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163132B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del w:id="0" w:author="Mark Huff" w:date="2021-07-14T12:02:00Z">
        <w:r w:rsidR="00EE41D1" w:rsidDel="007401D1">
          <w:rPr>
            <w:rFonts w:ascii="Times New Roman" w:hAnsi="Times New Roman" w:cs="Times New Roman"/>
            <w:sz w:val="24"/>
            <w:szCs w:val="24"/>
          </w:rPr>
          <w:delText>psychology</w:delText>
        </w:r>
        <w:r w:rsidR="001B301B" w:rsidDel="007401D1">
          <w:rPr>
            <w:rFonts w:ascii="Times New Roman" w:hAnsi="Times New Roman" w:cs="Times New Roman"/>
            <w:sz w:val="24"/>
            <w:szCs w:val="24"/>
          </w:rPr>
          <w:delText xml:space="preserve"> </w:delText>
        </w:r>
      </w:del>
      <w:ins w:id="1" w:author="Mark Huff" w:date="2021-07-14T12:02:00Z">
        <w:r w:rsidR="007401D1">
          <w:rPr>
            <w:rFonts w:ascii="Times New Roman" w:hAnsi="Times New Roman" w:cs="Times New Roman"/>
            <w:sz w:val="24"/>
            <w:szCs w:val="24"/>
          </w:rPr>
          <w:t xml:space="preserve">Psychology </w:t>
        </w:r>
      </w:ins>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del w:id="2" w:author="Mark Huff" w:date="2021-07-14T12:02:00Z">
        <w:r w:rsidR="00256D04" w:rsidDel="007401D1">
          <w:rPr>
            <w:rFonts w:ascii="Times New Roman" w:hAnsi="Times New Roman" w:cs="Times New Roman"/>
            <w:sz w:val="24"/>
            <w:szCs w:val="24"/>
          </w:rPr>
          <w:delText>,</w:delText>
        </w:r>
      </w:del>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58EBE21"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del w:id="3" w:author="Mark Huff" w:date="2021-07-14T12:03:00Z">
        <w:r w:rsidR="0041747D" w:rsidDel="007401D1">
          <w:rPr>
            <w:rFonts w:ascii="Times New Roman" w:hAnsi="Times New Roman" w:cs="Times New Roman"/>
            <w:sz w:val="24"/>
            <w:szCs w:val="24"/>
          </w:rPr>
          <w:delText>through the use of</w:delText>
        </w:r>
      </w:del>
      <w:ins w:id="4" w:author="Mark Huff" w:date="2021-07-14T12:03:00Z">
        <w:r w:rsidR="007401D1">
          <w:rPr>
            <w:rFonts w:ascii="Times New Roman" w:hAnsi="Times New Roman" w:cs="Times New Roman"/>
            <w:sz w:val="24"/>
            <w:szCs w:val="24"/>
          </w:rPr>
          <w:t>using</w:t>
        </w:r>
      </w:ins>
      <w:r w:rsidR="0041747D">
        <w:rPr>
          <w:rFonts w:ascii="Times New Roman" w:hAnsi="Times New Roman" w:cs="Times New Roman"/>
          <w:sz w:val="24"/>
          <w:szCs w:val="24"/>
        </w:rPr>
        <w:t xml:space="preserve"> both cued</w:t>
      </w:r>
      <w:ins w:id="5" w:author="Mark Huff" w:date="2021-07-14T12:03:00Z">
        <w:r w:rsidR="007401D1">
          <w:rPr>
            <w:rFonts w:ascii="Times New Roman" w:hAnsi="Times New Roman" w:cs="Times New Roman"/>
            <w:sz w:val="24"/>
            <w:szCs w:val="24"/>
          </w:rPr>
          <w:t>-</w:t>
        </w:r>
      </w:ins>
      <w:r w:rsidR="0041747D">
        <w:rPr>
          <w:rFonts w:ascii="Times New Roman" w:hAnsi="Times New Roman" w:cs="Times New Roman"/>
          <w:sz w:val="24"/>
          <w:szCs w:val="24"/>
        </w:rPr>
        <w:t xml:space="preserve"> and </w:t>
      </w:r>
      <w:del w:id="6" w:author="Mark Huff" w:date="2021-07-14T12:03:00Z">
        <w:r w:rsidR="0041747D" w:rsidDel="007401D1">
          <w:rPr>
            <w:rFonts w:ascii="Times New Roman" w:hAnsi="Times New Roman" w:cs="Times New Roman"/>
            <w:sz w:val="24"/>
            <w:szCs w:val="24"/>
          </w:rPr>
          <w:delText xml:space="preserve">free </w:delText>
        </w:r>
      </w:del>
      <w:ins w:id="7" w:author="Mark Huff" w:date="2021-07-14T12:03:00Z">
        <w:r w:rsidR="007401D1">
          <w:rPr>
            <w:rFonts w:ascii="Times New Roman" w:hAnsi="Times New Roman" w:cs="Times New Roman"/>
            <w:sz w:val="24"/>
            <w:szCs w:val="24"/>
          </w:rPr>
          <w:t>free-</w:t>
        </w:r>
      </w:ins>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5DAD1DFF"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del w:id="8" w:author="Mark Huff" w:date="2021-07-14T12:04:00Z">
        <w:r w:rsidR="0041747D" w:rsidDel="007401D1">
          <w:rPr>
            <w:rFonts w:ascii="Times New Roman" w:hAnsi="Times New Roman" w:cs="Times New Roman"/>
            <w:sz w:val="24"/>
            <w:szCs w:val="24"/>
          </w:rPr>
          <w:delText xml:space="preserve">both </w:delText>
        </w:r>
      </w:del>
      <w:r w:rsidR="0041747D">
        <w:rPr>
          <w:rFonts w:ascii="Times New Roman" w:hAnsi="Times New Roman" w:cs="Times New Roman"/>
          <w:sz w:val="24"/>
          <w:szCs w:val="24"/>
        </w:rPr>
        <w:t>cued</w:t>
      </w:r>
      <w:ins w:id="9" w:author="Mark Huff" w:date="2021-07-14T12:04:00Z">
        <w:r w:rsidR="007401D1">
          <w:rPr>
            <w:rFonts w:ascii="Times New Roman" w:hAnsi="Times New Roman" w:cs="Times New Roman"/>
            <w:sz w:val="24"/>
            <w:szCs w:val="24"/>
          </w:rPr>
          <w:t>-</w:t>
        </w:r>
      </w:ins>
      <w:r w:rsidR="0041747D">
        <w:rPr>
          <w:rFonts w:ascii="Times New Roman" w:hAnsi="Times New Roman" w:cs="Times New Roman"/>
          <w:sz w:val="24"/>
          <w:szCs w:val="24"/>
        </w:rPr>
        <w:t xml:space="preserve"> and </w:t>
      </w:r>
      <w:del w:id="10" w:author="Mark Huff" w:date="2021-07-14T12:04:00Z">
        <w:r w:rsidR="00FD6CD0" w:rsidDel="007401D1">
          <w:rPr>
            <w:rFonts w:ascii="Times New Roman" w:hAnsi="Times New Roman" w:cs="Times New Roman"/>
            <w:sz w:val="24"/>
            <w:szCs w:val="24"/>
          </w:rPr>
          <w:delText xml:space="preserve">free </w:delText>
        </w:r>
      </w:del>
      <w:ins w:id="11" w:author="Mark Huff" w:date="2021-07-14T12:04:00Z">
        <w:r w:rsidR="007401D1">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del w:id="12" w:author="Mark Huff" w:date="2021-07-14T12:05:00Z">
        <w:r w:rsidR="005D2FF0" w:rsidDel="007401D1">
          <w:rPr>
            <w:rFonts w:ascii="Times New Roman" w:hAnsi="Times New Roman" w:cs="Times New Roman"/>
            <w:sz w:val="24"/>
            <w:szCs w:val="24"/>
          </w:rPr>
          <w:delText xml:space="preserve"> in a lab</w:delText>
        </w:r>
      </w:del>
      <w:r w:rsidR="005D2FF0">
        <w:rPr>
          <w:rFonts w:ascii="Times New Roman" w:hAnsi="Times New Roman" w:cs="Times New Roman"/>
          <w:sz w:val="24"/>
          <w:szCs w:val="24"/>
        </w:rPr>
        <w:t>,</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13"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13"/>
    </w:p>
    <w:p w14:paraId="01560087" w14:textId="742F4D38"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del w:id="14" w:author="Mark Huff" w:date="2021-07-14T12:05:00Z">
        <w:r w:rsidR="00DB7EEC" w:rsidDel="007401D1">
          <w:rPr>
            <w:rFonts w:ascii="Times New Roman" w:hAnsi="Times New Roman" w:cs="Times New Roman"/>
            <w:sz w:val="24"/>
            <w:szCs w:val="24"/>
          </w:rPr>
          <w:delText xml:space="preserve">both </w:delText>
        </w:r>
      </w:del>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5"/>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ins w:id="16" w:author="Mark Huff" w:date="2021-07-14T12:07:00Z">
        <w:r w:rsidR="007401D1">
          <w:rPr>
            <w:rFonts w:ascii="Times New Roman" w:hAnsi="Times New Roman" w:cs="Times New Roman"/>
            <w:color w:val="4A7090" w:themeColor="background2" w:themeShade="80"/>
            <w:sz w:val="24"/>
            <w:szCs w:val="24"/>
          </w:rPr>
          <w:t xml:space="preserve">closely </w:t>
        </w:r>
      </w:ins>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ins w:id="17" w:author="Mark Huff" w:date="2021-07-14T12:07:00Z">
        <w:r w:rsidR="007401D1">
          <w:rPr>
            <w:rFonts w:ascii="Times New Roman" w:hAnsi="Times New Roman" w:cs="Times New Roman"/>
            <w:color w:val="4A7090" w:themeColor="background2" w:themeShade="80"/>
            <w:sz w:val="24"/>
            <w:szCs w:val="24"/>
          </w:rPr>
          <w:t>,</w:t>
        </w:r>
      </w:ins>
      <w:r w:rsidR="00962CA3" w:rsidRPr="00962CA3">
        <w:rPr>
          <w:rFonts w:ascii="Times New Roman" w:hAnsi="Times New Roman" w:cs="Times New Roman"/>
          <w:color w:val="4A7090" w:themeColor="background2" w:themeShade="80"/>
          <w:sz w:val="24"/>
          <w:szCs w:val="24"/>
        </w:rPr>
        <w:t xml:space="preserve"> for</w:t>
      </w:r>
      <w:del w:id="18" w:author="Mark Huff" w:date="2021-07-14T12:07:00Z">
        <w:r w:rsidR="00962CA3" w:rsidRPr="00962CA3" w:rsidDel="007401D1">
          <w:rPr>
            <w:rFonts w:ascii="Times New Roman" w:hAnsi="Times New Roman" w:cs="Times New Roman"/>
            <w:color w:val="4A7090" w:themeColor="background2" w:themeShade="80"/>
            <w:sz w:val="24"/>
            <w:szCs w:val="24"/>
          </w:rPr>
          <w:delText xml:space="preserve"> a</w:delText>
        </w:r>
      </w:del>
      <w:r w:rsidR="00962CA3" w:rsidRPr="00962CA3">
        <w:rPr>
          <w:rFonts w:ascii="Times New Roman" w:hAnsi="Times New Roman" w:cs="Times New Roman"/>
          <w:color w:val="4A7090" w:themeColor="background2" w:themeShade="80"/>
          <w:sz w:val="24"/>
          <w:szCs w:val="24"/>
        </w:rPr>
        <w:t xml:space="preserve"> review).</w:t>
      </w:r>
      <w:commentRangeEnd w:id="15"/>
      <w:r w:rsidR="0086102B">
        <w:rPr>
          <w:rStyle w:val="CommentReference"/>
        </w:rPr>
        <w:commentReference w:id="15"/>
      </w:r>
    </w:p>
    <w:p w14:paraId="6A5C975A" w14:textId="6D926F9A"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commentRangeStart w:id="19"/>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del w:id="20" w:author="Mark Huff" w:date="2021-07-14T12:07:00Z">
        <w:r w:rsidR="00DA7386" w:rsidDel="007401D1">
          <w:rPr>
            <w:rFonts w:ascii="Times New Roman" w:hAnsi="Times New Roman" w:cs="Times New Roman"/>
            <w:noProof/>
            <w:sz w:val="24"/>
            <w:szCs w:val="24"/>
          </w:rPr>
          <w:delText>in press</w:delText>
        </w:r>
      </w:del>
      <w:ins w:id="21" w:author="Mark Huff" w:date="2021-07-14T12:07:00Z">
        <w:r w:rsidR="007401D1">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commentRangeEnd w:id="19"/>
      <w:r w:rsidR="007401D1">
        <w:rPr>
          <w:rStyle w:val="CommentReference"/>
        </w:rPr>
        <w:commentReference w:id="19"/>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del w:id="23" w:author="Mark Huff" w:date="2021-07-14T12:08:00Z">
        <w:r w:rsidR="008B79DD" w:rsidRPr="00086A21" w:rsidDel="007401D1">
          <w:rPr>
            <w:rFonts w:ascii="Times New Roman" w:hAnsi="Times New Roman" w:cs="Times New Roman"/>
            <w:color w:val="4A7090" w:themeColor="background2" w:themeShade="80"/>
            <w:sz w:val="24"/>
            <w:szCs w:val="24"/>
          </w:rPr>
          <w:delText>paradigms</w:delText>
        </w:r>
      </w:del>
      <w:ins w:id="24" w:author="Mark Huff" w:date="2021-07-14T12:08:00Z">
        <w:r w:rsidR="007401D1">
          <w:rPr>
            <w:rFonts w:ascii="Times New Roman" w:hAnsi="Times New Roman" w:cs="Times New Roman"/>
            <w:color w:val="4A7090" w:themeColor="background2" w:themeShade="80"/>
            <w:sz w:val="24"/>
            <w:szCs w:val="24"/>
          </w:rPr>
          <w:t>test types</w:t>
        </w:r>
      </w:ins>
      <w:r w:rsidR="008B79DD" w:rsidRPr="00086A21">
        <w:rPr>
          <w:rFonts w:ascii="Times New Roman" w:hAnsi="Times New Roman" w:cs="Times New Roman"/>
          <w:color w:val="4A7090" w:themeColor="background2" w:themeShade="80"/>
          <w:sz w:val="24"/>
          <w:szCs w:val="24"/>
        </w:rPr>
        <w:t xml:space="preserve">,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del w:id="25" w:author="Mark Huff" w:date="2021-07-14T12:08:00Z">
        <w:r w:rsidR="00086A21" w:rsidRPr="00086A21" w:rsidDel="007401D1">
          <w:rPr>
            <w:rFonts w:ascii="Times New Roman" w:hAnsi="Times New Roman" w:cs="Times New Roman"/>
            <w:color w:val="4A7090" w:themeColor="background2" w:themeShade="80"/>
            <w:sz w:val="24"/>
            <w:szCs w:val="24"/>
          </w:rPr>
          <w:delText xml:space="preserve">used </w:delText>
        </w:r>
        <w:r w:rsidR="000309C2" w:rsidDel="007401D1">
          <w:rPr>
            <w:rFonts w:ascii="Times New Roman" w:hAnsi="Times New Roman" w:cs="Times New Roman"/>
            <w:color w:val="4A7090" w:themeColor="background2" w:themeShade="80"/>
            <w:sz w:val="24"/>
            <w:szCs w:val="24"/>
          </w:rPr>
          <w:delText>across</w:delText>
        </w:r>
      </w:del>
      <w:ins w:id="26" w:author="Mark Huff" w:date="2021-07-14T12:08:00Z">
        <w:r w:rsidR="007401D1">
          <w:rPr>
            <w:rFonts w:ascii="Times New Roman" w:hAnsi="Times New Roman" w:cs="Times New Roman"/>
            <w:color w:val="4A7090" w:themeColor="background2" w:themeShade="80"/>
            <w:sz w:val="24"/>
            <w:szCs w:val="24"/>
          </w:rPr>
          <w:t>applied to</w:t>
        </w:r>
      </w:ins>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del w:id="27" w:author="Mark Huff" w:date="2021-07-14T12:08:00Z">
        <w:r w:rsidR="00086A21" w:rsidRPr="00086A21" w:rsidDel="007401D1">
          <w:rPr>
            <w:rFonts w:ascii="Times New Roman" w:hAnsi="Times New Roman" w:cs="Times New Roman"/>
            <w:color w:val="4A7090" w:themeColor="background2" w:themeShade="80"/>
            <w:sz w:val="24"/>
            <w:szCs w:val="24"/>
          </w:rPr>
          <w:delText xml:space="preserve">task </w:delText>
        </w:r>
      </w:del>
      <w:ins w:id="28" w:author="Mark Huff" w:date="2021-07-14T12:08:00Z">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ins>
      <w:r w:rsidR="00086A21" w:rsidRPr="00086A21">
        <w:rPr>
          <w:rFonts w:ascii="Times New Roman" w:hAnsi="Times New Roman" w:cs="Times New Roman"/>
          <w:color w:val="4A7090" w:themeColor="background2" w:themeShade="80"/>
          <w:sz w:val="24"/>
          <w:szCs w:val="24"/>
        </w:rPr>
        <w:t>type.</w:t>
      </w:r>
    </w:p>
    <w:bookmarkEnd w:id="22"/>
    <w:p w14:paraId="1592CD94" w14:textId="258E518F"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del w:id="29" w:author="Mark Huff" w:date="2021-07-14T12:15:00Z">
        <w:r w:rsidR="00DA7386" w:rsidDel="00197D18">
          <w:rPr>
            <w:rFonts w:ascii="Times New Roman" w:hAnsi="Times New Roman" w:cs="Times New Roman"/>
            <w:noProof/>
            <w:sz w:val="24"/>
            <w:szCs w:val="24"/>
          </w:rPr>
          <w:delText>in press</w:delText>
        </w:r>
      </w:del>
      <w:ins w:id="30" w:author="Mark Huff" w:date="2021-07-14T12:15:00Z">
        <w:r w:rsidR="00197D18">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1"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1"/>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68D082DE"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ins w:id="32" w:author="Nick Maxwell" w:date="2021-07-15T09:48:00Z">
        <w:r w:rsidR="00022A59">
          <w:rPr>
            <w:rFonts w:ascii="Times New Roman" w:hAnsi="Times New Roman" w:cs="Times New Roman"/>
            <w:sz w:val="24"/>
            <w:szCs w:val="24"/>
          </w:rPr>
          <w:t>Levenshtein distance provide</w:t>
        </w:r>
      </w:ins>
      <w:ins w:id="33" w:author="Nick Maxwell" w:date="2021-07-15T09:49:00Z">
        <w:r w:rsidR="00022A59">
          <w:rPr>
            <w:rFonts w:ascii="Times New Roman" w:hAnsi="Times New Roman" w:cs="Times New Roman"/>
            <w:sz w:val="24"/>
            <w:szCs w:val="24"/>
          </w:rPr>
          <w:t>s</w:t>
        </w:r>
      </w:ins>
      <w:ins w:id="34" w:author="Nick Maxwell" w:date="2021-07-15T09:48:00Z">
        <w:r w:rsidR="00022A59">
          <w:rPr>
            <w:rFonts w:ascii="Times New Roman" w:hAnsi="Times New Roman" w:cs="Times New Roman"/>
            <w:sz w:val="24"/>
            <w:szCs w:val="24"/>
          </w:rPr>
          <w:t xml:space="preserve"> a method of fuzzy string matching wherein </w:t>
        </w:r>
      </w:ins>
      <w:del w:id="35" w:author="Nick Maxwell" w:date="2021-07-15T09:48:00Z">
        <w:r w:rsidR="00CF535C" w:rsidDel="00022A59">
          <w:rPr>
            <w:rFonts w:ascii="Times New Roman" w:hAnsi="Times New Roman" w:cs="Times New Roman"/>
            <w:sz w:val="24"/>
            <w:szCs w:val="24"/>
          </w:rPr>
          <w:delText xml:space="preserve">These </w:delText>
        </w:r>
      </w:del>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36"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2726B79"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del w:id="37" w:author="Mark Huff" w:date="2021-07-14T12:16:00Z">
        <w:r w:rsidR="009C680F" w:rsidDel="00197D18">
          <w:rPr>
            <w:rFonts w:ascii="Times New Roman" w:hAnsi="Times New Roman" w:cs="Times New Roman"/>
            <w:sz w:val="24"/>
            <w:szCs w:val="24"/>
          </w:rPr>
          <w:delText xml:space="preserve">list </w:delText>
        </w:r>
      </w:del>
      <w:ins w:id="38" w:author="Mark Huff" w:date="2021-07-14T12:16:00Z">
        <w:r w:rsidR="00197D18">
          <w:rPr>
            <w:rFonts w:ascii="Times New Roman" w:hAnsi="Times New Roman" w:cs="Times New Roman"/>
            <w:sz w:val="24"/>
            <w:szCs w:val="24"/>
          </w:rPr>
          <w:t xml:space="preserve">video </w:t>
        </w:r>
      </w:ins>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1D565F22"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del w:id="39" w:author="Mark Huff" w:date="2021-07-14T12:16:00Z">
        <w:r w:rsidR="00FD6CD0" w:rsidDel="00197D18">
          <w:rPr>
            <w:rFonts w:ascii="Times New Roman" w:hAnsi="Times New Roman" w:cs="Times New Roman"/>
            <w:b/>
            <w:bCs/>
            <w:sz w:val="24"/>
            <w:szCs w:val="24"/>
          </w:rPr>
          <w:delText xml:space="preserve"> recall</w:delText>
        </w:r>
      </w:del>
      <w:ins w:id="40" w:author="Mark Huff" w:date="2021-07-14T12:16:00Z">
        <w:r w:rsidR="00197D18">
          <w:rPr>
            <w:rFonts w:ascii="Times New Roman" w:hAnsi="Times New Roman" w:cs="Times New Roman"/>
            <w:b/>
            <w:bCs/>
            <w:sz w:val="24"/>
            <w:szCs w:val="24"/>
          </w:rPr>
          <w:t>-</w:t>
        </w:r>
      </w:ins>
      <w:del w:id="41" w:author="Mark Huff" w:date="2021-07-14T12:16:00Z">
        <w:r w:rsidDel="00197D18">
          <w:rPr>
            <w:rFonts w:ascii="Times New Roman" w:hAnsi="Times New Roman" w:cs="Times New Roman"/>
            <w:b/>
            <w:bCs/>
            <w:sz w:val="24"/>
            <w:szCs w:val="24"/>
          </w:rPr>
          <w:delText xml:space="preserve"> </w:delText>
        </w:r>
      </w:del>
      <w:ins w:id="42" w:author="Mark Huff" w:date="2021-07-14T12:16:00Z">
        <w:r w:rsidR="00197D18">
          <w:rPr>
            <w:rFonts w:ascii="Times New Roman" w:hAnsi="Times New Roman" w:cs="Times New Roman"/>
            <w:b/>
            <w:bCs/>
            <w:sz w:val="24"/>
            <w:szCs w:val="24"/>
          </w:rPr>
          <w:t xml:space="preserve">Recall </w:t>
        </w:r>
      </w:ins>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36"/>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commentRangeStart w:id="43"/>
      <w:commentRangeStart w:id="44"/>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commentRangeEnd w:id="43"/>
      <w:r w:rsidR="006B1E3C">
        <w:rPr>
          <w:rStyle w:val="CommentReference"/>
        </w:rPr>
        <w:commentReference w:id="43"/>
      </w:r>
      <w:commentRangeEnd w:id="44"/>
      <w:r w:rsidR="00197D18">
        <w:rPr>
          <w:rStyle w:val="CommentReference"/>
        </w:rPr>
        <w:commentReference w:id="44"/>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ABC2299"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Pr>
          <w:rFonts w:ascii="Times New Roman" w:hAnsi="Times New Roman" w:cs="Times New Roman"/>
          <w:sz w:val="24"/>
          <w:szCs w:val="24"/>
        </w:rPr>
        <w:t xml:space="preserve"> </w:t>
      </w:r>
      <w:r w:rsidR="00D04A4C" w:rsidRPr="00670F81">
        <w:rPr>
          <w:rFonts w:ascii="Times New Roman" w:hAnsi="Times New Roman" w:cs="Times New Roman"/>
          <w:color w:val="4A7090" w:themeColor="background2" w:themeShade="80"/>
          <w:sz w:val="24"/>
          <w:szCs w:val="24"/>
        </w:rPr>
        <w:t xml:space="preserve">and the included </w:t>
      </w:r>
      <w:r w:rsidR="00D04A4C" w:rsidRPr="00670F81">
        <w:rPr>
          <w:rFonts w:ascii="Times New Roman" w:hAnsi="Times New Roman" w:cs="Times New Roman"/>
          <w:i/>
          <w:iCs/>
          <w:color w:val="4A7090" w:themeColor="background2" w:themeShade="80"/>
          <w:sz w:val="24"/>
          <w:szCs w:val="24"/>
        </w:rPr>
        <w:t>Shiny</w:t>
      </w:r>
      <w:r w:rsidR="00D04A4C" w:rsidRPr="00670F81">
        <w:rPr>
          <w:rFonts w:ascii="Times New Roman" w:hAnsi="Times New Roman" w:cs="Times New Roman"/>
          <w:color w:val="4A7090" w:themeColor="background2" w:themeShade="80"/>
          <w:sz w:val="24"/>
          <w:szCs w:val="24"/>
        </w:rPr>
        <w:t xml:space="preserve"> app </w:t>
      </w:r>
      <w:r w:rsidR="007D6B88" w:rsidRPr="00670F81">
        <w:rPr>
          <w:rFonts w:ascii="Times New Roman" w:hAnsi="Times New Roman" w:cs="Times New Roman"/>
          <w:color w:val="4A7090" w:themeColor="background2" w:themeShade="80"/>
          <w:sz w:val="24"/>
          <w:szCs w:val="24"/>
        </w:rPr>
        <w:t>automatically displays</w:t>
      </w:r>
      <w:r w:rsidR="00D04A4C" w:rsidRPr="00670F81">
        <w:rPr>
          <w:rFonts w:ascii="Times New Roman" w:hAnsi="Times New Roman" w:cs="Times New Roman"/>
          <w:color w:val="4A7090" w:themeColor="background2" w:themeShade="80"/>
          <w:sz w:val="24"/>
          <w:szCs w:val="24"/>
        </w:rPr>
        <w:t xml:space="preserve"> basic visualizations </w:t>
      </w:r>
      <w:r w:rsidR="00670F81" w:rsidRPr="00670F81">
        <w:rPr>
          <w:rFonts w:ascii="Times New Roman" w:hAnsi="Times New Roman" w:cs="Times New Roman"/>
          <w:color w:val="4A7090" w:themeColor="background2" w:themeShade="80"/>
          <w:sz w:val="24"/>
          <w:szCs w:val="24"/>
        </w:rPr>
        <w:t xml:space="preserve">of these functions </w:t>
      </w:r>
      <w:r w:rsidR="00D04A4C" w:rsidRPr="00670F81">
        <w:rPr>
          <w:rFonts w:ascii="Times New Roman" w:hAnsi="Times New Roman" w:cs="Times New Roman"/>
          <w:color w:val="4A7090" w:themeColor="background2" w:themeShade="80"/>
          <w:sz w:val="24"/>
          <w:szCs w:val="24"/>
        </w:rPr>
        <w:t xml:space="preserve">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w:t>
      </w:r>
      <w:r>
        <w:rPr>
          <w:rFonts w:ascii="Times New Roman" w:hAnsi="Times New Roman" w:cs="Times New Roman"/>
          <w:sz w:val="24"/>
          <w:szCs w:val="24"/>
        </w:rPr>
        <w:lastRenderedPageBreak/>
        <w:t xml:space="preserve">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w:t>
      </w:r>
      <w:r w:rsidR="00E340DD">
        <w:rPr>
          <w:rFonts w:ascii="Times New Roman" w:hAnsi="Times New Roman" w:cs="Times New Roman"/>
          <w:sz w:val="24"/>
          <w:szCs w:val="24"/>
        </w:rPr>
        <w:lastRenderedPageBreak/>
        <w:t xml:space="preserve">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w:t>
      </w:r>
      <w:r w:rsidR="00B64960">
        <w:rPr>
          <w:rFonts w:ascii="Times New Roman" w:hAnsi="Times New Roman" w:cs="Times New Roman"/>
          <w:sz w:val="24"/>
          <w:szCs w:val="24"/>
        </w:rPr>
        <w:lastRenderedPageBreak/>
        <w:t xml:space="preserve">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w:t>
      </w:r>
      <w:r w:rsidR="00F90791">
        <w:rPr>
          <w:rFonts w:ascii="Times New Roman" w:hAnsi="Times New Roman" w:cs="Times New Roman"/>
          <w:sz w:val="24"/>
          <w:szCs w:val="24"/>
        </w:rPr>
        <w:lastRenderedPageBreak/>
        <w:t>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125A5722"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w:t>
      </w:r>
      <w:r w:rsidR="00755D78">
        <w:rPr>
          <w:rFonts w:ascii="Times New Roman" w:hAnsi="Times New Roman" w:cs="Times New Roman"/>
          <w:sz w:val="24"/>
          <w:szCs w:val="24"/>
        </w:rPr>
        <w:lastRenderedPageBreak/>
        <w:t xml:space="preserve">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 xml:space="preserve">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41FEAF41"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w:t>
      </w:r>
      <w:r>
        <w:rPr>
          <w:rFonts w:ascii="Times New Roman" w:hAnsi="Times New Roman" w:cs="Times New Roman"/>
          <w:sz w:val="24"/>
          <w:szCs w:val="24"/>
        </w:rPr>
        <w:lastRenderedPageBreak/>
        <w:t xml:space="preserve">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45"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46"/>
      <w:commentRangeStart w:id="47"/>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45"/>
      <w:commentRangeEnd w:id="46"/>
      <w:r w:rsidR="00467941">
        <w:rPr>
          <w:rStyle w:val="CommentReference"/>
        </w:rPr>
        <w:commentReference w:id="46"/>
      </w:r>
      <w:commentRangeEnd w:id="47"/>
      <w:r w:rsidR="00197D18">
        <w:rPr>
          <w:rStyle w:val="CommentReference"/>
        </w:rPr>
        <w:commentReference w:id="47"/>
      </w:r>
      <w:r>
        <w:rPr>
          <w:rFonts w:ascii="Times New Roman" w:hAnsi="Times New Roman" w:cs="Times New Roman"/>
          <w:sz w:val="24"/>
          <w:szCs w:val="24"/>
        </w:rPr>
        <w:t xml:space="preserve">. </w:t>
      </w:r>
      <w:del w:id="48" w:author="Nick Maxwell" w:date="2021-07-15T09:43:00Z">
        <w:r w:rsidDel="00022A59">
          <w:rPr>
            <w:rFonts w:ascii="Times New Roman" w:hAnsi="Times New Roman" w:cs="Times New Roman"/>
            <w:sz w:val="24"/>
            <w:szCs w:val="24"/>
          </w:rPr>
          <w:delText xml:space="preserve">Each </w:delText>
        </w:r>
      </w:del>
      <w:ins w:id="49" w:author="Nick Maxwell" w:date="2021-07-15T09:43:00Z">
        <w:r w:rsidR="00022A59">
          <w:rPr>
            <w:rFonts w:ascii="Times New Roman" w:hAnsi="Times New Roman" w:cs="Times New Roman"/>
            <w:sz w:val="24"/>
            <w:szCs w:val="24"/>
          </w:rPr>
          <w:t>These</w:t>
        </w:r>
        <w:r w:rsidR="00022A59">
          <w:rPr>
            <w:rFonts w:ascii="Times New Roman" w:hAnsi="Times New Roman" w:cs="Times New Roman"/>
            <w:sz w:val="24"/>
            <w:szCs w:val="24"/>
          </w:rPr>
          <w:t xml:space="preserve"> </w:t>
        </w:r>
      </w:ins>
      <w:del w:id="50" w:author="Nick Maxwell" w:date="2021-07-15T09:43:00Z">
        <w:r w:rsidDel="00022A59">
          <w:rPr>
            <w:rFonts w:ascii="Times New Roman" w:hAnsi="Times New Roman" w:cs="Times New Roman"/>
            <w:sz w:val="24"/>
            <w:szCs w:val="24"/>
          </w:rPr>
          <w:delText xml:space="preserve">analysis </w:delText>
        </w:r>
      </w:del>
      <w:ins w:id="51" w:author="Nick Maxwell" w:date="2021-07-15T09:43:00Z">
        <w:r w:rsidR="00022A59">
          <w:rPr>
            <w:rFonts w:ascii="Times New Roman" w:hAnsi="Times New Roman" w:cs="Times New Roman"/>
            <w:sz w:val="24"/>
            <w:szCs w:val="24"/>
          </w:rPr>
          <w:t>analys</w:t>
        </w:r>
        <w:r w:rsidR="00022A59">
          <w:rPr>
            <w:rFonts w:ascii="Times New Roman" w:hAnsi="Times New Roman" w:cs="Times New Roman"/>
            <w:sz w:val="24"/>
            <w:szCs w:val="24"/>
          </w:rPr>
          <w:t>e</w:t>
        </w:r>
        <w:r w:rsidR="00022A59">
          <w:rPr>
            <w:rFonts w:ascii="Times New Roman" w:hAnsi="Times New Roman" w:cs="Times New Roman"/>
            <w:sz w:val="24"/>
            <w:szCs w:val="24"/>
          </w:rPr>
          <w:t xml:space="preserve">s </w:t>
        </w:r>
      </w:ins>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ins w:id="52" w:author="Nick Maxwell" w:date="2021-07-15T09:43:00Z">
        <w:r w:rsidR="00022A59">
          <w:rPr>
            <w:rFonts w:ascii="Times New Roman" w:hAnsi="Times New Roman" w:cs="Times New Roman"/>
            <w:sz w:val="24"/>
            <w:szCs w:val="24"/>
          </w:rPr>
          <w:t xml:space="preserve"> </w:t>
        </w:r>
      </w:ins>
      <w:del w:id="53" w:author="Nick Maxwell" w:date="2021-07-15T09:43:00Z">
        <w:r w:rsidDel="00022A59">
          <w:rPr>
            <w:rFonts w:ascii="Times New Roman" w:hAnsi="Times New Roman" w:cs="Times New Roman"/>
            <w:sz w:val="24"/>
            <w:szCs w:val="24"/>
          </w:rPr>
          <w:delText xml:space="preserve"> an </w:delText>
        </w:r>
      </w:del>
      <w:r>
        <w:rPr>
          <w:rFonts w:ascii="Times New Roman" w:hAnsi="Times New Roman" w:cs="Times New Roman"/>
          <w:sz w:val="24"/>
          <w:szCs w:val="24"/>
        </w:rPr>
        <w:t>additional assessment</w:t>
      </w:r>
      <w:ins w:id="54" w:author="Nick Maxwell" w:date="2021-07-15T09:43:00Z">
        <w:r w:rsidR="00022A59">
          <w:rPr>
            <w:rFonts w:ascii="Times New Roman" w:hAnsi="Times New Roman" w:cs="Times New Roman"/>
            <w:sz w:val="24"/>
            <w:szCs w:val="24"/>
          </w:rPr>
          <w:t>s</w:t>
        </w:r>
      </w:ins>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del w:id="55" w:author="Mark Huff" w:date="2021-07-14T12:18:00Z">
        <w:r w:rsidDel="00197D18">
          <w:rPr>
            <w:rFonts w:ascii="Times New Roman" w:hAnsi="Times New Roman" w:cs="Times New Roman"/>
            <w:sz w:val="24"/>
            <w:szCs w:val="24"/>
          </w:rPr>
          <w:delText xml:space="preserve">First, we </w:delText>
        </w:r>
      </w:del>
      <w:ins w:id="56" w:author="Mark Huff" w:date="2021-07-14T12:18:00Z">
        <w:r w:rsidR="00197D18">
          <w:rPr>
            <w:rFonts w:ascii="Times New Roman" w:hAnsi="Times New Roman" w:cs="Times New Roman"/>
            <w:sz w:val="24"/>
            <w:szCs w:val="24"/>
          </w:rPr>
          <w:t xml:space="preserve">We </w:t>
        </w:r>
      </w:ins>
      <w:ins w:id="57" w:author="Nick Maxwell" w:date="2021-07-15T09:43:00Z">
        <w:r w:rsidR="00022A59">
          <w:rPr>
            <w:rFonts w:ascii="Times New Roman" w:hAnsi="Times New Roman" w:cs="Times New Roman"/>
            <w:sz w:val="24"/>
            <w:szCs w:val="24"/>
          </w:rPr>
          <w:t xml:space="preserve">then </w:t>
        </w:r>
      </w:ins>
      <w:r>
        <w:rPr>
          <w:rFonts w:ascii="Times New Roman" w:hAnsi="Times New Roman" w:cs="Times New Roman"/>
          <w:sz w:val="24"/>
          <w:szCs w:val="24"/>
        </w:rPr>
        <w:t xml:space="preserve">tested whether the results of these studies would </w:t>
      </w:r>
      <w:del w:id="58" w:author="Mark Huff" w:date="2021-07-14T12:18:00Z">
        <w:r w:rsidDel="00197D18">
          <w:rPr>
            <w:rFonts w:ascii="Times New Roman" w:hAnsi="Times New Roman" w:cs="Times New Roman"/>
            <w:sz w:val="24"/>
            <w:szCs w:val="24"/>
          </w:rPr>
          <w:delText xml:space="preserve">significantly </w:delText>
        </w:r>
      </w:del>
      <w:r>
        <w:rPr>
          <w:rFonts w:ascii="Times New Roman" w:hAnsi="Times New Roman" w:cs="Times New Roman"/>
          <w:sz w:val="24"/>
          <w:szCs w:val="24"/>
        </w:rPr>
        <w:t xml:space="preserve">differ </w:t>
      </w:r>
      <w:ins w:id="59" w:author="Mark Huff" w:date="2021-07-14T12:18:00Z">
        <w:r w:rsidR="00197D18">
          <w:rPr>
            <w:rFonts w:ascii="Times New Roman" w:hAnsi="Times New Roman" w:cs="Times New Roman"/>
            <w:sz w:val="24"/>
            <w:szCs w:val="24"/>
          </w:rPr>
          <w:t xml:space="preserve">significantly </w:t>
        </w:r>
      </w:ins>
      <w:r>
        <w:rPr>
          <w:rFonts w:ascii="Times New Roman" w:hAnsi="Times New Roman" w:cs="Times New Roman"/>
          <w:sz w:val="24"/>
          <w:szCs w:val="24"/>
        </w:rPr>
        <w:t xml:space="preserve">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t>
      </w:r>
      <w:del w:id="60" w:author="Nick Maxwell" w:date="2021-07-15T09:43:00Z">
        <w:r w:rsidDel="00022A59">
          <w:rPr>
            <w:rFonts w:ascii="Times New Roman" w:hAnsi="Times New Roman" w:cs="Times New Roman"/>
            <w:sz w:val="24"/>
            <w:szCs w:val="24"/>
          </w:rPr>
          <w:delText xml:space="preserve">We </w:delText>
        </w:r>
      </w:del>
      <w:ins w:id="61" w:author="Nick Maxwell" w:date="2021-07-15T09:43:00Z">
        <w:r w:rsidR="00022A59">
          <w:rPr>
            <w:rFonts w:ascii="Times New Roman" w:hAnsi="Times New Roman" w:cs="Times New Roman"/>
            <w:sz w:val="24"/>
            <w:szCs w:val="24"/>
          </w:rPr>
          <w:t>Finally, w</w:t>
        </w:r>
        <w:r w:rsidR="00022A59">
          <w:rPr>
            <w:rFonts w:ascii="Times New Roman" w:hAnsi="Times New Roman" w:cs="Times New Roman"/>
            <w:sz w:val="24"/>
            <w:szCs w:val="24"/>
          </w:rPr>
          <w:t xml:space="preserve">e </w:t>
        </w:r>
      </w:ins>
      <w:del w:id="62" w:author="Nick Maxwell" w:date="2021-07-15T09:43:00Z">
        <w:r w:rsidDel="00022A59">
          <w:rPr>
            <w:rFonts w:ascii="Times New Roman" w:hAnsi="Times New Roman" w:cs="Times New Roman"/>
            <w:sz w:val="24"/>
            <w:szCs w:val="24"/>
          </w:rPr>
          <w:delText xml:space="preserve">then </w:delText>
        </w:r>
      </w:del>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w:t>
      </w:r>
      <w:ins w:id="63" w:author="Nick Maxwell" w:date="2021-07-15T09:44:00Z">
        <w:r w:rsidR="00022A59">
          <w:rPr>
            <w:rFonts w:ascii="Times New Roman" w:hAnsi="Times New Roman" w:cs="Times New Roman"/>
            <w:sz w:val="24"/>
            <w:szCs w:val="24"/>
          </w:rPr>
          <w:t>-</w:t>
        </w:r>
      </w:ins>
      <w:del w:id="64" w:author="Nick Maxwell" w:date="2021-07-15T09:44:00Z">
        <w:r w:rsidR="00FD6CD0" w:rsidDel="00022A59">
          <w:rPr>
            <w:rFonts w:ascii="Times New Roman" w:hAnsi="Times New Roman" w:cs="Times New Roman"/>
            <w:sz w:val="24"/>
            <w:szCs w:val="24"/>
          </w:rPr>
          <w:delText xml:space="preserve"> </w:delText>
        </w:r>
      </w:del>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xml:space="preserve">. Subsequent sections </w:t>
      </w:r>
      <w:del w:id="65" w:author="Mark Huff" w:date="2021-07-14T12:18:00Z">
        <w:r w:rsidR="00E32192" w:rsidDel="00197D18">
          <w:rPr>
            <w:rFonts w:ascii="Times New Roman" w:hAnsi="Times New Roman" w:cs="Times New Roman"/>
            <w:sz w:val="24"/>
            <w:szCs w:val="24"/>
          </w:rPr>
          <w:delText xml:space="preserve">then </w:delText>
        </w:r>
      </w:del>
      <w:r w:rsidR="00E32192">
        <w:rPr>
          <w:rFonts w:ascii="Times New Roman" w:hAnsi="Times New Roman" w:cs="Times New Roman"/>
          <w:sz w:val="24"/>
          <w:szCs w:val="24"/>
        </w:rPr>
        <w:t>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ins w:id="66" w:author="Nick Maxwell" w:date="2021-07-15T09:44:00Z">
        <w:r w:rsidR="00022A59">
          <w:rPr>
            <w:rFonts w:ascii="Times New Roman" w:hAnsi="Times New Roman" w:cs="Times New Roman"/>
            <w:sz w:val="24"/>
            <w:szCs w:val="24"/>
          </w:rPr>
          <w:t>-</w:t>
        </w:r>
      </w:ins>
      <w:del w:id="67" w:author="Nick Maxwell" w:date="2021-07-15T09:44:00Z">
        <w:r w:rsidR="00FD6CD0" w:rsidDel="00022A59">
          <w:rPr>
            <w:rFonts w:ascii="Times New Roman" w:hAnsi="Times New Roman" w:cs="Times New Roman"/>
            <w:sz w:val="24"/>
            <w:szCs w:val="24"/>
          </w:rPr>
          <w:delText xml:space="preserve"> </w:delText>
        </w:r>
      </w:del>
      <w:r w:rsidR="00FD6CD0">
        <w:rPr>
          <w:rFonts w:ascii="Times New Roman" w:hAnsi="Times New Roman" w:cs="Times New Roman"/>
          <w:sz w:val="24"/>
          <w:szCs w:val="24"/>
        </w:rPr>
        <w:t>recall</w:t>
      </w:r>
      <w:r>
        <w:rPr>
          <w:rFonts w:ascii="Times New Roman" w:hAnsi="Times New Roman" w:cs="Times New Roman"/>
          <w:sz w:val="24"/>
          <w:szCs w:val="24"/>
        </w:rPr>
        <w:t xml:space="preserve"> and sentence</w:t>
      </w:r>
      <w:ins w:id="68" w:author="Nick Maxwell" w:date="2021-07-15T09:45:00Z">
        <w:r w:rsidR="00022A59">
          <w:rPr>
            <w:rFonts w:ascii="Times New Roman" w:hAnsi="Times New Roman" w:cs="Times New Roman"/>
            <w:sz w:val="24"/>
            <w:szCs w:val="24"/>
          </w:rPr>
          <w:t>-</w:t>
        </w:r>
      </w:ins>
      <w:del w:id="69" w:author="Nick Maxwell" w:date="2021-07-15T09:45:00Z">
        <w:r w:rsidDel="00022A59">
          <w:rPr>
            <w:rFonts w:ascii="Times New Roman" w:hAnsi="Times New Roman" w:cs="Times New Roman"/>
            <w:sz w:val="24"/>
            <w:szCs w:val="24"/>
          </w:rPr>
          <w:delText xml:space="preserve"> </w:delText>
        </w:r>
      </w:del>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204C2F32"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commentRangeStart w:id="70"/>
      <w:commentRangeStart w:id="71"/>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del w:id="72" w:author="Nick Maxwell" w:date="2021-07-14T15:54:00Z">
        <w:r w:rsidR="00DA7386" w:rsidDel="00767840">
          <w:rPr>
            <w:rFonts w:ascii="Times New Roman" w:hAnsi="Times New Roman" w:cs="Times New Roman"/>
            <w:noProof/>
            <w:sz w:val="24"/>
            <w:szCs w:val="24"/>
          </w:rPr>
          <w:delText>in press</w:delText>
        </w:r>
      </w:del>
      <w:ins w:id="73" w:author="Nick Maxwell" w:date="2021-07-14T15:54:00Z">
        <w:r w:rsidR="00767840">
          <w:rPr>
            <w:rFonts w:ascii="Times New Roman" w:hAnsi="Times New Roman" w:cs="Times New Roman"/>
            <w:noProof/>
            <w:sz w:val="24"/>
            <w:szCs w:val="24"/>
          </w:rPr>
          <w:t>2020</w:t>
        </w:r>
      </w:ins>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commentRangeEnd w:id="70"/>
      <w:r w:rsidR="00197D18">
        <w:rPr>
          <w:rStyle w:val="CommentReference"/>
        </w:rPr>
        <w:commentReference w:id="70"/>
      </w:r>
      <w:commentRangeEnd w:id="71"/>
      <w:r w:rsidR="00767840">
        <w:rPr>
          <w:rStyle w:val="CommentReference"/>
        </w:rPr>
        <w:commentReference w:id="71"/>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del w:id="74" w:author="Mark Huff" w:date="2021-07-14T12:18:00Z">
        <w:r w:rsidR="00DA7386" w:rsidDel="00197D18">
          <w:rPr>
            <w:rFonts w:ascii="Times New Roman" w:hAnsi="Times New Roman" w:cs="Times New Roman"/>
            <w:noProof/>
            <w:sz w:val="24"/>
            <w:szCs w:val="24"/>
          </w:rPr>
          <w:delText>in press</w:delText>
        </w:r>
      </w:del>
      <w:ins w:id="75" w:author="Mark Huff" w:date="2021-07-14T12:18:00Z">
        <w:r w:rsidR="00197D18">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0B7DACBE"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t>
      </w:r>
      <w:r w:rsidR="00452841" w:rsidRPr="00452841">
        <w:rPr>
          <w:rFonts w:ascii="Times New Roman" w:hAnsi="Times New Roman" w:cs="Times New Roman"/>
          <w:sz w:val="24"/>
          <w:szCs w:val="24"/>
        </w:rPr>
        <w:lastRenderedPageBreak/>
        <w:t>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del w:id="76" w:author="Mark Huff" w:date="2021-07-14T12:19:00Z">
        <w:r w:rsidR="00DA7386" w:rsidDel="00197D18">
          <w:rPr>
            <w:rFonts w:ascii="Times New Roman" w:hAnsi="Times New Roman" w:cs="Times New Roman"/>
            <w:noProof/>
            <w:sz w:val="24"/>
            <w:szCs w:val="24"/>
          </w:rPr>
          <w:delText>in press</w:delText>
        </w:r>
      </w:del>
      <w:ins w:id="77" w:author="Mark Huff" w:date="2021-07-14T12:19:00Z">
        <w:r w:rsidR="00197D18">
          <w:rPr>
            <w:rFonts w:ascii="Times New Roman" w:hAnsi="Times New Roman" w:cs="Times New Roman"/>
            <w:noProof/>
            <w:sz w:val="24"/>
            <w:szCs w:val="24"/>
          </w:rPr>
          <w:t>2021</w:t>
        </w:r>
      </w:ins>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del w:id="78" w:author="Mark Huff" w:date="2021-07-14T12:19:00Z">
        <w:r w:rsidR="0043167B" w:rsidDel="00197D18">
          <w:rPr>
            <w:rFonts w:ascii="Times New Roman" w:hAnsi="Times New Roman" w:cs="Times New Roman"/>
            <w:sz w:val="24"/>
            <w:szCs w:val="24"/>
          </w:rPr>
          <w:delText>large southern university</w:delText>
        </w:r>
        <w:r w:rsidR="0008037D" w:rsidRPr="0008037D" w:rsidDel="00197D18">
          <w:rPr>
            <w:rFonts w:ascii="Times New Roman" w:hAnsi="Times New Roman" w:cs="Times New Roman"/>
            <w:sz w:val="24"/>
            <w:szCs w:val="24"/>
          </w:rPr>
          <w:delText xml:space="preserve"> </w:delText>
        </w:r>
      </w:del>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ins w:id="79" w:author="Mark Huff" w:date="2021-07-14T12:19:00Z">
        <w:r w:rsidR="00197D18">
          <w:rPr>
            <w:rFonts w:ascii="Times New Roman" w:hAnsi="Times New Roman" w:cs="Times New Roman"/>
            <w:sz w:val="24"/>
            <w:szCs w:val="24"/>
          </w:rPr>
          <w:t xml:space="preserve"> at a large southern university</w:t>
        </w:r>
      </w:ins>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del w:id="80" w:author="Mark Huff" w:date="2021-07-14T12:19:00Z">
        <w:r w:rsidR="00815081" w:rsidDel="00197D18">
          <w:rPr>
            <w:rFonts w:ascii="Times New Roman" w:hAnsi="Times New Roman" w:cs="Times New Roman"/>
            <w:sz w:val="24"/>
            <w:szCs w:val="24"/>
          </w:rPr>
          <w:delText xml:space="preserve">generated </w:delText>
        </w:r>
      </w:del>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722ED544" w:rsidR="0007102C" w:rsidRPr="00DF7457" w:rsidRDefault="0007102C" w:rsidP="00991ADC">
      <w:pPr>
        <w:spacing w:after="0" w:line="480" w:lineRule="auto"/>
        <w:ind w:firstLine="720"/>
        <w:rPr>
          <w:rFonts w:ascii="Times New Roman" w:hAnsi="Times New Roman" w:cs="Times New Roman"/>
          <w:sz w:val="24"/>
          <w:szCs w:val="24"/>
        </w:rPr>
      </w:pPr>
      <w:bookmarkStart w:id="81"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w:t>
      </w:r>
      <w:del w:id="82" w:author="Mark Huff" w:date="2021-07-14T12:19:00Z">
        <w:r w:rsidDel="00197D18">
          <w:rPr>
            <w:rFonts w:ascii="Times New Roman" w:hAnsi="Times New Roman" w:cs="Times New Roman"/>
            <w:sz w:val="24"/>
            <w:szCs w:val="24"/>
          </w:rPr>
          <w:delText xml:space="preserve">that was originally </w:delText>
        </w:r>
      </w:del>
      <w:r>
        <w:rPr>
          <w:rFonts w:ascii="Times New Roman" w:hAnsi="Times New Roman" w:cs="Times New Roman"/>
          <w:sz w:val="24"/>
          <w:szCs w:val="24"/>
        </w:rPr>
        <w:t xml:space="preserve">reported in these studies and tested whether the </w:t>
      </w:r>
      <w:del w:id="83" w:author="Mark Huff" w:date="2021-07-14T12:19:00Z">
        <w:r w:rsidDel="00197D18">
          <w:rPr>
            <w:rFonts w:ascii="Times New Roman" w:hAnsi="Times New Roman" w:cs="Times New Roman"/>
            <w:sz w:val="24"/>
            <w:szCs w:val="24"/>
          </w:rPr>
          <w:delText xml:space="preserve">original </w:delText>
        </w:r>
      </w:del>
      <w:ins w:id="84" w:author="Mark Huff" w:date="2021-07-14T12:19:00Z">
        <w:r w:rsidR="00197D18">
          <w:rPr>
            <w:rFonts w:ascii="Times New Roman" w:hAnsi="Times New Roman" w:cs="Times New Roman"/>
            <w:sz w:val="24"/>
            <w:szCs w:val="24"/>
          </w:rPr>
          <w:t xml:space="preserve">initial </w:t>
        </w:r>
      </w:ins>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w:t>
      </w:r>
      <w:r>
        <w:rPr>
          <w:rFonts w:ascii="Times New Roman" w:hAnsi="Times New Roman" w:cs="Times New Roman"/>
          <w:sz w:val="24"/>
          <w:szCs w:val="24"/>
        </w:rPr>
        <w:lastRenderedPageBreak/>
        <w:t xml:space="preserve">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81"/>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w:t>
      </w:r>
      <w:r w:rsidR="008A5DB5">
        <w:rPr>
          <w:rFonts w:ascii="Times New Roman" w:hAnsi="Times New Roman" w:cs="Times New Roman"/>
          <w:sz w:val="24"/>
          <w:szCs w:val="24"/>
        </w:rPr>
        <w:lastRenderedPageBreak/>
        <w:t xml:space="preserve">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85" w:name="_Hlk44168619"/>
      <w:r>
        <w:rPr>
          <w:rFonts w:ascii="Times New Roman" w:hAnsi="Times New Roman" w:cs="Times New Roman"/>
          <w:b/>
          <w:bCs/>
          <w:sz w:val="24"/>
          <w:szCs w:val="24"/>
        </w:rPr>
        <w:t>Analyses and Results</w:t>
      </w:r>
    </w:p>
    <w:bookmarkEnd w:id="85"/>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86"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86"/>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 xml:space="preserve">Starting with the Maxwell and </w:t>
      </w:r>
      <w:r w:rsidR="00BD3287">
        <w:rPr>
          <w:rFonts w:ascii="Times New Roman" w:hAnsi="Times New Roman" w:cs="Times New Roman"/>
          <w:sz w:val="24"/>
          <w:szCs w:val="24"/>
        </w:rPr>
        <w:lastRenderedPageBreak/>
        <w:t>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87"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87"/>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673BB809"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del w:id="88" w:author="Mark Huff" w:date="2021-07-14T12:20:00Z">
        <w:r w:rsidR="00D9341E" w:rsidDel="00197D18">
          <w:rPr>
            <w:rFonts w:ascii="Times New Roman" w:hAnsi="Times New Roman" w:cs="Times New Roman"/>
            <w:sz w:val="24"/>
            <w:szCs w:val="24"/>
          </w:rPr>
          <w:delText>in press</w:delText>
        </w:r>
      </w:del>
      <w:ins w:id="89" w:author="Mark Huff" w:date="2021-07-14T12:20:00Z">
        <w:r w:rsidR="00197D18">
          <w:rPr>
            <w:rFonts w:ascii="Times New Roman" w:hAnsi="Times New Roman" w:cs="Times New Roman"/>
            <w:sz w:val="24"/>
            <w:szCs w:val="24"/>
          </w:rPr>
          <w:t>2021</w:t>
        </w:r>
      </w:ins>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ins w:id="90" w:author="Mark Huff" w:date="2021-07-14T12:20:00Z">
        <w:r w:rsidR="00197D18">
          <w:rPr>
            <w:rFonts w:ascii="Times New Roman" w:hAnsi="Times New Roman" w:cs="Times New Roman"/>
            <w:sz w:val="24"/>
            <w:szCs w:val="24"/>
          </w:rPr>
          <w:t>n</w:t>
        </w:r>
      </w:ins>
      <w:r w:rsidR="00BD3287">
        <w:rPr>
          <w:rFonts w:ascii="Times New Roman" w:hAnsi="Times New Roman" w:cs="Times New Roman"/>
          <w:sz w:val="24"/>
          <w:szCs w:val="24"/>
        </w:rPr>
        <w:t xml:space="preserve"> </w:t>
      </w:r>
      <w:del w:id="91" w:author="Mark Huff" w:date="2021-07-14T12:20:00Z">
        <w:r w:rsidR="00BD3287" w:rsidDel="00197D18">
          <w:rPr>
            <w:rFonts w:ascii="Times New Roman" w:hAnsi="Times New Roman" w:cs="Times New Roman"/>
            <w:sz w:val="24"/>
            <w:szCs w:val="24"/>
          </w:rPr>
          <w:delText xml:space="preserve">significant </w:delText>
        </w:r>
      </w:del>
      <w:r w:rsidR="00BD3287">
        <w:rPr>
          <w:rFonts w:ascii="Times New Roman" w:hAnsi="Times New Roman" w:cs="Times New Roman"/>
          <w:sz w:val="24"/>
          <w:szCs w:val="24"/>
        </w:rPr>
        <w:t>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92"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92"/>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7896926"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93"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93"/>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t>
      </w:r>
      <w:r w:rsidR="009659D9">
        <w:rPr>
          <w:rFonts w:ascii="Times New Roman" w:hAnsi="Times New Roman" w:cs="Times New Roman"/>
          <w:sz w:val="24"/>
          <w:szCs w:val="24"/>
        </w:rPr>
        <w:lastRenderedPageBreak/>
        <w:t xml:space="preserve">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del w:id="94" w:author="Mark Huff" w:date="2021-07-14T12:20:00Z">
        <w:r w:rsidR="00D9341E" w:rsidDel="00197D18">
          <w:rPr>
            <w:rFonts w:ascii="Times New Roman" w:hAnsi="Times New Roman" w:cs="Times New Roman"/>
            <w:sz w:val="24"/>
            <w:szCs w:val="24"/>
          </w:rPr>
          <w:delText>in press</w:delText>
        </w:r>
      </w:del>
      <w:ins w:id="95" w:author="Mark Huff" w:date="2021-07-14T12:20:00Z">
        <w:r w:rsidR="00197D18">
          <w:rPr>
            <w:rFonts w:ascii="Times New Roman" w:hAnsi="Times New Roman" w:cs="Times New Roman"/>
            <w:sz w:val="24"/>
            <w:szCs w:val="24"/>
          </w:rPr>
          <w:t>2021</w:t>
        </w:r>
      </w:ins>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6FF1ECB0"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commentRangeStart w:id="96"/>
      <w:commentRangeStart w:id="97"/>
      <w:r w:rsidRPr="00451DCD">
        <w:rPr>
          <w:rFonts w:ascii="Times New Roman" w:hAnsi="Times New Roman" w:cs="Times New Roman"/>
          <w:color w:val="4A7090" w:themeColor="background2" w:themeShade="80"/>
          <w:sz w:val="24"/>
          <w:szCs w:val="24"/>
        </w:rPr>
        <w:t>Participants were presented</w:t>
      </w:r>
      <w:r w:rsidR="00763B7D" w:rsidRPr="00451DCD">
        <w:rPr>
          <w:rFonts w:ascii="Times New Roman" w:hAnsi="Times New Roman" w:cs="Times New Roman"/>
          <w:color w:val="4A7090" w:themeColor="background2" w:themeShade="80"/>
          <w:sz w:val="24"/>
          <w:szCs w:val="24"/>
        </w:rPr>
        <w:t xml:space="preserve"> with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Six lists were generated (two of each type), and e</w:t>
      </w:r>
      <w:r w:rsidR="00763B7D" w:rsidRPr="00451DCD">
        <w:rPr>
          <w:rFonts w:ascii="Times New Roman" w:hAnsi="Times New Roman" w:cs="Times New Roman"/>
          <w:color w:val="4A7090" w:themeColor="background2" w:themeShade="80"/>
          <w:sz w:val="24"/>
          <w:szCs w:val="24"/>
        </w:rPr>
        <w:t xml:space="preserve">ach list </w:t>
      </w:r>
      <w:r w:rsidRPr="00451DCD">
        <w:rPr>
          <w:rFonts w:ascii="Times New Roman" w:hAnsi="Times New Roman" w:cs="Times New Roman"/>
          <w:color w:val="4A7090" w:themeColor="background2" w:themeShade="80"/>
          <w:sz w:val="24"/>
          <w:szCs w:val="24"/>
        </w:rPr>
        <w:t>contained 20 items</w:t>
      </w:r>
      <w:r w:rsidR="00451DCD" w:rsidRPr="00451DCD">
        <w:rPr>
          <w:rFonts w:ascii="Times New Roman" w:hAnsi="Times New Roman" w:cs="Times New Roman"/>
          <w:color w:val="4A7090" w:themeColor="background2" w:themeShade="80"/>
          <w:sz w:val="24"/>
          <w:szCs w:val="24"/>
        </w:rPr>
        <w:t>. Participants studied all lists.</w:t>
      </w:r>
      <w:r w:rsidR="00451DCD">
        <w:rPr>
          <w:rFonts w:ascii="Times New Roman" w:hAnsi="Times New Roman" w:cs="Times New Roman"/>
          <w:sz w:val="24"/>
          <w:szCs w:val="24"/>
        </w:rPr>
        <w:t xml:space="preserve"> </w:t>
      </w:r>
      <w:commentRangeEnd w:id="96"/>
      <w:r w:rsidR="00DA243B">
        <w:rPr>
          <w:rStyle w:val="CommentReference"/>
        </w:rPr>
        <w:lastRenderedPageBreak/>
        <w:commentReference w:id="96"/>
      </w:r>
      <w:commentRangeEnd w:id="97"/>
      <w:r w:rsidR="00197D18">
        <w:rPr>
          <w:rStyle w:val="CommentReference"/>
        </w:rPr>
        <w:commentReference w:id="97"/>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commentRangeStart w:id="98"/>
      <w:r w:rsidR="00977E94">
        <w:rPr>
          <w:rFonts w:ascii="Times New Roman" w:hAnsi="Times New Roman" w:cs="Times New Roman"/>
          <w:sz w:val="24"/>
          <w:szCs w:val="24"/>
        </w:rPr>
        <w:t xml:space="preserve">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commentRangeEnd w:id="98"/>
      <w:r w:rsidR="00197D18">
        <w:rPr>
          <w:rStyle w:val="CommentReference"/>
        </w:rPr>
        <w:commentReference w:id="98"/>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3520CBF7" w:rsidR="00AB0AD2" w:rsidRDefault="001D7A22" w:rsidP="009162A7">
      <w:pPr>
        <w:spacing w:after="0" w:line="480" w:lineRule="auto"/>
        <w:ind w:firstLine="720"/>
        <w:rPr>
          <w:rFonts w:ascii="Times New Roman" w:hAnsi="Times New Roman" w:cs="Times New Roman"/>
          <w:sz w:val="24"/>
          <w:szCs w:val="24"/>
        </w:rPr>
      </w:pPr>
      <w:bookmarkStart w:id="99" w:name="_Hlk73628551"/>
      <w:commentRangeStart w:id="100"/>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w:t>
      </w:r>
      <w:commentRangeEnd w:id="100"/>
      <w:r w:rsidR="00DA243B">
        <w:rPr>
          <w:rStyle w:val="CommentReference"/>
        </w:rPr>
        <w:commentReference w:id="100"/>
      </w:r>
      <w:r w:rsidR="00AB0AD2" w:rsidRPr="005D2F9B">
        <w:rPr>
          <w:rFonts w:ascii="Times New Roman" w:hAnsi="Times New Roman" w:cs="Times New Roman"/>
          <w:color w:val="4A7090" w:themeColor="background2" w:themeShade="80"/>
          <w:sz w:val="24"/>
          <w:szCs w:val="24"/>
        </w:rPr>
        <w:t xml:space="preserve">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we</w:t>
      </w:r>
      <w:r w:rsidR="005D2F9B" w:rsidRPr="005D2F9B">
        <w:rPr>
          <w:rFonts w:ascii="Times New Roman" w:hAnsi="Times New Roman" w:cs="Times New Roman"/>
          <w:color w:val="4A7090" w:themeColor="background2" w:themeShade="80"/>
          <w:sz w:val="24"/>
          <w:szCs w:val="24"/>
        </w:rPr>
        <w:t xml:space="preserve"> </w:t>
      </w:r>
      <w:ins w:id="101" w:author="Mark Huff" w:date="2021-07-14T12:21:00Z">
        <w:r w:rsidR="00197D18">
          <w:rPr>
            <w:rFonts w:ascii="Times New Roman" w:hAnsi="Times New Roman" w:cs="Times New Roman"/>
            <w:color w:val="4A7090" w:themeColor="background2" w:themeShade="80"/>
            <w:sz w:val="24"/>
            <w:szCs w:val="24"/>
          </w:rPr>
          <w:t>split</w:t>
        </w:r>
      </w:ins>
      <w:del w:id="102" w:author="Mark Huff" w:date="2021-07-14T12:21:00Z">
        <w:r w:rsidR="005D2F9B" w:rsidRPr="005D2F9B" w:rsidDel="00197D18">
          <w:rPr>
            <w:rFonts w:ascii="Times New Roman" w:hAnsi="Times New Roman" w:cs="Times New Roman"/>
            <w:color w:val="4A7090" w:themeColor="background2" w:themeShade="80"/>
            <w:sz w:val="24"/>
            <w:szCs w:val="24"/>
          </w:rPr>
          <w:delText>began by splitting</w:delText>
        </w:r>
      </w:del>
      <w:r w:rsidR="005D2F9B" w:rsidRPr="005D2F9B">
        <w:rPr>
          <w:rFonts w:ascii="Times New Roman" w:hAnsi="Times New Roman" w:cs="Times New Roman"/>
          <w:color w:val="4A7090" w:themeColor="background2" w:themeShade="80"/>
          <w:sz w:val="24"/>
          <w:szCs w:val="24"/>
        </w:rPr>
        <w:t xml:space="preserve"> the data into six </w:t>
      </w:r>
      <w:r w:rsidR="005D2F9B">
        <w:rPr>
          <w:rFonts w:ascii="Times New Roman" w:hAnsi="Times New Roman" w:cs="Times New Roman"/>
          <w:color w:val="4A7090" w:themeColor="background2" w:themeShade="80"/>
          <w:sz w:val="24"/>
          <w:szCs w:val="24"/>
        </w:rPr>
        <w:t>separate datasets</w:t>
      </w:r>
      <w:r w:rsidR="005D2F9B" w:rsidRPr="005D2F9B">
        <w:rPr>
          <w:rFonts w:ascii="Times New Roman" w:hAnsi="Times New Roman" w:cs="Times New Roman"/>
          <w:color w:val="4A7090" w:themeColor="background2" w:themeShade="80"/>
          <w:sz w:val="24"/>
          <w:szCs w:val="24"/>
        </w:rPr>
        <w:t>, each corresponding to one of the study lists presented in Huff et al. (2018).</w:t>
      </w:r>
      <w:r w:rsidR="00AB0AD2"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 xml:space="preserve">Following subsetting, </w:t>
      </w:r>
      <w:r w:rsidR="005D2F9B">
        <w:rPr>
          <w:rFonts w:ascii="Times New Roman" w:hAnsi="Times New Roman" w:cs="Times New Roman"/>
          <w:color w:val="4A7090" w:themeColor="background2" w:themeShade="80"/>
          <w:sz w:val="24"/>
          <w:szCs w:val="24"/>
        </w:rPr>
        <w:t xml:space="preserve">we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participant responses for each list</w:t>
      </w:r>
      <w:r w:rsidR="00AB0AD2" w:rsidRPr="005D2F9B">
        <w:rPr>
          <w:rFonts w:ascii="Times New Roman" w:hAnsi="Times New Roman" w:cs="Times New Roman"/>
          <w:color w:val="4A7090" w:themeColor="background2" w:themeShade="80"/>
          <w:sz w:val="24"/>
          <w:szCs w:val="24"/>
        </w:rPr>
        <w:t xml:space="preserve"> into long format.</w:t>
      </w:r>
      <w:r w:rsidR="009162A7"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This resulted in six long-format datasets, with each row corresponding to one participant response</w:t>
      </w:r>
      <w:r w:rsidR="005D2F9B">
        <w:rPr>
          <w:rFonts w:ascii="Times New Roman" w:hAnsi="Times New Roman" w:cs="Times New Roman"/>
          <w:color w:val="4A7090" w:themeColor="background2" w:themeShade="80"/>
          <w:sz w:val="24"/>
          <w:szCs w:val="24"/>
        </w:rPr>
        <w:t xml:space="preserve"> on the free-recall task</w:t>
      </w:r>
      <w:r w:rsidR="009162A7">
        <w:rPr>
          <w:rFonts w:ascii="Times New Roman" w:hAnsi="Times New Roman" w:cs="Times New Roman"/>
          <w:sz w:val="24"/>
          <w:szCs w:val="24"/>
        </w:rPr>
        <w:t>.</w:t>
      </w:r>
      <w:del w:id="103" w:author="Mark Huff" w:date="2021-07-14T12:21:00Z">
        <w:r w:rsidR="005D2F9B" w:rsidDel="00197D18">
          <w:rPr>
            <w:rFonts w:ascii="Times New Roman" w:hAnsi="Times New Roman" w:cs="Times New Roman"/>
            <w:sz w:val="24"/>
            <w:szCs w:val="24"/>
          </w:rPr>
          <w:delText xml:space="preserve"> </w:delText>
        </w:r>
      </w:del>
      <w:r w:rsidR="009162A7">
        <w:rPr>
          <w:rFonts w:ascii="Times New Roman" w:hAnsi="Times New Roman" w:cs="Times New Roman"/>
          <w:sz w:val="24"/>
          <w:szCs w:val="24"/>
        </w:rPr>
        <w:t xml:space="preserve"> </w:t>
      </w:r>
      <w:bookmarkEnd w:id="99"/>
      <w:r w:rsidR="009162A7">
        <w:rPr>
          <w:rFonts w:ascii="Times New Roman" w:hAnsi="Times New Roman" w:cs="Times New Roman"/>
          <w:sz w:val="24"/>
          <w:szCs w:val="24"/>
        </w:rPr>
        <w:t xml:space="preserve">Next, a scoring key was </w:t>
      </w:r>
      <w:r w:rsidR="005D2F9B">
        <w:rPr>
          <w:rFonts w:ascii="Times New Roman" w:hAnsi="Times New Roman" w:cs="Times New Roman"/>
          <w:sz w:val="24"/>
          <w:szCs w:val="24"/>
        </w:rPr>
        <w:t>generated</w:t>
      </w:r>
      <w:r w:rsidR="009162A7">
        <w:rPr>
          <w:rFonts w:ascii="Times New Roman" w:hAnsi="Times New Roman" w:cs="Times New Roman"/>
          <w:sz w:val="24"/>
          <w:szCs w:val="24"/>
        </w:rPr>
        <w:t xml:space="preserve"> for each of the </w:t>
      </w:r>
      <w:r w:rsidR="005D2F9B">
        <w:rPr>
          <w:rFonts w:ascii="Times New Roman" w:hAnsi="Times New Roman" w:cs="Times New Roman"/>
          <w:sz w:val="24"/>
          <w:szCs w:val="24"/>
        </w:rPr>
        <w:t>six</w:t>
      </w:r>
      <w:r w:rsidR="009162A7">
        <w:rPr>
          <w:rFonts w:ascii="Times New Roman" w:hAnsi="Times New Roman" w:cs="Times New Roman"/>
          <w:sz w:val="24"/>
          <w:szCs w:val="24"/>
        </w:rPr>
        <w:t xml:space="preserve">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r w:rsidR="005D2F9B">
        <w:rPr>
          <w:rFonts w:ascii="Times New Roman" w:hAnsi="Times New Roman" w:cs="Times New Roman"/>
          <w:sz w:val="24"/>
          <w:szCs w:val="24"/>
        </w:rPr>
        <w:t xml:space="preserve"> </w:t>
      </w:r>
      <w:bookmarkStart w:id="104" w:name="_Hlk73628600"/>
      <w:commentRangeStart w:id="105"/>
      <w:commentRangeStart w:id="106"/>
      <w:commentRangeStart w:id="107"/>
      <w:r w:rsidR="005D2F9B" w:rsidRPr="005D2F9B">
        <w:rPr>
          <w:rFonts w:ascii="Times New Roman" w:hAnsi="Times New Roman" w:cs="Times New Roman"/>
          <w:color w:val="4A7090" w:themeColor="background2" w:themeShade="80"/>
          <w:sz w:val="24"/>
          <w:szCs w:val="24"/>
        </w:rPr>
        <w:t>An</w:t>
      </w:r>
      <w:ins w:id="108" w:author="Nick Maxwell" w:date="2021-07-14T15:55:00Z">
        <w:r w:rsidR="00767840">
          <w:rPr>
            <w:rFonts w:ascii="Times New Roman" w:hAnsi="Times New Roman" w:cs="Times New Roman"/>
            <w:color w:val="4A7090" w:themeColor="background2" w:themeShade="80"/>
            <w:sz w:val="24"/>
            <w:szCs w:val="24"/>
          </w:rPr>
          <w:t xml:space="preserve"> example</w:t>
        </w:r>
      </w:ins>
      <w:r w:rsidR="005D2F9B" w:rsidRPr="005D2F9B">
        <w:rPr>
          <w:rFonts w:ascii="Times New Roman" w:hAnsi="Times New Roman" w:cs="Times New Roman"/>
          <w:color w:val="4A7090" w:themeColor="background2" w:themeShade="80"/>
          <w:sz w:val="24"/>
          <w:szCs w:val="24"/>
        </w:rPr>
        <w:t xml:space="preserve"> </w:t>
      </w:r>
      <w:r w:rsidR="00050271">
        <w:rPr>
          <w:rFonts w:ascii="Times New Roman" w:hAnsi="Times New Roman" w:cs="Times New Roman"/>
          <w:color w:val="4A7090" w:themeColor="background2" w:themeShade="80"/>
          <w:sz w:val="24"/>
          <w:szCs w:val="24"/>
        </w:rPr>
        <w:t>of this</w:t>
      </w:r>
      <w:r w:rsidR="005D2F9B" w:rsidRPr="005D2F9B">
        <w:rPr>
          <w:rFonts w:ascii="Times New Roman" w:hAnsi="Times New Roman" w:cs="Times New Roman"/>
          <w:color w:val="4A7090" w:themeColor="background2" w:themeShade="80"/>
          <w:sz w:val="24"/>
          <w:szCs w:val="24"/>
        </w:rPr>
        <w:t xml:space="preserve"> </w:t>
      </w:r>
      <w:r w:rsidR="00F02965">
        <w:rPr>
          <w:rFonts w:ascii="Times New Roman" w:hAnsi="Times New Roman" w:cs="Times New Roman"/>
          <w:color w:val="4A7090" w:themeColor="background2" w:themeShade="80"/>
          <w:sz w:val="24"/>
          <w:szCs w:val="24"/>
        </w:rPr>
        <w:t xml:space="preserve">scoring </w:t>
      </w:r>
      <w:r w:rsidR="00050271">
        <w:rPr>
          <w:rFonts w:ascii="Times New Roman" w:hAnsi="Times New Roman" w:cs="Times New Roman"/>
          <w:color w:val="4A7090" w:themeColor="background2" w:themeShade="80"/>
          <w:sz w:val="24"/>
          <w:szCs w:val="24"/>
        </w:rPr>
        <w:t>process for responses</w:t>
      </w:r>
      <w:r w:rsidR="00F02965">
        <w:rPr>
          <w:rFonts w:ascii="Times New Roman" w:hAnsi="Times New Roman" w:cs="Times New Roman"/>
          <w:color w:val="4A7090" w:themeColor="background2" w:themeShade="80"/>
          <w:sz w:val="24"/>
          <w:szCs w:val="24"/>
        </w:rPr>
        <w:t xml:space="preserve"> from multiple list types</w:t>
      </w:r>
      <w:r w:rsidR="005D2F9B" w:rsidRPr="005D2F9B">
        <w:rPr>
          <w:rFonts w:ascii="Times New Roman" w:hAnsi="Times New Roman" w:cs="Times New Roman"/>
          <w:color w:val="4A7090" w:themeColor="background2" w:themeShade="80"/>
          <w:sz w:val="24"/>
          <w:szCs w:val="24"/>
        </w:rPr>
        <w:t xml:space="preserve"> </w:t>
      </w:r>
      <w:r w:rsidR="00FD728A">
        <w:rPr>
          <w:rFonts w:ascii="Times New Roman" w:hAnsi="Times New Roman" w:cs="Times New Roman"/>
          <w:color w:val="4A7090" w:themeColor="background2" w:themeShade="80"/>
          <w:sz w:val="24"/>
          <w:szCs w:val="24"/>
        </w:rPr>
        <w:t>has been made available in the free-recall vignette</w:t>
      </w:r>
      <w:commentRangeEnd w:id="105"/>
      <w:r w:rsidR="00050271">
        <w:rPr>
          <w:rStyle w:val="CommentReference"/>
        </w:rPr>
        <w:commentReference w:id="105"/>
      </w:r>
      <w:commentRangeEnd w:id="106"/>
      <w:r w:rsidR="00197D18">
        <w:rPr>
          <w:rStyle w:val="CommentReference"/>
        </w:rPr>
        <w:commentReference w:id="106"/>
      </w:r>
      <w:commentRangeEnd w:id="107"/>
      <w:r w:rsidR="00767840">
        <w:rPr>
          <w:rStyle w:val="CommentReference"/>
        </w:rPr>
        <w:commentReference w:id="107"/>
      </w:r>
      <w:r w:rsidR="00FD728A">
        <w:rPr>
          <w:rFonts w:ascii="Times New Roman" w:hAnsi="Times New Roman" w:cs="Times New Roman"/>
          <w:color w:val="4A7090" w:themeColor="background2" w:themeShade="80"/>
          <w:sz w:val="24"/>
          <w:szCs w:val="24"/>
        </w:rPr>
        <w:t>.</w:t>
      </w:r>
    </w:p>
    <w:bookmarkEnd w:id="104"/>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Pr>
          <w:rFonts w:ascii="Times New Roman" w:hAnsi="Times New Roman" w:cs="Times New Roman"/>
          <w:sz w:val="24"/>
          <w:szCs w:val="24"/>
        </w:rPr>
        <w:lastRenderedPageBreak/>
        <w:t>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09" w:name="_Hlk60056379"/>
      <w:r>
        <w:rPr>
          <w:rFonts w:ascii="Times New Roman" w:hAnsi="Times New Roman" w:cs="Times New Roman"/>
          <w:b/>
          <w:bCs/>
          <w:sz w:val="24"/>
          <w:szCs w:val="24"/>
        </w:rPr>
        <w:t>Analyses and Results</w:t>
      </w:r>
    </w:p>
    <w:bookmarkEnd w:id="109"/>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74D05156"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del w:id="110" w:author="Mark Huff" w:date="2021-07-14T12:21:00Z">
        <w:r w:rsidDel="00197D18">
          <w:rPr>
            <w:rFonts w:ascii="Times New Roman" w:hAnsi="Times New Roman" w:cs="Times New Roman"/>
            <w:b/>
            <w:bCs/>
            <w:sz w:val="24"/>
            <w:szCs w:val="24"/>
          </w:rPr>
          <w:delText xml:space="preserve">Free </w:delText>
        </w:r>
      </w:del>
      <w:ins w:id="111" w:author="Mark Huff" w:date="2021-07-14T12:21:00Z">
        <w:r w:rsidR="00197D18">
          <w:rPr>
            <w:rFonts w:ascii="Times New Roman" w:hAnsi="Times New Roman" w:cs="Times New Roman"/>
            <w:b/>
            <w:bCs/>
            <w:sz w:val="24"/>
            <w:szCs w:val="24"/>
          </w:rPr>
          <w:t>Free-</w:t>
        </w:r>
      </w:ins>
      <w:r>
        <w:rPr>
          <w:rFonts w:ascii="Times New Roman" w:hAnsi="Times New Roman" w:cs="Times New Roman"/>
          <w:b/>
          <w:bCs/>
          <w:sz w:val="24"/>
          <w:szCs w:val="24"/>
        </w:rPr>
        <w:t>Recall Studies</w:t>
      </w:r>
    </w:p>
    <w:p w14:paraId="26D5FCE0" w14:textId="72DDE899"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sz w:val="24"/>
          <w:szCs w:val="24"/>
        </w:rPr>
        <w:lastRenderedPageBreak/>
        <w:t>.</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del w:id="112" w:author="Mark Huff" w:date="2021-07-14T12:21:00Z">
        <w:r w:rsidR="00F64849" w:rsidDel="00197D18">
          <w:rPr>
            <w:rFonts w:ascii="Times New Roman" w:hAnsi="Times New Roman" w:cs="Times New Roman"/>
            <w:sz w:val="24"/>
            <w:szCs w:val="24"/>
          </w:rPr>
          <w:delText xml:space="preserve">suggest </w:delText>
        </w:r>
      </w:del>
      <w:ins w:id="113" w:author="Mark Huff" w:date="2021-07-14T12:21:00Z">
        <w:r w:rsidR="00197D18">
          <w:rPr>
            <w:rFonts w:ascii="Times New Roman" w:hAnsi="Times New Roman" w:cs="Times New Roman"/>
            <w:sz w:val="24"/>
            <w:szCs w:val="24"/>
          </w:rPr>
          <w:t xml:space="preserve">indicate </w:t>
        </w:r>
      </w:ins>
      <w:r w:rsidR="00F64849">
        <w:rPr>
          <w:rFonts w:ascii="Times New Roman" w:hAnsi="Times New Roman" w:cs="Times New Roman"/>
          <w:sz w:val="24"/>
          <w:szCs w:val="24"/>
        </w:rPr>
        <w:t xml:space="preserve">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w:t>
      </w:r>
      <w:del w:id="114" w:author="Mark Huff" w:date="2021-07-14T12:21:00Z">
        <w:r w:rsidR="00F64849" w:rsidDel="00197D18">
          <w:rPr>
            <w:rFonts w:ascii="Times New Roman" w:hAnsi="Times New Roman" w:cs="Times New Roman"/>
            <w:sz w:val="24"/>
            <w:szCs w:val="24"/>
          </w:rPr>
          <w:delText>is able to</w:delText>
        </w:r>
      </w:del>
      <w:ins w:id="115" w:author="Mark Huff" w:date="2021-07-14T12:21:00Z">
        <w:r w:rsidR="00197D18">
          <w:rPr>
            <w:rFonts w:ascii="Times New Roman" w:hAnsi="Times New Roman" w:cs="Times New Roman"/>
            <w:sz w:val="24"/>
            <w:szCs w:val="24"/>
          </w:rPr>
          <w:t>can</w:t>
        </w:r>
      </w:ins>
      <w:r w:rsidR="00F64849">
        <w:rPr>
          <w:rFonts w:ascii="Times New Roman" w:hAnsi="Times New Roman" w:cs="Times New Roman"/>
          <w:sz w:val="24"/>
          <w:szCs w:val="24"/>
        </w:rPr>
        <w:t xml:space="preserve"> </w:t>
      </w:r>
      <w:del w:id="116" w:author="Mark Huff" w:date="2021-07-14T12:21:00Z">
        <w:r w:rsidR="00F64849" w:rsidDel="00197D18">
          <w:rPr>
            <w:rFonts w:ascii="Times New Roman" w:hAnsi="Times New Roman" w:cs="Times New Roman"/>
            <w:sz w:val="24"/>
            <w:szCs w:val="24"/>
          </w:rPr>
          <w:delText xml:space="preserve">code </w:delText>
        </w:r>
      </w:del>
      <w:ins w:id="117" w:author="Mark Huff" w:date="2021-07-14T12:21:00Z">
        <w:r w:rsidR="00197D18">
          <w:rPr>
            <w:rFonts w:ascii="Times New Roman" w:hAnsi="Times New Roman" w:cs="Times New Roman"/>
            <w:sz w:val="24"/>
            <w:szCs w:val="24"/>
          </w:rPr>
          <w:t xml:space="preserve">score </w:t>
        </w:r>
      </w:ins>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w:t>
      </w:r>
      <w:r>
        <w:rPr>
          <w:rFonts w:ascii="Times New Roman" w:hAnsi="Times New Roman" w:cs="Times New Roman"/>
          <w:sz w:val="24"/>
          <w:szCs w:val="24"/>
        </w:rPr>
        <w:lastRenderedPageBreak/>
        <w:t xml:space="preserve">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6A9494BC"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w:t>
      </w:r>
      <w:del w:id="118" w:author="Mark Huff" w:date="2021-07-14T12:22:00Z">
        <w:r w:rsidR="004B5A4B" w:rsidDel="00197D18">
          <w:rPr>
            <w:rFonts w:ascii="Times New Roman" w:hAnsi="Times New Roman" w:cs="Times New Roman"/>
            <w:sz w:val="24"/>
            <w:szCs w:val="24"/>
          </w:rPr>
          <w:delText xml:space="preserve">a series of </w:delText>
        </w:r>
      </w:del>
      <w:r w:rsidR="004B5A4B">
        <w:rPr>
          <w:rFonts w:ascii="Times New Roman" w:hAnsi="Times New Roman" w:cs="Times New Roman"/>
          <w:sz w:val="24"/>
          <w:szCs w:val="24"/>
        </w:rPr>
        <w:t xml:space="preserve">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 xml:space="preserve">Specifically, recall rates </w:t>
      </w:r>
      <w:del w:id="119" w:author="Mark Huff" w:date="2021-07-14T12:22:00Z">
        <w:r w:rsidR="00F3397E" w:rsidDel="00197D18">
          <w:rPr>
            <w:rFonts w:ascii="Times New Roman" w:hAnsi="Times New Roman" w:cs="Times New Roman"/>
            <w:sz w:val="24"/>
            <w:szCs w:val="24"/>
          </w:rPr>
          <w:delText xml:space="preserve">significantly </w:delText>
        </w:r>
      </w:del>
      <w:r w:rsidR="00F3397E">
        <w:rPr>
          <w:rFonts w:ascii="Times New Roman" w:hAnsi="Times New Roman" w:cs="Times New Roman"/>
          <w:sz w:val="24"/>
          <w:szCs w:val="24"/>
        </w:rPr>
        <w:t>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w:t>
      </w:r>
      <w:del w:id="120" w:author="Mark Huff" w:date="2021-07-14T12:22:00Z">
        <w:r w:rsidR="00F3397E" w:rsidDel="00197D18">
          <w:rPr>
            <w:rFonts w:ascii="Times New Roman" w:hAnsi="Times New Roman" w:cs="Times New Roman"/>
            <w:sz w:val="24"/>
            <w:szCs w:val="24"/>
          </w:rPr>
          <w:delText xml:space="preserve">significantly </w:delText>
        </w:r>
      </w:del>
      <w:r w:rsidR="00F3397E">
        <w:rPr>
          <w:rFonts w:ascii="Times New Roman" w:hAnsi="Times New Roman" w:cs="Times New Roman"/>
          <w:sz w:val="24"/>
          <w:szCs w:val="24"/>
        </w:rPr>
        <w:t>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w:t>
      </w:r>
      <w:del w:id="121" w:author="Mark Huff" w:date="2021-07-14T12:22:00Z">
        <w:r w:rsidR="008F17D9" w:rsidDel="00197D18">
          <w:rPr>
            <w:rFonts w:ascii="Times New Roman" w:hAnsi="Times New Roman" w:cs="Times New Roman"/>
            <w:sz w:val="24"/>
            <w:szCs w:val="24"/>
          </w:rPr>
          <w:delText xml:space="preserve">significantly </w:delText>
        </w:r>
      </w:del>
      <w:r w:rsidR="008F17D9">
        <w:rPr>
          <w:rFonts w:ascii="Times New Roman" w:hAnsi="Times New Roman" w:cs="Times New Roman"/>
          <w:sz w:val="24"/>
          <w:szCs w:val="24"/>
        </w:rPr>
        <w:t>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w:t>
      </w:r>
      <w:del w:id="122" w:author="Mark Huff" w:date="2021-07-14T12:22:00Z">
        <w:r w:rsidR="008F17D9" w:rsidDel="00197D18">
          <w:rPr>
            <w:rFonts w:ascii="Times New Roman" w:hAnsi="Times New Roman" w:cs="Times New Roman"/>
            <w:sz w:val="24"/>
            <w:szCs w:val="24"/>
          </w:rPr>
          <w:delText xml:space="preserve">significantly </w:delText>
        </w:r>
      </w:del>
      <w:r w:rsidR="008F17D9">
        <w:rPr>
          <w:rFonts w:ascii="Times New Roman" w:hAnsi="Times New Roman" w:cs="Times New Roman"/>
          <w:sz w:val="24"/>
          <w:szCs w:val="24"/>
        </w:rPr>
        <w:t>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w:t>
      </w:r>
      <w:del w:id="123" w:author="Mark Huff" w:date="2021-07-14T12:22:00Z">
        <w:r w:rsidDel="00197D18">
          <w:rPr>
            <w:rFonts w:ascii="Times New Roman" w:hAnsi="Times New Roman" w:cs="Times New Roman"/>
            <w:sz w:val="24"/>
            <w:szCs w:val="24"/>
          </w:rPr>
          <w:delText>is able</w:delText>
        </w:r>
      </w:del>
      <w:ins w:id="124" w:author="Mark Huff" w:date="2021-07-14T12:22:00Z">
        <w:r w:rsidR="00197D18">
          <w:rPr>
            <w:rFonts w:ascii="Times New Roman" w:hAnsi="Times New Roman" w:cs="Times New Roman"/>
            <w:sz w:val="24"/>
            <w:szCs w:val="24"/>
          </w:rPr>
          <w:t>can</w:t>
        </w:r>
      </w:ins>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w:t>
      </w:r>
      <w:r w:rsidR="00102F4D">
        <w:rPr>
          <w:rFonts w:ascii="Times New Roman" w:hAnsi="Times New Roman" w:cs="Times New Roman"/>
          <w:sz w:val="24"/>
          <w:szCs w:val="24"/>
        </w:rPr>
        <w:lastRenderedPageBreak/>
        <w:t xml:space="preserve">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125"/>
      <w:commentRangeStart w:id="126"/>
      <w:r>
        <w:rPr>
          <w:rFonts w:ascii="Times New Roman" w:hAnsi="Times New Roman" w:cs="Times New Roman"/>
          <w:b/>
          <w:bCs/>
          <w:color w:val="4A7090" w:themeColor="background2" w:themeShade="80"/>
          <w:sz w:val="24"/>
          <w:szCs w:val="24"/>
        </w:rPr>
        <w:t>General Discussion</w:t>
      </w:r>
      <w:commentRangeEnd w:id="125"/>
      <w:r>
        <w:rPr>
          <w:rStyle w:val="CommentReference"/>
        </w:rPr>
        <w:commentReference w:id="125"/>
      </w:r>
      <w:commentRangeEnd w:id="126"/>
      <w:r w:rsidR="006B7180">
        <w:rPr>
          <w:rStyle w:val="CommentReference"/>
        </w:rPr>
        <w:commentReference w:id="126"/>
      </w:r>
    </w:p>
    <w:p w14:paraId="15157036" w14:textId="6A276553"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127"/>
      <w:r>
        <w:rPr>
          <w:rFonts w:ascii="Times New Roman" w:hAnsi="Times New Roman" w:cs="Times New Roman"/>
          <w:color w:val="000000" w:themeColor="text1"/>
          <w:sz w:val="24"/>
          <w:szCs w:val="24"/>
        </w:rPr>
        <w:t xml:space="preserve">The goal </w:t>
      </w:r>
      <w:commentRangeEnd w:id="127"/>
      <w:r w:rsidR="007B24F2">
        <w:rPr>
          <w:rStyle w:val="CommentReference"/>
        </w:rPr>
        <w:commentReference w:id="127"/>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t xml:space="preserve">human coders </w:t>
      </w:r>
      <w:del w:id="128" w:author="Mark Huff" w:date="2021-07-14T12:22:00Z">
        <w:r w:rsidR="000C3F2A" w:rsidDel="00197D18">
          <w:rPr>
            <w:rFonts w:ascii="Times New Roman" w:hAnsi="Times New Roman" w:cs="Times New Roman"/>
            <w:color w:val="000000" w:themeColor="text1"/>
            <w:sz w:val="24"/>
            <w:szCs w:val="24"/>
          </w:rPr>
          <w:delText>in both reliability and accuracy</w:delText>
        </w:r>
      </w:del>
      <w:ins w:id="129" w:author="Mark Huff" w:date="2021-07-14T12:22:00Z">
        <w:r w:rsidR="00197D18">
          <w:rPr>
            <w:rFonts w:ascii="Times New Roman" w:hAnsi="Times New Roman" w:cs="Times New Roman"/>
            <w:color w:val="000000" w:themeColor="text1"/>
            <w:sz w:val="24"/>
            <w:szCs w:val="24"/>
          </w:rPr>
          <w:t>reliably and</w:t>
        </w:r>
      </w:ins>
      <w:ins w:id="130" w:author="Mark Huff" w:date="2021-07-14T12:23:00Z">
        <w:r w:rsidR="00197D18">
          <w:rPr>
            <w:rFonts w:ascii="Times New Roman" w:hAnsi="Times New Roman" w:cs="Times New Roman"/>
            <w:color w:val="000000" w:themeColor="text1"/>
            <w:sz w:val="24"/>
            <w:szCs w:val="24"/>
          </w:rPr>
          <w:t xml:space="preserve"> accurately</w:t>
        </w:r>
      </w:ins>
      <w:r w:rsidR="00F53F21">
        <w:rPr>
          <w:rFonts w:ascii="Times New Roman" w:hAnsi="Times New Roman" w:cs="Times New Roman"/>
          <w:color w:val="000000" w:themeColor="text1"/>
          <w:sz w:val="24"/>
          <w:szCs w:val="24"/>
        </w:rPr>
        <w:t xml:space="preserve">. </w:t>
      </w:r>
      <w:commentRangeStart w:id="131"/>
      <w:commentRangeStart w:id="132"/>
      <w:r w:rsidR="00265B5F">
        <w:rPr>
          <w:rFonts w:ascii="Times New Roman" w:hAnsi="Times New Roman" w:cs="Times New Roman"/>
          <w:color w:val="000000" w:themeColor="text1"/>
          <w:sz w:val="24"/>
          <w:szCs w:val="24"/>
        </w:rPr>
        <w:t xml:space="preserve">Importantly, our </w:t>
      </w:r>
      <w:r w:rsidR="009238B5">
        <w:rPr>
          <w:rFonts w:ascii="Times New Roman" w:hAnsi="Times New Roman" w:cs="Times New Roman"/>
          <w:color w:val="000000" w:themeColor="text1"/>
          <w:sz w:val="24"/>
          <w:szCs w:val="24"/>
        </w:rPr>
        <w:t>use</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commentRangeEnd w:id="131"/>
      <w:r w:rsidR="00197D18">
        <w:rPr>
          <w:rStyle w:val="CommentReference"/>
        </w:rPr>
        <w:commentReference w:id="131"/>
      </w:r>
      <w:commentRangeEnd w:id="132"/>
      <w:r w:rsidR="0051729B">
        <w:rPr>
          <w:rStyle w:val="CommentReference"/>
        </w:rPr>
        <w:commentReference w:id="132"/>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del w:id="133" w:author="Mark Huff" w:date="2021-07-14T12:24:00Z">
        <w:r w:rsidR="00640EC0" w:rsidDel="00197D18">
          <w:rPr>
            <w:rFonts w:ascii="Times New Roman" w:hAnsi="Times New Roman" w:cs="Times New Roman"/>
            <w:color w:val="000000" w:themeColor="text1"/>
            <w:sz w:val="24"/>
            <w:szCs w:val="24"/>
          </w:rPr>
          <w:delText>fine-tuned</w:delText>
        </w:r>
      </w:del>
      <w:ins w:id="134" w:author="Mark Huff" w:date="2021-07-14T12:24:00Z">
        <w:r w:rsidR="00197D18">
          <w:rPr>
            <w:rFonts w:ascii="Times New Roman" w:hAnsi="Times New Roman" w:cs="Times New Roman"/>
            <w:color w:val="000000" w:themeColor="text1"/>
            <w:sz w:val="24"/>
            <w:szCs w:val="24"/>
          </w:rPr>
          <w:t>adjusted</w:t>
        </w:r>
      </w:ins>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del w:id="135" w:author="Mark Huff" w:date="2021-07-14T12:25:00Z">
        <w:r w:rsidR="00AF4DC3" w:rsidDel="00197D18">
          <w:rPr>
            <w:rFonts w:ascii="Times New Roman" w:hAnsi="Times New Roman" w:cs="Times New Roman"/>
            <w:color w:val="000000" w:themeColor="text1"/>
            <w:sz w:val="24"/>
            <w:szCs w:val="24"/>
          </w:rPr>
          <w:delText xml:space="preserve">enough </w:delText>
        </w:r>
      </w:del>
      <w:ins w:id="136" w:author="Mark Huff" w:date="2021-07-14T12:25:00Z">
        <w:r w:rsidR="00197D18">
          <w:rPr>
            <w:rFonts w:ascii="Times New Roman" w:hAnsi="Times New Roman" w:cs="Times New Roman"/>
            <w:color w:val="000000" w:themeColor="text1"/>
            <w:sz w:val="24"/>
            <w:szCs w:val="24"/>
          </w:rPr>
          <w:t xml:space="preserve">sufficient </w:t>
        </w:r>
      </w:ins>
      <w:r w:rsidR="00AF4DC3">
        <w:rPr>
          <w:rFonts w:ascii="Times New Roman" w:hAnsi="Times New Roman" w:cs="Times New Roman"/>
          <w:color w:val="000000" w:themeColor="text1"/>
          <w:sz w:val="24"/>
          <w:szCs w:val="24"/>
        </w:rPr>
        <w:t>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xml:space="preserve">. For </w:t>
      </w:r>
      <w:r w:rsidR="005A1685">
        <w:rPr>
          <w:rFonts w:ascii="Times New Roman" w:hAnsi="Times New Roman" w:cs="Times New Roman"/>
          <w:color w:val="000000" w:themeColor="text1"/>
          <w:sz w:val="24"/>
          <w:szCs w:val="24"/>
        </w:rPr>
        <w:t xml:space="preserve">example, for </w:t>
      </w:r>
      <w:r w:rsidR="007C2265">
        <w:rPr>
          <w:rFonts w:ascii="Times New Roman" w:hAnsi="Times New Roman" w:cs="Times New Roman"/>
          <w:color w:val="000000" w:themeColor="text1"/>
          <w:sz w:val="24"/>
          <w:szCs w:val="24"/>
        </w:rPr>
        <w:t>both</w:t>
      </w:r>
      <w:r w:rsidR="007C2265" w:rsidRPr="007C2265">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our </w:t>
      </w:r>
      <w:r w:rsidR="007C2265" w:rsidRPr="007C2265">
        <w:rPr>
          <w:rFonts w:ascii="Times New Roman" w:hAnsi="Times New Roman" w:cs="Times New Roman"/>
          <w:color w:val="000000" w:themeColor="text1"/>
          <w:sz w:val="24"/>
          <w:szCs w:val="24"/>
        </w:rPr>
        <w:t>cued-recall data</w:t>
      </w:r>
      <w:r w:rsidR="007C2265">
        <w:rPr>
          <w:rFonts w:ascii="Times New Roman" w:hAnsi="Times New Roman" w:cs="Times New Roman"/>
          <w:color w:val="000000" w:themeColor="text1"/>
          <w:sz w:val="24"/>
          <w:szCs w:val="24"/>
        </w:rPr>
        <w:t xml:space="preserve"> and sentence-recall data</w:t>
      </w:r>
      <w:r w:rsidR="005A1685">
        <w:rPr>
          <w:rFonts w:ascii="Times New Roman" w:hAnsi="Times New Roman" w:cs="Times New Roman"/>
          <w:color w:val="000000" w:themeColor="text1"/>
          <w:sz w:val="24"/>
          <w:szCs w:val="24"/>
        </w:rPr>
        <w:t>sets</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lastRenderedPageBreak/>
        <w:t xml:space="preserve">most closely matched human coders when scoring was done using a Levenshtein distance of 1. </w:t>
      </w:r>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will need to be considered when making</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selecting the cutoff value. </w:t>
      </w:r>
      <w:r w:rsidR="007C2265">
        <w:rPr>
          <w:rFonts w:ascii="Times New Roman" w:hAnsi="Times New Roman" w:cs="Times New Roman"/>
          <w:color w:val="000000" w:themeColor="text1"/>
          <w:sz w:val="24"/>
          <w:szCs w:val="24"/>
        </w:rPr>
        <w:t>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w:t>
      </w:r>
      <w:r w:rsidR="005A1685">
        <w:rPr>
          <w:rFonts w:ascii="Times New Roman" w:hAnsi="Times New Roman" w:cs="Times New Roman"/>
          <w:color w:val="000000" w:themeColor="text1"/>
          <w:sz w:val="24"/>
          <w:szCs w:val="24"/>
        </w:rPr>
        <w:t>recall type</w:t>
      </w:r>
      <w:r w:rsid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p>
    <w:p w14:paraId="2EE511BF" w14:textId="6CB0E335"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w:t>
      </w:r>
      <w:commentRangeStart w:id="137"/>
      <w:commentRangeStart w:id="138"/>
      <w:commentRangeStart w:id="139"/>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commentRangeEnd w:id="137"/>
      <w:r w:rsidR="008B5B1B">
        <w:rPr>
          <w:rStyle w:val="CommentReference"/>
        </w:rPr>
        <w:commentReference w:id="137"/>
      </w:r>
      <w:commentRangeEnd w:id="138"/>
      <w:r w:rsidR="00170035">
        <w:rPr>
          <w:rStyle w:val="CommentReference"/>
        </w:rPr>
        <w:commentReference w:id="138"/>
      </w:r>
      <w:commentRangeEnd w:id="139"/>
      <w:r w:rsidR="004303B3">
        <w:rPr>
          <w:rStyle w:val="CommentReference"/>
        </w:rPr>
        <w:commentReference w:id="139"/>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to process lexical output from a wide variety of memory studies, we </w:t>
      </w:r>
      <w:r w:rsidR="00D57919">
        <w:rPr>
          <w:rFonts w:ascii="Times New Roman" w:hAnsi="Times New Roman" w:cs="Times New Roman"/>
          <w:color w:val="000000" w:themeColor="text1"/>
          <w:sz w:val="24"/>
          <w:szCs w:val="24"/>
        </w:rPr>
        <w:t xml:space="preserve">note that </w:t>
      </w:r>
      <w:del w:id="140" w:author="Mark Huff" w:date="2021-07-14T12:25:00Z">
        <w:r w:rsidR="00B80469" w:rsidDel="00197D18">
          <w:rPr>
            <w:rFonts w:ascii="Times New Roman" w:hAnsi="Times New Roman" w:cs="Times New Roman"/>
            <w:color w:val="000000" w:themeColor="text1"/>
            <w:sz w:val="24"/>
            <w:szCs w:val="24"/>
          </w:rPr>
          <w:delText xml:space="preserve">between </w:delText>
        </w:r>
      </w:del>
      <w:ins w:id="141" w:author="Mark Huff" w:date="2021-07-14T12:25:00Z">
        <w:r w:rsidR="00197D18">
          <w:rPr>
            <w:rFonts w:ascii="Times New Roman" w:hAnsi="Times New Roman" w:cs="Times New Roman"/>
            <w:color w:val="000000" w:themeColor="text1"/>
            <w:sz w:val="24"/>
            <w:szCs w:val="24"/>
          </w:rPr>
          <w:t>between-</w:t>
        </w:r>
      </w:ins>
      <w:r w:rsidR="00B80469">
        <w:rPr>
          <w:rFonts w:ascii="Times New Roman" w:hAnsi="Times New Roman" w:cs="Times New Roman"/>
          <w:color w:val="000000" w:themeColor="text1"/>
          <w:sz w:val="24"/>
          <w:szCs w:val="24"/>
        </w:rPr>
        <w:t>subject</w:t>
      </w:r>
      <w:del w:id="142" w:author="Mark Huff" w:date="2021-07-14T12:25:00Z">
        <w:r w:rsidR="00B80469" w:rsidDel="00197D18">
          <w:rPr>
            <w:rFonts w:ascii="Times New Roman" w:hAnsi="Times New Roman" w:cs="Times New Roman"/>
            <w:color w:val="000000" w:themeColor="text1"/>
            <w:sz w:val="24"/>
            <w:szCs w:val="24"/>
          </w:rPr>
          <w:delText>s</w:delText>
        </w:r>
      </w:del>
      <w:r w:rsidR="00B80469">
        <w:rPr>
          <w:rFonts w:ascii="Times New Roman" w:hAnsi="Times New Roman" w:cs="Times New Roman"/>
          <w:color w:val="000000" w:themeColor="text1"/>
          <w:sz w:val="24"/>
          <w:szCs w:val="24"/>
        </w:rPr>
        <w:t xml:space="preserve">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answer keys, scoring can then 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scored datasets can then be 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57A51B42"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w:t>
      </w:r>
      <w:del w:id="143" w:author="Mark Huff" w:date="2021-07-14T12:27:00Z">
        <w:r w:rsidR="00CC16E7" w:rsidDel="004303B3">
          <w:rPr>
            <w:rFonts w:ascii="Times New Roman" w:hAnsi="Times New Roman" w:cs="Times New Roman"/>
            <w:sz w:val="24"/>
            <w:szCs w:val="24"/>
          </w:rPr>
          <w:delText>both one another</w:delText>
        </w:r>
      </w:del>
      <w:ins w:id="144" w:author="Mark Huff" w:date="2021-07-14T12:27:00Z">
        <w:r w:rsidR="004303B3">
          <w:rPr>
            <w:rFonts w:ascii="Times New Roman" w:hAnsi="Times New Roman" w:cs="Times New Roman"/>
            <w:sz w:val="24"/>
            <w:szCs w:val="24"/>
          </w:rPr>
          <w:t>each other</w:t>
        </w:r>
      </w:ins>
      <w:r w:rsidR="00CC16E7">
        <w:rPr>
          <w:rFonts w:ascii="Times New Roman" w:hAnsi="Times New Roman" w:cs="Times New Roman"/>
          <w:sz w:val="24"/>
          <w:szCs w:val="24"/>
        </w:rPr>
        <w:t xml:space="preserve">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w:t>
      </w:r>
      <w:r w:rsidR="00885A65">
        <w:rPr>
          <w:rFonts w:ascii="Times New Roman" w:hAnsi="Times New Roman" w:cs="Times New Roman"/>
          <w:sz w:val="24"/>
          <w:szCs w:val="24"/>
        </w:rPr>
        <w:lastRenderedPageBreak/>
        <w:t>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del w:id="145" w:author="Mark Huff" w:date="2021-07-14T12:27:00Z">
        <w:r w:rsidR="00CA0CBD" w:rsidDel="004303B3">
          <w:rPr>
            <w:rFonts w:ascii="Times New Roman" w:hAnsi="Times New Roman" w:cs="Times New Roman"/>
            <w:sz w:val="24"/>
            <w:szCs w:val="24"/>
          </w:rPr>
          <w:delText>furthermore,</w:delText>
        </w:r>
      </w:del>
      <w:ins w:id="146" w:author="Mark Huff" w:date="2021-07-14T12:27:00Z">
        <w:r w:rsidR="004303B3">
          <w:rPr>
            <w:rFonts w:ascii="Times New Roman" w:hAnsi="Times New Roman" w:cs="Times New Roman"/>
            <w:sz w:val="24"/>
            <w:szCs w:val="24"/>
          </w:rPr>
          <w:t>that</w:t>
        </w:r>
      </w:ins>
      <w:r w:rsidR="00CA0CBD">
        <w:rPr>
          <w:rFonts w:ascii="Times New Roman" w:hAnsi="Times New Roman" w:cs="Times New Roman"/>
          <w:sz w:val="24"/>
          <w:szCs w:val="24"/>
        </w:rPr>
        <w:t xml:space="preserv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w:t>
      </w:r>
      <w:del w:id="147" w:author="Mark Huff" w:date="2021-07-14T12:27:00Z">
        <w:r w:rsidR="00CC16E7" w:rsidDel="004303B3">
          <w:rPr>
            <w:rFonts w:ascii="Times New Roman" w:hAnsi="Times New Roman" w:cs="Times New Roman"/>
            <w:sz w:val="24"/>
            <w:szCs w:val="24"/>
          </w:rPr>
          <w:delText xml:space="preserve">specifically </w:delText>
        </w:r>
      </w:del>
      <w:r w:rsidR="00885A65">
        <w:rPr>
          <w:rFonts w:ascii="Times New Roman" w:hAnsi="Times New Roman" w:cs="Times New Roman"/>
          <w:sz w:val="24"/>
          <w:szCs w:val="24"/>
        </w:rPr>
        <w:t xml:space="preserve">designed </w:t>
      </w:r>
      <w:del w:id="148" w:author="Mark Huff" w:date="2021-07-14T12:27:00Z">
        <w:r w:rsidR="00885A65" w:rsidDel="004303B3">
          <w:rPr>
            <w:rFonts w:ascii="Times New Roman" w:hAnsi="Times New Roman" w:cs="Times New Roman"/>
            <w:sz w:val="24"/>
            <w:szCs w:val="24"/>
          </w:rPr>
          <w:delText xml:space="preserve">for </w:delText>
        </w:r>
        <w:r w:rsidR="00FF4140" w:rsidDel="004303B3">
          <w:rPr>
            <w:rFonts w:ascii="Times New Roman" w:hAnsi="Times New Roman" w:cs="Times New Roman"/>
            <w:sz w:val="24"/>
            <w:szCs w:val="24"/>
          </w:rPr>
          <w:delText>matching</w:delText>
        </w:r>
      </w:del>
      <w:ins w:id="149" w:author="Mark Huff" w:date="2021-07-14T12:27:00Z">
        <w:r w:rsidR="004303B3">
          <w:rPr>
            <w:rFonts w:ascii="Times New Roman" w:hAnsi="Times New Roman" w:cs="Times New Roman"/>
            <w:sz w:val="24"/>
            <w:szCs w:val="24"/>
          </w:rPr>
          <w:t>to score</w:t>
        </w:r>
      </w:ins>
      <w:r w:rsidR="00FF4140">
        <w:rPr>
          <w:rFonts w:ascii="Times New Roman" w:hAnsi="Times New Roman" w:cs="Times New Roman"/>
          <w:sz w:val="24"/>
          <w:szCs w:val="24"/>
        </w:rPr>
        <w:t xml:space="preserve">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w:t>
      </w:r>
      <w:del w:id="150" w:author="Mark Huff" w:date="2021-07-14T12:27:00Z">
        <w:r w:rsidR="0086087C" w:rsidDel="004303B3">
          <w:rPr>
            <w:rFonts w:ascii="Times New Roman" w:hAnsi="Times New Roman" w:cs="Times New Roman"/>
            <w:sz w:val="24"/>
            <w:szCs w:val="24"/>
          </w:rPr>
          <w:delText xml:space="preserve">single </w:delText>
        </w:r>
      </w:del>
      <w:ins w:id="151" w:author="Mark Huff" w:date="2021-07-14T12:27:00Z">
        <w:r w:rsidR="004303B3">
          <w:rPr>
            <w:rFonts w:ascii="Times New Roman" w:hAnsi="Times New Roman" w:cs="Times New Roman"/>
            <w:sz w:val="24"/>
            <w:szCs w:val="24"/>
          </w:rPr>
          <w:t>single-</w:t>
        </w:r>
      </w:ins>
      <w:r w:rsidR="0086087C">
        <w:rPr>
          <w:rFonts w:ascii="Times New Roman" w:hAnsi="Times New Roman" w:cs="Times New Roman"/>
          <w:sz w:val="24"/>
          <w:szCs w:val="24"/>
        </w:rPr>
        <w:t>word matching, they are most appropriate for sentence-matching tasks.</w:t>
      </w:r>
    </w:p>
    <w:p w14:paraId="69DA1BEA" w14:textId="77777777" w:rsidR="00262264" w:rsidRDefault="00A958E3" w:rsidP="00412D4D">
      <w:pPr>
        <w:spacing w:after="0" w:line="480" w:lineRule="auto"/>
        <w:ind w:firstLine="720"/>
        <w:rPr>
          <w:ins w:id="152" w:author="Nick Maxwell" w:date="2021-07-15T09:54:00Z"/>
          <w:rFonts w:ascii="Times New Roman" w:hAnsi="Times New Roman" w:cs="Times New Roman"/>
          <w:sz w:val="24"/>
          <w:szCs w:val="24"/>
        </w:rPr>
      </w:pPr>
      <w:del w:id="153" w:author="Mark Huff" w:date="2021-07-14T12:27:00Z">
        <w:r w:rsidDel="004303B3">
          <w:rPr>
            <w:rFonts w:ascii="Times New Roman" w:hAnsi="Times New Roman" w:cs="Times New Roman"/>
            <w:sz w:val="24"/>
            <w:szCs w:val="24"/>
          </w:rPr>
          <w:delText xml:space="preserve">The </w:delText>
        </w:r>
      </w:del>
      <w:ins w:id="154" w:author="Mark Huff" w:date="2021-07-14T12:27:00Z">
        <w:r w:rsidR="004303B3">
          <w:rPr>
            <w:rFonts w:ascii="Times New Roman" w:hAnsi="Times New Roman" w:cs="Times New Roman"/>
            <w:sz w:val="24"/>
            <w:szCs w:val="24"/>
          </w:rPr>
          <w:t xml:space="preserve">Additionally, the </w:t>
        </w:r>
      </w:ins>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Pr>
          <w:rFonts w:ascii="Times New Roman" w:hAnsi="Times New Roman" w:cs="Times New Roman"/>
          <w:sz w:val="24"/>
          <w:szCs w:val="24"/>
        </w:rPr>
        <w:t>the</w:t>
      </w:r>
      <w:r w:rsidR="00287646">
        <w:rPr>
          <w:rFonts w:ascii="Times New Roman" w:hAnsi="Times New Roman" w:cs="Times New Roman"/>
          <w:sz w:val="24"/>
          <w:szCs w:val="24"/>
        </w:rPr>
        <w:t xml:space="preserve"> order</w:t>
      </w:r>
      <w:r>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w:t>
      </w:r>
    </w:p>
    <w:p w14:paraId="5ECA2459" w14:textId="5D30F841" w:rsidR="00FE67B2" w:rsidRPr="0024428E" w:rsidRDefault="00262264" w:rsidP="00412D4D">
      <w:pPr>
        <w:spacing w:after="0" w:line="480" w:lineRule="auto"/>
        <w:ind w:firstLine="720"/>
        <w:rPr>
          <w:rFonts w:ascii="Times New Roman" w:hAnsi="Times New Roman" w:cs="Times New Roman"/>
          <w:sz w:val="24"/>
          <w:szCs w:val="24"/>
        </w:rPr>
      </w:pPr>
      <w:ins w:id="155" w:author="Nick Maxwell" w:date="2021-07-15T09:54:00Z">
        <w:r>
          <w:rPr>
            <w:rFonts w:ascii="Times New Roman" w:hAnsi="Times New Roman" w:cs="Times New Roman"/>
            <w:sz w:val="24"/>
            <w:szCs w:val="24"/>
          </w:rPr>
          <w:t>W</w:t>
        </w:r>
      </w:ins>
      <w:del w:id="156" w:author="Nick Maxwell" w:date="2021-07-15T09:54:00Z">
        <w:r w:rsidR="00604D15" w:rsidDel="00262264">
          <w:rPr>
            <w:rFonts w:ascii="Times New Roman" w:hAnsi="Times New Roman" w:cs="Times New Roman"/>
            <w:sz w:val="24"/>
            <w:szCs w:val="24"/>
          </w:rPr>
          <w:delText xml:space="preserve"> </w:delText>
        </w:r>
        <w:r w:rsidR="003F05DF" w:rsidDel="00262264">
          <w:rPr>
            <w:rFonts w:ascii="Times New Roman" w:hAnsi="Times New Roman" w:cs="Times New Roman"/>
            <w:sz w:val="24"/>
            <w:szCs w:val="24"/>
          </w:rPr>
          <w:delText>W</w:delText>
        </w:r>
      </w:del>
      <w:r w:rsidR="003F05DF">
        <w:rPr>
          <w:rFonts w:ascii="Times New Roman" w:hAnsi="Times New Roman" w:cs="Times New Roman"/>
          <w:sz w:val="24"/>
          <w:szCs w:val="24"/>
        </w:rPr>
        <w:t xml:space="preserve">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’s use of Levenshtein distance is more appropriate </w:t>
      </w:r>
      <w:del w:id="157" w:author="Mark Huff" w:date="2021-07-14T12:27:00Z">
        <w:r w:rsidR="003F05DF" w:rsidDel="004303B3">
          <w:rPr>
            <w:rFonts w:ascii="Times New Roman" w:hAnsi="Times New Roman" w:cs="Times New Roman"/>
            <w:sz w:val="24"/>
            <w:szCs w:val="24"/>
          </w:rPr>
          <w:delText xml:space="preserve">for </w:delText>
        </w:r>
      </w:del>
      <w:r w:rsidR="003F05DF">
        <w:rPr>
          <w:rFonts w:ascii="Times New Roman" w:hAnsi="Times New Roman" w:cs="Times New Roman"/>
          <w:sz w:val="24"/>
          <w:szCs w:val="24"/>
        </w:rPr>
        <w:t xml:space="preserve">the </w:t>
      </w:r>
      <w:del w:id="158" w:author="Mark Huff" w:date="2021-07-14T12:27:00Z">
        <w:r w:rsidR="003F05DF" w:rsidDel="004303B3">
          <w:rPr>
            <w:rFonts w:ascii="Times New Roman" w:hAnsi="Times New Roman" w:cs="Times New Roman"/>
            <w:sz w:val="24"/>
            <w:szCs w:val="24"/>
          </w:rPr>
          <w:delText xml:space="preserve">single </w:delText>
        </w:r>
      </w:del>
      <w:ins w:id="159" w:author="Mark Huff" w:date="2021-07-14T12:27:00Z">
        <w:r w:rsidR="004303B3">
          <w:rPr>
            <w:rFonts w:ascii="Times New Roman" w:hAnsi="Times New Roman" w:cs="Times New Roman"/>
            <w:sz w:val="24"/>
            <w:szCs w:val="24"/>
          </w:rPr>
          <w:t>single-</w:t>
        </w:r>
      </w:ins>
      <w:r w:rsidR="003F05DF">
        <w:rPr>
          <w:rFonts w:ascii="Times New Roman" w:hAnsi="Times New Roman" w:cs="Times New Roman"/>
          <w:sz w:val="24"/>
          <w:szCs w:val="24"/>
        </w:rPr>
        <w:t>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del w:id="160" w:author="Nick Maxwell" w:date="2021-07-15T09:55:00Z">
        <w:r w:rsidR="003F05DF" w:rsidDel="00262264">
          <w:rPr>
            <w:rFonts w:ascii="Times New Roman" w:hAnsi="Times New Roman" w:cs="Times New Roman"/>
            <w:sz w:val="24"/>
            <w:szCs w:val="24"/>
          </w:rPr>
          <w:delText xml:space="preserve">Finally, </w:delText>
        </w:r>
        <w:r w:rsidR="006C56A8" w:rsidDel="00262264">
          <w:rPr>
            <w:rFonts w:ascii="Times New Roman" w:hAnsi="Times New Roman" w:cs="Times New Roman"/>
            <w:sz w:val="24"/>
            <w:szCs w:val="24"/>
          </w:rPr>
          <w:delText>although</w:delText>
        </w:r>
      </w:del>
      <w:ins w:id="161" w:author="Nick Maxwell" w:date="2021-07-15T09:55:00Z">
        <w:r>
          <w:rPr>
            <w:rFonts w:ascii="Times New Roman" w:hAnsi="Times New Roman" w:cs="Times New Roman"/>
            <w:sz w:val="24"/>
            <w:szCs w:val="24"/>
          </w:rPr>
          <w:t>While</w:t>
        </w:r>
      </w:ins>
      <w:r w:rsidR="003F05DF">
        <w:rPr>
          <w:rFonts w:ascii="Times New Roman" w:hAnsi="Times New Roman" w:cs="Times New Roman"/>
          <w:sz w:val="24"/>
          <w:szCs w:val="24"/>
        </w:rPr>
        <w:t xml:space="preserv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t>
      </w:r>
      <w:commentRangeStart w:id="162"/>
      <w:commentRangeStart w:id="163"/>
      <w:r w:rsidR="00A34243">
        <w:rPr>
          <w:rFonts w:ascii="Times New Roman" w:hAnsi="Times New Roman" w:cs="Times New Roman"/>
          <w:sz w:val="24"/>
          <w:szCs w:val="24"/>
        </w:rPr>
        <w:t>words</w:t>
      </w:r>
      <w:commentRangeEnd w:id="162"/>
      <w:r w:rsidR="004303B3">
        <w:rPr>
          <w:rStyle w:val="CommentReference"/>
        </w:rPr>
        <w:commentReference w:id="162"/>
      </w:r>
      <w:commentRangeEnd w:id="163"/>
      <w:r w:rsidR="007750A2">
        <w:rPr>
          <w:rStyle w:val="CommentReference"/>
        </w:rPr>
        <w:commentReference w:id="163"/>
      </w:r>
      <w:r w:rsidR="00A354CB" w:rsidRPr="00A34243">
        <w:rPr>
          <w:rFonts w:ascii="Times New Roman" w:hAnsi="Times New Roman" w:cs="Times New Roman"/>
          <w:sz w:val="24"/>
          <w:szCs w:val="24"/>
        </w:rPr>
        <w:t>.</w:t>
      </w:r>
      <w:ins w:id="164" w:author="Nick Maxwell" w:date="2021-07-15T09:55:00Z">
        <w:r>
          <w:rPr>
            <w:rFonts w:ascii="Times New Roman" w:hAnsi="Times New Roman" w:cs="Times New Roman"/>
            <w:sz w:val="24"/>
            <w:szCs w:val="24"/>
          </w:rPr>
          <w:t xml:space="preserve"> Finally, </w:t>
        </w:r>
      </w:ins>
      <w:ins w:id="165" w:author="Nick Maxwell" w:date="2021-07-15T10:01:00Z">
        <w:r w:rsidR="007750A2" w:rsidRPr="007750A2">
          <w:rPr>
            <w:rFonts w:ascii="Times New Roman" w:hAnsi="Times New Roman" w:cs="Times New Roman"/>
            <w:i/>
            <w:iCs/>
            <w:sz w:val="24"/>
            <w:szCs w:val="24"/>
            <w:rPrChange w:id="166" w:author="Nick Maxwell" w:date="2021-07-15T10:02:00Z">
              <w:rPr>
                <w:rFonts w:ascii="Times New Roman" w:hAnsi="Times New Roman" w:cs="Times New Roman"/>
                <w:sz w:val="24"/>
                <w:szCs w:val="24"/>
              </w:rPr>
            </w:rPrChange>
          </w:rPr>
          <w:t>lrd</w:t>
        </w:r>
        <w:r w:rsidR="007750A2">
          <w:rPr>
            <w:rFonts w:ascii="Times New Roman" w:hAnsi="Times New Roman" w:cs="Times New Roman"/>
            <w:sz w:val="24"/>
            <w:szCs w:val="24"/>
          </w:rPr>
          <w:t xml:space="preserve"> incl</w:t>
        </w:r>
      </w:ins>
      <w:ins w:id="167" w:author="Nick Maxwell" w:date="2021-07-15T10:02:00Z">
        <w:r w:rsidR="007750A2">
          <w:rPr>
            <w:rFonts w:ascii="Times New Roman" w:hAnsi="Times New Roman" w:cs="Times New Roman"/>
            <w:sz w:val="24"/>
            <w:szCs w:val="24"/>
          </w:rPr>
          <w:t xml:space="preserve">udes several plotting and summary functions, allowing researchers to quickly </w:t>
        </w:r>
        <w:r w:rsidR="007750A2">
          <w:rPr>
            <w:rFonts w:ascii="Times New Roman" w:hAnsi="Times New Roman" w:cs="Times New Roman"/>
            <w:sz w:val="24"/>
            <w:szCs w:val="24"/>
          </w:rPr>
          <w:lastRenderedPageBreak/>
          <w:t>assess trends in their scored output.</w:t>
        </w:r>
      </w:ins>
      <w:ins w:id="168" w:author="Nick Maxwell" w:date="2021-07-15T10:03:00Z">
        <w:r w:rsidR="007750A2">
          <w:rPr>
            <w:rFonts w:ascii="Times New Roman" w:hAnsi="Times New Roman" w:cs="Times New Roman"/>
            <w:sz w:val="24"/>
            <w:szCs w:val="24"/>
          </w:rPr>
          <w:t xml:space="preserve"> </w:t>
        </w:r>
      </w:ins>
      <w:ins w:id="169" w:author="Nick Maxwell" w:date="2021-07-15T10:13:00Z">
        <w:r w:rsidR="00EC0B08">
          <w:rPr>
            <w:rFonts w:ascii="Times New Roman" w:hAnsi="Times New Roman" w:cs="Times New Roman"/>
            <w:sz w:val="24"/>
            <w:szCs w:val="24"/>
          </w:rPr>
          <w:t>Taken together</w:t>
        </w:r>
      </w:ins>
      <w:ins w:id="170" w:author="Nick Maxwell" w:date="2021-07-15T10:03:00Z">
        <w:r w:rsidR="007750A2">
          <w:rPr>
            <w:rFonts w:ascii="Times New Roman" w:hAnsi="Times New Roman" w:cs="Times New Roman"/>
            <w:sz w:val="24"/>
            <w:szCs w:val="24"/>
          </w:rPr>
          <w:t xml:space="preserve">, </w:t>
        </w:r>
        <w:r w:rsidR="007750A2" w:rsidRPr="007750A2">
          <w:rPr>
            <w:rFonts w:ascii="Times New Roman" w:hAnsi="Times New Roman" w:cs="Times New Roman"/>
            <w:i/>
            <w:iCs/>
            <w:sz w:val="24"/>
            <w:szCs w:val="24"/>
            <w:rPrChange w:id="171" w:author="Nick Maxwell" w:date="2021-07-15T10:03:00Z">
              <w:rPr>
                <w:rFonts w:ascii="Times New Roman" w:hAnsi="Times New Roman" w:cs="Times New Roman"/>
                <w:sz w:val="24"/>
                <w:szCs w:val="24"/>
              </w:rPr>
            </w:rPrChange>
          </w:rPr>
          <w:t>lrd</w:t>
        </w:r>
        <w:r w:rsidR="007750A2">
          <w:rPr>
            <w:rFonts w:ascii="Times New Roman" w:hAnsi="Times New Roman" w:cs="Times New Roman"/>
            <w:sz w:val="24"/>
            <w:szCs w:val="24"/>
          </w:rPr>
          <w:t xml:space="preserve"> provides </w:t>
        </w:r>
      </w:ins>
      <w:ins w:id="172" w:author="Nick Maxwell" w:date="2021-07-15T10:13:00Z">
        <w:r w:rsidR="00EC0B08">
          <w:rPr>
            <w:rFonts w:ascii="Times New Roman" w:hAnsi="Times New Roman" w:cs="Times New Roman"/>
            <w:sz w:val="24"/>
            <w:szCs w:val="24"/>
          </w:rPr>
          <w:t xml:space="preserve">a comprehensive set of tools for </w:t>
        </w:r>
      </w:ins>
      <w:ins w:id="173" w:author="Nick Maxwell" w:date="2021-07-15T10:28:00Z">
        <w:r w:rsidR="006A2226">
          <w:rPr>
            <w:rFonts w:ascii="Times New Roman" w:hAnsi="Times New Roman" w:cs="Times New Roman"/>
            <w:sz w:val="24"/>
            <w:szCs w:val="24"/>
          </w:rPr>
          <w:t xml:space="preserve">easily </w:t>
        </w:r>
      </w:ins>
      <w:ins w:id="174" w:author="Nick Maxwell" w:date="2021-07-15T10:14:00Z">
        <w:r w:rsidR="00C839F8">
          <w:rPr>
            <w:rFonts w:ascii="Times New Roman" w:hAnsi="Times New Roman" w:cs="Times New Roman"/>
            <w:sz w:val="24"/>
            <w:szCs w:val="24"/>
          </w:rPr>
          <w:t xml:space="preserve">scoring </w:t>
        </w:r>
      </w:ins>
      <w:ins w:id="175" w:author="Nick Maxwell" w:date="2021-07-15T10:15:00Z">
        <w:r w:rsidR="00C839F8">
          <w:rPr>
            <w:rFonts w:ascii="Times New Roman" w:hAnsi="Times New Roman" w:cs="Times New Roman"/>
            <w:sz w:val="24"/>
            <w:szCs w:val="24"/>
          </w:rPr>
          <w:t>lexical output from a variety of recall paradigms</w:t>
        </w:r>
      </w:ins>
      <w:ins w:id="176" w:author="Nick Maxwell" w:date="2021-07-15T10:28:00Z">
        <w:r w:rsidR="006A2226">
          <w:rPr>
            <w:rFonts w:ascii="Times New Roman" w:hAnsi="Times New Roman" w:cs="Times New Roman"/>
            <w:sz w:val="24"/>
            <w:szCs w:val="24"/>
          </w:rPr>
          <w:t xml:space="preserve"> while also providing </w:t>
        </w:r>
      </w:ins>
      <w:ins w:id="177" w:author="Nick Maxwell" w:date="2021-07-15T10:29:00Z">
        <w:r w:rsidR="006A2226">
          <w:rPr>
            <w:rFonts w:ascii="Times New Roman" w:hAnsi="Times New Roman" w:cs="Times New Roman"/>
            <w:sz w:val="24"/>
            <w:szCs w:val="24"/>
          </w:rPr>
          <w:t>functions</w:t>
        </w:r>
      </w:ins>
      <w:ins w:id="178" w:author="Nick Maxwell" w:date="2021-07-15T10:28:00Z">
        <w:r w:rsidR="006A2226">
          <w:rPr>
            <w:rFonts w:ascii="Times New Roman" w:hAnsi="Times New Roman" w:cs="Times New Roman"/>
            <w:sz w:val="24"/>
            <w:szCs w:val="24"/>
          </w:rPr>
          <w:t xml:space="preserve"> for easy data exploration.</w:t>
        </w:r>
      </w:ins>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55A7958B"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del w:id="179" w:author="Mark Huff" w:date="2021-07-14T12:28:00Z">
        <w:r w:rsidRPr="0045001D" w:rsidDel="004303B3">
          <w:rPr>
            <w:rFonts w:ascii="Times New Roman" w:hAnsi="Times New Roman" w:cs="Times New Roman"/>
            <w:sz w:val="24"/>
            <w:szCs w:val="24"/>
          </w:rPr>
          <w:delText xml:space="preserve">no </w:delText>
        </w:r>
      </w:del>
      <w:ins w:id="180" w:author="Nick Maxwell" w:date="2021-07-15T10:29:00Z">
        <w:r w:rsidR="0093484D">
          <w:rPr>
            <w:rFonts w:ascii="Times New Roman" w:hAnsi="Times New Roman" w:cs="Times New Roman"/>
            <w:sz w:val="24"/>
            <w:szCs w:val="24"/>
          </w:rPr>
          <w:t xml:space="preserve">few </w:t>
        </w:r>
      </w:ins>
      <w:ins w:id="181" w:author="Mark Huff" w:date="2021-07-14T12:28:00Z">
        <w:del w:id="182" w:author="Nick Maxwell" w:date="2021-07-15T10:29:00Z">
          <w:r w:rsidR="004303B3" w:rsidRPr="0045001D" w:rsidDel="0093484D">
            <w:rPr>
              <w:rFonts w:ascii="Times New Roman" w:hAnsi="Times New Roman" w:cs="Times New Roman"/>
              <w:sz w:val="24"/>
              <w:szCs w:val="24"/>
            </w:rPr>
            <w:delText>no</w:delText>
          </w:r>
          <w:r w:rsidR="004303B3" w:rsidDel="0093484D">
            <w:rPr>
              <w:rFonts w:ascii="Times New Roman" w:hAnsi="Times New Roman" w:cs="Times New Roman"/>
              <w:sz w:val="24"/>
              <w:szCs w:val="24"/>
            </w:rPr>
            <w:delText>-</w:delText>
          </w:r>
        </w:del>
      </w:ins>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del w:id="183" w:author="Nick Maxwell" w:date="2021-07-15T10:29:00Z">
        <w:r w:rsidR="00882F3C" w:rsidDel="0093484D">
          <w:rPr>
            <w:rFonts w:ascii="Times New Roman" w:hAnsi="Times New Roman" w:cs="Times New Roman"/>
            <w:sz w:val="24"/>
            <w:szCs w:val="24"/>
          </w:rPr>
          <w:delText xml:space="preserve">to </w:delText>
        </w:r>
        <w:r w:rsidDel="0093484D">
          <w:rPr>
            <w:rFonts w:ascii="Times New Roman" w:hAnsi="Times New Roman" w:cs="Times New Roman"/>
            <w:sz w:val="24"/>
            <w:szCs w:val="24"/>
          </w:rPr>
          <w:delText>save</w:delText>
        </w:r>
      </w:del>
      <w:ins w:id="184" w:author="Nick Maxwell" w:date="2021-07-15T10:29:00Z">
        <w:r w:rsidR="0093484D">
          <w:rPr>
            <w:rFonts w:ascii="Times New Roman" w:hAnsi="Times New Roman" w:cs="Times New Roman"/>
            <w:sz w:val="24"/>
            <w:szCs w:val="24"/>
          </w:rPr>
          <w:t>of saving</w:t>
        </w:r>
      </w:ins>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w:t>
      </w:r>
      <w:del w:id="185" w:author="Nick Maxwell" w:date="2021-07-15T10:30:00Z">
        <w:r w:rsidR="00A562E1" w:rsidDel="0093484D">
          <w:rPr>
            <w:rFonts w:ascii="Times New Roman" w:hAnsi="Times New Roman" w:cs="Times New Roman"/>
            <w:sz w:val="24"/>
            <w:szCs w:val="24"/>
          </w:rPr>
          <w:delText xml:space="preserve">the </w:delText>
        </w:r>
      </w:del>
      <w:r w:rsidR="00A562E1">
        <w:rPr>
          <w:rFonts w:ascii="Times New Roman" w:hAnsi="Times New Roman" w:cs="Times New Roman"/>
          <w:sz w:val="24"/>
          <w:szCs w:val="24"/>
        </w:rPr>
        <w:t xml:space="preserve">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40DA164E"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del w:id="186" w:author="Nick Maxwell" w:date="2021-07-15T09:49:00Z">
        <w:r w:rsidRPr="00F01AD5" w:rsidDel="00022A59">
          <w:rPr>
            <w:rFonts w:ascii="Times New Roman" w:hAnsi="Times New Roman" w:cs="Times New Roman"/>
            <w:sz w:val="24"/>
          </w:rPr>
          <w:delText>in press</w:delText>
        </w:r>
      </w:del>
      <w:ins w:id="187" w:author="Nick Maxwell" w:date="2021-07-15T09:49:00Z">
        <w:r w:rsidR="00022A59">
          <w:rPr>
            <w:rFonts w:ascii="Times New Roman" w:hAnsi="Times New Roman" w:cs="Times New Roman"/>
            <w:sz w:val="24"/>
          </w:rPr>
          <w:t>2021</w:t>
        </w:r>
      </w:ins>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ins w:id="188" w:author="Nick Maxwell" w:date="2021-07-15T09:49:00Z">
        <w:r w:rsidR="00022A59">
          <w:rPr>
            <w:rFonts w:ascii="Times New Roman" w:hAnsi="Times New Roman" w:cs="Times New Roman"/>
            <w:i/>
            <w:iCs/>
            <w:sz w:val="24"/>
          </w:rPr>
          <w:t>, 8</w:t>
        </w:r>
      </w:ins>
      <w:ins w:id="189" w:author="Nick Maxwell" w:date="2021-07-15T09:50:00Z">
        <w:r w:rsidR="00022A59">
          <w:rPr>
            <w:rFonts w:ascii="Times New Roman" w:hAnsi="Times New Roman" w:cs="Times New Roman"/>
            <w:i/>
            <w:iCs/>
            <w:sz w:val="24"/>
          </w:rPr>
          <w:t>5</w:t>
        </w:r>
        <w:r w:rsidR="00022A59">
          <w:rPr>
            <w:rFonts w:ascii="Times New Roman" w:hAnsi="Times New Roman" w:cs="Times New Roman"/>
            <w:sz w:val="24"/>
          </w:rPr>
          <w:t>(4), 1757-1775</w:t>
        </w:r>
      </w:ins>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190"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91"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192" w:name="_Hlk42075142"/>
      <w:bookmarkStart w:id="193" w:name="_Hlk42075069"/>
      <w:bookmarkEnd w:id="191"/>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192"/>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190"/>
    <w:bookmarkEnd w:id="193"/>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94"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95"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95"/>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94"/>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96"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96"/>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197"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97"/>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19" w:author="Mark Huff" w:date="2021-07-14T12:07:00Z" w:initials="MH">
    <w:p w14:paraId="582774CB" w14:textId="52760072" w:rsidR="007401D1" w:rsidRDefault="007401D1">
      <w:pPr>
        <w:pStyle w:val="CommentText"/>
      </w:pPr>
      <w:r>
        <w:rPr>
          <w:rStyle w:val="CommentReference"/>
        </w:rPr>
        <w:annotationRef/>
      </w:r>
      <w:r>
        <w:t>Make sure our paper is updated throughout now that it is **finally** published.</w:t>
      </w:r>
    </w:p>
  </w:comment>
  <w:comment w:id="43" w:author="Nick Maxwell" w:date="2021-06-07T10:50:00Z" w:initials="NM">
    <w:p w14:paraId="40E8E68F" w14:textId="558A754F" w:rsidR="006B1E3C" w:rsidRDefault="006B1E3C">
      <w:pPr>
        <w:pStyle w:val="CommentText"/>
      </w:pPr>
      <w:r>
        <w:rPr>
          <w:rStyle w:val="CommentReference"/>
        </w:rPr>
        <w:annotationRef/>
      </w:r>
      <w:r>
        <w:t>Reviewer 2 mentioned that it would be good to have examples in the manuscript for plotting each of these. I’m not sure if I want to go that route since one theme of the reviews was to shorten and streamline this paper. Given that the GD added 2 and half pages, I’m thinking its best to just reference the vignette here since it has all of the ggplot code for plotting these in R. Thoughts?</w:t>
      </w:r>
    </w:p>
  </w:comment>
  <w:comment w:id="44" w:author="Mark Huff" w:date="2021-07-14T12:16:00Z" w:initials="MH">
    <w:p w14:paraId="4736B8F5" w14:textId="11AF93CA" w:rsidR="00197D18" w:rsidRDefault="00197D18">
      <w:pPr>
        <w:pStyle w:val="CommentText"/>
      </w:pPr>
      <w:r>
        <w:rPr>
          <w:rStyle w:val="CommentReference"/>
        </w:rPr>
        <w:annotationRef/>
      </w:r>
      <w:r>
        <w:t>I think this is appropriate.</w:t>
      </w:r>
    </w:p>
  </w:comment>
  <w:comment w:id="46"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47" w:author="Mark Huff" w:date="2021-07-14T12:17:00Z" w:initials="MH">
    <w:p w14:paraId="17C5761D" w14:textId="7ACDC82A" w:rsidR="00197D18" w:rsidRDefault="00197D18">
      <w:pPr>
        <w:pStyle w:val="CommentText"/>
      </w:pPr>
      <w:r>
        <w:rPr>
          <w:rStyle w:val="CommentReference"/>
        </w:rPr>
        <w:annotationRef/>
      </w:r>
      <w:r>
        <w:t>Be sure to clarify this in the cover letter too.</w:t>
      </w:r>
    </w:p>
  </w:comment>
  <w:comment w:id="70" w:author="Mark Huff" w:date="2021-07-14T12:18:00Z" w:initials="MH">
    <w:p w14:paraId="5B758168" w14:textId="438E30D2" w:rsidR="00197D18" w:rsidRDefault="00197D18">
      <w:pPr>
        <w:pStyle w:val="CommentText"/>
      </w:pPr>
      <w:r>
        <w:rPr>
          <w:rStyle w:val="CommentReference"/>
        </w:rPr>
        <w:annotationRef/>
      </w:r>
      <w:r>
        <w:t>Has this pubbed yet?</w:t>
      </w:r>
    </w:p>
  </w:comment>
  <w:comment w:id="71" w:author="Nick Maxwell" w:date="2021-07-14T15:54:00Z" w:initials="NM">
    <w:p w14:paraId="1BEEDD22" w14:textId="4050510D" w:rsidR="00767840" w:rsidRDefault="00767840">
      <w:pPr>
        <w:pStyle w:val="CommentText"/>
      </w:pPr>
      <w:r>
        <w:rPr>
          <w:rStyle w:val="CommentReference"/>
        </w:rPr>
        <w:annotationRef/>
      </w:r>
      <w:r>
        <w:t>Yes! Not sure why I listed it as in press.</w:t>
      </w:r>
    </w:p>
  </w:comment>
  <w:comment w:id="96" w:author="Nick Maxwell" w:date="2021-06-07T10:35:00Z" w:initials="NM">
    <w:p w14:paraId="4C01D20B" w14:textId="16060417" w:rsidR="00DA243B" w:rsidRDefault="00DA243B">
      <w:pPr>
        <w:pStyle w:val="CommentText"/>
      </w:pPr>
      <w:r>
        <w:rPr>
          <w:rStyle w:val="CommentReference"/>
        </w:rPr>
        <w:annotationRef/>
      </w:r>
      <w:r>
        <w:t>Removed some of the details about the lists for concision.</w:t>
      </w:r>
    </w:p>
  </w:comment>
  <w:comment w:id="97" w:author="Mark Huff" w:date="2021-07-14T12:20:00Z" w:initials="MH">
    <w:p w14:paraId="1D93D7E9" w14:textId="066F8D79" w:rsidR="00197D18" w:rsidRDefault="00197D18">
      <w:pPr>
        <w:pStyle w:val="CommentText"/>
      </w:pPr>
      <w:r>
        <w:rPr>
          <w:rStyle w:val="CommentReference"/>
        </w:rPr>
        <w:annotationRef/>
      </w:r>
      <w:r>
        <w:t>Yup, good call.</w:t>
      </w:r>
    </w:p>
  </w:comment>
  <w:comment w:id="98" w:author="Mark Huff" w:date="2021-07-14T12:20:00Z" w:initials="MH">
    <w:p w14:paraId="0092FFFA" w14:textId="20D24B33" w:rsidR="00197D18" w:rsidRDefault="00197D18">
      <w:pPr>
        <w:pStyle w:val="CommentText"/>
      </w:pPr>
      <w:r>
        <w:rPr>
          <w:rStyle w:val="CommentReference"/>
        </w:rPr>
        <w:annotationRef/>
      </w:r>
      <w:r>
        <w:t>Rather than reporting potentially correct responses, can you report the total number of recall responses made?</w:t>
      </w:r>
    </w:p>
  </w:comment>
  <w:comment w:id="100" w:author="Nick Maxwell" w:date="2021-06-07T10:34:00Z" w:initials="NM">
    <w:p w14:paraId="55191029" w14:textId="5A4CB67D" w:rsidR="00DA243B" w:rsidRDefault="00DA243B">
      <w:pPr>
        <w:pStyle w:val="CommentText"/>
      </w:pPr>
      <w:r>
        <w:rPr>
          <w:rStyle w:val="CommentReference"/>
        </w:rPr>
        <w:annotationRef/>
      </w:r>
      <w:r>
        <w:t>Tried clarifying the process here for reviewer 2</w:t>
      </w:r>
    </w:p>
  </w:comment>
  <w:comment w:id="105" w:author="Nick Maxwell" w:date="2021-07-12T13:13:00Z" w:initials="NM">
    <w:p w14:paraId="51BC2A0A" w14:textId="76AF9DD0" w:rsidR="00050271" w:rsidRDefault="00050271">
      <w:pPr>
        <w:pStyle w:val="CommentText"/>
      </w:pPr>
      <w:r>
        <w:rPr>
          <w:rStyle w:val="CommentReference"/>
        </w:rPr>
        <w:annotationRef/>
      </w:r>
      <w:r>
        <w:t>This is one of the things where I’m waiting on Erin and will update depending on whether we end up with a new function for this.</w:t>
      </w:r>
    </w:p>
  </w:comment>
  <w:comment w:id="106" w:author="Mark Huff" w:date="2021-07-14T12:21:00Z" w:initials="MH">
    <w:p w14:paraId="1F3181C0" w14:textId="43EBDAB5" w:rsidR="00197D18" w:rsidRDefault="00197D18">
      <w:pPr>
        <w:pStyle w:val="CommentText"/>
      </w:pPr>
      <w:r>
        <w:rPr>
          <w:rStyle w:val="CommentReference"/>
        </w:rPr>
        <w:annotationRef/>
      </w:r>
      <w:r>
        <w:t>Okay, but check the grammar on this sentence. Something is off.</w:t>
      </w:r>
    </w:p>
  </w:comment>
  <w:comment w:id="107" w:author="Nick Maxwell" w:date="2021-07-14T15:55:00Z" w:initials="NM">
    <w:p w14:paraId="463D8ABD" w14:textId="607BE0EA" w:rsidR="00767840" w:rsidRDefault="00767840">
      <w:pPr>
        <w:pStyle w:val="CommentText"/>
      </w:pPr>
      <w:r>
        <w:rPr>
          <w:rStyle w:val="CommentReference"/>
        </w:rPr>
        <w:annotationRef/>
      </w:r>
      <w:r>
        <w:t>Thoughts were moving faster than my fingers – left out the word “example”</w:t>
      </w:r>
    </w:p>
  </w:comment>
  <w:comment w:id="125" w:author="Nick Maxwell" w:date="2021-06-03T15:38:00Z" w:initials="NM">
    <w:p w14:paraId="6ACF4240" w14:textId="0BB5A53E" w:rsidR="005C35F5" w:rsidRDefault="005C35F5">
      <w:pPr>
        <w:pStyle w:val="CommentText"/>
      </w:pPr>
      <w:r>
        <w:rPr>
          <w:rStyle w:val="CommentReference"/>
        </w:rPr>
        <w:annotationRef/>
      </w:r>
      <w:r w:rsidR="009238B5">
        <w:t xml:space="preserve">Need to remember </w:t>
      </w:r>
      <w:r>
        <w:t>to highlight this section in blue when done!</w:t>
      </w:r>
    </w:p>
  </w:comment>
  <w:comment w:id="126"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127"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131" w:author="Mark Huff" w:date="2021-07-14T12:24:00Z" w:initials="MH">
    <w:p w14:paraId="10F4C047" w14:textId="543AA4B7" w:rsidR="00197D18" w:rsidRDefault="00197D18">
      <w:pPr>
        <w:pStyle w:val="CommentText"/>
      </w:pPr>
      <w:r>
        <w:rPr>
          <w:rStyle w:val="CommentReference"/>
        </w:rPr>
        <w:annotationRef/>
      </w:r>
      <w:r>
        <w:t>You mention this fuzzy string matching here and in the introduction, but this term is not used again on pg. 12 where Levenshtein distances are described. I think this should be included there when you describe how these distances are used for scoring.</w:t>
      </w:r>
    </w:p>
  </w:comment>
  <w:comment w:id="132" w:author="Nick Maxwell" w:date="2021-07-15T09:50:00Z" w:initials="NM">
    <w:p w14:paraId="051E867B" w14:textId="5F265F98" w:rsidR="0051729B" w:rsidRDefault="0051729B">
      <w:pPr>
        <w:pStyle w:val="CommentText"/>
      </w:pPr>
      <w:r>
        <w:rPr>
          <w:rStyle w:val="CommentReference"/>
        </w:rPr>
        <w:annotationRef/>
      </w:r>
      <w:r>
        <w:t>That’s good idea. I’ve updated that section.</w:t>
      </w:r>
    </w:p>
  </w:comment>
  <w:comment w:id="137" w:author="Nick Maxwell" w:date="2021-06-07T10:23:00Z" w:initials="NM">
    <w:p w14:paraId="4E029CF8" w14:textId="77777777" w:rsidR="006B7180" w:rsidRDefault="008B5B1B">
      <w:pPr>
        <w:pStyle w:val="CommentText"/>
      </w:pPr>
      <w:r>
        <w:rPr>
          <w:rStyle w:val="CommentReference"/>
        </w:rPr>
        <w:annotationRef/>
      </w:r>
      <w:r>
        <w:t>Trying to address reviewer 2’s comment here</w:t>
      </w:r>
      <w:r w:rsidR="00CA0CBD">
        <w:t xml:space="preserve"> about study designs</w:t>
      </w:r>
      <w:r>
        <w:t>. Also went back to the free-recall intro and tried to clarify the process I used to score the different lists</w:t>
      </w:r>
      <w:r w:rsidR="006B7180">
        <w:t>.</w:t>
      </w:r>
    </w:p>
    <w:p w14:paraId="79B898FC" w14:textId="77777777" w:rsidR="006B7180" w:rsidRDefault="006B7180">
      <w:pPr>
        <w:pStyle w:val="CommentText"/>
      </w:pPr>
    </w:p>
    <w:p w14:paraId="6522EB72" w14:textId="554CADE9" w:rsidR="008B5B1B" w:rsidRDefault="006B7180">
      <w:pPr>
        <w:pStyle w:val="CommentText"/>
      </w:pPr>
      <w:r>
        <w:t>Reviewer 3 mentioned something about discussing the open-source nature of lrd and future directions for it so the back-end of this paragraph seemed like a good place to touch on that.</w:t>
      </w:r>
    </w:p>
  </w:comment>
  <w:comment w:id="138" w:author="Nick Maxwell" w:date="2021-06-08T15:14:00Z" w:initials="NM">
    <w:p w14:paraId="44CDB9D4" w14:textId="0EF8717E" w:rsidR="00170035" w:rsidRDefault="00170035">
      <w:pPr>
        <w:pStyle w:val="CommentText"/>
      </w:pPr>
      <w:r>
        <w:rPr>
          <w:rStyle w:val="CommentReference"/>
        </w:rPr>
        <w:annotationRef/>
      </w:r>
      <w:r>
        <w:t>Should we end up making a new function for this, I’ll update this section accordingly.</w:t>
      </w:r>
    </w:p>
  </w:comment>
  <w:comment w:id="139" w:author="Mark Huff" w:date="2021-07-14T12:25:00Z" w:initials="MH">
    <w:p w14:paraId="2BB7E88E" w14:textId="6329E399" w:rsidR="004303B3" w:rsidRDefault="004303B3">
      <w:pPr>
        <w:pStyle w:val="CommentText"/>
      </w:pPr>
      <w:r>
        <w:rPr>
          <w:rStyle w:val="CommentReference"/>
        </w:rPr>
        <w:annotationRef/>
      </w:r>
      <w:r>
        <w:t>Okay. It is a limitation of the program right now, but unless researchers go in and code for different list types at the start, there would be no way to do this. Its an extra step for sure, but lrd is still saving researchers hours with a large dataset.</w:t>
      </w:r>
    </w:p>
  </w:comment>
  <w:comment w:id="162" w:author="Mark Huff" w:date="2021-07-14T12:27:00Z" w:initials="MH">
    <w:p w14:paraId="11031B2C" w14:textId="3F8B675C" w:rsidR="004303B3" w:rsidRDefault="004303B3">
      <w:pPr>
        <w:pStyle w:val="CommentText"/>
      </w:pPr>
      <w:r>
        <w:rPr>
          <w:rStyle w:val="CommentReference"/>
        </w:rPr>
        <w:annotationRef/>
      </w:r>
      <w:r>
        <w:t xml:space="preserve">Hmmm, you do not revisit the plotting functions that are available in the package. This is another tool that could be used and needs to have some mention. I would place it here as I do not think autoscore or TSR (though I am unfamiliar with it), have any plotting functions. </w:t>
      </w:r>
    </w:p>
  </w:comment>
  <w:comment w:id="163" w:author="Nick Maxwell" w:date="2021-07-15T10:03:00Z" w:initials="NM">
    <w:p w14:paraId="3FE0F01C" w14:textId="33E2C2CD" w:rsidR="007750A2" w:rsidRDefault="007750A2">
      <w:pPr>
        <w:pStyle w:val="CommentText"/>
      </w:pPr>
      <w:r>
        <w:rPr>
          <w:rStyle w:val="CommentReference"/>
        </w:rPr>
        <w:annotationRef/>
      </w:r>
      <w:r>
        <w:t>That’s a good a point. Its definitely another advantage of lrd. I tacked on a few sentences at the end of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E7A4CF" w15:done="0"/>
  <w15:commentEx w15:paraId="582774CB" w15:done="0"/>
  <w15:commentEx w15:paraId="40E8E68F" w15:done="0"/>
  <w15:commentEx w15:paraId="4736B8F5" w15:paraIdParent="40E8E68F" w15:done="0"/>
  <w15:commentEx w15:paraId="0181523D" w15:done="0"/>
  <w15:commentEx w15:paraId="17C5761D" w15:paraIdParent="0181523D" w15:done="0"/>
  <w15:commentEx w15:paraId="5B758168" w15:done="0"/>
  <w15:commentEx w15:paraId="1BEEDD22" w15:paraIdParent="5B758168" w15:done="0"/>
  <w15:commentEx w15:paraId="4C01D20B" w15:done="0"/>
  <w15:commentEx w15:paraId="1D93D7E9" w15:paraIdParent="4C01D20B" w15:done="0"/>
  <w15:commentEx w15:paraId="0092FFFA" w15:done="0"/>
  <w15:commentEx w15:paraId="55191029" w15:done="0"/>
  <w15:commentEx w15:paraId="51BC2A0A" w15:done="0"/>
  <w15:commentEx w15:paraId="1F3181C0" w15:paraIdParent="51BC2A0A" w15:done="0"/>
  <w15:commentEx w15:paraId="463D8ABD" w15:paraIdParent="51BC2A0A" w15:done="0"/>
  <w15:commentEx w15:paraId="6ACF4240" w15:done="0"/>
  <w15:commentEx w15:paraId="39D1F77B" w15:done="0"/>
  <w15:commentEx w15:paraId="09B134BF" w15:done="0"/>
  <w15:commentEx w15:paraId="10F4C047" w15:done="0"/>
  <w15:commentEx w15:paraId="051E867B" w15:paraIdParent="10F4C047" w15:done="0"/>
  <w15:commentEx w15:paraId="6522EB72" w15:done="0"/>
  <w15:commentEx w15:paraId="44CDB9D4" w15:paraIdParent="6522EB72" w15:done="0"/>
  <w15:commentEx w15:paraId="2BB7E88E" w15:paraIdParent="6522EB72" w15:done="0"/>
  <w15:commentEx w15:paraId="11031B2C" w15:done="0"/>
  <w15:commentEx w15:paraId="3FE0F01C" w15:paraIdParent="11031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75BD" w16cex:dateUtc="2021-06-07T15:38:00Z"/>
  <w16cex:commentExtensible w16cex:durableId="2499520C" w16cex:dateUtc="2021-07-14T17:07:00Z"/>
  <w16cex:commentExtensible w16cex:durableId="24687874" w16cex:dateUtc="2021-06-07T15:50:00Z"/>
  <w16cex:commentExtensible w16cex:durableId="2499542D" w16cex:dateUtc="2021-07-14T17:16:00Z"/>
  <w16cex:commentExtensible w16cex:durableId="24689985" w16cex:dateUtc="2021-06-07T18:11:00Z"/>
  <w16cex:commentExtensible w16cex:durableId="24995464" w16cex:dateUtc="2021-07-14T17:17:00Z"/>
  <w16cex:commentExtensible w16cex:durableId="249954A4" w16cex:dateUtc="2021-07-14T17:18:00Z"/>
  <w16cex:commentExtensible w16cex:durableId="24998747" w16cex:dateUtc="2021-07-14T20:54:00Z"/>
  <w16cex:commentExtensible w16cex:durableId="24687508" w16cex:dateUtc="2021-06-07T15:35:00Z"/>
  <w16cex:commentExtensible w16cex:durableId="24995512" w16cex:dateUtc="2021-07-14T17:20:00Z"/>
  <w16cex:commentExtensible w16cex:durableId="24995518" w16cex:dateUtc="2021-07-14T17:20:00Z"/>
  <w16cex:commentExtensible w16cex:durableId="246874D3" w16cex:dateUtc="2021-06-07T15:34:00Z"/>
  <w16cex:commentExtensible w16cex:durableId="2496BE8B" w16cex:dateUtc="2021-07-12T18:13:00Z"/>
  <w16cex:commentExtensible w16cex:durableId="24995543" w16cex:dateUtc="2021-07-14T17:21:00Z"/>
  <w16cex:commentExtensible w16cex:durableId="2499876E" w16cex:dateUtc="2021-07-14T20:55:00Z"/>
  <w16cex:commentExtensible w16cex:durableId="246375FE" w16cex:dateUtc="2021-06-03T20:38:00Z"/>
  <w16cex:commentExtensible w16cex:durableId="24689DAB" w16cex:dateUtc="2021-06-07T18:29:00Z"/>
  <w16cex:commentExtensible w16cex:durableId="2469BF84" w16cex:dateUtc="2021-06-08T15:05:00Z"/>
  <w16cex:commentExtensible w16cex:durableId="249955E0" w16cex:dateUtc="2021-07-14T17:24:00Z"/>
  <w16cex:commentExtensible w16cex:durableId="249A836B" w16cex:dateUtc="2021-07-15T14:50:00Z"/>
  <w16cex:commentExtensible w16cex:durableId="24687217" w16cex:dateUtc="2021-06-07T15:23:00Z"/>
  <w16cex:commentExtensible w16cex:durableId="246A07BA" w16cex:dateUtc="2021-06-08T20:14:00Z"/>
  <w16cex:commentExtensible w16cex:durableId="2499564F" w16cex:dateUtc="2021-07-14T17:25:00Z"/>
  <w16cex:commentExtensible w16cex:durableId="249956CF" w16cex:dateUtc="2021-07-14T17:27:00Z"/>
  <w16cex:commentExtensible w16cex:durableId="249A8658" w16cex:dateUtc="2021-07-15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E7A4CF" w16cid:durableId="246875BD"/>
  <w16cid:commentId w16cid:paraId="582774CB" w16cid:durableId="2499520C"/>
  <w16cid:commentId w16cid:paraId="40E8E68F" w16cid:durableId="24687874"/>
  <w16cid:commentId w16cid:paraId="4736B8F5" w16cid:durableId="2499542D"/>
  <w16cid:commentId w16cid:paraId="0181523D" w16cid:durableId="24689985"/>
  <w16cid:commentId w16cid:paraId="17C5761D" w16cid:durableId="24995464"/>
  <w16cid:commentId w16cid:paraId="5B758168" w16cid:durableId="249954A4"/>
  <w16cid:commentId w16cid:paraId="1BEEDD22" w16cid:durableId="24998747"/>
  <w16cid:commentId w16cid:paraId="4C01D20B" w16cid:durableId="24687508"/>
  <w16cid:commentId w16cid:paraId="1D93D7E9" w16cid:durableId="24995512"/>
  <w16cid:commentId w16cid:paraId="0092FFFA" w16cid:durableId="24995518"/>
  <w16cid:commentId w16cid:paraId="55191029" w16cid:durableId="246874D3"/>
  <w16cid:commentId w16cid:paraId="51BC2A0A" w16cid:durableId="2496BE8B"/>
  <w16cid:commentId w16cid:paraId="1F3181C0" w16cid:durableId="24995543"/>
  <w16cid:commentId w16cid:paraId="463D8ABD" w16cid:durableId="2499876E"/>
  <w16cid:commentId w16cid:paraId="6ACF4240" w16cid:durableId="246375FE"/>
  <w16cid:commentId w16cid:paraId="39D1F77B" w16cid:durableId="24689DAB"/>
  <w16cid:commentId w16cid:paraId="09B134BF" w16cid:durableId="2469BF84"/>
  <w16cid:commentId w16cid:paraId="10F4C047" w16cid:durableId="249955E0"/>
  <w16cid:commentId w16cid:paraId="051E867B" w16cid:durableId="249A836B"/>
  <w16cid:commentId w16cid:paraId="6522EB72" w16cid:durableId="24687217"/>
  <w16cid:commentId w16cid:paraId="44CDB9D4" w16cid:durableId="246A07BA"/>
  <w16cid:commentId w16cid:paraId="2BB7E88E" w16cid:durableId="2499564F"/>
  <w16cid:commentId w16cid:paraId="11031B2C" w16cid:durableId="249956CF"/>
  <w16cid:commentId w16cid:paraId="3FE0F01C" w16cid:durableId="249A86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7DA59" w14:textId="77777777" w:rsidR="006069E9" w:rsidRDefault="006069E9" w:rsidP="0088097E">
      <w:pPr>
        <w:spacing w:after="0" w:line="240" w:lineRule="auto"/>
      </w:pPr>
      <w:r>
        <w:separator/>
      </w:r>
    </w:p>
  </w:endnote>
  <w:endnote w:type="continuationSeparator" w:id="0">
    <w:p w14:paraId="5479D71C" w14:textId="77777777" w:rsidR="006069E9" w:rsidRDefault="006069E9"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E147D" w14:textId="77777777" w:rsidR="006069E9" w:rsidRDefault="006069E9" w:rsidP="0088097E">
      <w:pPr>
        <w:spacing w:after="0" w:line="240" w:lineRule="auto"/>
      </w:pPr>
      <w:r>
        <w:separator/>
      </w:r>
    </w:p>
  </w:footnote>
  <w:footnote w:type="continuationSeparator" w:id="0">
    <w:p w14:paraId="1C846A95" w14:textId="77777777" w:rsidR="006069E9" w:rsidRDefault="006069E9"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AD" w15:userId="S::w989499@usm.edu::e6850478-d0cc-4d4a-9828-9b94a8b1b1d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2A5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76D5"/>
    <w:rsid w:val="0014786D"/>
    <w:rsid w:val="00147EF1"/>
    <w:rsid w:val="001502A2"/>
    <w:rsid w:val="00151B48"/>
    <w:rsid w:val="00152FBB"/>
    <w:rsid w:val="00153223"/>
    <w:rsid w:val="001558C5"/>
    <w:rsid w:val="00155D0B"/>
    <w:rsid w:val="001568C3"/>
    <w:rsid w:val="001572F6"/>
    <w:rsid w:val="001578AB"/>
    <w:rsid w:val="0016047C"/>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4A8C"/>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3C9E"/>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301F"/>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64</Pages>
  <Words>27510</Words>
  <Characters>156808</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cp:revision>
  <cp:lastPrinted>2021-04-05T21:00:00Z</cp:lastPrinted>
  <dcterms:created xsi:type="dcterms:W3CDTF">2021-07-14T17:29:00Z</dcterms:created>
  <dcterms:modified xsi:type="dcterms:W3CDTF">2021-07-15T15:30:00Z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