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4E80912E" w:rsidR="0088097E" w:rsidRPr="00B25E8D" w:rsidRDefault="0088097E" w:rsidP="0088097E">
      <w:pPr>
        <w:spacing w:line="480" w:lineRule="auto"/>
        <w:jc w:val="center"/>
        <w:rPr>
          <w:rFonts w:ascii="Times New Roman" w:hAnsi="Times New Roman" w:cs="Times New Roman"/>
          <w:sz w:val="24"/>
          <w:szCs w:val="24"/>
          <w:vertAlign w:val="superscript"/>
        </w:rPr>
      </w:pPr>
      <w:commentRangeStart w:id="0"/>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r w:rsidR="00B25E8D">
        <w:rPr>
          <w:rFonts w:ascii="Times New Roman" w:hAnsi="Times New Roman" w:cs="Times New Roman"/>
          <w:sz w:val="24"/>
          <w:szCs w:val="24"/>
        </w:rPr>
        <w:t xml:space="preserve">, and </w:t>
      </w:r>
      <w:r w:rsidR="00225787">
        <w:rPr>
          <w:rFonts w:ascii="Times New Roman" w:hAnsi="Times New Roman" w:cs="Times New Roman"/>
          <w:sz w:val="24"/>
          <w:szCs w:val="24"/>
        </w:rPr>
        <w:t>Mark J. Huff</w:t>
      </w:r>
      <w:r w:rsidR="00225787" w:rsidRPr="00225787">
        <w:rPr>
          <w:rFonts w:ascii="Times New Roman" w:hAnsi="Times New Roman" w:cs="Times New Roman"/>
          <w:sz w:val="24"/>
          <w:szCs w:val="24"/>
          <w:vertAlign w:val="superscript"/>
        </w:rPr>
        <w:t>1</w:t>
      </w:r>
      <w:commentRangeEnd w:id="0"/>
      <w:r w:rsidR="006269DB">
        <w:rPr>
          <w:rStyle w:val="CommentReference"/>
        </w:rPr>
        <w:commentReference w:id="0"/>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10"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1"/>
      <w:commentRangeStart w:id="2"/>
      <w:r w:rsidR="009A39DA">
        <w:fldChar w:fldCharType="begin"/>
      </w:r>
      <w:r w:rsidR="009A39DA">
        <w:instrText xml:space="preserve"> HYPERLINK "https://npm27.shinyapps.io/lrdshiny/" </w:instrText>
      </w:r>
      <w:r w:rsidR="009A39DA">
        <w:fldChar w:fldCharType="separate"/>
      </w:r>
      <w:r w:rsidR="00211AF4" w:rsidRPr="00AA7A96">
        <w:rPr>
          <w:rStyle w:val="Hyperlink"/>
          <w:rFonts w:ascii="Times New Roman" w:eastAsia="Arial" w:hAnsi="Times New Roman" w:cs="Times New Roman"/>
          <w:sz w:val="24"/>
          <w:szCs w:val="24"/>
        </w:rPr>
        <w:t>https://npm27.shinyapps.io/lrdshiny/</w:t>
      </w:r>
      <w:r w:rsidR="009A39DA">
        <w:rPr>
          <w:rStyle w:val="Hyperlink"/>
          <w:rFonts w:ascii="Times New Roman" w:eastAsia="Arial" w:hAnsi="Times New Roman" w:cs="Times New Roman"/>
          <w:sz w:val="24"/>
          <w:szCs w:val="24"/>
        </w:rPr>
        <w:fldChar w:fldCharType="end"/>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1"/>
      <w:r w:rsidR="00497008">
        <w:rPr>
          <w:rStyle w:val="CommentReference"/>
        </w:rPr>
        <w:commentReference w:id="1"/>
      </w:r>
      <w:commentRangeEnd w:id="2"/>
      <w:r w:rsidR="00D9267B">
        <w:rPr>
          <w:rStyle w:val="CommentReference"/>
        </w:rPr>
        <w:commentReference w:id="2"/>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5401C7BF"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Pr>
          <w:rFonts w:ascii="Times New Roman" w:hAnsi="Times New Roman" w:cs="Times New Roman"/>
          <w:sz w:val="24"/>
          <w:szCs w:val="24"/>
        </w:rPr>
        <w:t>they generate</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BB7DAF">
        <w:rPr>
          <w:rFonts w:ascii="Times New Roman" w:hAnsi="Times New Roman" w:cs="Times New Roman"/>
          <w:sz w:val="24"/>
          <w:szCs w:val="24"/>
        </w:rPr>
        <w:t xml:space="preserve">We then </w:t>
      </w:r>
      <w:r w:rsidR="00BB7DAF" w:rsidRPr="00BB7DAF">
        <w:rPr>
          <w:rFonts w:ascii="Times New Roman" w:hAnsi="Times New Roman" w:cs="Times New Roman"/>
          <w:sz w:val="24"/>
          <w:szCs w:val="24"/>
        </w:rPr>
        <w:t xml:space="preserve">validate </w:t>
      </w:r>
      <w:r w:rsidR="00BB7DAF">
        <w:rPr>
          <w:rFonts w:ascii="Times New Roman" w:hAnsi="Times New Roman" w:cs="Times New Roman"/>
          <w:sz w:val="24"/>
          <w:szCs w:val="24"/>
        </w:rPr>
        <w:t>this program</w:t>
      </w:r>
      <w:r w:rsidR="00BB7DAF"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77AD2A3F"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 xml:space="preserve">the use of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3B161E85"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5C7247">
        <w:rPr>
          <w:rFonts w:ascii="Times New Roman" w:hAnsi="Times New Roman" w:cs="Times New Roman"/>
          <w:sz w:val="24"/>
          <w:szCs w:val="24"/>
        </w:rPr>
        <w:t xml:space="preserve">both </w:t>
      </w:r>
      <w:r w:rsidR="00E70D49">
        <w:rPr>
          <w:rFonts w:ascii="Times New Roman" w:hAnsi="Times New Roman" w:cs="Times New Roman"/>
          <w:sz w:val="24"/>
          <w:szCs w:val="24"/>
        </w:rPr>
        <w:t xml:space="preserve">cued-recall </w:t>
      </w:r>
      <w:r w:rsidR="005C7247">
        <w:rPr>
          <w:rFonts w:ascii="Times New Roman" w:hAnsi="Times New Roman" w:cs="Times New Roman"/>
          <w:sz w:val="24"/>
          <w:szCs w:val="24"/>
        </w:rPr>
        <w:t xml:space="preserve">and free-recall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w:t>
      </w:r>
      <w:proofErr w:type="spellStart"/>
      <w:r w:rsidR="008B7438">
        <w:rPr>
          <w:rFonts w:ascii="Times New Roman" w:hAnsi="Times New Roman" w:cs="Times New Roman"/>
          <w:sz w:val="24"/>
          <w:szCs w:val="24"/>
        </w:rPr>
        <w:t>Balota</w:t>
      </w:r>
      <w:proofErr w:type="spellEnd"/>
      <w:r w:rsidR="008B7438">
        <w:rPr>
          <w:rFonts w:ascii="Times New Roman" w:hAnsi="Times New Roman" w:cs="Times New Roman"/>
          <w:sz w:val="24"/>
          <w:szCs w:val="24"/>
        </w:rPr>
        <w:t>,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proofErr w:type="spellStart"/>
      <w:r w:rsidR="002E1964">
        <w:rPr>
          <w:rFonts w:ascii="Times New Roman" w:hAnsi="Times New Roman" w:cs="Times New Roman"/>
          <w:i/>
          <w:iCs/>
          <w:sz w:val="24"/>
          <w:szCs w:val="24"/>
        </w:rPr>
        <w:t>lrd</w:t>
      </w:r>
      <w:proofErr w:type="spellEnd"/>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The recall data reported in each of the above studies was initially scored by manually checking responses against a scoring key via human coders. We rescored this output using </w:t>
      </w:r>
      <w:proofErr w:type="spellStart"/>
      <w:r w:rsidR="00822584">
        <w:rPr>
          <w:rFonts w:ascii="Times New Roman" w:hAnsi="Times New Roman" w:cs="Times New Roman"/>
          <w:i/>
          <w:iCs/>
          <w:sz w:val="24"/>
          <w:szCs w:val="24"/>
        </w:rPr>
        <w:t>lrd</w:t>
      </w:r>
      <w:proofErr w:type="spellEnd"/>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223F6F6E"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986E920"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F72FB8">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proofErr w:type="spellStart"/>
      <w:r w:rsidR="003C2B89">
        <w:rPr>
          <w:rFonts w:ascii="Courier New" w:hAnsi="Courier New" w:cs="Courier New"/>
          <w:sz w:val="20"/>
          <w:szCs w:val="20"/>
        </w:rPr>
        <w:t>lrd</w:t>
      </w:r>
      <w:proofErr w:type="spellEnd"/>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commentRangeStart w:id="3"/>
      <w:commentRangeStart w:id="4"/>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commentRangeEnd w:id="3"/>
      <w:r w:rsidR="00950012">
        <w:rPr>
          <w:rStyle w:val="CommentReference"/>
        </w:rPr>
        <w:commentReference w:id="3"/>
      </w:r>
      <w:commentRangeEnd w:id="4"/>
      <w:r w:rsidR="0087753A">
        <w:rPr>
          <w:rStyle w:val="CommentReference"/>
        </w:rPr>
        <w:commentReference w:id="4"/>
      </w:r>
    </w:p>
    <w:p w14:paraId="45F93234" w14:textId="4164486A"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5" w:name="_Hlk33425451"/>
      <w:r w:rsidR="00EA1B06"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5"/>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w:t>
      </w:r>
      <w:r w:rsidR="00F26A63">
        <w:rPr>
          <w:rFonts w:ascii="Times New Roman" w:hAnsi="Times New Roman" w:cs="Times New Roman"/>
          <w:sz w:val="24"/>
          <w:szCs w:val="24"/>
        </w:rPr>
        <w:lastRenderedPageBreak/>
        <w:t xml:space="preserve">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proofErr w:type="spellStart"/>
      <w:r w:rsidR="00220107">
        <w:rPr>
          <w:rFonts w:ascii="Times New Roman" w:hAnsi="Times New Roman" w:cs="Times New Roman"/>
          <w:i/>
          <w:iCs/>
          <w:sz w:val="24"/>
          <w:szCs w:val="24"/>
        </w:rPr>
        <w:t>lrd</w:t>
      </w:r>
      <w:proofErr w:type="spellEnd"/>
      <w:r w:rsidR="00220107">
        <w:rPr>
          <w:rFonts w:ascii="Times New Roman" w:hAnsi="Times New Roman" w:cs="Times New Roman"/>
          <w:i/>
          <w:iCs/>
          <w:sz w:val="24"/>
          <w:szCs w:val="24"/>
        </w:rPr>
        <w:t xml:space="preserve">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proofErr w:type="spellStart"/>
      <w:r w:rsidR="005548AA">
        <w:rPr>
          <w:rFonts w:ascii="Times New Roman" w:hAnsi="Times New Roman" w:cs="Times New Roman"/>
          <w:i/>
          <w:iCs/>
          <w:sz w:val="24"/>
          <w:szCs w:val="24"/>
        </w:rPr>
        <w:t>hom</w:t>
      </w:r>
      <w:proofErr w:type="spellEnd"/>
      <w:r w:rsidR="005548AA">
        <w:rPr>
          <w:rFonts w:ascii="Times New Roman" w:hAnsi="Times New Roman" w:cs="Times New Roman"/>
          <w:i/>
          <w:iCs/>
          <w:sz w:val="24"/>
          <w:szCs w:val="24"/>
        </w:rPr>
        <w:t xml:space="preserve">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9E2E59D"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is able to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w:t>
      </w:r>
      <w:r w:rsidR="00782C20">
        <w:rPr>
          <w:rFonts w:ascii="Times New Roman" w:hAnsi="Times New Roman" w:cs="Times New Roman"/>
          <w:sz w:val="24"/>
          <w:szCs w:val="24"/>
        </w:rPr>
        <w:lastRenderedPageBreak/>
        <w:t>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1780A74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w:t>
      </w:r>
      <w:r w:rsidR="0032472E">
        <w:rPr>
          <w:rFonts w:ascii="Times New Roman" w:hAnsi="Times New Roman" w:cs="Times New Roman"/>
          <w:b/>
          <w:bCs/>
          <w:sz w:val="24"/>
          <w:szCs w:val="24"/>
        </w:rPr>
        <w:t xml:space="preserve"> Cued-Recall</w:t>
      </w:r>
      <w:r w:rsidRPr="00B96869">
        <w:rPr>
          <w:rFonts w:ascii="Times New Roman" w:hAnsi="Times New Roman" w:cs="Times New Roman"/>
          <w:b/>
          <w:bCs/>
          <w:sz w:val="24"/>
          <w:szCs w:val="24"/>
        </w:rPr>
        <w:t xml:space="preserve"> Responses as Correct or Incorrect</w:t>
      </w:r>
      <w:r w:rsidR="00FA0329">
        <w:rPr>
          <w:rFonts w:ascii="Times New Roman" w:hAnsi="Times New Roman" w:cs="Times New Roman"/>
          <w:b/>
          <w:bCs/>
          <w:sz w:val="24"/>
          <w:szCs w:val="24"/>
        </w:rPr>
        <w:t xml:space="preserve"> Based on Percent Match</w:t>
      </w:r>
    </w:p>
    <w:p w14:paraId="506C6FE2" w14:textId="50C44A3B"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proofErr w:type="spellStart"/>
      <w:r w:rsidR="004601BE">
        <w:rPr>
          <w:rFonts w:ascii="Times New Roman" w:hAnsi="Times New Roman" w:cs="Times New Roman"/>
          <w:i/>
          <w:iCs/>
          <w:sz w:val="24"/>
          <w:szCs w:val="24"/>
        </w:rPr>
        <w:t>lrd</w:t>
      </w:r>
      <w:proofErr w:type="spellEnd"/>
      <w:r w:rsidR="008F50E6">
        <w:rPr>
          <w:rFonts w:ascii="Times New Roman" w:hAnsi="Times New Roman" w:cs="Times New Roman"/>
          <w:sz w:val="24"/>
          <w:szCs w:val="24"/>
        </w:rPr>
        <w:t xml:space="preserve"> is the </w:t>
      </w:r>
      <w:bookmarkStart w:id="6" w:name="_Hlk31538662"/>
      <w:r w:rsidR="008F50E6" w:rsidRPr="008F50E6">
        <w:rPr>
          <w:rFonts w:ascii="Courier New" w:hAnsi="Courier New" w:cs="Courier New"/>
          <w:sz w:val="20"/>
          <w:szCs w:val="20"/>
        </w:rPr>
        <w:t>score_recall</w:t>
      </w:r>
      <w:r w:rsidR="00EB231A">
        <w:rPr>
          <w:rFonts w:ascii="Courier New" w:hAnsi="Courier New" w:cs="Courier New"/>
          <w:sz w:val="20"/>
          <w:szCs w:val="20"/>
        </w:rPr>
        <w:t>.cr</w:t>
      </w:r>
      <w:r w:rsidR="008F50E6" w:rsidRPr="008F50E6">
        <w:rPr>
          <w:rFonts w:ascii="Courier New" w:hAnsi="Courier New" w:cs="Courier New"/>
          <w:sz w:val="20"/>
          <w:szCs w:val="20"/>
        </w:rPr>
        <w:t>()</w:t>
      </w:r>
      <w:bookmarkEnd w:id="6"/>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EB231A">
        <w:rPr>
          <w:rFonts w:ascii="Courier New" w:hAnsi="Courier New" w:cs="Courier New"/>
          <w:sz w:val="20"/>
          <w:szCs w:val="20"/>
        </w:rPr>
        <w:t>.cr</w:t>
      </w:r>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is able to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w:t>
      </w:r>
      <w:bookmarkStart w:id="7" w:name="_Hlk46501662"/>
      <w:r w:rsidR="00CC6DCF">
        <w:rPr>
          <w:rFonts w:ascii="Times New Roman" w:hAnsi="Times New Roman" w:cs="Times New Roman"/>
          <w:sz w:val="24"/>
          <w:szCs w:val="24"/>
        </w:rPr>
        <w:t xml:space="preserve">Because the user is able to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bookmarkEnd w:id="7"/>
    <w:p w14:paraId="3AB24C2F" w14:textId="38A244CF"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EB231A">
        <w:rPr>
          <w:rFonts w:ascii="Courier New" w:hAnsi="Courier New" w:cs="Courier New"/>
          <w:sz w:val="20"/>
          <w:szCs w:val="20"/>
        </w:rPr>
        <w:t>.cr</w:t>
      </w:r>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proofErr w:type="spellStart"/>
      <w:r w:rsidR="00FA1F79">
        <w:rPr>
          <w:rFonts w:ascii="Times New Roman" w:hAnsi="Times New Roman" w:cs="Times New Roman"/>
          <w:i/>
          <w:iCs/>
          <w:sz w:val="24"/>
          <w:szCs w:val="24"/>
        </w:rPr>
        <w:t>lrd</w:t>
      </w:r>
      <w:proofErr w:type="spellEnd"/>
      <w:r w:rsidR="00FA1F79">
        <w:rPr>
          <w:rFonts w:ascii="Times New Roman" w:hAnsi="Times New Roman" w:cs="Times New Roman"/>
          <w:i/>
          <w:iCs/>
          <w:sz w:val="24"/>
          <w:szCs w:val="24"/>
        </w:rPr>
        <w:t xml:space="preserve"> </w:t>
      </w:r>
      <w:r w:rsidR="00FA1F79">
        <w:rPr>
          <w:rFonts w:ascii="Times New Roman" w:hAnsi="Times New Roman" w:cs="Times New Roman"/>
          <w:sz w:val="24"/>
          <w:szCs w:val="24"/>
        </w:rPr>
        <w:t xml:space="preserve">does not change the row </w:t>
      </w:r>
      <w:r w:rsidR="00FA1F79">
        <w:rPr>
          <w:rFonts w:ascii="Times New Roman" w:hAnsi="Times New Roman" w:cs="Times New Roman"/>
          <w:sz w:val="24"/>
          <w:szCs w:val="24"/>
        </w:rPr>
        <w:lastRenderedPageBreak/>
        <w:t>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3019139A"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w:t>
      </w:r>
      <w:r w:rsidR="0032472E">
        <w:rPr>
          <w:rFonts w:ascii="Times New Roman" w:hAnsi="Times New Roman" w:cs="Times New Roman"/>
          <w:b/>
          <w:bCs/>
          <w:sz w:val="24"/>
          <w:szCs w:val="24"/>
        </w:rPr>
        <w:t xml:space="preserve">Cued-Recall </w:t>
      </w:r>
      <w:r w:rsidR="00FA1F79">
        <w:rPr>
          <w:rFonts w:ascii="Times New Roman" w:hAnsi="Times New Roman" w:cs="Times New Roman"/>
          <w:b/>
          <w:bCs/>
          <w:sz w:val="24"/>
          <w:szCs w:val="24"/>
        </w:rPr>
        <w:t>Responses</w:t>
      </w:r>
    </w:p>
    <w:p w14:paraId="12EC8620" w14:textId="35C76A66"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w:t>
      </w:r>
      <w:r w:rsidR="00B33632">
        <w:rPr>
          <w:rFonts w:ascii="Times New Roman" w:hAnsi="Times New Roman" w:cs="Times New Roman"/>
          <w:sz w:val="24"/>
          <w:szCs w:val="24"/>
        </w:rPr>
        <w:t xml:space="preserve">function for processing cued recall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bookmarkStart w:id="8" w:name="_Hlk46567446"/>
      <w:r w:rsidRPr="001F1B53">
        <w:rPr>
          <w:rFonts w:ascii="Courier New" w:hAnsi="Courier New" w:cs="Courier New"/>
          <w:sz w:val="20"/>
          <w:szCs w:val="20"/>
        </w:rPr>
        <w:t>prop.correct</w:t>
      </w:r>
      <w:r w:rsidR="00B33632">
        <w:rPr>
          <w:rFonts w:ascii="Courier New" w:hAnsi="Courier New" w:cs="Courier New"/>
          <w:sz w:val="20"/>
          <w:szCs w:val="20"/>
        </w:rPr>
        <w:t>.cr</w:t>
      </w:r>
      <w:r w:rsidRPr="001F1B53">
        <w:rPr>
          <w:rFonts w:ascii="Courier New" w:hAnsi="Courier New" w:cs="Courier New"/>
          <w:sz w:val="20"/>
          <w:szCs w:val="20"/>
        </w:rPr>
        <w:t>()</w:t>
      </w:r>
      <w:r>
        <w:rPr>
          <w:rFonts w:ascii="Times New Roman" w:hAnsi="Times New Roman" w:cs="Times New Roman"/>
          <w:sz w:val="24"/>
          <w:szCs w:val="24"/>
        </w:rPr>
        <w:t xml:space="preserve">. </w:t>
      </w:r>
      <w:bookmarkEnd w:id="8"/>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r w:rsidR="00AA23B0" w:rsidRPr="00AA23B0">
        <w:rPr>
          <w:rFonts w:ascii="Courier New" w:hAnsi="Courier New" w:cs="Courier New"/>
          <w:sz w:val="20"/>
          <w:szCs w:val="20"/>
        </w:rPr>
        <w:t>score_recall</w:t>
      </w:r>
      <w:r w:rsidR="00EB231A">
        <w:rPr>
          <w:rFonts w:ascii="Courier New" w:hAnsi="Courier New" w:cs="Courier New"/>
          <w:sz w:val="20"/>
          <w:szCs w:val="20"/>
        </w:rPr>
        <w:t>.cr</w:t>
      </w:r>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w:t>
      </w:r>
      <w:bookmarkStart w:id="9" w:name="_Hlk46568354"/>
      <w:r w:rsidR="00F929B5">
        <w:rPr>
          <w:rFonts w:ascii="Times New Roman" w:hAnsi="Times New Roman" w:cs="Times New Roman"/>
          <w:sz w:val="24"/>
          <w:szCs w:val="24"/>
        </w:rPr>
        <w:t xml:space="preserve">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bookmarkEnd w:id="9"/>
    </w:p>
    <w:p w14:paraId="41381996" w14:textId="6FAA9AF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00F071B0">
        <w:rPr>
          <w:rFonts w:ascii="Times New Roman" w:hAnsi="Times New Roman" w:cs="Times New Roman"/>
          <w:b/>
          <w:bCs/>
          <w:sz w:val="24"/>
          <w:szCs w:val="24"/>
        </w:rPr>
        <w:t>Arrange Free-Recall Data for Scoring</w:t>
      </w:r>
    </w:p>
    <w:p w14:paraId="69FEE08E" w14:textId="40A6D2AC" w:rsidR="00F627B8" w:rsidRPr="00D04A07" w:rsidRDefault="00D04A07"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with cued-recall data,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requires that free</w:t>
      </w:r>
      <w:r w:rsidR="00A356B9">
        <w:rPr>
          <w:rFonts w:ascii="Times New Roman" w:hAnsi="Times New Roman" w:cs="Times New Roman"/>
          <w:sz w:val="24"/>
          <w:szCs w:val="24"/>
        </w:rPr>
        <w:t>-</w:t>
      </w:r>
      <w:r>
        <w:rPr>
          <w:rFonts w:ascii="Times New Roman" w:hAnsi="Times New Roman" w:cs="Times New Roman"/>
          <w:sz w:val="24"/>
          <w:szCs w:val="24"/>
        </w:rPr>
        <w:t xml:space="preserve">recall data be arranged in long format such that each individual participant response is a unique string and is stored in its own cell </w:t>
      </w:r>
      <w:r w:rsidR="00A356B9">
        <w:rPr>
          <w:rFonts w:ascii="Times New Roman" w:hAnsi="Times New Roman" w:cs="Times New Roman"/>
          <w:sz w:val="24"/>
          <w:szCs w:val="24"/>
        </w:rPr>
        <w:t>within the</w:t>
      </w:r>
      <w:r>
        <w:rPr>
          <w:rFonts w:ascii="Times New Roman" w:hAnsi="Times New Roman" w:cs="Times New Roman"/>
          <w:sz w:val="24"/>
          <w:szCs w:val="24"/>
        </w:rPr>
        <w:t xml:space="preserve"> dataframe. However, often times participants completing free responses tasks will input all responses as one string </w:t>
      </w:r>
      <w:r w:rsidR="00A356B9">
        <w:rPr>
          <w:rFonts w:ascii="Times New Roman" w:hAnsi="Times New Roman" w:cs="Times New Roman"/>
          <w:sz w:val="24"/>
          <w:szCs w:val="24"/>
        </w:rPr>
        <w:t xml:space="preserve">(i.e., all responses are stored within one dataframe cell; </w:t>
      </w:r>
      <w:r>
        <w:rPr>
          <w:rFonts w:ascii="Times New Roman" w:hAnsi="Times New Roman" w:cs="Times New Roman"/>
          <w:sz w:val="24"/>
          <w:szCs w:val="24"/>
        </w:rPr>
        <w:t>see Table</w:t>
      </w:r>
      <w:r w:rsidR="00991281">
        <w:rPr>
          <w:rFonts w:ascii="Times New Roman" w:hAnsi="Times New Roman" w:cs="Times New Roman"/>
          <w:sz w:val="24"/>
          <w:szCs w:val="24"/>
        </w:rPr>
        <w:t>s</w:t>
      </w:r>
      <w:r>
        <w:rPr>
          <w:rFonts w:ascii="Times New Roman" w:hAnsi="Times New Roman" w:cs="Times New Roman"/>
          <w:sz w:val="24"/>
          <w:szCs w:val="24"/>
        </w:rPr>
        <w:t xml:space="preserve"> </w:t>
      </w:r>
      <w:r w:rsidR="008A4300">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for an illustration). </w:t>
      </w:r>
      <w:r>
        <w:rPr>
          <w:rFonts w:ascii="Times New Roman" w:hAnsi="Times New Roman" w:cs="Times New Roman"/>
          <w:iCs/>
          <w:sz w:val="24"/>
          <w:szCs w:val="24"/>
        </w:rPr>
        <w:t>To account for this, t</w:t>
      </w:r>
      <w:r w:rsidR="00ED54C1" w:rsidRPr="00D04A07">
        <w:rPr>
          <w:rFonts w:ascii="Times New Roman" w:hAnsi="Times New Roman" w:cs="Times New Roman"/>
          <w:iCs/>
          <w:sz w:val="24"/>
          <w:szCs w:val="24"/>
        </w:rPr>
        <w:t>he</w:t>
      </w:r>
      <w:r w:rsidR="00ED54C1">
        <w:rPr>
          <w:rFonts w:ascii="Times New Roman" w:hAnsi="Times New Roman" w:cs="Times New Roman"/>
          <w:sz w:val="24"/>
          <w:szCs w:val="24"/>
        </w:rPr>
        <w:t xml:space="preserve"> fourth function contained in this package</w:t>
      </w:r>
      <w:r>
        <w:rPr>
          <w:rFonts w:ascii="Times New Roman" w:hAnsi="Times New Roman" w:cs="Times New Roman"/>
          <w:sz w:val="24"/>
          <w:szCs w:val="24"/>
        </w:rPr>
        <w:t xml:space="preserve"> (</w:t>
      </w:r>
      <w:r w:rsidR="007103E7">
        <w:rPr>
          <w:rFonts w:ascii="Times New Roman" w:hAnsi="Times New Roman" w:cs="Times New Roman"/>
          <w:sz w:val="24"/>
          <w:szCs w:val="24"/>
        </w:rPr>
        <w:t xml:space="preserve">the </w:t>
      </w:r>
      <w:proofErr w:type="spellStart"/>
      <w:r w:rsidR="00ED54C1" w:rsidRPr="00ED54C1">
        <w:rPr>
          <w:rFonts w:ascii="Courier New" w:hAnsi="Courier New" w:cs="Courier New"/>
          <w:sz w:val="20"/>
          <w:szCs w:val="20"/>
        </w:rPr>
        <w:t>arrange</w:t>
      </w:r>
      <w:r w:rsidR="00C13DE3">
        <w:rPr>
          <w:rFonts w:ascii="Courier New" w:hAnsi="Courier New" w:cs="Courier New"/>
          <w:sz w:val="20"/>
          <w:szCs w:val="20"/>
        </w:rPr>
        <w:t>_</w:t>
      </w:r>
      <w:r w:rsidR="00ED54C1" w:rsidRPr="00ED54C1">
        <w:rPr>
          <w:rFonts w:ascii="Courier New" w:hAnsi="Courier New" w:cs="Courier New"/>
          <w:sz w:val="20"/>
          <w:szCs w:val="20"/>
        </w:rPr>
        <w:t>data</w:t>
      </w:r>
      <w:proofErr w:type="spellEnd"/>
      <w:r w:rsidR="007103E7">
        <w:rPr>
          <w:rFonts w:ascii="Courier New" w:hAnsi="Courier New" w:cs="Courier New"/>
          <w:sz w:val="20"/>
          <w:szCs w:val="20"/>
        </w:rPr>
        <w:t>()</w:t>
      </w:r>
      <w:r w:rsidR="007103E7" w:rsidRPr="007103E7">
        <w:rPr>
          <w:rFonts w:ascii="Times New Roman" w:hAnsi="Times New Roman" w:cs="Times New Roman"/>
          <w:sz w:val="24"/>
          <w:szCs w:val="24"/>
        </w:rPr>
        <w:t>function</w:t>
      </w:r>
      <w:r w:rsidRPr="007103E7">
        <w:rPr>
          <w:rFonts w:ascii="Times New Roman" w:hAnsi="Times New Roman" w:cs="Times New Roman"/>
          <w:sz w:val="24"/>
          <w:szCs w:val="24"/>
        </w:rPr>
        <w:t>)</w:t>
      </w:r>
      <w:r w:rsidR="007103E7">
        <w:rPr>
          <w:rFonts w:ascii="Times New Roman" w:hAnsi="Times New Roman" w:cs="Times New Roman"/>
          <w:sz w:val="24"/>
          <w:szCs w:val="24"/>
        </w:rPr>
        <w:t xml:space="preserve"> </w:t>
      </w:r>
      <w:r w:rsidR="00ED54C1">
        <w:rPr>
          <w:rFonts w:ascii="Times New Roman" w:hAnsi="Times New Roman" w:cs="Times New Roman"/>
          <w:sz w:val="24"/>
          <w:szCs w:val="24"/>
        </w:rPr>
        <w:t xml:space="preserve">can be used to structure free recall data into the correct arrangement </w:t>
      </w:r>
      <w:r w:rsidR="00ED54C1">
        <w:rPr>
          <w:rFonts w:ascii="Times New Roman" w:hAnsi="Times New Roman" w:cs="Times New Roman"/>
          <w:sz w:val="24"/>
          <w:szCs w:val="24"/>
        </w:rPr>
        <w:lastRenderedPageBreak/>
        <w:t xml:space="preserve">used for processing free-recall data in </w:t>
      </w:r>
      <w:proofErr w:type="spellStart"/>
      <w:r w:rsidR="00ED54C1">
        <w:rPr>
          <w:rFonts w:ascii="Times New Roman" w:hAnsi="Times New Roman" w:cs="Times New Roman"/>
          <w:i/>
          <w:iCs/>
          <w:sz w:val="24"/>
          <w:szCs w:val="24"/>
        </w:rPr>
        <w:t>lrd</w:t>
      </w:r>
      <w:proofErr w:type="spellEnd"/>
      <w:r w:rsidR="00ED54C1">
        <w:rPr>
          <w:rFonts w:ascii="Times New Roman" w:hAnsi="Times New Roman" w:cs="Times New Roman"/>
          <w:sz w:val="24"/>
          <w:szCs w:val="24"/>
        </w:rPr>
        <w:t>. This function requires three user inputs: A column containing participant responses, the character separating each response (denote</w:t>
      </w:r>
      <w:r w:rsidR="00B139B5">
        <w:rPr>
          <w:rFonts w:ascii="Times New Roman" w:hAnsi="Times New Roman" w:cs="Times New Roman"/>
          <w:sz w:val="24"/>
          <w:szCs w:val="24"/>
        </w:rPr>
        <w:t>d</w:t>
      </w:r>
      <w:r w:rsidR="00ED54C1">
        <w:rPr>
          <w:rFonts w:ascii="Times New Roman" w:hAnsi="Times New Roman" w:cs="Times New Roman"/>
          <w:sz w:val="24"/>
          <w:szCs w:val="24"/>
        </w:rPr>
        <w:t xml:space="preserve"> using the </w:t>
      </w:r>
      <w:proofErr w:type="spellStart"/>
      <w:r w:rsidR="00ED54C1" w:rsidRPr="00ED54C1">
        <w:rPr>
          <w:rFonts w:ascii="Courier New" w:hAnsi="Courier New" w:cs="Courier New"/>
          <w:sz w:val="20"/>
          <w:szCs w:val="20"/>
        </w:rPr>
        <w:t>sep</w:t>
      </w:r>
      <w:proofErr w:type="spellEnd"/>
      <w:r w:rsidR="00ED54C1">
        <w:rPr>
          <w:rFonts w:ascii="Times New Roman" w:hAnsi="Times New Roman" w:cs="Times New Roman"/>
          <w:sz w:val="24"/>
          <w:szCs w:val="24"/>
        </w:rPr>
        <w:t xml:space="preserve"> argument) and the column containing participant identifiers.</w:t>
      </w:r>
      <w:r>
        <w:rPr>
          <w:rFonts w:ascii="Times New Roman" w:hAnsi="Times New Roman" w:cs="Times New Roman"/>
          <w:sz w:val="24"/>
          <w:szCs w:val="24"/>
        </w:rPr>
        <w:t xml:space="preserve"> Finally, any additional columns denoting experimental conditions can be included using the </w:t>
      </w:r>
      <w:r w:rsidRPr="00D04A07">
        <w:rPr>
          <w:rFonts w:ascii="Courier New" w:hAnsi="Courier New" w:cs="Courier New"/>
          <w:sz w:val="20"/>
          <w:szCs w:val="20"/>
        </w:rPr>
        <w:t xml:space="preserve">other </w:t>
      </w:r>
      <w:r>
        <w:rPr>
          <w:rFonts w:ascii="Times New Roman" w:hAnsi="Times New Roman" w:cs="Times New Roman"/>
          <w:sz w:val="24"/>
          <w:szCs w:val="24"/>
        </w:rPr>
        <w:t xml:space="preserve">argument. </w:t>
      </w:r>
      <w:r w:rsidR="009A4D5B">
        <w:rPr>
          <w:rFonts w:ascii="Times New Roman" w:hAnsi="Times New Roman" w:cs="Times New Roman"/>
          <w:sz w:val="24"/>
          <w:szCs w:val="24"/>
        </w:rPr>
        <w:t xml:space="preserve">Using </w:t>
      </w:r>
      <w:proofErr w:type="spellStart"/>
      <w:r w:rsidR="009A4D5B" w:rsidRPr="009A4D5B">
        <w:rPr>
          <w:rFonts w:ascii="Courier New" w:hAnsi="Courier New" w:cs="Courier New"/>
          <w:sz w:val="20"/>
          <w:szCs w:val="20"/>
        </w:rPr>
        <w:t>arrange</w:t>
      </w:r>
      <w:r w:rsidR="00C13DE3">
        <w:rPr>
          <w:rFonts w:ascii="Courier New" w:hAnsi="Courier New" w:cs="Courier New"/>
          <w:sz w:val="20"/>
          <w:szCs w:val="20"/>
        </w:rPr>
        <w:t>_</w:t>
      </w:r>
      <w:r w:rsidR="009A4D5B" w:rsidRPr="009A4D5B">
        <w:rPr>
          <w:rFonts w:ascii="Courier New" w:hAnsi="Courier New" w:cs="Courier New"/>
          <w:sz w:val="20"/>
          <w:szCs w:val="20"/>
        </w:rPr>
        <w:t>data</w:t>
      </w:r>
      <w:proofErr w:type="spellEnd"/>
      <w:r w:rsidR="009A4D5B" w:rsidRPr="009A4D5B">
        <w:rPr>
          <w:rFonts w:ascii="Courier New" w:hAnsi="Courier New" w:cs="Courier New"/>
          <w:sz w:val="20"/>
          <w:szCs w:val="20"/>
        </w:rPr>
        <w:t>()</w:t>
      </w:r>
      <w:r w:rsidR="009A4D5B">
        <w:rPr>
          <w:rFonts w:ascii="Times New Roman" w:hAnsi="Times New Roman" w:cs="Times New Roman"/>
          <w:sz w:val="24"/>
          <w:szCs w:val="24"/>
        </w:rPr>
        <w:t xml:space="preserve"> returns a dataframe object with at least three columns: The participant identifier, participant responses, and position column denoting the order in which a word was recalled. Any additional columns are included following the third column. </w:t>
      </w:r>
      <w:r w:rsidRPr="00580EED">
        <w:rPr>
          <w:rFonts w:ascii="Times New Roman" w:hAnsi="Times New Roman" w:cs="Times New Roman"/>
          <w:sz w:val="24"/>
          <w:szCs w:val="24"/>
        </w:rPr>
        <w:t>Table</w:t>
      </w:r>
      <w:r w:rsidR="00991281">
        <w:rPr>
          <w:rFonts w:ascii="Times New Roman" w:hAnsi="Times New Roman" w:cs="Times New Roman"/>
          <w:sz w:val="24"/>
          <w:szCs w:val="24"/>
        </w:rPr>
        <w:t>s</w:t>
      </w:r>
      <w:r w:rsidRPr="00580EED">
        <w:rPr>
          <w:rFonts w:ascii="Times New Roman" w:hAnsi="Times New Roman" w:cs="Times New Roman"/>
          <w:sz w:val="24"/>
          <w:szCs w:val="24"/>
        </w:rPr>
        <w:t xml:space="preserve"> </w:t>
      </w:r>
      <w:r w:rsidR="007E59F0" w:rsidRPr="00580EED">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w:t>
      </w:r>
      <w:r w:rsidR="009A4D5B">
        <w:rPr>
          <w:rFonts w:ascii="Times New Roman" w:hAnsi="Times New Roman" w:cs="Times New Roman"/>
          <w:sz w:val="24"/>
          <w:szCs w:val="24"/>
        </w:rPr>
        <w:t>provide</w:t>
      </w:r>
      <w:r w:rsidR="009660AD">
        <w:rPr>
          <w:rFonts w:ascii="Times New Roman" w:hAnsi="Times New Roman" w:cs="Times New Roman"/>
          <w:sz w:val="24"/>
          <w:szCs w:val="24"/>
        </w:rPr>
        <w:t xml:space="preserve"> an illustration of</w:t>
      </w:r>
      <w:r w:rsidR="00EA3497">
        <w:rPr>
          <w:rFonts w:ascii="Times New Roman" w:hAnsi="Times New Roman" w:cs="Times New Roman"/>
          <w:sz w:val="24"/>
          <w:szCs w:val="24"/>
        </w:rPr>
        <w:t xml:space="preserve"> both the</w:t>
      </w:r>
      <w:r w:rsidR="009660AD">
        <w:rPr>
          <w:rFonts w:ascii="Times New Roman" w:hAnsi="Times New Roman" w:cs="Times New Roman"/>
          <w:sz w:val="24"/>
          <w:szCs w:val="24"/>
        </w:rPr>
        <w:t xml:space="preserve"> required input and the</w:t>
      </w:r>
      <w:r w:rsidR="00EA3497">
        <w:rPr>
          <w:rFonts w:ascii="Times New Roman" w:hAnsi="Times New Roman" w:cs="Times New Roman"/>
          <w:sz w:val="24"/>
          <w:szCs w:val="24"/>
        </w:rPr>
        <w:t xml:space="preserve"> output obtained from using this function.</w:t>
      </w:r>
    </w:p>
    <w:p w14:paraId="7F557C3A" w14:textId="7CC6B727"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00F071B0">
        <w:rPr>
          <w:rFonts w:ascii="Times New Roman" w:hAnsi="Times New Roman" w:cs="Times New Roman"/>
          <w:b/>
          <w:bCs/>
          <w:sz w:val="24"/>
          <w:szCs w:val="24"/>
        </w:rPr>
        <w:t>Score Free-Recall Responses</w:t>
      </w:r>
    </w:p>
    <w:p w14:paraId="28D236D4" w14:textId="58E8223D" w:rsidR="000724B6" w:rsidRPr="003E3860" w:rsidRDefault="000724B6" w:rsidP="000724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free-recall data has been arranged into the proper format, the </w:t>
      </w:r>
      <w:proofErr w:type="spellStart"/>
      <w:r w:rsidRPr="008F50E6">
        <w:rPr>
          <w:rFonts w:ascii="Courier New" w:hAnsi="Courier New" w:cs="Courier New"/>
          <w:sz w:val="20"/>
          <w:szCs w:val="20"/>
        </w:rPr>
        <w:t>score_recall</w:t>
      </w:r>
      <w:r>
        <w:rPr>
          <w:rFonts w:ascii="Courier New" w:hAnsi="Courier New" w:cs="Courier New"/>
          <w:sz w:val="20"/>
          <w:szCs w:val="20"/>
        </w:rPr>
        <w:t>.f</w:t>
      </w:r>
      <w:proofErr w:type="spellEnd"/>
      <w:r w:rsidRPr="008F50E6">
        <w:rPr>
          <w:rFonts w:ascii="Courier New" w:hAnsi="Courier New" w:cs="Courier New"/>
          <w:sz w:val="20"/>
          <w:szCs w:val="20"/>
        </w:rPr>
        <w:t>()</w:t>
      </w:r>
      <w:r>
        <w:rPr>
          <w:rFonts w:ascii="Times New Roman" w:hAnsi="Times New Roman" w:cs="Times New Roman"/>
          <w:sz w:val="24"/>
          <w:szCs w:val="24"/>
        </w:rPr>
        <w:t xml:space="preserve"> </w:t>
      </w:r>
      <w:r w:rsidR="007E59F0">
        <w:rPr>
          <w:rFonts w:ascii="Times New Roman" w:hAnsi="Times New Roman" w:cs="Times New Roman"/>
          <w:sz w:val="24"/>
          <w:szCs w:val="24"/>
        </w:rPr>
        <w:t xml:space="preserve">function </w:t>
      </w:r>
      <w:r>
        <w:rPr>
          <w:rFonts w:ascii="Times New Roman" w:hAnsi="Times New Roman" w:cs="Times New Roman"/>
          <w:sz w:val="24"/>
          <w:szCs w:val="24"/>
        </w:rPr>
        <w:t>can be used to match each participant response to the scoring key and compute whether an item was correctly recalled. This</w:t>
      </w:r>
      <w:r w:rsidRPr="00B96869">
        <w:rPr>
          <w:rFonts w:ascii="Times New Roman" w:hAnsi="Times New Roman" w:cs="Times New Roman"/>
          <w:sz w:val="24"/>
          <w:szCs w:val="24"/>
        </w:rPr>
        <w:t xml:space="preserve"> function</w:t>
      </w:r>
      <w:r>
        <w:rPr>
          <w:rFonts w:ascii="Times New Roman" w:hAnsi="Times New Roman" w:cs="Times New Roman"/>
          <w:sz w:val="24"/>
          <w:szCs w:val="24"/>
        </w:rPr>
        <w:t xml:space="preserve"> operates by taking each</w:t>
      </w:r>
      <w:r w:rsidR="007E59F0">
        <w:rPr>
          <w:rFonts w:ascii="Times New Roman" w:hAnsi="Times New Roman" w:cs="Times New Roman"/>
          <w:sz w:val="24"/>
          <w:szCs w:val="24"/>
        </w:rPr>
        <w:t xml:space="preserve"> participant response and matching it to the scoring key. </w:t>
      </w:r>
      <w:r w:rsidR="007E59F0" w:rsidRPr="007E59F0">
        <w:rPr>
          <w:rFonts w:ascii="Times New Roman" w:hAnsi="Times New Roman" w:cs="Times New Roman"/>
          <w:sz w:val="24"/>
          <w:szCs w:val="24"/>
        </w:rPr>
        <w:t>Levenshtein</w:t>
      </w:r>
      <w:r w:rsidR="007E59F0">
        <w:rPr>
          <w:rFonts w:ascii="Times New Roman" w:hAnsi="Times New Roman" w:cs="Times New Roman"/>
          <w:sz w:val="24"/>
          <w:szCs w:val="24"/>
        </w:rPr>
        <w:t xml:space="preserve"> </w:t>
      </w:r>
      <w:r w:rsidR="003A261A">
        <w:rPr>
          <w:rFonts w:ascii="Times New Roman" w:hAnsi="Times New Roman" w:cs="Times New Roman"/>
          <w:sz w:val="24"/>
          <w:szCs w:val="24"/>
        </w:rPr>
        <w:t xml:space="preserve">edit </w:t>
      </w:r>
      <w:r w:rsidR="007E59F0">
        <w:rPr>
          <w:rFonts w:ascii="Times New Roman" w:hAnsi="Times New Roman" w:cs="Times New Roman"/>
          <w:sz w:val="24"/>
          <w:szCs w:val="24"/>
        </w:rPr>
        <w:t xml:space="preserve">distances </w:t>
      </w:r>
      <w:r w:rsidR="001871DB" w:rsidRPr="00C526AD">
        <w:rPr>
          <w:rFonts w:ascii="Times New Roman" w:hAnsi="Times New Roman" w:cs="Times New Roman"/>
          <w:sz w:val="24"/>
          <w:szCs w:val="24"/>
        </w:rPr>
        <w:t>(Levenshtein, 1966)</w:t>
      </w:r>
      <w:r w:rsidR="001871DB">
        <w:rPr>
          <w:rFonts w:ascii="Times New Roman" w:hAnsi="Times New Roman" w:cs="Times New Roman"/>
          <w:sz w:val="24"/>
          <w:szCs w:val="24"/>
        </w:rPr>
        <w:t xml:space="preserve"> </w:t>
      </w:r>
      <w:r w:rsidR="007E59F0">
        <w:rPr>
          <w:rFonts w:ascii="Times New Roman" w:hAnsi="Times New Roman" w:cs="Times New Roman"/>
          <w:sz w:val="24"/>
          <w:szCs w:val="24"/>
        </w:rPr>
        <w:t xml:space="preserve">are </w:t>
      </w:r>
      <w:r w:rsidR="001871DB">
        <w:rPr>
          <w:rFonts w:ascii="Times New Roman" w:hAnsi="Times New Roman" w:cs="Times New Roman"/>
          <w:sz w:val="24"/>
          <w:szCs w:val="24"/>
        </w:rPr>
        <w:t xml:space="preserve">then </w:t>
      </w:r>
      <w:r w:rsidR="007E59F0">
        <w:rPr>
          <w:rFonts w:ascii="Times New Roman" w:hAnsi="Times New Roman" w:cs="Times New Roman"/>
          <w:sz w:val="24"/>
          <w:szCs w:val="24"/>
        </w:rPr>
        <w:t>computed between</w:t>
      </w:r>
      <w:r w:rsidR="001871DB">
        <w:rPr>
          <w:rFonts w:ascii="Times New Roman" w:hAnsi="Times New Roman" w:cs="Times New Roman"/>
          <w:sz w:val="24"/>
          <w:szCs w:val="24"/>
        </w:rPr>
        <w:t xml:space="preserve"> each participant response and each item stored in the scoring key using functions from the </w:t>
      </w:r>
      <w:proofErr w:type="spellStart"/>
      <w:r w:rsidR="001871DB">
        <w:rPr>
          <w:rFonts w:ascii="Times New Roman" w:hAnsi="Times New Roman" w:cs="Times New Roman"/>
          <w:i/>
          <w:iCs/>
          <w:sz w:val="24"/>
          <w:szCs w:val="24"/>
        </w:rPr>
        <w:t>RecordLinkage</w:t>
      </w:r>
      <w:proofErr w:type="spellEnd"/>
      <w:r w:rsidR="001871DB">
        <w:rPr>
          <w:rFonts w:ascii="Times New Roman" w:hAnsi="Times New Roman" w:cs="Times New Roman"/>
          <w:sz w:val="24"/>
          <w:szCs w:val="24"/>
        </w:rPr>
        <w:t xml:space="preserve"> package </w:t>
      </w:r>
      <w:r w:rsidR="0079710E">
        <w:rPr>
          <w:rFonts w:ascii="Times New Roman" w:hAnsi="Times New Roman" w:cs="Times New Roman"/>
          <w:sz w:val="24"/>
          <w:szCs w:val="24"/>
        </w:rPr>
        <w:t>(</w:t>
      </w:r>
      <w:proofErr w:type="spellStart"/>
      <w:r w:rsidR="0079710E">
        <w:rPr>
          <w:rFonts w:ascii="Times New Roman" w:hAnsi="Times New Roman" w:cs="Times New Roman"/>
          <w:sz w:val="24"/>
          <w:szCs w:val="24"/>
        </w:rPr>
        <w:t>Sariyar</w:t>
      </w:r>
      <w:proofErr w:type="spellEnd"/>
      <w:r w:rsidR="0079710E">
        <w:rPr>
          <w:rFonts w:ascii="Times New Roman" w:hAnsi="Times New Roman" w:cs="Times New Roman"/>
          <w:sz w:val="24"/>
          <w:szCs w:val="24"/>
        </w:rPr>
        <w:t xml:space="preserve"> &amp; Borg, 2010)</w:t>
      </w:r>
      <w:r w:rsidR="001871DB">
        <w:rPr>
          <w:rFonts w:ascii="Times New Roman" w:hAnsi="Times New Roman" w:cs="Times New Roman"/>
          <w:sz w:val="24"/>
          <w:szCs w:val="24"/>
        </w:rPr>
        <w:t>.</w:t>
      </w:r>
      <w:r w:rsidR="0079710E">
        <w:rPr>
          <w:rFonts w:ascii="Times New Roman" w:hAnsi="Times New Roman" w:cs="Times New Roman"/>
          <w:sz w:val="24"/>
          <w:szCs w:val="24"/>
        </w:rPr>
        <w:t xml:space="preserve"> These distance values represent the number of </w:t>
      </w:r>
      <w:r w:rsidR="003442D7">
        <w:rPr>
          <w:rFonts w:ascii="Times New Roman" w:hAnsi="Times New Roman" w:cs="Times New Roman"/>
          <w:sz w:val="24"/>
          <w:szCs w:val="24"/>
        </w:rPr>
        <w:t xml:space="preserve">character changes required to transform the first word into the second. For example, </w:t>
      </w:r>
      <w:r w:rsidR="003A261A">
        <w:rPr>
          <w:rFonts w:ascii="Times New Roman" w:hAnsi="Times New Roman" w:cs="Times New Roman"/>
          <w:sz w:val="24"/>
          <w:szCs w:val="24"/>
        </w:rPr>
        <w:t xml:space="preserve">two identical words such as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would have distance of 0, </w:t>
      </w:r>
      <w:r w:rsidR="003A261A">
        <w:rPr>
          <w:rFonts w:ascii="Times New Roman" w:hAnsi="Times New Roman" w:cs="Times New Roman"/>
          <w:sz w:val="24"/>
          <w:szCs w:val="24"/>
        </w:rPr>
        <w:t xml:space="preserve">while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bat</w:t>
      </w:r>
      <w:r w:rsidR="003442D7">
        <w:rPr>
          <w:rFonts w:ascii="Times New Roman" w:hAnsi="Times New Roman" w:cs="Times New Roman"/>
          <w:sz w:val="24"/>
          <w:szCs w:val="24"/>
        </w:rPr>
        <w:t xml:space="preserve"> would have a distance of 1, and </w:t>
      </w:r>
      <w:r w:rsidR="003442D7">
        <w:rPr>
          <w:rFonts w:ascii="Times New Roman" w:hAnsi="Times New Roman" w:cs="Times New Roman"/>
          <w:i/>
          <w:iCs/>
          <w:sz w:val="24"/>
          <w:szCs w:val="24"/>
        </w:rPr>
        <w:t xml:space="preserve">cat </w:t>
      </w:r>
      <w:r w:rsidR="003442D7">
        <w:rPr>
          <w:rFonts w:ascii="Times New Roman" w:hAnsi="Times New Roman" w:cs="Times New Roman"/>
          <w:sz w:val="24"/>
          <w:szCs w:val="24"/>
        </w:rPr>
        <w:t xml:space="preserve">and </w:t>
      </w:r>
      <w:r w:rsidR="003442D7">
        <w:rPr>
          <w:rFonts w:ascii="Times New Roman" w:hAnsi="Times New Roman" w:cs="Times New Roman"/>
          <w:i/>
          <w:iCs/>
          <w:sz w:val="24"/>
          <w:szCs w:val="24"/>
        </w:rPr>
        <w:t>dog</w:t>
      </w:r>
      <w:r w:rsidR="003442D7">
        <w:rPr>
          <w:rFonts w:ascii="Times New Roman" w:hAnsi="Times New Roman" w:cs="Times New Roman"/>
          <w:sz w:val="24"/>
          <w:szCs w:val="24"/>
        </w:rPr>
        <w:t xml:space="preserve"> would have a distance of 3. </w:t>
      </w:r>
      <w:r w:rsidR="00E13E6D">
        <w:rPr>
          <w:rFonts w:ascii="Times New Roman" w:hAnsi="Times New Roman" w:cs="Times New Roman"/>
          <w:sz w:val="24"/>
          <w:szCs w:val="24"/>
        </w:rPr>
        <w:t xml:space="preserve">We selected this measure instead of using the percent match algorithm introduced with the cued-recall functions because unlike the percent match, Levenshtein distances are sensitive </w:t>
      </w:r>
      <w:r w:rsidR="003E3860">
        <w:rPr>
          <w:rFonts w:ascii="Times New Roman" w:hAnsi="Times New Roman" w:cs="Times New Roman"/>
          <w:sz w:val="24"/>
          <w:szCs w:val="24"/>
        </w:rPr>
        <w:t xml:space="preserve">to </w:t>
      </w:r>
      <w:r w:rsidR="00E13E6D">
        <w:rPr>
          <w:rFonts w:ascii="Times New Roman" w:hAnsi="Times New Roman" w:cs="Times New Roman"/>
          <w:sz w:val="24"/>
          <w:szCs w:val="24"/>
        </w:rPr>
        <w:t>changes in character order.</w:t>
      </w:r>
      <w:r w:rsidR="003E3860">
        <w:rPr>
          <w:rFonts w:ascii="Times New Roman" w:hAnsi="Times New Roman" w:cs="Times New Roman"/>
          <w:sz w:val="24"/>
          <w:szCs w:val="24"/>
        </w:rPr>
        <w:t xml:space="preserve"> Thus, while </w:t>
      </w:r>
      <w:r w:rsidR="003E3860">
        <w:rPr>
          <w:rFonts w:ascii="Times New Roman" w:hAnsi="Times New Roman" w:cs="Times New Roman"/>
          <w:i/>
          <w:iCs/>
          <w:sz w:val="24"/>
          <w:szCs w:val="24"/>
        </w:rPr>
        <w:t>bear</w:t>
      </w:r>
      <w:r w:rsidR="003E3860">
        <w:rPr>
          <w:rFonts w:ascii="Times New Roman" w:hAnsi="Times New Roman" w:cs="Times New Roman"/>
          <w:sz w:val="24"/>
          <w:szCs w:val="24"/>
        </w:rPr>
        <w:t xml:space="preserve"> and </w:t>
      </w:r>
      <w:r w:rsidR="003E3860">
        <w:rPr>
          <w:rFonts w:ascii="Times New Roman" w:hAnsi="Times New Roman" w:cs="Times New Roman"/>
          <w:i/>
          <w:iCs/>
          <w:sz w:val="24"/>
          <w:szCs w:val="24"/>
        </w:rPr>
        <w:t>bare</w:t>
      </w:r>
      <w:r w:rsidR="003E3860">
        <w:rPr>
          <w:rFonts w:ascii="Times New Roman" w:hAnsi="Times New Roman" w:cs="Times New Roman"/>
          <w:sz w:val="24"/>
          <w:szCs w:val="24"/>
        </w:rPr>
        <w:t xml:space="preserve"> would be computed as a 100% character match, they would receive a Levenshtein distance score of </w:t>
      </w:r>
      <w:r w:rsidR="00EF62FE">
        <w:rPr>
          <w:rFonts w:ascii="Times New Roman" w:hAnsi="Times New Roman" w:cs="Times New Roman"/>
          <w:sz w:val="24"/>
          <w:szCs w:val="24"/>
        </w:rPr>
        <w:t>3, indicating the changed order of the characters between the two words.</w:t>
      </w:r>
      <w:r w:rsidR="007103E7">
        <w:rPr>
          <w:rFonts w:ascii="Times New Roman" w:hAnsi="Times New Roman" w:cs="Times New Roman"/>
          <w:sz w:val="24"/>
          <w:szCs w:val="24"/>
        </w:rPr>
        <w:t xml:space="preserve"> As </w:t>
      </w:r>
      <w:r w:rsidR="007103E7">
        <w:rPr>
          <w:rFonts w:ascii="Times New Roman" w:hAnsi="Times New Roman" w:cs="Times New Roman"/>
          <w:sz w:val="24"/>
          <w:szCs w:val="24"/>
        </w:rPr>
        <w:lastRenderedPageBreak/>
        <w:t>with the cued-recall function,</w:t>
      </w:r>
      <w:r w:rsidR="007103E7" w:rsidRPr="007103E7">
        <w:rPr>
          <w:rFonts w:ascii="Times New Roman" w:hAnsi="Times New Roman" w:cs="Times New Roman"/>
          <w:sz w:val="24"/>
          <w:szCs w:val="24"/>
        </w:rPr>
        <w:t xml:space="preserve"> the user is able to freely specify a desired cutoff point</w:t>
      </w:r>
      <w:r w:rsidR="007103E7">
        <w:rPr>
          <w:rFonts w:ascii="Times New Roman" w:hAnsi="Times New Roman" w:cs="Times New Roman"/>
          <w:sz w:val="24"/>
          <w:szCs w:val="24"/>
        </w:rPr>
        <w:t xml:space="preserve"> used for matching responses</w:t>
      </w:r>
      <w:r w:rsidR="007103E7" w:rsidRPr="007103E7">
        <w:rPr>
          <w:rFonts w:ascii="Times New Roman" w:hAnsi="Times New Roman" w:cs="Times New Roman"/>
          <w:sz w:val="24"/>
          <w:szCs w:val="24"/>
        </w:rPr>
        <w:t xml:space="preserve">, </w:t>
      </w:r>
      <w:r w:rsidR="007103E7">
        <w:rPr>
          <w:rFonts w:ascii="Times New Roman" w:hAnsi="Times New Roman" w:cs="Times New Roman"/>
          <w:sz w:val="24"/>
          <w:szCs w:val="24"/>
        </w:rPr>
        <w:t>allowing</w:t>
      </w:r>
      <w:r w:rsidR="007103E7" w:rsidRPr="007103E7">
        <w:rPr>
          <w:rFonts w:ascii="Times New Roman" w:hAnsi="Times New Roman" w:cs="Times New Roman"/>
          <w:sz w:val="24"/>
          <w:szCs w:val="24"/>
        </w:rPr>
        <w:t xml:space="preserve"> the scoring algorithm to be tuned to the dataset being processed.</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10" w:name="_Hlk46567981"/>
      <w:proofErr w:type="spellStart"/>
      <w:r w:rsidR="007103E7" w:rsidRPr="008F50E6">
        <w:rPr>
          <w:rFonts w:ascii="Courier New" w:hAnsi="Courier New" w:cs="Courier New"/>
          <w:sz w:val="20"/>
          <w:szCs w:val="20"/>
        </w:rPr>
        <w:t>score_recall</w:t>
      </w:r>
      <w:r w:rsidR="007103E7">
        <w:rPr>
          <w:rFonts w:ascii="Courier New" w:hAnsi="Courier New" w:cs="Courier New"/>
          <w:sz w:val="20"/>
          <w:szCs w:val="20"/>
        </w:rPr>
        <w:t>.f</w:t>
      </w:r>
      <w:proofErr w:type="spellEnd"/>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10"/>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proofErr w:type="spellStart"/>
      <w:r w:rsidR="00AD362A" w:rsidRPr="00AD362A">
        <w:rPr>
          <w:rFonts w:ascii="Times New Roman" w:hAnsi="Times New Roman" w:cs="Times New Roman"/>
          <w:i/>
          <w:iCs/>
          <w:sz w:val="24"/>
          <w:szCs w:val="24"/>
        </w:rPr>
        <w:t>lrd</w:t>
      </w:r>
      <w:proofErr w:type="spellEnd"/>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11" w:name="_Hlk46567665"/>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bookmarkEnd w:id="11"/>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proofErr w:type="spellStart"/>
      <w:r w:rsidR="0051501D" w:rsidRPr="008F50E6">
        <w:rPr>
          <w:rFonts w:ascii="Courier New" w:hAnsi="Courier New" w:cs="Courier New"/>
          <w:sz w:val="20"/>
          <w:szCs w:val="20"/>
        </w:rPr>
        <w:t>score_recall</w:t>
      </w:r>
      <w:r w:rsidR="0051501D">
        <w:rPr>
          <w:rFonts w:ascii="Courier New" w:hAnsi="Courier New" w:cs="Courier New"/>
          <w:sz w:val="20"/>
          <w:szCs w:val="20"/>
        </w:rPr>
        <w:t>.f</w:t>
      </w:r>
      <w:proofErr w:type="spellEnd"/>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proofErr w:type="spellStart"/>
      <w:r w:rsidR="0051501D" w:rsidRPr="0051501D">
        <w:rPr>
          <w:rFonts w:ascii="Courier New" w:hAnsi="Courier New" w:cs="Courier New"/>
          <w:sz w:val="20"/>
          <w:szCs w:val="20"/>
        </w:rPr>
        <w:t>key.length</w:t>
      </w:r>
      <w:proofErr w:type="spellEnd"/>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proofErr w:type="spellStart"/>
      <w:r w:rsidR="00C52849">
        <w:rPr>
          <w:rFonts w:ascii="Times New Roman" w:hAnsi="Times New Roman" w:cs="Times New Roman"/>
          <w:i/>
          <w:iCs/>
          <w:sz w:val="24"/>
          <w:szCs w:val="24"/>
        </w:rPr>
        <w:t>lrd</w:t>
      </w:r>
      <w:proofErr w:type="spellEnd"/>
      <w:r w:rsidR="00C52849">
        <w:rPr>
          <w:rFonts w:ascii="Times New Roman" w:hAnsi="Times New Roman" w:cs="Times New Roman"/>
          <w:sz w:val="24"/>
          <w:szCs w:val="24"/>
        </w:rPr>
        <w:t xml:space="preserve"> is </w:t>
      </w:r>
      <w:bookmarkStart w:id="12" w:name="_Hlk46571844"/>
      <w:proofErr w:type="spellStart"/>
      <w:r w:rsidR="002E55C2" w:rsidRPr="002E55C2">
        <w:rPr>
          <w:rFonts w:ascii="Courier New" w:hAnsi="Courier New" w:cs="Courier New"/>
          <w:sz w:val="20"/>
          <w:szCs w:val="20"/>
        </w:rPr>
        <w:t>sentence_match</w:t>
      </w:r>
      <w:proofErr w:type="spellEnd"/>
      <w:r w:rsidR="002E55C2" w:rsidRPr="002E55C2">
        <w:rPr>
          <w:rFonts w:ascii="Courier New" w:hAnsi="Courier New" w:cs="Courier New"/>
          <w:sz w:val="20"/>
          <w:szCs w:val="20"/>
        </w:rPr>
        <w:t>()</w:t>
      </w:r>
      <w:bookmarkEnd w:id="12"/>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proofErr w:type="spellStart"/>
      <w:r w:rsidR="00153223" w:rsidRPr="002E55C2">
        <w:rPr>
          <w:rFonts w:ascii="Courier New" w:hAnsi="Courier New" w:cs="Courier New"/>
          <w:sz w:val="20"/>
          <w:szCs w:val="20"/>
        </w:rPr>
        <w:t>sentence_match</w:t>
      </w:r>
      <w:proofErr w:type="spellEnd"/>
      <w:r w:rsidR="00153223" w:rsidRPr="002E55C2">
        <w:rPr>
          <w:rFonts w:ascii="Courier New" w:hAnsi="Courier New" w:cs="Courier New"/>
          <w:sz w:val="20"/>
          <w:szCs w:val="20"/>
        </w:rPr>
        <w:t>()</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w:t>
      </w:r>
      <w:r w:rsidR="007E27DD">
        <w:rPr>
          <w:rFonts w:ascii="Times New Roman" w:hAnsi="Times New Roman" w:cs="Times New Roman"/>
          <w:sz w:val="24"/>
          <w:szCs w:val="24"/>
        </w:rPr>
        <w:lastRenderedPageBreak/>
        <w:t xml:space="preserve">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13" w:name="_Hlk46495477"/>
      <w:commentRangeStart w:id="14"/>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commentRangeEnd w:id="14"/>
      <w:r w:rsidR="0087753A">
        <w:rPr>
          <w:rStyle w:val="CommentReference"/>
        </w:rPr>
        <w:commentReference w:id="14"/>
      </w:r>
    </w:p>
    <w:bookmarkEnd w:id="13"/>
    <w:p w14:paraId="3D9DD028" w14:textId="4919B87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is available at </w:t>
      </w:r>
      <w:r w:rsidR="00066B1B" w:rsidRPr="00066B1B">
        <w:rPr>
          <w:rFonts w:ascii="Times New Roman" w:hAnsi="Times New Roman" w:cs="Times New Roman"/>
          <w:sz w:val="24"/>
          <w:szCs w:val="24"/>
          <w:highlight w:val="green"/>
        </w:rPr>
        <w:t>[LINK]</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commentRangeStart w:id="15"/>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commentRangeEnd w:id="15"/>
      <w:r w:rsidR="00BE5060">
        <w:rPr>
          <w:rStyle w:val="CommentReference"/>
        </w:rPr>
        <w:commentReference w:id="15"/>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 xml:space="preserve">Brysbaert,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04F14BD9"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were doubled (e.g., “edit” becomes “</w:t>
      </w:r>
      <w:proofErr w:type="spellStart"/>
      <w:r w:rsidR="001214E6">
        <w:rPr>
          <w:rFonts w:ascii="Times New Roman" w:hAnsi="Times New Roman" w:cs="Times New Roman"/>
          <w:sz w:val="24"/>
          <w:szCs w:val="24"/>
        </w:rPr>
        <w:t>editt</w:t>
      </w:r>
      <w:proofErr w:type="spellEnd"/>
      <w:r w:rsidR="001214E6">
        <w:rPr>
          <w:rFonts w:ascii="Times New Roman" w:hAnsi="Times New Roman" w:cs="Times New Roman"/>
          <w:sz w:val="24"/>
          <w:szCs w:val="24"/>
        </w:rPr>
        <w:t xml:space="preserve">”).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r w:rsidR="00320026">
        <w:rPr>
          <w:rFonts w:ascii="Times New Roman" w:hAnsi="Times New Roman" w:cs="Times New Roman"/>
          <w:sz w:val="24"/>
          <w:szCs w:val="24"/>
        </w:rPr>
        <w:t xml:space="preserve"> </w:t>
      </w:r>
      <w:r w:rsidR="003E69FA">
        <w:rPr>
          <w:rFonts w:ascii="Times New Roman" w:hAnsi="Times New Roman" w:cs="Times New Roman"/>
          <w:sz w:val="24"/>
          <w:szCs w:val="24"/>
        </w:rPr>
        <w:t>This</w:t>
      </w:r>
      <w:r w:rsidR="00AE62F6" w:rsidRPr="00320026">
        <w:rPr>
          <w:rFonts w:ascii="Times New Roman" w:hAnsi="Times New Roman" w:cs="Times New Roman"/>
          <w:sz w:val="24"/>
          <w:szCs w:val="24"/>
        </w:rPr>
        <w:t xml:space="preserv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w:t>
      </w:r>
      <w:r w:rsidR="003E69FA">
        <w:rPr>
          <w:rFonts w:ascii="Times New Roman" w:hAnsi="Times New Roman" w:cs="Times New Roman"/>
          <w:sz w:val="24"/>
          <w:szCs w:val="24"/>
        </w:rPr>
        <w:t>has</w:t>
      </w:r>
      <w:r w:rsidR="00320026" w:rsidRPr="00320026">
        <w:rPr>
          <w:rFonts w:ascii="Times New Roman" w:hAnsi="Times New Roman" w:cs="Times New Roman"/>
          <w:sz w:val="24"/>
          <w:szCs w:val="24"/>
        </w:rPr>
        <w:t xml:space="preserve"> been made</w:t>
      </w:r>
      <w:r w:rsidR="00AE62F6" w:rsidRPr="00320026">
        <w:rPr>
          <w:rFonts w:ascii="Times New Roman" w:hAnsi="Times New Roman" w:cs="Times New Roman"/>
          <w:sz w:val="24"/>
          <w:szCs w:val="24"/>
        </w:rPr>
        <w:t xml:space="preserve"> available for download at </w:t>
      </w:r>
      <w:commentRangeStart w:id="16"/>
      <w:r w:rsidR="00C751B0" w:rsidRPr="00E61D74">
        <w:rPr>
          <w:rFonts w:ascii="Times New Roman" w:hAnsi="Times New Roman" w:cs="Times New Roman"/>
          <w:sz w:val="24"/>
          <w:szCs w:val="24"/>
          <w:highlight w:val="yellow"/>
        </w:rPr>
        <w:t>https://osf.io/admyx</w:t>
      </w:r>
      <w:r w:rsidR="00C751B0" w:rsidRPr="00320026">
        <w:rPr>
          <w:rFonts w:ascii="Times New Roman" w:hAnsi="Times New Roman" w:cs="Times New Roman"/>
          <w:sz w:val="24"/>
          <w:szCs w:val="24"/>
        </w:rPr>
        <w:t>.</w:t>
      </w:r>
      <w:commentRangeEnd w:id="16"/>
      <w:r w:rsidR="001B2632">
        <w:rPr>
          <w:rStyle w:val="CommentReference"/>
        </w:rPr>
        <w:commentReference w:id="16"/>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lastRenderedPageBreak/>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w:t>
      </w:r>
    </w:p>
    <w:p w14:paraId="3B206737" w14:textId="1A9BA67F"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commentRangeStart w:id="17"/>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commentRangeEnd w:id="17"/>
      <w:r w:rsidR="0087753A">
        <w:rPr>
          <w:rStyle w:val="CommentReference"/>
        </w:rPr>
        <w:commentReference w:id="17"/>
      </w:r>
    </w:p>
    <w:p w14:paraId="539878D4" w14:textId="2EF5C102"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xml:space="preserve">, you will need to specify the columns containing the participant </w:t>
      </w:r>
      <w:r w:rsidR="00E63609">
        <w:rPr>
          <w:rFonts w:ascii="Times New Roman" w:hAnsi="Times New Roman" w:cs="Times New Roman"/>
          <w:sz w:val="24"/>
          <w:szCs w:val="24"/>
        </w:rPr>
        <w:lastRenderedPageBreak/>
        <w:t>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w:t>
      </w:r>
      <w:commentRangeStart w:id="18"/>
      <w:r w:rsidR="00226FE2">
        <w:rPr>
          <w:rFonts w:ascii="Times New Roman" w:hAnsi="Times New Roman" w:cs="Times New Roman"/>
          <w:sz w:val="24"/>
          <w:szCs w:val="24"/>
        </w:rPr>
        <w:t>list object</w:t>
      </w:r>
      <w:commentRangeEnd w:id="18"/>
      <w:r w:rsidR="00226FE2">
        <w:rPr>
          <w:rStyle w:val="CommentReference"/>
        </w:rPr>
        <w:commentReference w:id="18"/>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19" w:name="_Hlk47427413"/>
      <w:r>
        <w:rPr>
          <w:rFonts w:ascii="Times New Roman" w:hAnsi="Times New Roman" w:cs="Times New Roman"/>
          <w:sz w:val="24"/>
          <w:szCs w:val="24"/>
        </w:rPr>
        <w:t>[R CODE]</w:t>
      </w:r>
    </w:p>
    <w:bookmarkEnd w:id="19"/>
    <w:p w14:paraId="4AC4DB02"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scored_cued</w:t>
      </w:r>
      <w:proofErr w:type="spellEnd"/>
      <w:r w:rsidRPr="004D6A34">
        <w:rPr>
          <w:rFonts w:ascii="Courier New" w:hAnsi="Courier New" w:cs="Courier New"/>
          <w:sz w:val="20"/>
          <w:szCs w:val="20"/>
        </w:rPr>
        <w:t xml:space="preserve"> = prop_correct_cued(</w:t>
      </w: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id.trial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key.trial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scored_cued$DF_Scored</w:t>
      </w:r>
      <w:proofErr w:type="spellEnd"/>
      <w:r w:rsidRPr="004D6A34">
        <w:rPr>
          <w:rFonts w:ascii="Courier New" w:hAnsi="Courier New" w:cs="Courier New"/>
          <w:sz w:val="20"/>
          <w:szCs w:val="20"/>
        </w:rPr>
        <w:t>) #Trial level</w:t>
      </w:r>
    </w:p>
    <w:p w14:paraId="0D87D172" w14:textId="77777777" w:rsid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scored_cued$DF_Participant</w:t>
      </w:r>
      <w:proofErr w:type="spellEnd"/>
      <w:r w:rsidRPr="004D6A34">
        <w:rPr>
          <w:rFonts w:ascii="Courier New" w:hAnsi="Courier New" w:cs="Courier New"/>
          <w:sz w:val="20"/>
          <w:szCs w:val="20"/>
        </w:rPr>
        <w: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commentRangeStart w:id="20"/>
      <w:r>
        <w:rPr>
          <w:rFonts w:ascii="Times New Roman" w:hAnsi="Times New Roman" w:cs="Times New Roman"/>
          <w:b/>
          <w:bCs/>
          <w:sz w:val="24"/>
          <w:szCs w:val="24"/>
        </w:rPr>
        <w:t>Free-Recall Scoring Functions Example</w:t>
      </w:r>
      <w:commentRangeEnd w:id="20"/>
      <w:r w:rsidR="00241BB3">
        <w:rPr>
          <w:rStyle w:val="CommentReference"/>
        </w:rPr>
        <w:commentReference w:id="20"/>
      </w:r>
    </w:p>
    <w:p w14:paraId="71A4C3D0" w14:textId="03C92E39" w:rsidR="00F627B8" w:rsidRDefault="00F627B8" w:rsidP="00497C3E">
      <w:pPr>
        <w:spacing w:after="0" w:line="480" w:lineRule="auto"/>
        <w:rPr>
          <w:rFonts w:ascii="Times New Roman" w:hAnsi="Times New Roman" w:cs="Times New Roman"/>
          <w:sz w:val="24"/>
          <w:szCs w:val="24"/>
        </w:rPr>
      </w:pPr>
      <w:bookmarkStart w:id="21" w:name="_Hlk46496754"/>
      <w:r>
        <w:rPr>
          <w:rFonts w:ascii="Times New Roman" w:hAnsi="Times New Roman" w:cs="Times New Roman"/>
          <w:sz w:val="24"/>
          <w:szCs w:val="24"/>
        </w:rPr>
        <w:lastRenderedPageBreak/>
        <w:tab/>
      </w:r>
      <w:r w:rsidR="00AD1477">
        <w:rPr>
          <w:rFonts w:ascii="Times New Roman" w:hAnsi="Times New Roman" w:cs="Times New Roman"/>
          <w:sz w:val="24"/>
          <w:szCs w:val="24"/>
        </w:rPr>
        <w:t xml:space="preserve">The next section provides a general guide for using </w:t>
      </w:r>
      <w:proofErr w:type="spellStart"/>
      <w:r w:rsidR="00AD1477" w:rsidRPr="00070D9E">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For this example, we simulated a set of free-recall responses. The sample data was based on the paradigm used by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participants watched videos of either healthy or sick individuals interacting with a variety of household objects and were tasked with freely recalling the objects at test.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proofErr w:type="spellStart"/>
      <w:r w:rsidR="00AD1477">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functions.</w:t>
      </w:r>
    </w:p>
    <w:p w14:paraId="4F9527CA" w14:textId="77777777" w:rsidR="00366301" w:rsidRDefault="00366301" w:rsidP="00366301">
      <w:pPr>
        <w:spacing w:after="0" w:line="480" w:lineRule="auto"/>
        <w:rPr>
          <w:rFonts w:ascii="Times New Roman" w:hAnsi="Times New Roman" w:cs="Times New Roman"/>
          <w:b/>
          <w:bCs/>
          <w:sz w:val="24"/>
          <w:szCs w:val="24"/>
        </w:rPr>
      </w:pPr>
      <w:commentRangeStart w:id="22"/>
      <w:r>
        <w:rPr>
          <w:rFonts w:ascii="Times New Roman" w:hAnsi="Times New Roman" w:cs="Times New Roman"/>
          <w:b/>
          <w:bCs/>
          <w:sz w:val="24"/>
          <w:szCs w:val="24"/>
        </w:rPr>
        <w:t>Materials and Dataset Creation</w:t>
      </w:r>
      <w:commentRangeEnd w:id="22"/>
      <w:r w:rsidR="0019289A">
        <w:rPr>
          <w:rStyle w:val="CommentReference"/>
        </w:rPr>
        <w:commentReference w:id="22"/>
      </w:r>
    </w:p>
    <w:p w14:paraId="5A998BCD" w14:textId="7671164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A770D1" w:rsidRPr="00A770D1">
        <w:rPr>
          <w:rFonts w:ascii="Times New Roman" w:hAnsi="Times New Roman" w:cs="Times New Roman"/>
          <w:sz w:val="24"/>
          <w:szCs w:val="24"/>
          <w:highlight w:val="green"/>
        </w:rPr>
        <w:t>[OSF LINK]</w:t>
      </w:r>
      <w:r w:rsidR="00A770D1">
        <w:rPr>
          <w:rFonts w:ascii="Times New Roman" w:hAnsi="Times New Roman" w:cs="Times New Roman"/>
          <w:sz w:val="24"/>
          <w:szCs w:val="24"/>
        </w:rPr>
        <w:t>.</w:t>
      </w:r>
      <w:r w:rsidR="0019289A">
        <w:rPr>
          <w:rFonts w:ascii="Times New Roman" w:hAnsi="Times New Roman" w:cs="Times New Roman"/>
          <w:sz w:val="24"/>
          <w:szCs w:val="24"/>
        </w:rPr>
        <w:t xml:space="preserve"> </w:t>
      </w:r>
    </w:p>
    <w:p w14:paraId="4C527284" w14:textId="77777777" w:rsidR="00366301" w:rsidRDefault="00366301" w:rsidP="00366301">
      <w:pPr>
        <w:spacing w:after="0" w:line="480" w:lineRule="auto"/>
        <w:rPr>
          <w:rFonts w:ascii="Times New Roman" w:hAnsi="Times New Roman" w:cs="Times New Roman"/>
          <w:b/>
          <w:bCs/>
          <w:sz w:val="24"/>
          <w:szCs w:val="24"/>
        </w:rPr>
      </w:pPr>
      <w:commentRangeStart w:id="23"/>
      <w:r>
        <w:rPr>
          <w:rFonts w:ascii="Times New Roman" w:hAnsi="Times New Roman" w:cs="Times New Roman"/>
          <w:b/>
          <w:bCs/>
          <w:sz w:val="24"/>
          <w:szCs w:val="24"/>
        </w:rPr>
        <w:t>Formatting and Loading the Dataset</w:t>
      </w:r>
      <w:commentRangeEnd w:id="23"/>
      <w:r w:rsidR="00545008">
        <w:rPr>
          <w:rStyle w:val="CommentReference"/>
        </w:rPr>
        <w:commentReference w:id="23"/>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proofErr w:type="spellStart"/>
      <w:r w:rsidR="00A770D1">
        <w:rPr>
          <w:rFonts w:ascii="Times New Roman" w:hAnsi="Times New Roman" w:cs="Times New Roman"/>
          <w:i/>
          <w:iCs/>
          <w:sz w:val="24"/>
          <w:szCs w:val="24"/>
        </w:rPr>
        <w:t>lrd</w:t>
      </w:r>
      <w:proofErr w:type="spellEnd"/>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proofErr w:type="spellStart"/>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proofErr w:type="spellEnd"/>
      <w:r w:rsidR="00A770D1" w:rsidRPr="009A4D5B">
        <w:rPr>
          <w:rFonts w:ascii="Courier New" w:hAnsi="Courier New" w:cs="Courier New"/>
          <w:sz w:val="20"/>
          <w:szCs w:val="20"/>
        </w:rPr>
        <w:t>()</w:t>
      </w:r>
      <w:r w:rsidR="00A770D1">
        <w:rPr>
          <w:rFonts w:ascii="Times New Roman" w:hAnsi="Times New Roman" w:cs="Times New Roman"/>
          <w:sz w:val="24"/>
          <w:szCs w:val="24"/>
        </w:rPr>
        <w:t xml:space="preserve"> function </w:t>
      </w:r>
      <w:r w:rsidR="00A770D1">
        <w:rPr>
          <w:rFonts w:ascii="Times New Roman" w:hAnsi="Times New Roman" w:cs="Times New Roman"/>
          <w:sz w:val="24"/>
          <w:szCs w:val="24"/>
        </w:rPr>
        <w:lastRenderedPageBreak/>
        <w:t>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w:t>
      </w:r>
      <w:proofErr w:type="spellStart"/>
      <w:r w:rsidRPr="00B83F5D">
        <w:rPr>
          <w:rFonts w:ascii="Courier New" w:hAnsi="Courier New" w:cs="Courier New"/>
          <w:sz w:val="20"/>
          <w:szCs w:val="20"/>
        </w:rPr>
        <w:t>arrange_data</w:t>
      </w:r>
      <w:proofErr w:type="spellEnd"/>
      <w:r w:rsidRPr="00B83F5D">
        <w:rPr>
          <w:rFonts w:ascii="Courier New" w:hAnsi="Courier New" w:cs="Courier New"/>
          <w:sz w:val="20"/>
          <w:szCs w:val="20"/>
        </w:rPr>
        <w:t>(</w:t>
      </w: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 xml:space="preserve">responses = "Response", id = "Sub.ID", </w:t>
      </w:r>
      <w:proofErr w:type="spellStart"/>
      <w:r w:rsidRPr="00B83F5D">
        <w:rPr>
          <w:rFonts w:ascii="Courier New" w:hAnsi="Courier New" w:cs="Courier New"/>
          <w:sz w:val="20"/>
          <w:szCs w:val="20"/>
        </w:rPr>
        <w:t>sep</w:t>
      </w:r>
      <w:proofErr w:type="spellEnd"/>
      <w:r w:rsidRPr="00B83F5D">
        <w:rPr>
          <w:rFonts w:ascii="Courier New" w:hAnsi="Courier New" w:cs="Courier New"/>
          <w:sz w:val="20"/>
          <w:szCs w:val="20"/>
        </w:rPr>
        <w:t xml:space="preserve">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commentRangeStart w:id="24"/>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commentRangeEnd w:id="24"/>
      <w:r w:rsidR="00B67BBD">
        <w:rPr>
          <w:rStyle w:val="CommentReference"/>
        </w:rPr>
        <w:commentReference w:id="24"/>
      </w:r>
    </w:p>
    <w:p w14:paraId="23E989F1" w14:textId="043B2973"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proofErr w:type="spellStart"/>
      <w:r w:rsidR="00080A26">
        <w:rPr>
          <w:rFonts w:ascii="Courier New" w:hAnsi="Courier New" w:cs="Courier New"/>
          <w:sz w:val="20"/>
          <w:szCs w:val="20"/>
        </w:rPr>
        <w:t>prop.correct.free</w:t>
      </w:r>
      <w:proofErr w:type="spellEnd"/>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proofErr w:type="spellStart"/>
      <w:r w:rsidR="00D55CB7">
        <w:rPr>
          <w:rFonts w:ascii="Courier New" w:hAnsi="Courier New" w:cs="Courier New"/>
          <w:sz w:val="20"/>
          <w:szCs w:val="20"/>
        </w:rPr>
        <w:t>prop.correct.free</w:t>
      </w:r>
      <w:proofErr w:type="spellEnd"/>
      <w:r w:rsidR="00D55CB7">
        <w:rPr>
          <w:rFonts w:ascii="Courier New" w:hAnsi="Courier New" w:cs="Courier New"/>
          <w:sz w:val="20"/>
          <w:szCs w:val="20"/>
        </w:rPr>
        <w:t>()</w:t>
      </w:r>
      <w:r w:rsidR="008845F2">
        <w:rPr>
          <w:rFonts w:ascii="Times New Roman" w:hAnsi="Times New Roman" w:cs="Times New Roman"/>
          <w:sz w:val="24"/>
          <w:szCs w:val="24"/>
        </w:rPr>
        <w:t>is structured in the same manner as the cued-recall output. Thus, this function provides trial</w:t>
      </w:r>
      <w:r w:rsidR="008845F2">
        <w:rPr>
          <w:rFonts w:ascii="Times New Roman" w:hAnsi="Times New Roman" w:cs="Times New Roman"/>
          <w:sz w:val="24"/>
          <w:szCs w:val="24"/>
        </w:rPr>
        <w:t xml:space="preserve"> level data showing </w:t>
      </w:r>
      <w:r w:rsidR="008845F2">
        <w:rPr>
          <w:rFonts w:ascii="Times New Roman" w:hAnsi="Times New Roman" w:cs="Times New Roman"/>
          <w:sz w:val="24"/>
          <w:szCs w:val="24"/>
        </w:rPr>
        <w:lastRenderedPageBreak/>
        <w:t>participant responses to each test item</w:t>
      </w:r>
      <w:r w:rsidR="008845F2">
        <w:rPr>
          <w:rFonts w:ascii="Times New Roman" w:hAnsi="Times New Roman" w:cs="Times New Roman"/>
          <w:sz w:val="24"/>
          <w:szCs w:val="24"/>
        </w:rPr>
        <w:t>,</w:t>
      </w:r>
      <w:r w:rsidR="008845F2">
        <w:rPr>
          <w:rFonts w:ascii="Times New Roman" w:hAnsi="Times New Roman" w:cs="Times New Roman"/>
          <w:sz w:val="24"/>
          <w:szCs w:val="24"/>
        </w:rPr>
        <w:t xml:space="preserve"> correct recall proportions at the participant level, </w:t>
      </w:r>
      <w:r w:rsidR="008845F2">
        <w:rPr>
          <w:rFonts w:ascii="Times New Roman" w:hAnsi="Times New Roman" w:cs="Times New Roman"/>
          <w:sz w:val="24"/>
          <w:szCs w:val="24"/>
        </w:rPr>
        <w:t xml:space="preserve">and (if specified) </w:t>
      </w:r>
      <w:r w:rsidR="008845F2">
        <w:rPr>
          <w:rFonts w:ascii="Times New Roman" w:hAnsi="Times New Roman" w:cs="Times New Roman"/>
          <w:sz w:val="24"/>
          <w:szCs w:val="24"/>
        </w:rPr>
        <w:t>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21"/>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proofErr w:type="spellStart"/>
      <w:r w:rsidRPr="00BC69F3">
        <w:rPr>
          <w:rFonts w:ascii="Courier New" w:hAnsi="Courier New" w:cs="Courier New"/>
          <w:sz w:val="20"/>
          <w:szCs w:val="20"/>
        </w:rPr>
        <w:t>scored_free</w:t>
      </w:r>
      <w:proofErr w:type="spellEnd"/>
      <w:r w:rsidRPr="00BC69F3">
        <w:rPr>
          <w:rFonts w:ascii="Courier New" w:hAnsi="Courier New" w:cs="Courier New"/>
          <w:sz w:val="20"/>
          <w:szCs w:val="20"/>
        </w:rPr>
        <w:t xml:space="preserve"> = </w:t>
      </w:r>
      <w:proofErr w:type="spellStart"/>
      <w:r w:rsidRPr="00BC69F3">
        <w:rPr>
          <w:rFonts w:ascii="Courier New" w:hAnsi="Courier New" w:cs="Courier New"/>
          <w:sz w:val="20"/>
          <w:szCs w:val="20"/>
        </w:rPr>
        <w:t>prop_correct_free</w:t>
      </w:r>
      <w:proofErr w:type="spellEnd"/>
      <w:r w:rsidRPr="00BC69F3">
        <w:rPr>
          <w:rFonts w:ascii="Courier New" w:hAnsi="Courier New" w:cs="Courier New"/>
          <w:sz w:val="20"/>
          <w:szCs w:val="20"/>
        </w:rPr>
        <w:t>(</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 xml:space="preserve">key = </w:t>
      </w:r>
      <w:proofErr w:type="spellStart"/>
      <w:r w:rsidRPr="00BC69F3">
        <w:rPr>
          <w:rFonts w:ascii="Courier New" w:hAnsi="Courier New" w:cs="Courier New"/>
          <w:sz w:val="20"/>
          <w:szCs w:val="20"/>
        </w:rPr>
        <w:t>key</w:t>
      </w:r>
      <w:r w:rsidR="008845F2">
        <w:rPr>
          <w:rFonts w:ascii="Courier New" w:hAnsi="Courier New" w:cs="Courier New"/>
          <w:sz w:val="20"/>
          <w:szCs w:val="20"/>
        </w:rPr>
        <w:t>$Answer_Key</w:t>
      </w:r>
      <w:proofErr w:type="spellEnd"/>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$DF_Scored</w:t>
      </w:r>
      <w:proofErr w:type="spellEnd"/>
      <w:r w:rsidRPr="004D6A34">
        <w:rPr>
          <w:rFonts w:ascii="Courier New" w:hAnsi="Courier New" w:cs="Courier New"/>
          <w:sz w:val="20"/>
          <w:szCs w:val="20"/>
        </w:rPr>
        <w:t>)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$DF_Participant</w:t>
      </w:r>
      <w:proofErr w:type="spellEnd"/>
      <w:r w:rsidRPr="004D6A34">
        <w:rPr>
          <w:rFonts w:ascii="Courier New" w:hAnsi="Courier New" w:cs="Courier New"/>
          <w:sz w:val="20"/>
          <w:szCs w:val="20"/>
        </w:rPr>
        <w: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commentRangeStart w:id="25"/>
      <w:r>
        <w:rPr>
          <w:rFonts w:ascii="Times New Roman" w:hAnsi="Times New Roman" w:cs="Times New Roman"/>
          <w:b/>
          <w:bCs/>
          <w:sz w:val="24"/>
          <w:szCs w:val="24"/>
        </w:rPr>
        <w:t>Sentence Scoring Function Example</w:t>
      </w:r>
      <w:commentRangeEnd w:id="25"/>
      <w:r>
        <w:rPr>
          <w:rStyle w:val="CommentReference"/>
        </w:rPr>
        <w:commentReference w:id="25"/>
      </w:r>
    </w:p>
    <w:p w14:paraId="173A6F19" w14:textId="429D49B3" w:rsidR="00241BB3" w:rsidRDefault="00241BB3" w:rsidP="00241BB3">
      <w:pPr>
        <w:spacing w:after="0" w:line="480" w:lineRule="auto"/>
        <w:rPr>
          <w:rFonts w:ascii="Times New Roman" w:hAnsi="Times New Roman" w:cs="Times New Roman"/>
          <w:sz w:val="24"/>
          <w:szCs w:val="24"/>
        </w:rPr>
      </w:pPr>
      <w:r w:rsidRPr="00241BB3">
        <w:rPr>
          <w:rFonts w:ascii="Times New Roman" w:hAnsi="Times New Roman" w:cs="Times New Roman"/>
          <w:sz w:val="24"/>
          <w:szCs w:val="24"/>
          <w:highlight w:val="yellow"/>
        </w:rPr>
        <w:t>[</w:t>
      </w:r>
      <w:r w:rsidR="00943682">
        <w:rPr>
          <w:rFonts w:ascii="Times New Roman" w:hAnsi="Times New Roman" w:cs="Times New Roman"/>
          <w:sz w:val="24"/>
          <w:szCs w:val="24"/>
          <w:highlight w:val="yellow"/>
        </w:rPr>
        <w:t>OVERVIEW HERE</w:t>
      </w:r>
      <w:r w:rsidRPr="00241BB3">
        <w:rPr>
          <w:rFonts w:ascii="Times New Roman" w:hAnsi="Times New Roman" w:cs="Times New Roman"/>
          <w:sz w:val="24"/>
          <w:szCs w:val="24"/>
          <w:highlight w:val="yellow"/>
        </w:rPr>
        <w:t>]</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2721371D" w14:textId="77905277" w:rsidR="00943682" w:rsidRDefault="00943682" w:rsidP="00943682">
      <w:pPr>
        <w:spacing w:after="0" w:line="480" w:lineRule="auto"/>
        <w:rPr>
          <w:rFonts w:ascii="Times New Roman" w:hAnsi="Times New Roman" w:cs="Times New Roman"/>
          <w:sz w:val="24"/>
          <w:szCs w:val="24"/>
        </w:rPr>
      </w:pPr>
      <w:r w:rsidRPr="00943682">
        <w:rPr>
          <w:rFonts w:ascii="Times New Roman" w:hAnsi="Times New Roman" w:cs="Times New Roman"/>
          <w:sz w:val="24"/>
          <w:szCs w:val="24"/>
          <w:highlight w:val="yellow"/>
        </w:rPr>
        <w:t>[WORDS HERE]</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76B89DB5" w14:textId="0C9EF794" w:rsidR="00943682" w:rsidRDefault="00943682" w:rsidP="00943682">
      <w:pPr>
        <w:spacing w:after="0" w:line="480" w:lineRule="auto"/>
        <w:rPr>
          <w:rFonts w:ascii="Times New Roman" w:hAnsi="Times New Roman" w:cs="Times New Roman"/>
          <w:sz w:val="24"/>
          <w:szCs w:val="24"/>
        </w:rPr>
      </w:pPr>
      <w:r w:rsidRPr="00943682">
        <w:rPr>
          <w:rFonts w:ascii="Times New Roman" w:hAnsi="Times New Roman" w:cs="Times New Roman"/>
          <w:sz w:val="24"/>
          <w:szCs w:val="24"/>
          <w:highlight w:val="yellow"/>
        </w:rPr>
        <w:t>[MORE WORDS HERE]</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w:t>
      </w:r>
      <w:r>
        <w:rPr>
          <w:rFonts w:ascii="Times New Roman" w:hAnsi="Times New Roman" w:cs="Times New Roman"/>
          <w:b/>
          <w:bCs/>
          <w:sz w:val="24"/>
          <w:szCs w:val="24"/>
        </w:rPr>
        <w:t xml:space="preserve"> Data</w:t>
      </w:r>
    </w:p>
    <w:p w14:paraId="52412A80" w14:textId="65053FA2" w:rsidR="00943682" w:rsidRPr="00241BB3" w:rsidRDefault="00943682" w:rsidP="00943682">
      <w:pPr>
        <w:spacing w:after="0" w:line="480" w:lineRule="auto"/>
        <w:rPr>
          <w:rFonts w:ascii="Times New Roman" w:hAnsi="Times New Roman" w:cs="Times New Roman"/>
          <w:sz w:val="24"/>
          <w:szCs w:val="24"/>
        </w:rPr>
      </w:pPr>
      <w:r w:rsidRPr="00943682">
        <w:rPr>
          <w:rFonts w:ascii="Times New Roman" w:hAnsi="Times New Roman" w:cs="Times New Roman"/>
          <w:sz w:val="24"/>
          <w:szCs w:val="24"/>
          <w:highlight w:val="yellow"/>
        </w:rPr>
        <w:t>[WORDS HERE]</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26"/>
      <w:r>
        <w:rPr>
          <w:rFonts w:ascii="Times New Roman" w:hAnsi="Times New Roman" w:cs="Times New Roman"/>
          <w:b/>
          <w:bCs/>
          <w:sz w:val="24"/>
          <w:szCs w:val="24"/>
        </w:rPr>
        <w:lastRenderedPageBreak/>
        <w:t>R Shiny Application</w:t>
      </w:r>
      <w:commentRangeEnd w:id="26"/>
      <w:r w:rsidR="00012BBC">
        <w:rPr>
          <w:rStyle w:val="CommentReference"/>
        </w:rPr>
        <w:commentReference w:id="26"/>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commentRangeStart w:id="27"/>
      <w:r w:rsidRPr="00D16114">
        <w:rPr>
          <w:rFonts w:ascii="Times New Roman" w:hAnsi="Times New Roman" w:cs="Times New Roman"/>
          <w:b/>
          <w:bCs/>
          <w:sz w:val="24"/>
          <w:szCs w:val="24"/>
        </w:rPr>
        <w:t>Cued-Recall</w:t>
      </w:r>
      <w:commentRangeEnd w:id="27"/>
      <w:r w:rsidR="00241BB3">
        <w:rPr>
          <w:rStyle w:val="CommentReference"/>
        </w:rPr>
        <w:commentReference w:id="27"/>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w:t>
      </w:r>
      <w:r w:rsidR="00181730">
        <w:rPr>
          <w:rFonts w:ascii="Times New Roman" w:hAnsi="Times New Roman" w:cs="Times New Roman"/>
          <w:sz w:val="24"/>
          <w:szCs w:val="24"/>
        </w:rPr>
        <w:lastRenderedPageBreak/>
        <w:t xml:space="preserve">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28"/>
      <w:commentRangeStart w:id="29"/>
      <w:r w:rsidR="00CB4838">
        <w:rPr>
          <w:rFonts w:ascii="Times New Roman" w:hAnsi="Times New Roman" w:cs="Times New Roman"/>
          <w:sz w:val="24"/>
          <w:szCs w:val="24"/>
        </w:rPr>
        <w:t>(see Figure 4)</w:t>
      </w:r>
      <w:commentRangeEnd w:id="28"/>
      <w:r w:rsidR="009C680F">
        <w:rPr>
          <w:rStyle w:val="CommentReference"/>
        </w:rPr>
        <w:commentReference w:id="28"/>
      </w:r>
      <w:commentRangeEnd w:id="29"/>
      <w:r w:rsidR="0065614C">
        <w:rPr>
          <w:rStyle w:val="CommentReference"/>
        </w:rPr>
        <w:commentReference w:id="29"/>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30"/>
      <w:r w:rsidRPr="00F76006">
        <w:rPr>
          <w:rFonts w:ascii="Times New Roman" w:hAnsi="Times New Roman" w:cs="Times New Roman"/>
          <w:b/>
          <w:bCs/>
          <w:sz w:val="24"/>
          <w:szCs w:val="24"/>
        </w:rPr>
        <w:t>Free-Recall</w:t>
      </w:r>
      <w:commentRangeEnd w:id="30"/>
      <w:r w:rsidR="00241BB3">
        <w:rPr>
          <w:rStyle w:val="CommentReference"/>
        </w:rPr>
        <w:commentReference w:id="30"/>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31"/>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31"/>
      <w:r w:rsidR="00241BB3">
        <w:rPr>
          <w:rStyle w:val="CommentReference"/>
        </w:rPr>
        <w:commentReference w:id="31"/>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32"/>
      <w:r>
        <w:rPr>
          <w:rFonts w:ascii="Times New Roman" w:hAnsi="Times New Roman" w:cs="Times New Roman"/>
          <w:b/>
          <w:bCs/>
          <w:sz w:val="24"/>
          <w:szCs w:val="24"/>
        </w:rPr>
        <w:lastRenderedPageBreak/>
        <w:t xml:space="preserve">Cued-Recall </w:t>
      </w:r>
      <w:r w:rsidR="006C0C8E">
        <w:rPr>
          <w:rFonts w:ascii="Times New Roman" w:hAnsi="Times New Roman" w:cs="Times New Roman"/>
          <w:b/>
          <w:bCs/>
          <w:sz w:val="24"/>
          <w:szCs w:val="24"/>
        </w:rPr>
        <w:t>Scoring Functions Validation</w:t>
      </w:r>
      <w:commentRangeEnd w:id="32"/>
      <w:r w:rsidR="000A5738">
        <w:rPr>
          <w:rStyle w:val="CommentReference"/>
        </w:rPr>
        <w:commentReference w:id="32"/>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proofErr w:type="spellStart"/>
      <w:r w:rsidR="00AB1843" w:rsidRPr="00AB1843">
        <w:rPr>
          <w:rFonts w:ascii="Times New Roman" w:hAnsi="Times New Roman" w:cs="Times New Roman"/>
          <w:i/>
          <w:iCs/>
          <w:sz w:val="24"/>
          <w:szCs w:val="24"/>
        </w:rPr>
        <w:t>lrd</w:t>
      </w:r>
      <w:proofErr w:type="spellEnd"/>
      <w:r w:rsidR="00AB1843" w:rsidRPr="00AB1843">
        <w:rPr>
          <w:rFonts w:ascii="Times New Roman" w:hAnsi="Times New Roman" w:cs="Times New Roman"/>
          <w:i/>
          <w:iCs/>
          <w:sz w:val="24"/>
          <w:szCs w:val="24"/>
        </w:rPr>
        <w:t xml:space="preserve">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proofErr w:type="spellStart"/>
      <w:r w:rsidR="001845B9">
        <w:rPr>
          <w:rFonts w:ascii="Times New Roman" w:hAnsi="Times New Roman" w:cs="Times New Roman"/>
          <w:i/>
          <w:iCs/>
          <w:sz w:val="24"/>
          <w:szCs w:val="24"/>
        </w:rPr>
        <w:t>lrd</w:t>
      </w:r>
      <w:proofErr w:type="spellEnd"/>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w:t>
      </w:r>
      <w:r w:rsidR="00100F9A">
        <w:rPr>
          <w:rFonts w:ascii="Times New Roman" w:hAnsi="Times New Roman" w:cs="Times New Roman"/>
          <w:sz w:val="24"/>
          <w:szCs w:val="24"/>
        </w:rPr>
        <w:lastRenderedPageBreak/>
        <w:t>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lastRenderedPageBreak/>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4EC58804" w:rsidR="00924846" w:rsidRDefault="00924846" w:rsidP="009C3EBE">
      <w:pPr>
        <w:spacing w:after="0" w:line="480" w:lineRule="auto"/>
        <w:rPr>
          <w:rFonts w:ascii="Times New Roman" w:hAnsi="Times New Roman" w:cs="Times New Roman"/>
          <w:b/>
          <w:bCs/>
          <w:sz w:val="24"/>
          <w:szCs w:val="24"/>
        </w:rPr>
      </w:pPr>
      <w:commentRangeStart w:id="33"/>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commentRangeEnd w:id="33"/>
      <w:r w:rsidR="008066B7">
        <w:rPr>
          <w:rStyle w:val="CommentReference"/>
        </w:rPr>
        <w:commentReference w:id="33"/>
      </w:r>
    </w:p>
    <w:p w14:paraId="0C9847B8" w14:textId="79599C9C"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w:t>
      </w:r>
      <w:r w:rsidR="003C6B1E">
        <w:rPr>
          <w:rFonts w:ascii="Times New Roman" w:hAnsi="Times New Roman" w:cs="Times New Roman"/>
          <w:sz w:val="24"/>
          <w:szCs w:val="24"/>
        </w:rPr>
        <w:lastRenderedPageBreak/>
        <w:t xml:space="preserve">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commentRangeStart w:id="34"/>
      <w:r>
        <w:rPr>
          <w:rFonts w:ascii="Times New Roman" w:hAnsi="Times New Roman" w:cs="Times New Roman"/>
          <w:b/>
          <w:bCs/>
          <w:sz w:val="24"/>
          <w:szCs w:val="24"/>
        </w:rPr>
        <w:t>Data Processing and Scoring</w:t>
      </w:r>
      <w:commentRangeEnd w:id="34"/>
      <w:r w:rsidR="005B0F71">
        <w:rPr>
          <w:rStyle w:val="CommentReference"/>
        </w:rPr>
        <w:commentReference w:id="34"/>
      </w:r>
    </w:p>
    <w:p w14:paraId="4650B20D" w14:textId="4C0F324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proofErr w:type="spellStart"/>
      <w:r w:rsidR="002E121C" w:rsidRPr="002E121C">
        <w:rPr>
          <w:rFonts w:ascii="Times New Roman" w:hAnsi="Times New Roman" w:cs="Times New Roman"/>
          <w:i/>
          <w:iCs/>
          <w:sz w:val="24"/>
          <w:szCs w:val="24"/>
        </w:rPr>
        <w:t>lrd</w:t>
      </w:r>
      <w:r w:rsidR="002E121C">
        <w:rPr>
          <w:rFonts w:ascii="Times New Roman" w:hAnsi="Times New Roman" w:cs="Times New Roman"/>
          <w:sz w:val="24"/>
          <w:szCs w:val="24"/>
        </w:rPr>
        <w:t>’s</w:t>
      </w:r>
      <w:proofErr w:type="spellEnd"/>
      <w:r w:rsidR="002E121C">
        <w:rPr>
          <w:rFonts w:ascii="Times New Roman" w:hAnsi="Times New Roman" w:cs="Times New Roman"/>
          <w:sz w:val="24"/>
          <w:szCs w:val="24"/>
        </w:rPr>
        <w:t xml:space="preserve"> cued-recall </w:t>
      </w:r>
      <w:r w:rsidR="000F6B23">
        <w:rPr>
          <w:rFonts w:ascii="Times New Roman" w:hAnsi="Times New Roman" w:cs="Times New Roman"/>
          <w:sz w:val="24"/>
          <w:szCs w:val="24"/>
        </w:rPr>
        <w:t>scoring function</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042E86">
        <w:rPr>
          <w:rFonts w:ascii="Times New Roman" w:hAnsi="Times New Roman" w:cs="Times New Roman"/>
          <w:sz w:val="24"/>
          <w:szCs w:val="24"/>
        </w:rPr>
        <w:t xml:space="preserve">that was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5F38500E"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2E121C">
        <w:rPr>
          <w:rFonts w:ascii="Courier New" w:hAnsi="Courier New" w:cs="Courier New"/>
          <w:sz w:val="20"/>
          <w:szCs w:val="20"/>
        </w:rPr>
        <w:t>prop_correct_cued()</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1A3943">
        <w:rPr>
          <w:rFonts w:ascii="Times New Roman" w:hAnsi="Times New Roman" w:cs="Times New Roman"/>
          <w:sz w:val="24"/>
          <w:szCs w:val="24"/>
        </w:rPr>
        <w:t xml:space="preserve">each of the </w:t>
      </w:r>
      <w:r w:rsidR="000A5738">
        <w:rPr>
          <w:rFonts w:ascii="Times New Roman" w:hAnsi="Times New Roman" w:cs="Times New Roman"/>
          <w:sz w:val="24"/>
          <w:szCs w:val="24"/>
        </w:rPr>
        <w:t xml:space="preserve">six </w:t>
      </w:r>
      <w:r w:rsidR="001A3943">
        <w:rPr>
          <w:rFonts w:ascii="Times New Roman" w:hAnsi="Times New Roman" w:cs="Times New Roman"/>
          <w:sz w:val="24"/>
          <w:szCs w:val="24"/>
        </w:rPr>
        <w:t>Levenshtein distances from</w:t>
      </w:r>
      <w:r w:rsidR="00B4199C">
        <w:rPr>
          <w:rFonts w:ascii="Times New Roman" w:hAnsi="Times New Roman" w:cs="Times New Roman"/>
          <w:sz w:val="24"/>
          <w:szCs w:val="24"/>
        </w:rPr>
        <w:t xml:space="preserve"> the sensitiv</w:t>
      </w:r>
      <w:r w:rsidR="001A3943">
        <w:rPr>
          <w:rFonts w:ascii="Times New Roman" w:hAnsi="Times New Roman" w:cs="Times New Roman"/>
          <w:sz w:val="24"/>
          <w:szCs w:val="24"/>
        </w:rPr>
        <w:t>i</w:t>
      </w:r>
      <w:r w:rsidR="00B4199C">
        <w:rPr>
          <w:rFonts w:ascii="Times New Roman" w:hAnsi="Times New Roman" w:cs="Times New Roman"/>
          <w:sz w:val="24"/>
          <w:szCs w:val="24"/>
        </w:rPr>
        <w:t>ty and specificity analyses</w:t>
      </w:r>
      <w:r w:rsidR="001A3943">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 xml:space="preserve">each dataset was scored </w:t>
      </w:r>
      <w:r w:rsidR="001A3943">
        <w:rPr>
          <w:rFonts w:ascii="Times New Roman" w:hAnsi="Times New Roman" w:cs="Times New Roman"/>
          <w:sz w:val="24"/>
          <w:szCs w:val="24"/>
        </w:rPr>
        <w:t>six</w:t>
      </w:r>
      <w:r w:rsidR="006E05DE">
        <w:rPr>
          <w:rFonts w:ascii="Times New Roman" w:hAnsi="Times New Roman" w:cs="Times New Roman"/>
          <w:sz w:val="24"/>
          <w:szCs w:val="24"/>
        </w:rPr>
        <w:t xml:space="preserve">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 xml:space="preserve">each </w:t>
      </w:r>
      <w:r w:rsidR="000A5738">
        <w:rPr>
          <w:rFonts w:ascii="Times New Roman" w:hAnsi="Times New Roman" w:cs="Times New Roman"/>
          <w:sz w:val="24"/>
          <w:szCs w:val="24"/>
        </w:rPr>
        <w:t>scoring criterion</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35" w:name="_Hlk44168619"/>
      <w:commentRangeStart w:id="36"/>
      <w:commentRangeStart w:id="37"/>
      <w:r>
        <w:rPr>
          <w:rFonts w:ascii="Times New Roman" w:hAnsi="Times New Roman" w:cs="Times New Roman"/>
          <w:b/>
          <w:bCs/>
          <w:sz w:val="24"/>
          <w:szCs w:val="24"/>
        </w:rPr>
        <w:t>Analyses and Results</w:t>
      </w:r>
      <w:commentRangeEnd w:id="36"/>
      <w:r w:rsidR="000029A7">
        <w:rPr>
          <w:rStyle w:val="CommentReference"/>
        </w:rPr>
        <w:commentReference w:id="36"/>
      </w:r>
      <w:commentRangeEnd w:id="37"/>
      <w:r w:rsidR="001A3943">
        <w:rPr>
          <w:rStyle w:val="CommentReference"/>
        </w:rPr>
        <w:commentReference w:id="37"/>
      </w:r>
    </w:p>
    <w:bookmarkEnd w:id="35"/>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38" w:name="_Hlk44168732"/>
      <w:r>
        <w:rPr>
          <w:rFonts w:ascii="Times New Roman" w:hAnsi="Times New Roman" w:cs="Times New Roman"/>
          <w:b/>
          <w:bCs/>
          <w:sz w:val="24"/>
          <w:szCs w:val="24"/>
        </w:rPr>
        <w:lastRenderedPageBreak/>
        <w:t>Replication of Cued-Recall Studies</w:t>
      </w:r>
      <w:bookmarkEnd w:id="38"/>
    </w:p>
    <w:p w14:paraId="0A3F0137" w14:textId="79B0DA67"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proofErr w:type="spellStart"/>
      <w:r w:rsidR="00B80DC0" w:rsidRPr="00B80DC0">
        <w:rPr>
          <w:rFonts w:ascii="Times New Roman" w:hAnsi="Times New Roman" w:cs="Times New Roman"/>
          <w:i/>
          <w:iCs/>
          <w:sz w:val="24"/>
          <w:szCs w:val="24"/>
        </w:rPr>
        <w:t>lrd</w:t>
      </w:r>
      <w:proofErr w:type="spellEnd"/>
      <w:r w:rsidR="00B80DC0" w:rsidRPr="00B80DC0">
        <w:rPr>
          <w:rFonts w:ascii="Times New Roman" w:hAnsi="Times New Roman" w:cs="Times New Roman"/>
          <w:sz w:val="24"/>
          <w:szCs w:val="24"/>
        </w:rPr>
        <w:t xml:space="preserve"> using </w:t>
      </w:r>
      <w:r w:rsidR="00B63E89">
        <w:rPr>
          <w:rFonts w:ascii="Times New Roman" w:hAnsi="Times New Roman" w:cs="Times New Roman"/>
          <w:sz w:val="24"/>
          <w:szCs w:val="24"/>
        </w:rPr>
        <w:t xml:space="preserve">six Levenshtein distance cutoff </w:t>
      </w:r>
      <w:r w:rsidR="00B80DC0" w:rsidRPr="00322C5A">
        <w:rPr>
          <w:rFonts w:ascii="Times New Roman" w:hAnsi="Times New Roman" w:cs="Times New Roman"/>
          <w:sz w:val="24"/>
          <w:szCs w:val="24"/>
        </w:rPr>
        <w:t>values</w:t>
      </w:r>
      <w:r w:rsidR="00AD770C" w:rsidRPr="00285247">
        <w:rPr>
          <w:rFonts w:ascii="Times New Roman" w:hAnsi="Times New Roman" w:cs="Times New Roman"/>
          <w:sz w:val="24"/>
          <w:szCs w:val="24"/>
        </w:rPr>
        <w:t xml:space="preserve"> between </w:t>
      </w:r>
      <w:r w:rsidR="00B63E89">
        <w:rPr>
          <w:rFonts w:ascii="Times New Roman" w:hAnsi="Times New Roman" w:cs="Times New Roman"/>
          <w:sz w:val="24"/>
          <w:szCs w:val="24"/>
        </w:rPr>
        <w:t>0</w:t>
      </w:r>
      <w:r w:rsidR="00AD770C" w:rsidRPr="00285247">
        <w:rPr>
          <w:rFonts w:ascii="Times New Roman" w:hAnsi="Times New Roman" w:cs="Times New Roman"/>
          <w:sz w:val="24"/>
          <w:szCs w:val="24"/>
        </w:rPr>
        <w:t xml:space="preserve"> and </w:t>
      </w:r>
      <w:r w:rsidR="00B63E89">
        <w:rPr>
          <w:rFonts w:ascii="Times New Roman" w:hAnsi="Times New Roman" w:cs="Times New Roman"/>
          <w:sz w:val="24"/>
          <w:szCs w:val="24"/>
        </w:rPr>
        <w:t>5</w:t>
      </w:r>
      <w:r w:rsidR="00AD770C">
        <w:rPr>
          <w:rFonts w:ascii="Times New Roman" w:hAnsi="Times New Roman" w:cs="Times New Roman"/>
          <w:sz w:val="24"/>
          <w:szCs w:val="24"/>
        </w:rPr>
        <w:t xml:space="preserve"> used in the sensitivity and specificity analyses</w:t>
      </w:r>
      <w:r w:rsidR="00AD770C"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10114353"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r w:rsidR="009E2C4D">
        <w:rPr>
          <w:rFonts w:ascii="Times New Roman" w:eastAsia="Arial" w:hAnsi="Times New Roman" w:cs="Times New Roman"/>
          <w:i/>
          <w:iCs/>
          <w:sz w:val="24"/>
          <w:szCs w:val="24"/>
        </w:rPr>
        <w:t>η</w:t>
      </w:r>
      <w:r w:rsidR="009E2C4D">
        <w:rPr>
          <w:rFonts w:ascii="Times New Roman" w:eastAsia="Arial" w:hAnsi="Times New Roman" w:cs="Times New Roman"/>
          <w:sz w:val="24"/>
          <w:szCs w:val="24"/>
          <w:vertAlign w:val="subscript"/>
        </w:rPr>
        <w:t>p</w:t>
      </w:r>
      <w:r w:rsidR="009E2C4D">
        <w:rPr>
          <w:rFonts w:ascii="Times New Roman" w:eastAsia="Arial" w:hAnsi="Times New Roman" w:cs="Times New Roman"/>
          <w:sz w:val="24"/>
          <w:szCs w:val="24"/>
          <w:vertAlign w:val="superscript"/>
        </w:rPr>
        <w:t xml:space="preserve">2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 [PATTERN]</w:t>
      </w:r>
    </w:p>
    <w:p w14:paraId="08E25FF2" w14:textId="650E49DB"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2A6AD4">
        <w:rPr>
          <w:rFonts w:ascii="Times New Roman" w:hAnsi="Times New Roman" w:cs="Times New Roman"/>
          <w:sz w:val="24"/>
          <w:szCs w:val="24"/>
        </w:rPr>
        <w:t>XX</w:t>
      </w:r>
      <w:r w:rsidR="00BD3287" w:rsidRPr="005D4E32">
        <w:rPr>
          <w:rFonts w:ascii="Times New Roman" w:hAnsi="Times New Roman" w:cs="Times New Roman"/>
          <w:sz w:val="24"/>
          <w:szCs w:val="24"/>
        </w:rPr>
        <w:t xml:space="preserve">, </w:t>
      </w:r>
      <w:r w:rsidR="002A6AD4">
        <w:rPr>
          <w:rFonts w:ascii="Times New Roman" w:hAnsi="Times New Roman" w:cs="Times New Roman"/>
          <w:sz w:val="24"/>
          <w:szCs w:val="24"/>
        </w:rPr>
        <w:t>XXX</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2A6AD4">
        <w:rPr>
          <w:rFonts w:ascii="Times New Roman" w:hAnsi="Times New Roman" w:cs="Times New Roman"/>
          <w:sz w:val="24"/>
          <w:szCs w:val="24"/>
        </w:rPr>
        <w:t>XX</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2A6AD4">
        <w:rPr>
          <w:rFonts w:ascii="Times New Roman" w:hAnsi="Times New Roman" w:cs="Times New Roman"/>
          <w:sz w:val="24"/>
          <w:szCs w:val="24"/>
        </w:rPr>
        <w:t>XX</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2A6AD4">
        <w:rPr>
          <w:rFonts w:ascii="Times New Roman" w:eastAsia="Arial" w:hAnsi="Times New Roman" w:cs="Times New Roman"/>
          <w:sz w:val="24"/>
          <w:szCs w:val="24"/>
        </w:rPr>
        <w:t>XX</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5D4E32">
        <w:rPr>
          <w:rFonts w:ascii="Times New Roman" w:hAnsi="Times New Roman" w:cs="Times New Roman"/>
          <w:sz w:val="24"/>
          <w:szCs w:val="24"/>
        </w:rPr>
        <w:t>revealed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the </w:t>
      </w:r>
      <w:r w:rsidR="002A6AD4">
        <w:rPr>
          <w:rFonts w:ascii="Times New Roman" w:hAnsi="Times New Roman" w:cs="Times New Roman"/>
          <w:sz w:val="24"/>
          <w:szCs w:val="24"/>
        </w:rPr>
        <w:t>XX</w:t>
      </w:r>
      <w:r w:rsidR="001F0BD9">
        <w:rPr>
          <w:rFonts w:ascii="Times New Roman" w:hAnsi="Times New Roman" w:cs="Times New Roman"/>
          <w:sz w:val="24"/>
          <w:szCs w:val="24"/>
        </w:rPr>
        <w:t xml:space="preserve">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D85B1F">
        <w:rPr>
          <w:rFonts w:ascii="Times New Roman" w:hAnsi="Times New Roman" w:cs="Times New Roman"/>
          <w:sz w:val="24"/>
          <w:szCs w:val="24"/>
        </w:rPr>
        <w:t>, as mean recall in this condition (</w:t>
      </w:r>
      <w:r w:rsidR="00440BF0">
        <w:rPr>
          <w:rFonts w:ascii="Times New Roman" w:hAnsi="Times New Roman" w:cs="Times New Roman"/>
          <w:sz w:val="24"/>
          <w:szCs w:val="24"/>
        </w:rPr>
        <w:t>47.</w:t>
      </w:r>
      <w:r w:rsidR="00281EC0">
        <w:rPr>
          <w:rFonts w:ascii="Times New Roman" w:hAnsi="Times New Roman" w:cs="Times New Roman"/>
          <w:sz w:val="24"/>
          <w:szCs w:val="24"/>
        </w:rPr>
        <w:t>92</w:t>
      </w:r>
      <w:r w:rsidR="00D85B1F">
        <w:rPr>
          <w:rFonts w:ascii="Times New Roman" w:hAnsi="Times New Roman" w:cs="Times New Roman"/>
          <w:sz w:val="24"/>
          <w:szCs w:val="24"/>
        </w:rPr>
        <w:t xml:space="preserve">) significantly differed from all other </w:t>
      </w:r>
      <w:r w:rsidR="00D85B1F" w:rsidRPr="00D222D6">
        <w:rPr>
          <w:rFonts w:ascii="Times New Roman" w:hAnsi="Times New Roman" w:cs="Times New Roman"/>
          <w:sz w:val="24"/>
          <w:szCs w:val="24"/>
        </w:rPr>
        <w:t>conditions (</w:t>
      </w:r>
      <w:proofErr w:type="spellStart"/>
      <w:r w:rsidR="00D85B1F" w:rsidRPr="00D222D6">
        <w:rPr>
          <w:rFonts w:ascii="Times New Roman" w:hAnsi="Times New Roman" w:cs="Times New Roman"/>
          <w:i/>
          <w:iCs/>
          <w:sz w:val="24"/>
          <w:szCs w:val="24"/>
        </w:rPr>
        <w:t>t</w:t>
      </w:r>
      <w:r w:rsidR="00D85B1F" w:rsidRPr="00D222D6">
        <w:rPr>
          <w:rFonts w:ascii="Times New Roman" w:hAnsi="Times New Roman" w:cs="Times New Roman"/>
          <w:sz w:val="24"/>
          <w:szCs w:val="24"/>
        </w:rPr>
        <w:t>s</w:t>
      </w:r>
      <w:proofErr w:type="spellEnd"/>
      <w:r w:rsidR="00D85B1F" w:rsidRPr="00D222D6">
        <w:rPr>
          <w:rFonts w:ascii="Times New Roman" w:hAnsi="Times New Roman" w:cs="Times New Roman"/>
          <w:sz w:val="24"/>
          <w:szCs w:val="24"/>
        </w:rPr>
        <w:t xml:space="preserve"> ≥ </w:t>
      </w:r>
      <w:r w:rsidR="00D222D6">
        <w:rPr>
          <w:rFonts w:ascii="Times New Roman" w:hAnsi="Times New Roman" w:cs="Times New Roman"/>
          <w:sz w:val="24"/>
          <w:szCs w:val="24"/>
        </w:rPr>
        <w:t>2.08</w:t>
      </w:r>
      <w:r w:rsidR="00D85B1F" w:rsidRPr="00D222D6">
        <w:rPr>
          <w:rFonts w:ascii="Times New Roman" w:hAnsi="Times New Roman" w:cs="Times New Roman"/>
          <w:sz w:val="24"/>
          <w:szCs w:val="24"/>
        </w:rPr>
        <w:t xml:space="preserve">, </w:t>
      </w:r>
      <w:r w:rsidR="00D85B1F" w:rsidRPr="00D222D6">
        <w:rPr>
          <w:rFonts w:ascii="Times New Roman" w:hAnsi="Times New Roman" w:cs="Times New Roman"/>
          <w:i/>
          <w:iCs/>
          <w:sz w:val="24"/>
          <w:szCs w:val="24"/>
        </w:rPr>
        <w:t>d</w:t>
      </w:r>
      <w:r w:rsidR="00D85B1F" w:rsidRPr="00D222D6">
        <w:rPr>
          <w:rFonts w:ascii="Times New Roman" w:hAnsi="Times New Roman" w:cs="Times New Roman"/>
          <w:sz w:val="24"/>
          <w:szCs w:val="24"/>
        </w:rPr>
        <w:t xml:space="preserve">s ≥ </w:t>
      </w:r>
      <w:r w:rsidR="00941CDA" w:rsidRPr="00D222D6">
        <w:rPr>
          <w:rFonts w:ascii="Times New Roman" w:hAnsi="Times New Roman" w:cs="Times New Roman"/>
          <w:sz w:val="24"/>
          <w:szCs w:val="24"/>
        </w:rPr>
        <w:t>0.2</w:t>
      </w:r>
      <w:r w:rsidR="00D222D6">
        <w:rPr>
          <w:rFonts w:ascii="Times New Roman" w:hAnsi="Times New Roman" w:cs="Times New Roman"/>
          <w:sz w:val="24"/>
          <w:szCs w:val="24"/>
        </w:rPr>
        <w:t>8</w:t>
      </w:r>
      <w:r w:rsidR="00D85B1F" w:rsidRPr="00D222D6">
        <w:rPr>
          <w:rFonts w:ascii="Times New Roman" w:hAnsi="Times New Roman" w:cs="Times New Roman"/>
          <w:sz w:val="24"/>
          <w:szCs w:val="24"/>
        </w:rPr>
        <w:t>)</w:t>
      </w:r>
      <w:r w:rsidR="00941CDA" w:rsidRPr="00D222D6">
        <w:rPr>
          <w:rFonts w:ascii="Times New Roman" w:hAnsi="Times New Roman" w:cs="Times New Roman"/>
          <w:sz w:val="24"/>
          <w:szCs w:val="24"/>
        </w:rPr>
        <w:t xml:space="preserve">, </w:t>
      </w:r>
      <w:r w:rsidR="00D85B1F" w:rsidRPr="00D222D6">
        <w:rPr>
          <w:rFonts w:ascii="Times New Roman" w:hAnsi="Times New Roman" w:cs="Times New Roman"/>
          <w:sz w:val="24"/>
          <w:szCs w:val="24"/>
        </w:rPr>
        <w:t>with the exception</w:t>
      </w:r>
      <w:r w:rsidR="00D85B1F">
        <w:rPr>
          <w:rFonts w:ascii="Times New Roman" w:hAnsi="Times New Roman" w:cs="Times New Roman"/>
          <w:sz w:val="24"/>
          <w:szCs w:val="24"/>
        </w:rPr>
        <w:t xml:space="preserve"> of the 60% (</w:t>
      </w:r>
      <w:r w:rsidR="00281EC0">
        <w:rPr>
          <w:rFonts w:ascii="Times New Roman" w:hAnsi="Times New Roman" w:cs="Times New Roman"/>
          <w:sz w:val="24"/>
          <w:szCs w:val="24"/>
        </w:rPr>
        <w:t>45.21</w:t>
      </w:r>
      <w:r w:rsidR="00D85B1F">
        <w:rPr>
          <w:rFonts w:ascii="Times New Roman" w:hAnsi="Times New Roman" w:cs="Times New Roman"/>
          <w:sz w:val="24"/>
          <w:szCs w:val="24"/>
        </w:rPr>
        <w:t>) and 55% (</w:t>
      </w:r>
      <w:r w:rsidR="00941CDA">
        <w:rPr>
          <w:rFonts w:ascii="Times New Roman" w:hAnsi="Times New Roman" w:cs="Times New Roman"/>
          <w:sz w:val="24"/>
          <w:szCs w:val="24"/>
        </w:rPr>
        <w:t>45.</w:t>
      </w:r>
      <w:r w:rsidR="00281EC0">
        <w:rPr>
          <w:rFonts w:ascii="Times New Roman" w:hAnsi="Times New Roman" w:cs="Times New Roman"/>
          <w:sz w:val="24"/>
          <w:szCs w:val="24"/>
        </w:rPr>
        <w:t>58</w:t>
      </w:r>
      <w:r w:rsidR="00D85B1F">
        <w:rPr>
          <w:rFonts w:ascii="Times New Roman" w:hAnsi="Times New Roman" w:cs="Times New Roman"/>
          <w:sz w:val="24"/>
          <w:szCs w:val="24"/>
        </w:rPr>
        <w:t>) cutoff criteria (</w:t>
      </w:r>
      <w:proofErr w:type="spellStart"/>
      <w:r w:rsidR="00D85B1F" w:rsidRPr="006B7241">
        <w:rPr>
          <w:rFonts w:ascii="Times New Roman" w:hAnsi="Times New Roman" w:cs="Times New Roman"/>
          <w:i/>
          <w:iCs/>
          <w:sz w:val="24"/>
          <w:szCs w:val="24"/>
        </w:rPr>
        <w:t>t</w:t>
      </w:r>
      <w:r w:rsidR="00D85B1F">
        <w:rPr>
          <w:rFonts w:ascii="Times New Roman" w:hAnsi="Times New Roman" w:cs="Times New Roman"/>
          <w:sz w:val="24"/>
          <w:szCs w:val="24"/>
        </w:rPr>
        <w:t>s</w:t>
      </w:r>
      <w:proofErr w:type="spellEnd"/>
      <w:r w:rsidR="00D85B1F">
        <w:rPr>
          <w:rFonts w:ascii="Times New Roman" w:hAnsi="Times New Roman" w:cs="Times New Roman"/>
          <w:sz w:val="24"/>
          <w:szCs w:val="24"/>
        </w:rPr>
        <w:t xml:space="preserve"> </w:t>
      </w:r>
      <w:r w:rsidR="002C77A4">
        <w:rPr>
          <w:rFonts w:ascii="Times New Roman" w:hAnsi="Times New Roman" w:cs="Times New Roman"/>
          <w:sz w:val="24"/>
          <w:szCs w:val="24"/>
        </w:rPr>
        <w:t xml:space="preserve"> </w:t>
      </w:r>
      <w:r w:rsidR="00D85B1F">
        <w:rPr>
          <w:rFonts w:ascii="Times New Roman" w:hAnsi="Times New Roman" w:cs="Times New Roman"/>
          <w:sz w:val="24"/>
          <w:szCs w:val="24"/>
        </w:rPr>
        <w:t xml:space="preserve">≤ </w:t>
      </w:r>
      <w:r w:rsidR="00941CDA">
        <w:rPr>
          <w:rFonts w:ascii="Times New Roman" w:hAnsi="Times New Roman" w:cs="Times New Roman"/>
          <w:sz w:val="24"/>
          <w:szCs w:val="24"/>
        </w:rPr>
        <w:t>1.5</w:t>
      </w:r>
      <w:r w:rsidR="004D4542">
        <w:rPr>
          <w:rFonts w:ascii="Times New Roman" w:hAnsi="Times New Roman" w:cs="Times New Roman"/>
          <w:sz w:val="24"/>
          <w:szCs w:val="24"/>
        </w:rPr>
        <w:t>0</w:t>
      </w:r>
      <w:r w:rsidR="00D85B1F">
        <w:rPr>
          <w:rFonts w:ascii="Times New Roman" w:hAnsi="Times New Roman" w:cs="Times New Roman"/>
          <w:sz w:val="24"/>
          <w:szCs w:val="24"/>
        </w:rPr>
        <w:t xml:space="preserve">). </w:t>
      </w:r>
      <w:r w:rsidR="003F3FD4">
        <w:rPr>
          <w:rFonts w:ascii="Times New Roman" w:hAnsi="Times New Roman" w:cs="Times New Roman"/>
          <w:sz w:val="24"/>
          <w:szCs w:val="24"/>
        </w:rPr>
        <w:t xml:space="preserve">Additionally, the 50% scoring condition was the only set of </w:t>
      </w:r>
      <w:proofErr w:type="spellStart"/>
      <w:r w:rsidR="003F3FD4">
        <w:rPr>
          <w:rFonts w:ascii="Times New Roman" w:hAnsi="Times New Roman" w:cs="Times New Roman"/>
          <w:i/>
          <w:iCs/>
          <w:sz w:val="24"/>
          <w:szCs w:val="24"/>
        </w:rPr>
        <w:t>lrd</w:t>
      </w:r>
      <w:proofErr w:type="spellEnd"/>
      <w:r w:rsidR="003F3FD4">
        <w:rPr>
          <w:rFonts w:ascii="Times New Roman" w:hAnsi="Times New Roman" w:cs="Times New Roman"/>
          <w:i/>
          <w:iCs/>
          <w:sz w:val="24"/>
          <w:szCs w:val="24"/>
        </w:rPr>
        <w:t xml:space="preserve"> </w:t>
      </w:r>
      <w:r w:rsidR="003F3FD4">
        <w:rPr>
          <w:rFonts w:ascii="Times New Roman" w:hAnsi="Times New Roman" w:cs="Times New Roman"/>
          <w:sz w:val="24"/>
          <w:szCs w:val="24"/>
        </w:rPr>
        <w:t xml:space="preserve">scored data which significantly differed from the human scored data, </w:t>
      </w:r>
      <w:r w:rsidR="003F3FD4" w:rsidRPr="003F3FD4">
        <w:rPr>
          <w:rFonts w:ascii="Times New Roman" w:hAnsi="Times New Roman" w:cs="Times New Roman"/>
          <w:i/>
          <w:iCs/>
          <w:sz w:val="24"/>
          <w:szCs w:val="24"/>
        </w:rPr>
        <w:t>t</w:t>
      </w:r>
      <w:r w:rsidR="003F3FD4" w:rsidRPr="003F3FD4">
        <w:rPr>
          <w:rFonts w:ascii="Times New Roman" w:hAnsi="Times New Roman" w:cs="Times New Roman"/>
          <w:sz w:val="24"/>
          <w:szCs w:val="24"/>
        </w:rPr>
        <w:t>(221) = 2.</w:t>
      </w:r>
      <w:r w:rsidR="004D4542">
        <w:rPr>
          <w:rFonts w:ascii="Times New Roman" w:hAnsi="Times New Roman" w:cs="Times New Roman"/>
          <w:sz w:val="24"/>
          <w:szCs w:val="24"/>
        </w:rPr>
        <w:t>15</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SEM </w:t>
      </w:r>
      <w:r w:rsidR="003F3FD4" w:rsidRPr="003F3FD4">
        <w:rPr>
          <w:rFonts w:ascii="Times New Roman" w:hAnsi="Times New Roman" w:cs="Times New Roman"/>
          <w:sz w:val="24"/>
          <w:szCs w:val="24"/>
        </w:rPr>
        <w:t xml:space="preserve">= 1.85, </w:t>
      </w:r>
      <w:r w:rsidR="003F3FD4" w:rsidRPr="003F3FD4">
        <w:rPr>
          <w:rFonts w:ascii="Times New Roman" w:hAnsi="Times New Roman" w:cs="Times New Roman"/>
          <w:i/>
          <w:iCs/>
          <w:sz w:val="24"/>
          <w:szCs w:val="24"/>
        </w:rPr>
        <w:t>p</w:t>
      </w:r>
      <w:r w:rsidR="003F3FD4" w:rsidRPr="003F3FD4">
        <w:rPr>
          <w:rFonts w:ascii="Times New Roman" w:hAnsi="Times New Roman" w:cs="Times New Roman"/>
          <w:sz w:val="24"/>
          <w:szCs w:val="24"/>
        </w:rPr>
        <w:t xml:space="preserve"> = .0</w:t>
      </w:r>
      <w:r w:rsidR="004D4542">
        <w:rPr>
          <w:rFonts w:ascii="Times New Roman" w:hAnsi="Times New Roman" w:cs="Times New Roman"/>
          <w:sz w:val="24"/>
          <w:szCs w:val="24"/>
        </w:rPr>
        <w:t>3</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d </w:t>
      </w:r>
      <w:r w:rsidR="003F3FD4" w:rsidRPr="003F3FD4">
        <w:rPr>
          <w:rFonts w:ascii="Times New Roman" w:hAnsi="Times New Roman" w:cs="Times New Roman"/>
          <w:sz w:val="24"/>
          <w:szCs w:val="24"/>
        </w:rPr>
        <w:t xml:space="preserve">= </w:t>
      </w:r>
      <w:r w:rsidR="003F3FD4" w:rsidRPr="004D4542">
        <w:rPr>
          <w:rFonts w:ascii="Times New Roman" w:hAnsi="Times New Roman" w:cs="Times New Roman"/>
          <w:sz w:val="24"/>
          <w:szCs w:val="24"/>
        </w:rPr>
        <w:t>0.2</w:t>
      </w:r>
      <w:r w:rsidR="004D4542" w:rsidRPr="004D4542">
        <w:rPr>
          <w:rFonts w:ascii="Times New Roman" w:hAnsi="Times New Roman" w:cs="Times New Roman"/>
          <w:sz w:val="24"/>
          <w:szCs w:val="24"/>
        </w:rPr>
        <w:t>9</w:t>
      </w:r>
      <w:r w:rsidR="003F3FD4" w:rsidRPr="004D4542">
        <w:rPr>
          <w:rFonts w:ascii="Times New Roman" w:hAnsi="Times New Roman" w:cs="Times New Roman"/>
          <w:sz w:val="24"/>
          <w:szCs w:val="24"/>
        </w:rPr>
        <w:t>. 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322C5A">
        <w:rPr>
          <w:rFonts w:ascii="Times New Roman" w:hAnsi="Times New Roman" w:cs="Times New Roman"/>
          <w:sz w:val="24"/>
          <w:szCs w:val="24"/>
        </w:rPr>
        <w:t>43.96</w:t>
      </w:r>
      <w:r w:rsidR="001F0BD9" w:rsidRPr="000A10CF">
        <w:rPr>
          <w:rFonts w:ascii="Times New Roman" w:hAnsi="Times New Roman" w:cs="Times New Roman"/>
          <w:sz w:val="24"/>
          <w:szCs w:val="24"/>
        </w:rPr>
        <w:t>)</w:t>
      </w:r>
      <w:r w:rsidR="005D4E32" w:rsidRPr="000A10CF">
        <w:rPr>
          <w:rFonts w:ascii="Times New Roman" w:hAnsi="Times New Roman" w:cs="Times New Roman"/>
          <w:sz w:val="24"/>
          <w:szCs w:val="24"/>
        </w:rPr>
        <w:t xml:space="preserve"> 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cutoff of 75% from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703E63">
        <w:rPr>
          <w:rFonts w:ascii="Times New Roman" w:hAnsi="Times New Roman" w:cs="Times New Roman"/>
          <w:sz w:val="24"/>
          <w:szCs w:val="24"/>
        </w:rPr>
        <w:t xml:space="preserve">this </w:t>
      </w:r>
      <w:r w:rsidR="001F0BD9">
        <w:rPr>
          <w:rFonts w:ascii="Times New Roman" w:hAnsi="Times New Roman" w:cs="Times New Roman"/>
          <w:sz w:val="24"/>
          <w:szCs w:val="24"/>
        </w:rPr>
        <w:t>package</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code lexical</w:t>
      </w:r>
      <w:r w:rsidR="00795678" w:rsidRPr="00E3174D">
        <w:rPr>
          <w:rFonts w:ascii="Times New Roman" w:hAnsi="Times New Roman" w:cs="Times New Roman"/>
          <w:sz w:val="24"/>
          <w:szCs w:val="24"/>
        </w:rPr>
        <w:t xml:space="preserve"> 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D8561A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and each </w:t>
      </w:r>
      <w:r w:rsidR="00D5388C" w:rsidRPr="00322C5A">
        <w:rPr>
          <w:rFonts w:ascii="Times New Roman" w:hAnsi="Times New Roman" w:cs="Times New Roman"/>
          <w:sz w:val="24"/>
          <w:szCs w:val="24"/>
        </w:rPr>
        <w:t>of the</w:t>
      </w:r>
      <w:r w:rsidR="007570FC" w:rsidRPr="00285247">
        <w:rPr>
          <w:rFonts w:ascii="Times New Roman" w:hAnsi="Times New Roman" w:cs="Times New Roman"/>
          <w:sz w:val="24"/>
          <w:szCs w:val="24"/>
        </w:rPr>
        <w:t xml:space="preserve"> 11 </w:t>
      </w:r>
      <w:proofErr w:type="spellStart"/>
      <w:r w:rsidR="007570FC" w:rsidRPr="00285247">
        <w:rPr>
          <w:rFonts w:ascii="Times New Roman" w:hAnsi="Times New Roman" w:cs="Times New Roman"/>
          <w:i/>
          <w:iCs/>
          <w:sz w:val="24"/>
          <w:szCs w:val="24"/>
        </w:rPr>
        <w:t>lrd</w:t>
      </w:r>
      <w:proofErr w:type="spellEnd"/>
      <w:r w:rsidR="007570FC" w:rsidRPr="00285247">
        <w:rPr>
          <w:rFonts w:ascii="Times New Roman" w:hAnsi="Times New Roman" w:cs="Times New Roman"/>
          <w:i/>
          <w:iCs/>
          <w:sz w:val="24"/>
          <w:szCs w:val="24"/>
        </w:rPr>
        <w:t xml:space="preserve"> </w:t>
      </w:r>
      <w:r w:rsidR="007570FC" w:rsidRPr="00285247">
        <w:rPr>
          <w:rFonts w:ascii="Times New Roman" w:hAnsi="Times New Roman" w:cs="Times New Roman"/>
          <w:sz w:val="24"/>
          <w:szCs w:val="24"/>
        </w:rPr>
        <w:t>scored response sets</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39"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.90</w:t>
      </w:r>
      <w:bookmarkEnd w:id="39"/>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 </w:t>
      </w:r>
      <w:proofErr w:type="spellStart"/>
      <w:r w:rsidR="00AE65B8" w:rsidRPr="00D5388C">
        <w:rPr>
          <w:rFonts w:ascii="Times New Roman" w:hAnsi="Times New Roman" w:cs="Times New Roman"/>
          <w:i/>
          <w:iCs/>
          <w:sz w:val="24"/>
          <w:szCs w:val="24"/>
        </w:rPr>
        <w:t>κ</w:t>
      </w:r>
      <w:r w:rsidR="00AE65B8">
        <w:rPr>
          <w:rFonts w:ascii="Times New Roman" w:hAnsi="Times New Roman" w:cs="Times New Roman"/>
          <w:sz w:val="24"/>
          <w:szCs w:val="24"/>
        </w:rPr>
        <w:t>s</w:t>
      </w:r>
      <w:proofErr w:type="spellEnd"/>
      <w:r w:rsidR="00AE65B8">
        <w:rPr>
          <w:rFonts w:ascii="Times New Roman" w:hAnsi="Times New Roman" w:cs="Times New Roman"/>
          <w:sz w:val="24"/>
          <w:szCs w:val="24"/>
        </w:rPr>
        <w:t xml:space="preserve"> ≥ </w:t>
      </w:r>
      <w:r w:rsidR="001271E3">
        <w:rPr>
          <w:rFonts w:ascii="Times New Roman" w:hAnsi="Times New Roman" w:cs="Times New Roman"/>
          <w:sz w:val="24"/>
          <w:szCs w:val="24"/>
        </w:rPr>
        <w:t>.89.</w:t>
      </w:r>
      <w:r w:rsidR="002A620E">
        <w:rPr>
          <w:rFonts w:ascii="Times New Roman" w:hAnsi="Times New Roman" w:cs="Times New Roman"/>
          <w:sz w:val="24"/>
          <w:szCs w:val="24"/>
        </w:rPr>
        <w:t xml:space="preserve">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percent match of </w:t>
      </w:r>
      <w:r w:rsidR="00686290">
        <w:rPr>
          <w:rFonts w:ascii="Times New Roman" w:hAnsi="Times New Roman" w:cs="Times New Roman"/>
          <w:sz w:val="24"/>
          <w:szCs w:val="24"/>
        </w:rPr>
        <w:t>75</w:t>
      </w:r>
      <w:r w:rsidR="001271E3">
        <w:rPr>
          <w:rFonts w:ascii="Times New Roman" w:hAnsi="Times New Roman" w:cs="Times New Roman"/>
          <w:sz w:val="24"/>
          <w:szCs w:val="24"/>
        </w:rPr>
        <w:t>% 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a percent match of 50% was used.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commentRangeStart w:id="40"/>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commentRangeEnd w:id="40"/>
      <w:r w:rsidR="000029A7">
        <w:rPr>
          <w:rStyle w:val="CommentReference"/>
        </w:rPr>
        <w:commentReference w:id="40"/>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proofErr w:type="spellStart"/>
      <w:r w:rsidR="00763B7D" w:rsidRPr="00763B7D">
        <w:rPr>
          <w:rFonts w:ascii="Times New Roman" w:hAnsi="Times New Roman" w:cs="Times New Roman"/>
          <w:i/>
          <w:iCs/>
          <w:sz w:val="24"/>
          <w:szCs w:val="24"/>
        </w:rPr>
        <w:t>lrd</w:t>
      </w:r>
      <w:proofErr w:type="spellEnd"/>
      <w:r w:rsidR="00763B7D" w:rsidRPr="00763B7D">
        <w:rPr>
          <w:rFonts w:ascii="Times New Roman" w:hAnsi="Times New Roman" w:cs="Times New Roman"/>
          <w:i/>
          <w:iCs/>
          <w:sz w:val="24"/>
          <w:szCs w:val="24"/>
        </w:rPr>
        <w:t xml:space="preserve">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proofErr w:type="spellStart"/>
      <w:r w:rsidR="0089257D">
        <w:rPr>
          <w:rFonts w:ascii="Times New Roman" w:hAnsi="Times New Roman" w:cs="Times New Roman"/>
          <w:i/>
          <w:iCs/>
          <w:sz w:val="24"/>
          <w:szCs w:val="24"/>
        </w:rPr>
        <w:t>lrd</w:t>
      </w:r>
      <w:proofErr w:type="spellEnd"/>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72487E0C"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 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 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7777777"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610AB57C" w14:textId="031CB018" w:rsidR="00BF174B" w:rsidRDefault="0097663F"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w:t>
      </w:r>
      <w:r w:rsidR="00BF174B" w:rsidRPr="007B0B1C">
        <w:rPr>
          <w:rFonts w:ascii="Times New Roman" w:hAnsi="Times New Roman" w:cs="Times New Roman"/>
          <w:sz w:val="24"/>
          <w:szCs w:val="24"/>
        </w:rPr>
        <w:t xml:space="preserve">the </w:t>
      </w:r>
      <w:proofErr w:type="spellStart"/>
      <w:r w:rsidR="00BF174B" w:rsidRPr="007B0B1C">
        <w:rPr>
          <w:rFonts w:ascii="Times New Roman" w:hAnsi="Times New Roman" w:cs="Times New Roman"/>
          <w:i/>
          <w:iCs/>
          <w:sz w:val="24"/>
          <w:szCs w:val="24"/>
        </w:rPr>
        <w:t>lrd</w:t>
      </w:r>
      <w:proofErr w:type="spellEnd"/>
      <w:r w:rsidR="00BF174B" w:rsidRPr="007B0B1C">
        <w:rPr>
          <w:rFonts w:ascii="Times New Roman" w:hAnsi="Times New Roman" w:cs="Times New Roman"/>
          <w:sz w:val="24"/>
          <w:szCs w:val="24"/>
        </w:rPr>
        <w:t xml:space="preserve"> </w:t>
      </w:r>
      <w:r w:rsidR="00BF174B">
        <w:rPr>
          <w:rFonts w:ascii="Times New Roman" w:hAnsi="Times New Roman" w:cs="Times New Roman"/>
          <w:sz w:val="24"/>
          <w:szCs w:val="24"/>
        </w:rPr>
        <w:t>package’s</w:t>
      </w:r>
      <w:r>
        <w:rPr>
          <w:rFonts w:ascii="Times New Roman" w:hAnsi="Times New Roman" w:cs="Times New Roman"/>
          <w:sz w:val="24"/>
          <w:szCs w:val="24"/>
        </w:rPr>
        <w:t xml:space="preserve"> free-recall fu</w:t>
      </w:r>
      <w:r w:rsidR="00BF174B" w:rsidRPr="007B0B1C">
        <w:rPr>
          <w:rFonts w:ascii="Times New Roman" w:hAnsi="Times New Roman" w:cs="Times New Roman"/>
          <w:sz w:val="24"/>
          <w:szCs w:val="24"/>
        </w:rPr>
        <w:t>nction</w:t>
      </w:r>
      <w:r w:rsidR="00BF174B">
        <w:rPr>
          <w:rFonts w:ascii="Times New Roman" w:hAnsi="Times New Roman" w:cs="Times New Roman"/>
          <w:sz w:val="24"/>
          <w:szCs w:val="24"/>
        </w:rPr>
        <w:t>s</w:t>
      </w:r>
      <w:r w:rsidR="00BF174B" w:rsidRPr="007B0B1C">
        <w:rPr>
          <w:rFonts w:ascii="Times New Roman" w:hAnsi="Times New Roman" w:cs="Times New Roman"/>
          <w:sz w:val="24"/>
          <w:szCs w:val="24"/>
        </w:rPr>
        <w:t xml:space="preserve"> </w:t>
      </w:r>
      <w:r>
        <w:rPr>
          <w:rFonts w:ascii="Times New Roman" w:hAnsi="Times New Roman" w:cs="Times New Roman"/>
          <w:sz w:val="24"/>
          <w:szCs w:val="24"/>
        </w:rPr>
        <w:t>are based on the Levenshtein distance between two words, we</w:t>
      </w:r>
      <w:r w:rsidR="00BF174B">
        <w:rPr>
          <w:rFonts w:ascii="Times New Roman" w:hAnsi="Times New Roman" w:cs="Times New Roman"/>
          <w:sz w:val="24"/>
          <w:szCs w:val="24"/>
        </w:rPr>
        <w:t xml:space="preserve"> </w:t>
      </w:r>
      <w:r>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 xml:space="preserve">As such,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Pr>
          <w:rFonts w:ascii="Times New Roman" w:hAnsi="Times New Roman" w:cs="Times New Roman"/>
          <w:sz w:val="24"/>
          <w:szCs w:val="24"/>
        </w:rPr>
        <w:t>s. These analyses followed the same design used when validating the cued-recall functions with the following exceptions. First, we used five comparison points instead of 11. This decision was made because, by definition, Levenshtein values compute the number of character changes required to transform one word into another. We considered four-character changes to be a liberal cutoff, as only in rare cases would a word be able to undergo five or more character changes and still be recognizable as the original. Any matches above this threshold would likely be due to chance.</w:t>
      </w:r>
    </w:p>
    <w:p w14:paraId="62187B7B" w14:textId="5F784FFA" w:rsidR="00F64849" w:rsidRDefault="0097663F" w:rsidP="0097663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A44ADE">
        <w:rPr>
          <w:rFonts w:ascii="Times New Roman" w:hAnsi="Times New Roman" w:cs="Times New Roman"/>
          <w:sz w:val="24"/>
          <w:szCs w:val="24"/>
        </w:rPr>
        <w:t>11</w:t>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to </w:t>
      </w:r>
      <w:r>
        <w:rPr>
          <w:rFonts w:ascii="Times New Roman" w:hAnsi="Times New Roman" w:cs="Times New Roman"/>
          <w:sz w:val="24"/>
          <w:szCs w:val="24"/>
        </w:rPr>
        <w:t>1.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using a cutoff of 1 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However, the free-recall functions all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230228B8"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proofErr w:type="spellStart"/>
      <w:r w:rsidRPr="00AB0AD2">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w:t>
      </w:r>
      <w:proofErr w:type="spellStart"/>
      <w:r w:rsidRPr="00AB0AD2">
        <w:rPr>
          <w:rFonts w:ascii="Courier New" w:hAnsi="Courier New" w:cs="Courier New"/>
          <w:sz w:val="20"/>
          <w:szCs w:val="20"/>
        </w:rPr>
        <w:t>arrange</w:t>
      </w:r>
      <w:r w:rsidR="00C13DE3">
        <w:rPr>
          <w:rFonts w:ascii="Courier New" w:hAnsi="Courier New" w:cs="Courier New"/>
          <w:sz w:val="20"/>
          <w:szCs w:val="20"/>
        </w:rPr>
        <w:t>_</w:t>
      </w:r>
      <w:r w:rsidRPr="00AB0AD2">
        <w:rPr>
          <w:rFonts w:ascii="Courier New" w:hAnsi="Courier New" w:cs="Courier New"/>
          <w:sz w:val="20"/>
          <w:szCs w:val="20"/>
        </w:rPr>
        <w:t>data</w:t>
      </w:r>
      <w:proofErr w:type="spellEnd"/>
      <w:r w:rsidRPr="00AB0AD2">
        <w:rPr>
          <w:rFonts w:ascii="Courier New" w:hAnsi="Courier New" w:cs="Courier New"/>
          <w:sz w:val="20"/>
          <w:szCs w:val="20"/>
        </w:rPr>
        <w:t>()</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the </w:t>
      </w:r>
      <w:proofErr w:type="spellStart"/>
      <w:r w:rsidR="009162A7">
        <w:rPr>
          <w:rFonts w:ascii="Courier New" w:hAnsi="Courier New" w:cs="Courier New"/>
          <w:sz w:val="20"/>
          <w:szCs w:val="20"/>
        </w:rPr>
        <w:t>score.recall.f</w:t>
      </w:r>
      <w:proofErr w:type="spellEnd"/>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FF7D1F">
        <w:rPr>
          <w:rFonts w:ascii="Times New Roman" w:hAnsi="Times New Roman" w:cs="Times New Roman"/>
          <w:sz w:val="24"/>
          <w:szCs w:val="24"/>
        </w:rPr>
        <w:t>cutoff value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FF7D1F">
        <w:rPr>
          <w:rFonts w:ascii="Times New Roman" w:hAnsi="Times New Roman" w:cs="Times New Roman"/>
          <w:sz w:val="24"/>
          <w:szCs w:val="24"/>
        </w:rPr>
        <w:t xml:space="preserve"> and allowed to monitor how changes to the cutoff criteria affected the scored output. Each</w:t>
      </w:r>
      <w:r>
        <w:rPr>
          <w:rFonts w:ascii="Times New Roman" w:hAnsi="Times New Roman" w:cs="Times New Roman"/>
          <w:sz w:val="24"/>
          <w:szCs w:val="24"/>
        </w:rPr>
        <w:t xml:space="preserve"> dataset was scored </w:t>
      </w:r>
      <w:r w:rsidR="00FD3896">
        <w:rPr>
          <w:rFonts w:ascii="Times New Roman" w:hAnsi="Times New Roman" w:cs="Times New Roman"/>
          <w:sz w:val="24"/>
          <w:szCs w:val="24"/>
        </w:rPr>
        <w:t>5</w:t>
      </w:r>
      <w:r w:rsidR="00FF7D1F">
        <w:rPr>
          <w:rFonts w:ascii="Times New Roman" w:hAnsi="Times New Roman" w:cs="Times New Roman"/>
          <w:sz w:val="24"/>
          <w:szCs w:val="24"/>
        </w:rPr>
        <w:t xml:space="preserve"> times</w:t>
      </w:r>
      <w:r w:rsidR="00FD3896">
        <w:rPr>
          <w:rFonts w:ascii="Times New Roman" w:hAnsi="Times New Roman" w:cs="Times New Roman"/>
          <w:sz w:val="24"/>
          <w:szCs w:val="24"/>
        </w:rPr>
        <w:t>, using Levenshtein cutoff values ranging from 0 to 4</w:t>
      </w:r>
      <w:r w:rsidR="00FF7D1F">
        <w:rPr>
          <w:rFonts w:ascii="Times New Roman" w:hAnsi="Times New Roman" w:cs="Times New Roman"/>
          <w:sz w:val="24"/>
          <w:szCs w:val="24"/>
        </w:rPr>
        <w:t xml:space="preserve">.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 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1FF731A2"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proofErr w:type="spellStart"/>
      <w:r w:rsidR="006054A5" w:rsidRPr="002E3AB8">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t>
      </w:r>
      <w:r w:rsidR="006054A5">
        <w:rPr>
          <w:rFonts w:ascii="Times New Roman" w:hAnsi="Times New Roman" w:cs="Times New Roman"/>
          <w:sz w:val="24"/>
          <w:szCs w:val="24"/>
        </w:rPr>
        <w:lastRenderedPageBreak/>
        <w:t xml:space="preserve">whether these recall rates differ as a function of coding. We conclude this section by computing the inter-rate reliability between the human and </w:t>
      </w:r>
      <w:proofErr w:type="spellStart"/>
      <w:r w:rsidR="006054A5">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51241278"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of the three datasets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sidR="00FD3896">
        <w:rPr>
          <w:rFonts w:ascii="Times New Roman" w:hAnsi="Times New Roman" w:cs="Times New Roman"/>
          <w:sz w:val="24"/>
          <w:szCs w:val="24"/>
        </w:rPr>
        <w:t xml:space="preserve">the 5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0 and 4</w:t>
      </w:r>
      <w:r>
        <w:rPr>
          <w:rFonts w:ascii="Times New Roman" w:hAnsi="Times New Roman" w:cs="Times New Roman"/>
          <w:sz w:val="24"/>
          <w:szCs w:val="24"/>
        </w:rPr>
        <w:t xml:space="preserve"> used in the sensitivity and specificity analyses</w:t>
      </w:r>
      <w:r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12B5BE7B"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4504F9">
        <w:rPr>
          <w:rFonts w:ascii="Times New Roman" w:hAnsi="Times New Roman" w:cs="Times New Roman"/>
          <w:sz w:val="24"/>
          <w:szCs w:val="24"/>
        </w:rPr>
        <w:t>a significant effect of scoring type was detected</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504F9">
        <w:rPr>
          <w:rFonts w:ascii="Times New Roman" w:hAnsi="Times New Roman" w:cs="Times New Roman"/>
          <w:sz w:val="24"/>
          <w:szCs w:val="24"/>
        </w:rPr>
        <w:t>5</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7689.83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210.53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&lt; .001</w:t>
      </w:r>
      <w:r w:rsidR="00FB276B">
        <w:rPr>
          <w:rFonts w:ascii="Times New Roman" w:hAnsi="Times New Roman" w:cs="Times New Roman"/>
          <w:sz w:val="24"/>
          <w:szCs w:val="24"/>
        </w:rPr>
        <w:t xml:space="preserve">, </w:t>
      </w:r>
      <w:r w:rsidR="00FB276B">
        <w:rPr>
          <w:rFonts w:ascii="Times New Roman" w:eastAsia="Arial" w:hAnsi="Times New Roman" w:cs="Times New Roman"/>
          <w:i/>
          <w:iCs/>
          <w:sz w:val="24"/>
          <w:szCs w:val="24"/>
        </w:rPr>
        <w:t>η</w:t>
      </w:r>
      <w:r w:rsidR="00FB276B">
        <w:rPr>
          <w:rFonts w:ascii="Times New Roman" w:eastAsia="Arial" w:hAnsi="Times New Roman" w:cs="Times New Roman"/>
          <w:sz w:val="24"/>
          <w:szCs w:val="24"/>
          <w:vertAlign w:val="subscript"/>
        </w:rPr>
        <w:t>p</w:t>
      </w:r>
      <w:r w:rsidR="00FB276B">
        <w:rPr>
          <w:rFonts w:ascii="Times New Roman" w:eastAsia="Arial" w:hAnsi="Times New Roman" w:cs="Times New Roman"/>
          <w:sz w:val="24"/>
          <w:szCs w:val="24"/>
          <w:vertAlign w:val="superscript"/>
        </w:rPr>
        <w:t xml:space="preserve">2 </w:t>
      </w:r>
      <w:r w:rsidR="00FB276B">
        <w:rPr>
          <w:rFonts w:ascii="Times New Roman" w:eastAsia="Arial" w:hAnsi="Times New Roman" w:cs="Times New Roman"/>
          <w:sz w:val="24"/>
          <w:szCs w:val="24"/>
        </w:rPr>
        <w:t>= .06</w:t>
      </w:r>
      <w:r>
        <w:rPr>
          <w:rFonts w:ascii="Times New Roman" w:hAnsi="Times New Roman" w:cs="Times New Roman"/>
          <w:sz w:val="24"/>
          <w:szCs w:val="24"/>
        </w:rPr>
        <w:t xml:space="preserve">. </w:t>
      </w:r>
      <w:r w:rsidR="004504F9">
        <w:rPr>
          <w:rFonts w:ascii="Times New Roman" w:hAnsi="Times New Roman" w:cs="Times New Roman"/>
          <w:sz w:val="24"/>
          <w:szCs w:val="24"/>
        </w:rPr>
        <w:t xml:space="preserve">Post-hoc analyses, however, showed the effect was primarily driven by differences </w:t>
      </w:r>
      <w:r w:rsidR="00FB276B">
        <w:rPr>
          <w:rFonts w:ascii="Times New Roman" w:hAnsi="Times New Roman" w:cs="Times New Roman"/>
          <w:sz w:val="24"/>
          <w:szCs w:val="24"/>
        </w:rPr>
        <w:t xml:space="preserve">between the various </w:t>
      </w:r>
      <w:proofErr w:type="spellStart"/>
      <w:r w:rsidR="00FB276B" w:rsidRPr="00FB276B">
        <w:rPr>
          <w:rFonts w:ascii="Times New Roman" w:hAnsi="Times New Roman" w:cs="Times New Roman"/>
          <w:i/>
          <w:iCs/>
          <w:sz w:val="24"/>
          <w:szCs w:val="24"/>
        </w:rPr>
        <w:t>lrd</w:t>
      </w:r>
      <w:proofErr w:type="spellEnd"/>
      <w:r w:rsidR="00FB276B">
        <w:rPr>
          <w:rFonts w:ascii="Times New Roman" w:hAnsi="Times New Roman" w:cs="Times New Roman"/>
          <w:sz w:val="24"/>
          <w:szCs w:val="24"/>
        </w:rPr>
        <w:t xml:space="preserve"> scoring conditions. The </w:t>
      </w:r>
      <w:proofErr w:type="spellStart"/>
      <w:r w:rsidR="00FB276B" w:rsidRPr="00FB276B">
        <w:rPr>
          <w:rFonts w:ascii="Times New Roman" w:hAnsi="Times New Roman" w:cs="Times New Roman"/>
          <w:i/>
          <w:iCs/>
          <w:sz w:val="24"/>
          <w:szCs w:val="24"/>
        </w:rPr>
        <w:t>lrd</w:t>
      </w:r>
      <w:proofErr w:type="spellEnd"/>
      <w:r w:rsidR="00FB276B">
        <w:rPr>
          <w:rFonts w:ascii="Times New Roman" w:hAnsi="Times New Roman" w:cs="Times New Roman"/>
          <w:sz w:val="24"/>
          <w:szCs w:val="24"/>
        </w:rPr>
        <w:t xml:space="preserve"> scored data only differed from the human coded data when using the most extreme cutoffs values (i.e., 0 in which not characters could differ between the response and the key and 4 in which the response could differ by a total of four characters; </w:t>
      </w:r>
      <w:proofErr w:type="spellStart"/>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s</w:t>
      </w:r>
      <w:proofErr w:type="spellEnd"/>
      <w:r w:rsidR="00FB276B">
        <w:rPr>
          <w:rFonts w:ascii="Times New Roman" w:hAnsi="Times New Roman" w:cs="Times New Roman"/>
          <w:sz w:val="24"/>
          <w:szCs w:val="24"/>
        </w:rPr>
        <w:t xml:space="preserve"> ≥ 3.05, </w:t>
      </w:r>
      <w:r w:rsidR="00FB276B" w:rsidRPr="00FB276B">
        <w:rPr>
          <w:rFonts w:ascii="Times New Roman" w:hAnsi="Times New Roman" w:cs="Times New Roman"/>
          <w:i/>
          <w:iCs/>
          <w:sz w:val="24"/>
          <w:szCs w:val="24"/>
        </w:rPr>
        <w:t>d</w:t>
      </w:r>
      <w:r w:rsidR="00FB276B">
        <w:rPr>
          <w:rFonts w:ascii="Times New Roman" w:hAnsi="Times New Roman" w:cs="Times New Roman"/>
          <w:sz w:val="24"/>
          <w:szCs w:val="24"/>
        </w:rPr>
        <w:t xml:space="preserve">s ≥ 0.39.) All other comparisons between the human and </w:t>
      </w:r>
      <w:proofErr w:type="spellStart"/>
      <w:r w:rsidR="00FB276B">
        <w:rPr>
          <w:rFonts w:ascii="Times New Roman" w:hAnsi="Times New Roman" w:cs="Times New Roman"/>
          <w:i/>
          <w:iCs/>
          <w:sz w:val="24"/>
          <w:szCs w:val="24"/>
        </w:rPr>
        <w:t>lrd</w:t>
      </w:r>
      <w:proofErr w:type="spellEnd"/>
      <w:r w:rsidR="00FB276B">
        <w:rPr>
          <w:rFonts w:ascii="Times New Roman" w:hAnsi="Times New Roman" w:cs="Times New Roman"/>
          <w:i/>
          <w:iCs/>
          <w:sz w:val="24"/>
          <w:szCs w:val="24"/>
        </w:rPr>
        <w:t xml:space="preserve"> </w:t>
      </w:r>
      <w:r w:rsidR="00FB276B">
        <w:rPr>
          <w:rFonts w:ascii="Times New Roman" w:hAnsi="Times New Roman" w:cs="Times New Roman"/>
          <w:sz w:val="24"/>
          <w:szCs w:val="24"/>
        </w:rPr>
        <w:t xml:space="preserve">scored data were non-significant, </w:t>
      </w:r>
      <w:proofErr w:type="spellStart"/>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s</w:t>
      </w:r>
      <w:proofErr w:type="spellEnd"/>
      <w:r w:rsidR="00FB276B">
        <w:rPr>
          <w:rFonts w:ascii="Times New Roman" w:hAnsi="Times New Roman" w:cs="Times New Roman"/>
          <w:sz w:val="24"/>
          <w:szCs w:val="24"/>
        </w:rPr>
        <w:t xml:space="preserve"> ≤ 1.80, </w:t>
      </w:r>
      <w:proofErr w:type="spellStart"/>
      <w:r w:rsidR="00FB276B" w:rsidRPr="00FB276B">
        <w:rPr>
          <w:rFonts w:ascii="Times New Roman" w:hAnsi="Times New Roman" w:cs="Times New Roman"/>
          <w:i/>
          <w:iCs/>
          <w:sz w:val="24"/>
          <w:szCs w:val="24"/>
        </w:rPr>
        <w:t>p</w:t>
      </w:r>
      <w:r w:rsidR="00FB276B">
        <w:rPr>
          <w:rFonts w:ascii="Times New Roman" w:hAnsi="Times New Roman" w:cs="Times New Roman"/>
          <w:sz w:val="24"/>
          <w:szCs w:val="24"/>
        </w:rPr>
        <w:t>s</w:t>
      </w:r>
      <w:proofErr w:type="spellEnd"/>
      <w:r w:rsidR="00FB276B">
        <w:rPr>
          <w:rFonts w:ascii="Times New Roman" w:hAnsi="Times New Roman" w:cs="Times New Roman"/>
          <w:sz w:val="24"/>
          <w:szCs w:val="24"/>
        </w:rPr>
        <w:t xml:space="preserve"> ≥ .08. </w:t>
      </w:r>
      <w:r>
        <w:rPr>
          <w:rFonts w:ascii="Times New Roman" w:hAnsi="Times New Roman" w:cs="Times New Roman"/>
          <w:sz w:val="24"/>
          <w:szCs w:val="24"/>
        </w:rPr>
        <w:t xml:space="preserve">Next, for the ad hoc lists, </w:t>
      </w:r>
      <w:r w:rsidR="004504F9">
        <w:rPr>
          <w:rFonts w:ascii="Times New Roman" w:hAnsi="Times New Roman" w:cs="Times New Roman"/>
          <w:sz w:val="24"/>
          <w:szCs w:val="24"/>
        </w:rPr>
        <w:t xml:space="preserve">no significant differences were </w:t>
      </w:r>
      <w:r w:rsidR="004504F9" w:rsidRPr="00C75F7A">
        <w:rPr>
          <w:rFonts w:ascii="Times New Roman" w:hAnsi="Times New Roman" w:cs="Times New Roman"/>
          <w:sz w:val="24"/>
          <w:szCs w:val="24"/>
        </w:rPr>
        <w:t xml:space="preserve">detected between the human coded data or the </w:t>
      </w:r>
      <w:proofErr w:type="spellStart"/>
      <w:r w:rsidR="004504F9" w:rsidRPr="00C75F7A">
        <w:rPr>
          <w:rFonts w:ascii="Times New Roman" w:hAnsi="Times New Roman" w:cs="Times New Roman"/>
          <w:i/>
          <w:iCs/>
          <w:sz w:val="24"/>
          <w:szCs w:val="24"/>
        </w:rPr>
        <w:t>lrd</w:t>
      </w:r>
      <w:proofErr w:type="spellEnd"/>
      <w:r w:rsidR="004504F9" w:rsidRPr="00C75F7A">
        <w:rPr>
          <w:rFonts w:ascii="Times New Roman" w:hAnsi="Times New Roman" w:cs="Times New Roman"/>
          <w:sz w:val="24"/>
          <w:szCs w:val="24"/>
        </w:rPr>
        <w:t xml:space="preserve"> scored data at any of the percent match cutoff values</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FB276B">
        <w:rPr>
          <w:rFonts w:ascii="Times New Roman" w:hAnsi="Times New Roman" w:cs="Times New Roman"/>
          <w:sz w:val="24"/>
          <w:szCs w:val="24"/>
        </w:rPr>
        <w:t>5</w:t>
      </w:r>
      <w:r w:rsidRPr="005D4E32">
        <w:rPr>
          <w:rFonts w:ascii="Times New Roman" w:hAnsi="Times New Roman" w:cs="Times New Roman"/>
          <w:sz w:val="24"/>
          <w:szCs w:val="24"/>
        </w:rPr>
        <w:t xml:space="preserve">, </w:t>
      </w:r>
      <w:r w:rsidR="00FB276B">
        <w:rPr>
          <w:rFonts w:ascii="Times New Roman" w:hAnsi="Times New Roman" w:cs="Times New Roman"/>
          <w:sz w:val="24"/>
          <w:szCs w:val="24"/>
        </w:rPr>
        <w:t>714</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FB276B">
        <w:rPr>
          <w:rFonts w:ascii="Times New Roman" w:hAnsi="Times New Roman" w:cs="Times New Roman"/>
          <w:sz w:val="24"/>
          <w:szCs w:val="24"/>
        </w:rPr>
        <w:t>1.49</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FB276B">
        <w:rPr>
          <w:rFonts w:ascii="Times New Roman" w:hAnsi="Times New Roman" w:cs="Times New Roman"/>
          <w:sz w:val="24"/>
          <w:szCs w:val="24"/>
        </w:rPr>
        <w:t>243.14</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Pr>
          <w:rFonts w:ascii="Times New Roman" w:hAnsi="Times New Roman" w:cs="Times New Roman"/>
          <w:sz w:val="24"/>
          <w:szCs w:val="24"/>
        </w:rPr>
        <w:t>&lt;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FB276B">
        <w:rPr>
          <w:rFonts w:ascii="Times New Roman" w:hAnsi="Times New Roman" w:cs="Times New Roman"/>
          <w:sz w:val="24"/>
          <w:szCs w:val="24"/>
        </w:rPr>
        <w:t xml:space="preserve">19. </w:t>
      </w:r>
      <w:r>
        <w:rPr>
          <w:rFonts w:ascii="Times New Roman" w:hAnsi="Times New Roman" w:cs="Times New Roman"/>
          <w:sz w:val="24"/>
          <w:szCs w:val="24"/>
        </w:rPr>
        <w:t xml:space="preserve">Finally, for the unrelated lists, correct recall did not differ as function of coding,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FB276B">
        <w:rPr>
          <w:rFonts w:ascii="Times New Roman" w:hAnsi="Times New Roman" w:cs="Times New Roman"/>
          <w:sz w:val="24"/>
          <w:szCs w:val="24"/>
        </w:rPr>
        <w:t>5</w:t>
      </w:r>
      <w:r w:rsidRPr="00C75F7A">
        <w:rPr>
          <w:rFonts w:ascii="Times New Roman" w:hAnsi="Times New Roman" w:cs="Times New Roman"/>
          <w:sz w:val="24"/>
          <w:szCs w:val="24"/>
        </w:rPr>
        <w:t xml:space="preserve">, </w:t>
      </w:r>
      <w:r w:rsidR="00FB276B">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0.06</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247.10</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FB276B">
        <w:rPr>
          <w:rFonts w:ascii="Times New Roman" w:hAnsi="Times New Roman" w:cs="Times New Roman"/>
          <w:sz w:val="24"/>
          <w:szCs w:val="24"/>
        </w:rPr>
        <w:t>47</w:t>
      </w:r>
      <w:r>
        <w:rPr>
          <w:rFonts w:ascii="Times New Roman" w:hAnsi="Times New Roman" w:cs="Times New Roman"/>
          <w:sz w:val="24"/>
          <w:szCs w:val="24"/>
        </w:rPr>
        <w:t xml:space="preserve">. As such, using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score free-recall responses did not result in significant changes in outcome across any of the datasets, particularly when using a moderate cutoff value of 1 or 2. Thus, the results of these analyses suggest that </w:t>
      </w:r>
      <w:proofErr w:type="spellStart"/>
      <w:r w:rsidRPr="00F64849">
        <w:rPr>
          <w:rFonts w:ascii="Times New Roman" w:hAnsi="Times New Roman" w:cs="Times New Roman"/>
          <w:i/>
          <w:iCs/>
          <w:sz w:val="24"/>
          <w:szCs w:val="24"/>
        </w:rPr>
        <w:t>lrd</w:t>
      </w:r>
      <w:proofErr w:type="spellEnd"/>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7579E8FC"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 reliability. Starting with the categorical list, a moderate agreement 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proofErr w:type="spellStart"/>
      <w:r w:rsidR="00CD177D">
        <w:rPr>
          <w:rFonts w:ascii="Times New Roman" w:hAnsi="Times New Roman" w:cs="Times New Roman"/>
          <w:sz w:val="24"/>
          <w:szCs w:val="24"/>
        </w:rPr>
        <w:t>lrd</w:t>
      </w:r>
      <w:proofErr w:type="spellEnd"/>
      <w:r w:rsidR="00CD177D">
        <w:rPr>
          <w:rFonts w:ascii="Times New Roman" w:hAnsi="Times New Roman" w:cs="Times New Roman"/>
          <w:sz w:val="24"/>
          <w:szCs w:val="24"/>
        </w:rPr>
        <w:t xml:space="preserve"> scored data when using cutoffs of 0, 1, and 2, </w:t>
      </w:r>
      <w:proofErr w:type="spellStart"/>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w:t>
      </w:r>
      <w:proofErr w:type="spellEnd"/>
      <w:r w:rsidR="00CD177D">
        <w:rPr>
          <w:rFonts w:ascii="Times New Roman" w:hAnsi="Times New Roman" w:cs="Times New Roman"/>
          <w:sz w:val="24"/>
          <w:szCs w:val="24"/>
        </w:rPr>
        <w:t xml:space="preserve"> ≥ .77</w:t>
      </w:r>
      <w:r>
        <w:rPr>
          <w:rFonts w:ascii="Times New Roman" w:hAnsi="Times New Roman" w:cs="Times New Roman"/>
          <w:sz w:val="24"/>
          <w:szCs w:val="24"/>
        </w:rPr>
        <w:t>. Next, the ad hoc dataset showed a</w:t>
      </w:r>
      <w:r w:rsidR="00CD177D">
        <w:rPr>
          <w:rFonts w:ascii="Times New Roman" w:hAnsi="Times New Roman" w:cs="Times New Roman"/>
          <w:sz w:val="24"/>
          <w:szCs w:val="24"/>
        </w:rPr>
        <w:t>lso showed a moderate</w:t>
      </w:r>
      <w:r>
        <w:rPr>
          <w:rFonts w:ascii="Times New Roman" w:hAnsi="Times New Roman" w:cs="Times New Roman"/>
          <w:sz w:val="24"/>
          <w:szCs w:val="24"/>
        </w:rPr>
        <w:t xml:space="preserve"> pattern of agreement between</w:t>
      </w:r>
      <w:r w:rsidR="00CD177D">
        <w:rPr>
          <w:rFonts w:ascii="Times New Roman" w:hAnsi="Times New Roman" w:cs="Times New Roman"/>
          <w:sz w:val="24"/>
          <w:szCs w:val="24"/>
        </w:rPr>
        <w:t xml:space="preserve"> for all scoring conditions</w:t>
      </w:r>
      <w:r>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 .</w:t>
      </w:r>
      <w:r w:rsidR="00CD177D">
        <w:rPr>
          <w:rFonts w:ascii="Times New Roman" w:hAnsi="Times New Roman" w:cs="Times New Roman"/>
          <w:sz w:val="24"/>
          <w:szCs w:val="24"/>
        </w:rPr>
        <w:t>73</w:t>
      </w:r>
      <w:r>
        <w:rPr>
          <w:rFonts w:ascii="Times New Roman" w:hAnsi="Times New Roman" w:cs="Times New Roman"/>
          <w:sz w:val="24"/>
          <w:szCs w:val="24"/>
        </w:rPr>
        <w:t xml:space="preserve">. 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proofErr w:type="spellStart"/>
      <w:r w:rsidR="00722F12" w:rsidRPr="00722F12">
        <w:rPr>
          <w:rFonts w:ascii="Times New Roman" w:hAnsi="Times New Roman" w:cs="Times New Roman"/>
          <w:i/>
          <w:iCs/>
          <w:sz w:val="24"/>
          <w:szCs w:val="24"/>
        </w:rPr>
        <w:t>lrd</w:t>
      </w:r>
      <w:proofErr w:type="spellEnd"/>
      <w:r w:rsidR="00722F12">
        <w:rPr>
          <w:rFonts w:ascii="Times New Roman" w:hAnsi="Times New Roman" w:cs="Times New Roman"/>
          <w:sz w:val="24"/>
          <w:szCs w:val="24"/>
        </w:rPr>
        <w:t xml:space="preserve"> coded data when scored using cutoffs of 0, 1, and 2,</w:t>
      </w:r>
      <w:r>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 .</w:t>
      </w:r>
      <w:r w:rsidR="00CD177D">
        <w:rPr>
          <w:rFonts w:ascii="Times New Roman" w:hAnsi="Times New Roman" w:cs="Times New Roman"/>
          <w:sz w:val="24"/>
          <w:szCs w:val="24"/>
        </w:rPr>
        <w:t>73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Based on the results of these analyses, we again suggest using a Levenshtein cutoff of 1 when scoring free-recall. Taken together, t</w:t>
      </w:r>
      <w:r>
        <w:rPr>
          <w:rFonts w:ascii="Times New Roman" w:hAnsi="Times New Roman" w:cs="Times New Roman"/>
          <w:sz w:val="24"/>
          <w:szCs w:val="24"/>
        </w:rPr>
        <w:t xml:space="preserve">he results of these analyses provide further evidence free-recall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is consistent to what is generated by human coders.</w:t>
      </w:r>
    </w:p>
    <w:p w14:paraId="60EBF1F9" w14:textId="60C02D23" w:rsidR="000029A7" w:rsidRDefault="000029A7" w:rsidP="000029A7">
      <w:pPr>
        <w:spacing w:after="0" w:line="480" w:lineRule="auto"/>
        <w:rPr>
          <w:rFonts w:ascii="Times New Roman" w:hAnsi="Times New Roman" w:cs="Times New Roman"/>
          <w:sz w:val="24"/>
          <w:szCs w:val="24"/>
        </w:rPr>
      </w:pPr>
      <w:commentRangeStart w:id="41"/>
      <w:r w:rsidRPr="000029A7">
        <w:rPr>
          <w:rFonts w:ascii="Times New Roman" w:hAnsi="Times New Roman" w:cs="Times New Roman"/>
          <w:sz w:val="24"/>
          <w:szCs w:val="24"/>
          <w:highlight w:val="yellow"/>
        </w:rPr>
        <w:t>[SENTENCE SCORING VALIDATION?]</w:t>
      </w:r>
      <w:commentRangeEnd w:id="41"/>
      <w:r>
        <w:rPr>
          <w:rStyle w:val="CommentReference"/>
        </w:rPr>
        <w:commentReference w:id="41"/>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0AADF171"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both cued and free</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FF7517">
        <w:rPr>
          <w:rFonts w:ascii="Times New Roman" w:hAnsi="Times New Roman" w:cs="Times New Roman"/>
          <w:sz w:val="24"/>
          <w:szCs w:val="24"/>
        </w:rPr>
        <w:t>Our analyses indicate</w:t>
      </w:r>
      <w:r w:rsidR="00241908">
        <w:rPr>
          <w:rFonts w:ascii="Times New Roman" w:hAnsi="Times New Roman" w:cs="Times New Roman"/>
          <w:sz w:val="24"/>
          <w:szCs w:val="24"/>
        </w:rPr>
        <w:t xml:space="preserve"> that</w:t>
      </w:r>
      <w:r w:rsidR="0066238E">
        <w:rPr>
          <w:rFonts w:ascii="Times New Roman" w:hAnsi="Times New Roman" w:cs="Times New Roman"/>
          <w:sz w:val="24"/>
          <w:szCs w:val="24"/>
        </w:rPr>
        <w:t xml:space="preserve"> both cued-recall and free-recall</w:t>
      </w:r>
      <w:r w:rsidR="00241908">
        <w:rPr>
          <w:rFonts w:ascii="Times New Roman" w:hAnsi="Times New Roman" w:cs="Times New Roman"/>
          <w:sz w:val="24"/>
          <w:szCs w:val="24"/>
        </w:rPr>
        <w:t xml:space="preserve"> data scored using </w:t>
      </w:r>
      <w:proofErr w:type="spellStart"/>
      <w:r w:rsidR="00241908">
        <w:rPr>
          <w:rFonts w:ascii="Times New Roman" w:hAnsi="Times New Roman" w:cs="Times New Roman"/>
          <w:i/>
          <w:iCs/>
          <w:sz w:val="24"/>
          <w:szCs w:val="24"/>
        </w:rPr>
        <w:t>lrd</w:t>
      </w:r>
      <w:proofErr w:type="spellEnd"/>
      <w:r w:rsidR="00241908">
        <w:rPr>
          <w:rFonts w:ascii="Times New Roman" w:hAnsi="Times New Roman" w:cs="Times New Roman"/>
          <w:i/>
          <w:iCs/>
          <w:sz w:val="24"/>
          <w:szCs w:val="24"/>
        </w:rPr>
        <w:t xml:space="preserve"> </w:t>
      </w:r>
      <w:r w:rsidR="00241908">
        <w:rPr>
          <w:rFonts w:ascii="Times New Roman" w:hAnsi="Times New Roman" w:cs="Times New Roman"/>
          <w:sz w:val="24"/>
          <w:szCs w:val="24"/>
        </w:rPr>
        <w:t>accurately 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w:t>
      </w:r>
      <w:r w:rsidR="0066238E">
        <w:rPr>
          <w:rFonts w:ascii="Times New Roman" w:hAnsi="Times New Roman" w:cs="Times New Roman"/>
          <w:sz w:val="24"/>
          <w:szCs w:val="24"/>
        </w:rPr>
        <w:t xml:space="preserve"> and one free-recall experiment</w:t>
      </w:r>
      <w:r w:rsidR="00A562E1">
        <w:rPr>
          <w:rFonts w:ascii="Times New Roman" w:hAnsi="Times New Roman" w:cs="Times New Roman"/>
          <w:sz w:val="24"/>
          <w:szCs w:val="24"/>
        </w:rPr>
        <w:t xml:space="preserve"> and by testing the reliability of its output relative to </w:t>
      </w:r>
      <w:r w:rsidR="00FF7517">
        <w:rPr>
          <w:rFonts w:ascii="Times New Roman" w:hAnsi="Times New Roman" w:cs="Times New Roman"/>
          <w:sz w:val="24"/>
          <w:szCs w:val="24"/>
        </w:rPr>
        <w:t xml:space="preserve">human </w:t>
      </w:r>
      <w:r w:rsidR="00A562E1">
        <w:rPr>
          <w:rFonts w:ascii="Times New Roman" w:hAnsi="Times New Roman" w:cs="Times New Roman"/>
          <w:sz w:val="24"/>
          <w:szCs w:val="24"/>
        </w:rPr>
        <w:t>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w:t>
      </w:r>
      <w:r w:rsidR="00605F33">
        <w:rPr>
          <w:rFonts w:ascii="Times New Roman" w:hAnsi="Times New Roman" w:cs="Times New Roman"/>
          <w:sz w:val="24"/>
          <w:szCs w:val="24"/>
        </w:rPr>
        <w:lastRenderedPageBreak/>
        <w:t xml:space="preserve">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w:t>
      </w: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t>Revelle</w:t>
      </w:r>
      <w:proofErr w:type="spellEnd"/>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Sariyar</w:t>
      </w:r>
      <w:proofErr w:type="spellEnd"/>
      <w:r>
        <w:rPr>
          <w:rFonts w:ascii="Times New Roman" w:hAnsi="Times New Roman" w:cs="Times New Roman"/>
          <w:sz w:val="24"/>
          <w:szCs w:val="24"/>
        </w:rPr>
        <w:t xml:space="preserve">, M. &amp; Borg, A. (2010). The </w:t>
      </w:r>
      <w:proofErr w:type="spellStart"/>
      <w:r>
        <w:rPr>
          <w:rFonts w:ascii="Times New Roman" w:hAnsi="Times New Roman" w:cs="Times New Roman"/>
          <w:sz w:val="24"/>
          <w:szCs w:val="24"/>
        </w:rPr>
        <w:t>RecordLinkage</w:t>
      </w:r>
      <w:proofErr w:type="spellEnd"/>
      <w:r>
        <w:rPr>
          <w:rFonts w:ascii="Times New Roman" w:hAnsi="Times New Roman" w:cs="Times New Roman"/>
          <w:sz w:val="24"/>
          <w:szCs w:val="24"/>
        </w:rPr>
        <w:t xml:space="preserv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42"/>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42"/>
      <w:r w:rsidR="00DF7CF5">
        <w:rPr>
          <w:rStyle w:val="CommentReference"/>
        </w:rPr>
        <w:commentReference w:id="42"/>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43"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545C2E5A" w:rsidR="00104776" w:rsidRPr="00C474E9" w:rsidRDefault="00E76D87" w:rsidP="00104776">
      <w:pPr>
        <w:spacing w:line="480" w:lineRule="auto"/>
        <w:contextualSpacing/>
        <w:rPr>
          <w:rFonts w:ascii="Times New Roman" w:hAnsi="Times New Roman" w:cs="Times New Roman"/>
          <w:i/>
          <w:iCs/>
          <w:sz w:val="24"/>
          <w:szCs w:val="24"/>
        </w:rPr>
      </w:pPr>
      <w:bookmarkStart w:id="44" w:name="_Hlk32942520"/>
      <w:bookmarkEnd w:id="43"/>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Pr="008047DF">
        <w:rPr>
          <w:rFonts w:ascii="Courier New" w:hAnsi="Courier New" w:cs="Courier New"/>
          <w:i/>
          <w:iCs/>
          <w:sz w:val="20"/>
          <w:szCs w:val="20"/>
        </w:rPr>
        <w:t>percent_match</w:t>
      </w:r>
      <w:r w:rsidR="000D635E">
        <w:rPr>
          <w:rFonts w:ascii="Courier New" w:hAnsi="Courier New" w:cs="Courier New"/>
          <w:i/>
          <w:iCs/>
          <w:sz w:val="20"/>
          <w:szCs w:val="20"/>
        </w:rPr>
        <w:t>.cr</w:t>
      </w:r>
      <w:r w:rsidRPr="008047DF">
        <w:rPr>
          <w:rFonts w:ascii="Courier New" w:hAnsi="Courier New" w:cs="Courier New"/>
          <w:i/>
          <w:iCs/>
          <w:sz w:val="20"/>
          <w:szCs w:val="20"/>
        </w:rPr>
        <w:t>()</w:t>
      </w:r>
    </w:p>
    <w:bookmarkEnd w:id="44"/>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05CA7EC9"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proofErr w:type="spellStart"/>
      <w:r w:rsidR="00E76D87">
        <w:rPr>
          <w:rFonts w:ascii="Times New Roman" w:hAnsi="Times New Roman" w:cs="Times New Roman"/>
          <w:i/>
          <w:iCs/>
          <w:sz w:val="24"/>
          <w:szCs w:val="24"/>
        </w:rPr>
        <w:t>lrd</w:t>
      </w:r>
      <w:proofErr w:type="spellEnd"/>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proofErr w:type="spellStart"/>
      <w:r w:rsidR="00E76D87">
        <w:rPr>
          <w:rFonts w:ascii="Times New Roman" w:hAnsi="Times New Roman" w:cs="Times New Roman"/>
          <w:i/>
          <w:iCs/>
          <w:sz w:val="24"/>
          <w:szCs w:val="24"/>
        </w:rPr>
        <w:t>windsheild</w:t>
      </w:r>
      <w:proofErr w:type="spellEnd"/>
      <w:r w:rsidR="00E76D87">
        <w:rPr>
          <w:rFonts w:ascii="Times New Roman" w:hAnsi="Times New Roman" w:cs="Times New Roman"/>
          <w:i/>
          <w:iCs/>
          <w:sz w:val="24"/>
          <w:szCs w:val="24"/>
        </w:rPr>
        <w:t xml:space="preserve">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A1509B7" w14:textId="24227FC8" w:rsidR="008047DF" w:rsidRPr="008047DF" w:rsidRDefault="008047DF">
      <w:pPr>
        <w:rPr>
          <w:rFonts w:ascii="Times New Roman" w:hAnsi="Times New Roman" w:cs="Times New Roman"/>
          <w:sz w:val="24"/>
          <w:szCs w:val="24"/>
        </w:rPr>
      </w:pPr>
      <w:commentRangeStart w:id="45"/>
      <w:r w:rsidRPr="008047DF">
        <w:rPr>
          <w:rFonts w:ascii="Times New Roman" w:hAnsi="Times New Roman" w:cs="Times New Roman"/>
          <w:sz w:val="24"/>
          <w:szCs w:val="24"/>
        </w:rPr>
        <w:lastRenderedPageBreak/>
        <w:t>Table 2</w:t>
      </w:r>
      <w:commentRangeEnd w:id="45"/>
      <w:r w:rsidR="002E0ED5">
        <w:rPr>
          <w:rStyle w:val="CommentReference"/>
        </w:rPr>
        <w:commentReference w:id="45"/>
      </w:r>
    </w:p>
    <w:tbl>
      <w:tblPr>
        <w:tblStyle w:val="TableGrid"/>
        <w:tblpPr w:leftFromText="180" w:rightFromText="180" w:vertAnchor="text" w:horzAnchor="margin" w:tblpY="440"/>
        <w:tblW w:w="7560" w:type="dxa"/>
        <w:tblLayout w:type="fixed"/>
        <w:tblLook w:val="04A0" w:firstRow="1" w:lastRow="0" w:firstColumn="1" w:lastColumn="0" w:noHBand="0" w:noVBand="1"/>
      </w:tblPr>
      <w:tblGrid>
        <w:gridCol w:w="1710"/>
        <w:gridCol w:w="2700"/>
        <w:gridCol w:w="3150"/>
      </w:tblGrid>
      <w:tr w:rsidR="008047DF" w:rsidRPr="00E76D87" w14:paraId="543BD7BC" w14:textId="77777777" w:rsidTr="00F560F6">
        <w:trPr>
          <w:trHeight w:val="350"/>
        </w:trPr>
        <w:tc>
          <w:tcPr>
            <w:tcW w:w="1710" w:type="dxa"/>
            <w:tcBorders>
              <w:left w:val="nil"/>
              <w:bottom w:val="single" w:sz="4" w:space="0" w:color="auto"/>
              <w:right w:val="nil"/>
            </w:tcBorders>
          </w:tcPr>
          <w:p w14:paraId="6946002C" w14:textId="67729154" w:rsidR="008047DF" w:rsidRPr="00692975"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3D817EB6" w14:textId="1916EB9F" w:rsidR="008047DF"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Proportion Correct</w:t>
            </w:r>
          </w:p>
        </w:tc>
        <w:tc>
          <w:tcPr>
            <w:tcW w:w="3150" w:type="dxa"/>
            <w:tcBorders>
              <w:left w:val="nil"/>
              <w:bottom w:val="single" w:sz="4" w:space="0" w:color="auto"/>
              <w:right w:val="nil"/>
            </w:tcBorders>
          </w:tcPr>
          <w:p w14:paraId="2BE6E715" w14:textId="6511E718" w:rsidR="008047DF" w:rsidRPr="00104776" w:rsidRDefault="008047DF" w:rsidP="00F560F6">
            <w:pPr>
              <w:spacing w:line="480" w:lineRule="auto"/>
              <w:contextualSpacing/>
              <w:jc w:val="center"/>
              <w:rPr>
                <w:rFonts w:ascii="Times New Roman" w:hAnsi="Times New Roman" w:cs="Times New Roman"/>
                <w:sz w:val="24"/>
                <w:szCs w:val="24"/>
              </w:rPr>
            </w:pPr>
            <w:r w:rsidRPr="00F560F6">
              <w:rPr>
                <w:rFonts w:ascii="Times New Roman" w:hAnsi="Times New Roman" w:cs="Times New Roman"/>
                <w:i/>
                <w:iCs/>
                <w:sz w:val="24"/>
                <w:szCs w:val="24"/>
              </w:rPr>
              <w:t xml:space="preserve">z </w:t>
            </w:r>
            <w:r>
              <w:rPr>
                <w:rFonts w:ascii="Times New Roman" w:hAnsi="Times New Roman" w:cs="Times New Roman"/>
                <w:sz w:val="24"/>
                <w:szCs w:val="24"/>
              </w:rPr>
              <w:t>Proportion Correct</w:t>
            </w:r>
          </w:p>
        </w:tc>
      </w:tr>
      <w:tr w:rsidR="008047DF" w:rsidRPr="00E76D87" w14:paraId="5282B06B" w14:textId="77777777" w:rsidTr="00F560F6">
        <w:tc>
          <w:tcPr>
            <w:tcW w:w="1710" w:type="dxa"/>
            <w:tcBorders>
              <w:left w:val="nil"/>
              <w:bottom w:val="nil"/>
              <w:right w:val="nil"/>
            </w:tcBorders>
          </w:tcPr>
          <w:p w14:paraId="16D02F9A" w14:textId="6D767B8D" w:rsidR="008047DF" w:rsidRDefault="008047DF" w:rsidP="00F560F6">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4BBED46D" w14:textId="40FDB825"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0.25</w:t>
            </w:r>
          </w:p>
        </w:tc>
        <w:tc>
          <w:tcPr>
            <w:tcW w:w="3150" w:type="dxa"/>
            <w:tcBorders>
              <w:left w:val="nil"/>
              <w:bottom w:val="nil"/>
              <w:right w:val="nil"/>
            </w:tcBorders>
          </w:tcPr>
          <w:p w14:paraId="72E83D40" w14:textId="5FDA43D3"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-2.41</w:t>
            </w:r>
          </w:p>
        </w:tc>
      </w:tr>
      <w:tr w:rsidR="008047DF" w:rsidRPr="00E76D87" w14:paraId="39DA60A4" w14:textId="77777777" w:rsidTr="00F560F6">
        <w:tc>
          <w:tcPr>
            <w:tcW w:w="1710" w:type="dxa"/>
            <w:tcBorders>
              <w:top w:val="nil"/>
              <w:left w:val="nil"/>
              <w:bottom w:val="nil"/>
              <w:right w:val="nil"/>
            </w:tcBorders>
          </w:tcPr>
          <w:p w14:paraId="7AB6CF8F" w14:textId="17C35CF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245A738" w14:textId="6B63C8DD"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552CFC5D" w14:textId="204D0DBA"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06634192" w14:textId="77777777" w:rsidTr="00F560F6">
        <w:tc>
          <w:tcPr>
            <w:tcW w:w="1710" w:type="dxa"/>
            <w:tcBorders>
              <w:top w:val="nil"/>
              <w:left w:val="nil"/>
              <w:bottom w:val="nil"/>
              <w:right w:val="nil"/>
            </w:tcBorders>
          </w:tcPr>
          <w:p w14:paraId="09BA39CA" w14:textId="01ACAB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nil"/>
              <w:right w:val="nil"/>
            </w:tcBorders>
          </w:tcPr>
          <w:p w14:paraId="4847B56D" w14:textId="143AF967"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207F589" w14:textId="3CFE4584"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5B3A1D8C" w14:textId="77777777" w:rsidTr="00F560F6">
        <w:tc>
          <w:tcPr>
            <w:tcW w:w="1710" w:type="dxa"/>
            <w:tcBorders>
              <w:top w:val="nil"/>
              <w:left w:val="nil"/>
              <w:bottom w:val="nil"/>
              <w:right w:val="nil"/>
            </w:tcBorders>
          </w:tcPr>
          <w:p w14:paraId="28D72561" w14:textId="09F32067"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Borders>
              <w:top w:val="nil"/>
              <w:left w:val="nil"/>
              <w:bottom w:val="nil"/>
              <w:right w:val="nil"/>
            </w:tcBorders>
          </w:tcPr>
          <w:p w14:paraId="60C1D291" w14:textId="64534641"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6B7FB8E" w14:textId="71619FB0"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78D09723" w14:textId="77777777" w:rsidTr="00F560F6">
        <w:tc>
          <w:tcPr>
            <w:tcW w:w="1710" w:type="dxa"/>
            <w:tcBorders>
              <w:top w:val="nil"/>
              <w:left w:val="nil"/>
              <w:bottom w:val="single" w:sz="4" w:space="0" w:color="auto"/>
              <w:right w:val="nil"/>
            </w:tcBorders>
          </w:tcPr>
          <w:p w14:paraId="5F8C6F15" w14:textId="4E0653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Borders>
              <w:top w:val="nil"/>
              <w:left w:val="nil"/>
              <w:bottom w:val="single" w:sz="4" w:space="0" w:color="auto"/>
              <w:right w:val="nil"/>
            </w:tcBorders>
          </w:tcPr>
          <w:p w14:paraId="298E4FB3" w14:textId="7CCAFE36"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150" w:type="dxa"/>
            <w:tcBorders>
              <w:top w:val="nil"/>
              <w:left w:val="nil"/>
              <w:bottom w:val="single" w:sz="4" w:space="0" w:color="auto"/>
              <w:right w:val="nil"/>
            </w:tcBorders>
          </w:tcPr>
          <w:p w14:paraId="53943C0D" w14:textId="1DDF7ACC"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1.07</w:t>
            </w:r>
          </w:p>
        </w:tc>
      </w:tr>
    </w:tbl>
    <w:p w14:paraId="4A247EB8" w14:textId="2BD81746" w:rsidR="008047DF" w:rsidRPr="00C474E9" w:rsidRDefault="008047DF" w:rsidP="008047DF">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utput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btained using the </w:t>
      </w:r>
      <w:r w:rsidRPr="008047DF">
        <w:rPr>
          <w:rFonts w:ascii="Courier New" w:hAnsi="Courier New" w:cs="Courier New"/>
          <w:i/>
          <w:iCs/>
          <w:sz w:val="20"/>
          <w:szCs w:val="20"/>
        </w:rPr>
        <w:t>prop.correct</w:t>
      </w:r>
      <w:r w:rsidR="000D635E">
        <w:rPr>
          <w:rFonts w:ascii="Courier New" w:hAnsi="Courier New" w:cs="Courier New"/>
          <w:i/>
          <w:iCs/>
          <w:sz w:val="20"/>
          <w:szCs w:val="20"/>
        </w:rPr>
        <w:t>.cr</w:t>
      </w:r>
      <w:r w:rsidRPr="008047DF">
        <w:rPr>
          <w:rFonts w:ascii="Courier New" w:hAnsi="Courier New" w:cs="Courier New"/>
          <w:i/>
          <w:iCs/>
          <w:sz w:val="20"/>
          <w:szCs w:val="20"/>
        </w:rPr>
        <w:t>()</w:t>
      </w:r>
      <w:r w:rsidR="00796174">
        <w:rPr>
          <w:rFonts w:ascii="Times New Roman" w:hAnsi="Times New Roman" w:cs="Times New Roman"/>
          <w:i/>
          <w:iCs/>
          <w:sz w:val="24"/>
          <w:szCs w:val="24"/>
        </w:rPr>
        <w:t>F</w:t>
      </w:r>
      <w:r>
        <w:rPr>
          <w:rFonts w:ascii="Times New Roman" w:hAnsi="Times New Roman" w:cs="Times New Roman"/>
          <w:i/>
          <w:iCs/>
          <w:sz w:val="24"/>
          <w:szCs w:val="24"/>
        </w:rPr>
        <w:t xml:space="preserve">unction </w:t>
      </w:r>
    </w:p>
    <w:p w14:paraId="5556D9FD" w14:textId="11CEE46F" w:rsidR="008047DF" w:rsidRDefault="008047DF">
      <w:pPr>
        <w:rPr>
          <w:rFonts w:ascii="Times New Roman" w:hAnsi="Times New Roman" w:cs="Times New Roman"/>
          <w:sz w:val="24"/>
          <w:szCs w:val="24"/>
          <w:highlight w:val="yellow"/>
        </w:rPr>
      </w:pPr>
    </w:p>
    <w:p w14:paraId="491E4227" w14:textId="33B7264C" w:rsidR="008047DF" w:rsidRDefault="008047DF">
      <w:pPr>
        <w:rPr>
          <w:rFonts w:ascii="Times New Roman" w:hAnsi="Times New Roman" w:cs="Times New Roman"/>
          <w:sz w:val="24"/>
          <w:szCs w:val="24"/>
          <w:highlight w:val="yellow"/>
        </w:rPr>
      </w:pPr>
    </w:p>
    <w:p w14:paraId="55005B51" w14:textId="77777777" w:rsidR="00F560F6" w:rsidRDefault="00F560F6">
      <w:pPr>
        <w:rPr>
          <w:rFonts w:ascii="Times New Roman" w:hAnsi="Times New Roman" w:cs="Times New Roman"/>
          <w:sz w:val="24"/>
          <w:szCs w:val="24"/>
          <w:highlight w:val="yellow"/>
        </w:rPr>
      </w:pPr>
    </w:p>
    <w:p w14:paraId="0F3D9239" w14:textId="77777777" w:rsidR="00F560F6" w:rsidRDefault="00F560F6">
      <w:pPr>
        <w:rPr>
          <w:rFonts w:ascii="Times New Roman" w:hAnsi="Times New Roman" w:cs="Times New Roman"/>
          <w:sz w:val="24"/>
          <w:szCs w:val="24"/>
          <w:highlight w:val="yellow"/>
        </w:rPr>
      </w:pPr>
    </w:p>
    <w:p w14:paraId="72800BFC" w14:textId="77777777" w:rsidR="00F560F6" w:rsidRDefault="00F560F6">
      <w:pPr>
        <w:rPr>
          <w:rFonts w:ascii="Times New Roman" w:hAnsi="Times New Roman" w:cs="Times New Roman"/>
          <w:sz w:val="24"/>
          <w:szCs w:val="24"/>
          <w:highlight w:val="yellow"/>
        </w:rPr>
      </w:pPr>
    </w:p>
    <w:p w14:paraId="2939D13D" w14:textId="77777777" w:rsidR="00F560F6" w:rsidRDefault="00F560F6">
      <w:pPr>
        <w:rPr>
          <w:rFonts w:ascii="Times New Roman" w:hAnsi="Times New Roman" w:cs="Times New Roman"/>
          <w:sz w:val="24"/>
          <w:szCs w:val="24"/>
          <w:highlight w:val="yellow"/>
        </w:rPr>
      </w:pPr>
    </w:p>
    <w:p w14:paraId="322E13A6" w14:textId="77777777" w:rsidR="00F560F6" w:rsidRDefault="00F560F6" w:rsidP="00F560F6">
      <w:pPr>
        <w:spacing w:after="0"/>
        <w:rPr>
          <w:rFonts w:ascii="Times New Roman" w:hAnsi="Times New Roman" w:cs="Times New Roman"/>
          <w:sz w:val="24"/>
          <w:szCs w:val="24"/>
          <w:highlight w:val="yellow"/>
        </w:rPr>
      </w:pPr>
    </w:p>
    <w:p w14:paraId="4F858128" w14:textId="77777777" w:rsidR="00F560F6" w:rsidRDefault="00F560F6" w:rsidP="00F560F6">
      <w:pPr>
        <w:spacing w:after="0"/>
        <w:rPr>
          <w:rFonts w:ascii="Times New Roman" w:hAnsi="Times New Roman" w:cs="Times New Roman"/>
          <w:sz w:val="24"/>
          <w:szCs w:val="24"/>
          <w:highlight w:val="yellow"/>
        </w:rPr>
      </w:pPr>
    </w:p>
    <w:p w14:paraId="53297DAF" w14:textId="7D96305E" w:rsidR="005D1750" w:rsidRDefault="00F560F6">
      <w:pPr>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Example data was scored using a 75% match. Full example data is available at </w:t>
      </w:r>
      <w:commentRangeStart w:id="46"/>
      <w:r w:rsidRPr="00F560F6">
        <w:rPr>
          <w:rFonts w:ascii="Times New Roman" w:hAnsi="Times New Roman" w:cs="Times New Roman"/>
          <w:sz w:val="24"/>
          <w:szCs w:val="24"/>
        </w:rPr>
        <w:t>https://osf.io/b74xe/</w:t>
      </w:r>
      <w:r>
        <w:rPr>
          <w:rFonts w:ascii="Times New Roman" w:hAnsi="Times New Roman" w:cs="Times New Roman"/>
          <w:sz w:val="24"/>
          <w:szCs w:val="24"/>
        </w:rPr>
        <w:t>.</w:t>
      </w:r>
      <w:commentRangeEnd w:id="46"/>
      <w:r w:rsidR="00025BA1">
        <w:rPr>
          <w:rStyle w:val="CommentReference"/>
        </w:rPr>
        <w:commentReference w:id="46"/>
      </w:r>
    </w:p>
    <w:p w14:paraId="1B6CA06A" w14:textId="77777777" w:rsidR="00EA3497" w:rsidRDefault="00EA3497">
      <w:pPr>
        <w:rPr>
          <w:rFonts w:ascii="Times New Roman" w:hAnsi="Times New Roman" w:cs="Times New Roman"/>
          <w:sz w:val="24"/>
          <w:szCs w:val="24"/>
        </w:rPr>
      </w:pPr>
      <w:r>
        <w:rPr>
          <w:rFonts w:ascii="Times New Roman" w:hAnsi="Times New Roman" w:cs="Times New Roman"/>
          <w:sz w:val="24"/>
          <w:szCs w:val="24"/>
        </w:rPr>
        <w:br w:type="page"/>
      </w:r>
    </w:p>
    <w:p w14:paraId="7157E60E" w14:textId="4862A43E"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5D19E4">
        <w:rPr>
          <w:rFonts w:ascii="Times New Roman" w:hAnsi="Times New Roman" w:cs="Times New Roman"/>
          <w:sz w:val="24"/>
          <w:szCs w:val="24"/>
        </w:rPr>
        <w:t>3A</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47"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47"/>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proofErr w:type="spellStart"/>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proofErr w:type="spellEnd"/>
      <w:r w:rsidR="005D19E4" w:rsidRPr="00C13DE3">
        <w:rPr>
          <w:rFonts w:ascii="Courier New" w:hAnsi="Courier New" w:cs="Courier New"/>
          <w:sz w:val="20"/>
          <w:szCs w:val="20"/>
        </w:rPr>
        <w:t>()</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77777777" w:rsidR="005D19E4" w:rsidRDefault="005D19E4">
      <w:pPr>
        <w:rPr>
          <w:rFonts w:ascii="Times New Roman" w:hAnsi="Times New Roman" w:cs="Times New Roman"/>
          <w:sz w:val="24"/>
          <w:szCs w:val="24"/>
          <w:highlight w:val="cyan"/>
        </w:rPr>
      </w:pPr>
    </w:p>
    <w:p w14:paraId="4A44F6D5" w14:textId="6497F0DD" w:rsidR="005D19E4" w:rsidRPr="005D19E4" w:rsidRDefault="005D19E4">
      <w:pPr>
        <w:rPr>
          <w:rFonts w:ascii="Times New Roman" w:hAnsi="Times New Roman" w:cs="Times New Roman"/>
          <w:sz w:val="24"/>
          <w:szCs w:val="24"/>
        </w:rPr>
      </w:pPr>
      <w:commentRangeStart w:id="48"/>
      <w:r w:rsidRPr="005D19E4">
        <w:rPr>
          <w:rFonts w:ascii="Times New Roman" w:hAnsi="Times New Roman" w:cs="Times New Roman"/>
          <w:sz w:val="24"/>
          <w:szCs w:val="24"/>
        </w:rPr>
        <w:t>Table 3B</w:t>
      </w:r>
      <w:commentRangeEnd w:id="48"/>
      <w:r w:rsidR="002E0ED5">
        <w:rPr>
          <w:rStyle w:val="CommentReference"/>
        </w:rPr>
        <w:commentReference w:id="48"/>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proofErr w:type="spellStart"/>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proofErr w:type="spellEnd"/>
      <w:r w:rsidRPr="00C13DE3">
        <w:rPr>
          <w:rFonts w:ascii="Courier New" w:hAnsi="Courier New" w:cs="Courier New"/>
          <w:sz w:val="20"/>
          <w:szCs w:val="20"/>
        </w:rPr>
        <w:t>()</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7A08384E"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12BDF804"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commentRangeStart w:id="49"/>
      <w:proofErr w:type="spellStart"/>
      <w:r>
        <w:rPr>
          <w:rFonts w:ascii="Courier New" w:hAnsi="Courier New" w:cs="Courier New"/>
          <w:i/>
          <w:iCs/>
          <w:sz w:val="20"/>
          <w:szCs w:val="20"/>
        </w:rPr>
        <w:t>score.recall.f</w:t>
      </w:r>
      <w:proofErr w:type="spellEnd"/>
      <w:r w:rsidRPr="008047DF">
        <w:rPr>
          <w:rFonts w:ascii="Courier New" w:hAnsi="Courier New" w:cs="Courier New"/>
          <w:i/>
          <w:iCs/>
          <w:sz w:val="20"/>
          <w:szCs w:val="20"/>
        </w:rPr>
        <w:t>()</w:t>
      </w:r>
      <w:commentRangeEnd w:id="49"/>
      <w:r w:rsidR="002E0ED5">
        <w:rPr>
          <w:rStyle w:val="CommentReference"/>
        </w:rPr>
        <w:commentReference w:id="49"/>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proofErr w:type="spellStart"/>
            <w:r w:rsidRPr="00DA5437">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slk</w:t>
            </w:r>
            <w:proofErr w:type="spellEnd"/>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stteadily</w:t>
            </w:r>
            <w:proofErr w:type="spellEnd"/>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vibretion</w:t>
            </w:r>
            <w:proofErr w:type="spellEnd"/>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proofErr w:type="spellStart"/>
      <w:r w:rsidR="00DA5437" w:rsidRPr="00DA5437">
        <w:rPr>
          <w:rFonts w:ascii="Times New Roman" w:hAnsi="Times New Roman" w:cs="Times New Roman"/>
          <w:i/>
          <w:iCs/>
          <w:sz w:val="24"/>
          <w:szCs w:val="24"/>
        </w:rPr>
        <w:t>lrd</w:t>
      </w:r>
      <w:proofErr w:type="spellEnd"/>
      <w:r w:rsidR="00DA5437" w:rsidRPr="00DA5437">
        <w:rPr>
          <w:rFonts w:ascii="Times New Roman" w:hAnsi="Times New Roman" w:cs="Times New Roman"/>
          <w:i/>
          <w:iCs/>
          <w:sz w:val="24"/>
          <w:szCs w:val="24"/>
        </w:rPr>
        <w:t xml:space="preserve">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0"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bookmarkStart w:id="51" w:name="_Hlk42075086"/>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285247">
        <w:tc>
          <w:tcPr>
            <w:tcW w:w="171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62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285247">
        <w:tc>
          <w:tcPr>
            <w:tcW w:w="171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62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285247">
        <w:tc>
          <w:tcPr>
            <w:tcW w:w="171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62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285247">
        <w:tc>
          <w:tcPr>
            <w:tcW w:w="171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62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394FED">
        <w:tc>
          <w:tcPr>
            <w:tcW w:w="171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62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394FED">
        <w:tc>
          <w:tcPr>
            <w:tcW w:w="171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5</w:t>
            </w:r>
          </w:p>
        </w:tc>
        <w:tc>
          <w:tcPr>
            <w:tcW w:w="162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1606550A" w:rsidR="003D1913" w:rsidRPr="00C474E9" w:rsidRDefault="003D1913" w:rsidP="003D1913">
      <w:pPr>
        <w:spacing w:line="480" w:lineRule="auto"/>
        <w:contextualSpacing/>
        <w:rPr>
          <w:rFonts w:ascii="Times New Roman" w:hAnsi="Times New Roman" w:cs="Times New Roman"/>
          <w:i/>
          <w:iCs/>
          <w:sz w:val="24"/>
          <w:szCs w:val="24"/>
        </w:rPr>
      </w:pPr>
      <w:bookmarkStart w:id="52" w:name="_Hlk42075142"/>
      <w:bookmarkStart w:id="53" w:name="_Hlk42075069"/>
      <w:bookmarkEnd w:id="51"/>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52"/>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0"/>
    <w:bookmarkEnd w:id="53"/>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54" w:name="_Hlk35452108"/>
      <w:bookmarkStart w:id="55"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17D75">
        <w:tc>
          <w:tcPr>
            <w:tcW w:w="1707"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647"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17D75">
        <w:tc>
          <w:tcPr>
            <w:tcW w:w="1707"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647"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17D75">
        <w:tc>
          <w:tcPr>
            <w:tcW w:w="1707"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647"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394FED">
        <w:tc>
          <w:tcPr>
            <w:tcW w:w="1707"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647"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394FED">
        <w:tc>
          <w:tcPr>
            <w:tcW w:w="1707"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647"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394FED">
        <w:tc>
          <w:tcPr>
            <w:tcW w:w="1707"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647"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4"/>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55"/>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56"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7D591A9B" w:rsidR="00C669D3" w:rsidRPr="00285247" w:rsidRDefault="00B35705" w:rsidP="00C669D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w:t>
      </w:r>
      <w:proofErr w:type="spellStart"/>
      <w:r>
        <w:rPr>
          <w:rFonts w:ascii="Times New Roman" w:hAnsi="Times New Roman" w:cs="Times New Roman"/>
          <w:i/>
          <w:iCs/>
        </w:rPr>
        <w:t>lrd</w:t>
      </w:r>
      <w:proofErr w:type="spellEnd"/>
      <w:r>
        <w:rPr>
          <w:rFonts w:ascii="Times New Roman" w:hAnsi="Times New Roman" w:cs="Times New Roman"/>
          <w:i/>
          <w:iCs/>
        </w:rPr>
        <w:t xml:space="preserve"> Scored Data Collapsed Across </w:t>
      </w:r>
      <w:r w:rsidR="00862CB8">
        <w:rPr>
          <w:rFonts w:ascii="Times New Roman" w:hAnsi="Times New Roman" w:cs="Times New Roman"/>
          <w:i/>
          <w:iCs/>
        </w:rPr>
        <w:t>Item Type</w:t>
      </w:r>
      <w:r w:rsidRPr="00285247">
        <w:rPr>
          <w:rFonts w:ascii="Times New Roman" w:hAnsi="Times New Roman" w:cs="Times New Roman"/>
          <w:i/>
          <w:iCs/>
        </w:rPr>
        <w:t xml:space="preserve"> </w:t>
      </w:r>
      <w:r>
        <w:rPr>
          <w:rFonts w:ascii="Times New Roman" w:hAnsi="Times New Roman" w:cs="Times New Roman"/>
          <w:i/>
          <w:iCs/>
        </w:rPr>
        <w:t>in</w:t>
      </w:r>
      <w:r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Pr>
          <w:rFonts w:ascii="Times New Roman" w:hAnsi="Times New Roman" w:cs="Times New Roman"/>
          <w:i/>
          <w:iCs/>
        </w:rPr>
        <w:t>and</w:t>
      </w:r>
      <w:r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285247" w14:paraId="6166971D" w14:textId="793B1E58" w:rsidTr="00E33D8C">
        <w:trPr>
          <w:trHeight w:val="323"/>
        </w:trPr>
        <w:tc>
          <w:tcPr>
            <w:tcW w:w="1710" w:type="dxa"/>
            <w:tcBorders>
              <w:left w:val="nil"/>
              <w:bottom w:val="single" w:sz="4" w:space="0" w:color="auto"/>
              <w:right w:val="nil"/>
            </w:tcBorders>
          </w:tcPr>
          <w:p w14:paraId="33D043EB" w14:textId="41F1B581"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5C3D9E74"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0</w:t>
            </w:r>
          </w:p>
        </w:tc>
        <w:tc>
          <w:tcPr>
            <w:tcW w:w="912" w:type="dxa"/>
            <w:tcBorders>
              <w:left w:val="nil"/>
              <w:bottom w:val="single" w:sz="4" w:space="0" w:color="auto"/>
              <w:right w:val="nil"/>
            </w:tcBorders>
          </w:tcPr>
          <w:p w14:paraId="0CE00A16" w14:textId="785D4FB2"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sidRPr="00E33D8C">
              <w:rPr>
                <w:rFonts w:ascii="Times New Roman" w:hAnsi="Times New Roman" w:cs="Times New Roman"/>
                <w:i/>
                <w:iCs/>
              </w:rPr>
              <w:t xml:space="preserve"> </w:t>
            </w:r>
            <w:r>
              <w:rPr>
                <w:rFonts w:ascii="Times New Roman" w:hAnsi="Times New Roman" w:cs="Times New Roman"/>
              </w:rPr>
              <w:t>1</w:t>
            </w:r>
          </w:p>
        </w:tc>
        <w:tc>
          <w:tcPr>
            <w:tcW w:w="913" w:type="dxa"/>
            <w:tcBorders>
              <w:left w:val="nil"/>
              <w:bottom w:val="single" w:sz="4" w:space="0" w:color="auto"/>
              <w:right w:val="nil"/>
            </w:tcBorders>
          </w:tcPr>
          <w:p w14:paraId="09EFABBD" w14:textId="572966DC"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2</w:t>
            </w:r>
          </w:p>
        </w:tc>
        <w:tc>
          <w:tcPr>
            <w:tcW w:w="912" w:type="dxa"/>
            <w:tcBorders>
              <w:left w:val="nil"/>
              <w:bottom w:val="single" w:sz="4" w:space="0" w:color="auto"/>
              <w:right w:val="nil"/>
            </w:tcBorders>
          </w:tcPr>
          <w:p w14:paraId="499ECC96" w14:textId="35CDA487"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3</w:t>
            </w:r>
          </w:p>
        </w:tc>
        <w:tc>
          <w:tcPr>
            <w:tcW w:w="912" w:type="dxa"/>
            <w:tcBorders>
              <w:left w:val="nil"/>
              <w:bottom w:val="single" w:sz="4" w:space="0" w:color="auto"/>
              <w:right w:val="nil"/>
            </w:tcBorders>
          </w:tcPr>
          <w:p w14:paraId="0EE09EA1" w14:textId="26483A95"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sidRPr="00E33D8C">
              <w:rPr>
                <w:rFonts w:ascii="Times New Roman" w:hAnsi="Times New Roman" w:cs="Times New Roman"/>
                <w:i/>
                <w:iCs/>
              </w:rPr>
              <w:t xml:space="preserve"> </w:t>
            </w:r>
            <w:r>
              <w:rPr>
                <w:rFonts w:ascii="Times New Roman" w:hAnsi="Times New Roman" w:cs="Times New Roman"/>
              </w:rPr>
              <w:t>4</w:t>
            </w:r>
          </w:p>
        </w:tc>
      </w:tr>
      <w:tr w:rsidR="00E33D8C" w:rsidRPr="00285247" w14:paraId="7EA0452E" w14:textId="0D69E62F" w:rsidTr="00E33D8C">
        <w:tc>
          <w:tcPr>
            <w:tcW w:w="1710" w:type="dxa"/>
            <w:tcBorders>
              <w:left w:val="nil"/>
              <w:bottom w:val="nil"/>
              <w:right w:val="nil"/>
            </w:tcBorders>
          </w:tcPr>
          <w:p w14:paraId="01125F49" w14:textId="36D085A2" w:rsidR="00E33D8C" w:rsidRPr="00285247" w:rsidRDefault="00E33D8C" w:rsidP="008D2547">
            <w:pPr>
              <w:spacing w:before="120" w:line="480" w:lineRule="auto"/>
              <w:rPr>
                <w:rFonts w:ascii="Times New Roman" w:hAnsi="Times New Roman" w:cs="Times New Roman"/>
              </w:rPr>
            </w:pPr>
            <w:bookmarkStart w:id="57" w:name="_Hlk12527148"/>
            <w:r>
              <w:rPr>
                <w:rFonts w:ascii="Times New Roman" w:hAnsi="Times New Roman" w:cs="Times New Roman"/>
              </w:rPr>
              <w:t>Human</w:t>
            </w:r>
            <w:r w:rsidRPr="00285247">
              <w:rPr>
                <w:rFonts w:ascii="Times New Roman" w:hAnsi="Times New Roman" w:cs="Times New Roman"/>
              </w:rPr>
              <w:t xml:space="preserve"> Coded</w:t>
            </w:r>
          </w:p>
        </w:tc>
        <w:tc>
          <w:tcPr>
            <w:tcW w:w="1525" w:type="dxa"/>
            <w:tcBorders>
              <w:left w:val="nil"/>
              <w:bottom w:val="nil"/>
              <w:right w:val="nil"/>
            </w:tcBorders>
          </w:tcPr>
          <w:p w14:paraId="38DE2220" w14:textId="33897D8E" w:rsidR="00E33D8C" w:rsidRPr="00285247" w:rsidRDefault="00E33D8C"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E33D8C" w:rsidRPr="00285247" w:rsidRDefault="00E33D8C"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E33D8C" w:rsidRPr="00285247" w:rsidRDefault="00E33D8C"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E33D8C" w:rsidRPr="00285247" w:rsidRDefault="00E33D8C" w:rsidP="008D2547">
            <w:pPr>
              <w:spacing w:before="120" w:line="480" w:lineRule="auto"/>
              <w:jc w:val="center"/>
              <w:rPr>
                <w:rFonts w:ascii="Times New Roman" w:hAnsi="Times New Roman" w:cs="Times New Roman"/>
              </w:rPr>
            </w:pPr>
          </w:p>
        </w:tc>
      </w:tr>
      <w:tr w:rsidR="00E33D8C" w:rsidRPr="00285247" w14:paraId="238DEC7D" w14:textId="2FC916A8" w:rsidTr="00E33D8C">
        <w:tc>
          <w:tcPr>
            <w:tcW w:w="1710" w:type="dxa"/>
            <w:tcBorders>
              <w:top w:val="nil"/>
              <w:left w:val="nil"/>
              <w:bottom w:val="nil"/>
              <w:right w:val="nil"/>
            </w:tcBorders>
          </w:tcPr>
          <w:p w14:paraId="4EAFA538" w14:textId="5E5BCB55"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0</w:t>
            </w:r>
          </w:p>
        </w:tc>
        <w:tc>
          <w:tcPr>
            <w:tcW w:w="1525" w:type="dxa"/>
            <w:tcBorders>
              <w:top w:val="nil"/>
              <w:left w:val="nil"/>
              <w:bottom w:val="nil"/>
              <w:right w:val="nil"/>
            </w:tcBorders>
          </w:tcPr>
          <w:p w14:paraId="43623FD1" w14:textId="139DBB0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50.72 (3.58)</w:t>
            </w:r>
          </w:p>
        </w:tc>
        <w:tc>
          <w:tcPr>
            <w:tcW w:w="912" w:type="dxa"/>
            <w:tcBorders>
              <w:top w:val="nil"/>
              <w:left w:val="nil"/>
              <w:bottom w:val="nil"/>
              <w:right w:val="nil"/>
            </w:tcBorders>
          </w:tcPr>
          <w:p w14:paraId="2B37130A" w14:textId="588FB30E"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2835DB4F" w14:textId="3DF47F6C"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77FE481" w14:textId="7DC1162F" w:rsidTr="00E33D8C">
        <w:trPr>
          <w:trHeight w:val="198"/>
        </w:trPr>
        <w:tc>
          <w:tcPr>
            <w:tcW w:w="1710" w:type="dxa"/>
            <w:tcBorders>
              <w:top w:val="nil"/>
              <w:left w:val="nil"/>
              <w:bottom w:val="nil"/>
              <w:right w:val="nil"/>
            </w:tcBorders>
          </w:tcPr>
          <w:p w14:paraId="6CC20ED6" w14:textId="22B21E86"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1</w:t>
            </w:r>
          </w:p>
        </w:tc>
        <w:tc>
          <w:tcPr>
            <w:tcW w:w="1525" w:type="dxa"/>
            <w:tcBorders>
              <w:top w:val="nil"/>
              <w:left w:val="nil"/>
              <w:bottom w:val="nil"/>
              <w:right w:val="nil"/>
            </w:tcBorders>
          </w:tcPr>
          <w:p w14:paraId="6BC01DFA" w14:textId="24E0B17F"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52.14 (3.57)</w:t>
            </w:r>
          </w:p>
        </w:tc>
        <w:tc>
          <w:tcPr>
            <w:tcW w:w="912" w:type="dxa"/>
            <w:tcBorders>
              <w:top w:val="nil"/>
              <w:left w:val="nil"/>
              <w:bottom w:val="nil"/>
              <w:right w:val="nil"/>
            </w:tcBorders>
          </w:tcPr>
          <w:p w14:paraId="444AF1F0" w14:textId="792EDAE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56EC65E8" w14:textId="5708578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A30503E" w14:textId="54D48ADB"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79EBA385" w14:textId="1FA8B13B" w:rsidTr="00E33D8C">
        <w:trPr>
          <w:trHeight w:val="315"/>
        </w:trPr>
        <w:tc>
          <w:tcPr>
            <w:tcW w:w="1710" w:type="dxa"/>
            <w:tcBorders>
              <w:top w:val="nil"/>
              <w:left w:val="nil"/>
              <w:bottom w:val="nil"/>
              <w:right w:val="nil"/>
            </w:tcBorders>
          </w:tcPr>
          <w:p w14:paraId="70F71AB6" w14:textId="78C6EB5B" w:rsidR="00E33D8C" w:rsidRPr="00285247" w:rsidRDefault="00E33D8C" w:rsidP="008D2547">
            <w:pPr>
              <w:spacing w:after="120"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2</w:t>
            </w:r>
          </w:p>
        </w:tc>
        <w:tc>
          <w:tcPr>
            <w:tcW w:w="1525" w:type="dxa"/>
            <w:tcBorders>
              <w:top w:val="nil"/>
              <w:left w:val="nil"/>
              <w:bottom w:val="nil"/>
              <w:right w:val="nil"/>
            </w:tcBorders>
          </w:tcPr>
          <w:p w14:paraId="52C89A7F" w14:textId="7013ACBD"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53.37 (3.53)</w:t>
            </w:r>
          </w:p>
        </w:tc>
        <w:tc>
          <w:tcPr>
            <w:tcW w:w="912" w:type="dxa"/>
            <w:tcBorders>
              <w:top w:val="nil"/>
              <w:left w:val="nil"/>
              <w:bottom w:val="nil"/>
              <w:right w:val="nil"/>
            </w:tcBorders>
          </w:tcPr>
          <w:p w14:paraId="74DBE701" w14:textId="255004BF"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13FC46E" w14:textId="6CE7C9CB"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33A0EA5" w14:textId="7C47D050" w:rsidR="00E33D8C" w:rsidRPr="00285247" w:rsidRDefault="00FE335A" w:rsidP="008D2547">
            <w:pPr>
              <w:spacing w:after="120"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5509E64" w14:textId="01F728C1" w:rsidR="00E33D8C" w:rsidRPr="00285247" w:rsidRDefault="00E33D8C"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r>
      <w:bookmarkEnd w:id="57"/>
      <w:tr w:rsidR="00E33D8C" w:rsidRPr="00285247" w14:paraId="48CDA9D4" w14:textId="5D52C593" w:rsidTr="00E33D8C">
        <w:tc>
          <w:tcPr>
            <w:tcW w:w="1710" w:type="dxa"/>
            <w:tcBorders>
              <w:top w:val="nil"/>
              <w:left w:val="nil"/>
              <w:bottom w:val="nil"/>
              <w:right w:val="nil"/>
            </w:tcBorders>
          </w:tcPr>
          <w:p w14:paraId="5888514F" w14:textId="6D476EA3" w:rsidR="00E33D8C" w:rsidRPr="0094382E" w:rsidRDefault="00E33D8C" w:rsidP="008D2547">
            <w:pPr>
              <w:spacing w:line="480" w:lineRule="auto"/>
              <w:contextualSpacing/>
              <w:rPr>
                <w:rFonts w:ascii="Times New Roman" w:hAnsi="Times New Roman" w:cs="Times New Roman"/>
                <w:i/>
                <w:iCs/>
              </w:rPr>
            </w:pPr>
            <w:proofErr w:type="spellStart"/>
            <w:r w:rsidRPr="0094382E">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3</w:t>
            </w:r>
          </w:p>
        </w:tc>
        <w:tc>
          <w:tcPr>
            <w:tcW w:w="1525" w:type="dxa"/>
            <w:tcBorders>
              <w:top w:val="nil"/>
              <w:left w:val="nil"/>
              <w:bottom w:val="nil"/>
              <w:right w:val="nil"/>
            </w:tcBorders>
          </w:tcPr>
          <w:p w14:paraId="00A41DB1" w14:textId="3DBAF98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61.30 (2.91)</w:t>
            </w:r>
          </w:p>
        </w:tc>
        <w:tc>
          <w:tcPr>
            <w:tcW w:w="912" w:type="dxa"/>
            <w:tcBorders>
              <w:top w:val="nil"/>
              <w:left w:val="nil"/>
              <w:bottom w:val="nil"/>
              <w:right w:val="nil"/>
            </w:tcBorders>
          </w:tcPr>
          <w:p w14:paraId="3313C88C" w14:textId="6A1CED3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0.29</w:t>
            </w:r>
            <w:r w:rsidR="00D51269">
              <w:rPr>
                <w:rFonts w:ascii="Times New Roman" w:hAnsi="Times New Roman" w:cs="Times New Roman"/>
              </w:rPr>
              <w:t>*</w:t>
            </w:r>
          </w:p>
        </w:tc>
        <w:tc>
          <w:tcPr>
            <w:tcW w:w="912" w:type="dxa"/>
            <w:tcBorders>
              <w:top w:val="nil"/>
              <w:left w:val="nil"/>
              <w:bottom w:val="nil"/>
              <w:right w:val="nil"/>
            </w:tcBorders>
          </w:tcPr>
          <w:p w14:paraId="64A58350" w14:textId="3F64C39C"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0.43</w:t>
            </w:r>
            <w:r w:rsidR="00FE335A">
              <w:rPr>
                <w:rFonts w:ascii="Times New Roman" w:hAnsi="Times New Roman" w:cs="Times New Roman"/>
              </w:rPr>
              <w:t>*</w:t>
            </w:r>
          </w:p>
        </w:tc>
        <w:tc>
          <w:tcPr>
            <w:tcW w:w="912" w:type="dxa"/>
            <w:tcBorders>
              <w:top w:val="nil"/>
              <w:left w:val="nil"/>
              <w:bottom w:val="nil"/>
              <w:right w:val="nil"/>
            </w:tcBorders>
          </w:tcPr>
          <w:p w14:paraId="19017403" w14:textId="247AAD5E"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0.37*</w:t>
            </w:r>
          </w:p>
        </w:tc>
        <w:tc>
          <w:tcPr>
            <w:tcW w:w="913" w:type="dxa"/>
            <w:tcBorders>
              <w:top w:val="nil"/>
              <w:left w:val="nil"/>
              <w:bottom w:val="nil"/>
              <w:right w:val="nil"/>
            </w:tcBorders>
          </w:tcPr>
          <w:p w14:paraId="67CC4B33" w14:textId="109CB567"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0.32</w:t>
            </w:r>
            <w:r w:rsidR="001166D0">
              <w:rPr>
                <w:rFonts w:ascii="Times New Roman" w:hAnsi="Times New Roman" w:cs="Times New Roman"/>
              </w:rPr>
              <w:t>*</w:t>
            </w:r>
          </w:p>
        </w:tc>
        <w:tc>
          <w:tcPr>
            <w:tcW w:w="912" w:type="dxa"/>
            <w:tcBorders>
              <w:top w:val="nil"/>
              <w:left w:val="nil"/>
              <w:bottom w:val="nil"/>
              <w:right w:val="nil"/>
            </w:tcBorders>
          </w:tcPr>
          <w:p w14:paraId="017A1118" w14:textId="55849020"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294560E" w14:textId="77777777" w:rsidTr="00E33D8C">
        <w:tc>
          <w:tcPr>
            <w:tcW w:w="1710" w:type="dxa"/>
            <w:tcBorders>
              <w:top w:val="nil"/>
              <w:left w:val="nil"/>
              <w:bottom w:val="nil"/>
              <w:right w:val="nil"/>
            </w:tcBorders>
          </w:tcPr>
          <w:p w14:paraId="2BA39C1B" w14:textId="2068918C" w:rsidR="00E33D8C" w:rsidRPr="00285247" w:rsidRDefault="00E33D8C" w:rsidP="008D2547">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4</w:t>
            </w:r>
          </w:p>
        </w:tc>
        <w:tc>
          <w:tcPr>
            <w:tcW w:w="1525" w:type="dxa"/>
            <w:tcBorders>
              <w:top w:val="nil"/>
              <w:left w:val="nil"/>
              <w:bottom w:val="nil"/>
              <w:right w:val="nil"/>
            </w:tcBorders>
          </w:tcPr>
          <w:p w14:paraId="3EA8757A" w14:textId="4C3FF08F"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77.42 (1.86)</w:t>
            </w:r>
          </w:p>
        </w:tc>
        <w:tc>
          <w:tcPr>
            <w:tcW w:w="912" w:type="dxa"/>
            <w:tcBorders>
              <w:top w:val="nil"/>
              <w:left w:val="nil"/>
              <w:bottom w:val="nil"/>
              <w:right w:val="nil"/>
            </w:tcBorders>
          </w:tcPr>
          <w:p w14:paraId="5FAF8F9A" w14:textId="1BDB3854"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1.10*</w:t>
            </w:r>
          </w:p>
        </w:tc>
        <w:tc>
          <w:tcPr>
            <w:tcW w:w="912" w:type="dxa"/>
            <w:tcBorders>
              <w:top w:val="nil"/>
              <w:left w:val="nil"/>
              <w:bottom w:val="nil"/>
              <w:right w:val="nil"/>
            </w:tcBorders>
          </w:tcPr>
          <w:p w14:paraId="6D24EF51" w14:textId="35590A62"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1.24*</w:t>
            </w:r>
          </w:p>
        </w:tc>
        <w:tc>
          <w:tcPr>
            <w:tcW w:w="912" w:type="dxa"/>
            <w:tcBorders>
              <w:top w:val="nil"/>
              <w:left w:val="nil"/>
              <w:bottom w:val="nil"/>
              <w:right w:val="nil"/>
            </w:tcBorders>
          </w:tcPr>
          <w:p w14:paraId="3CFDF79A" w14:textId="68B64B79"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1.17*</w:t>
            </w:r>
          </w:p>
        </w:tc>
        <w:tc>
          <w:tcPr>
            <w:tcW w:w="913" w:type="dxa"/>
            <w:tcBorders>
              <w:top w:val="nil"/>
              <w:left w:val="nil"/>
              <w:bottom w:val="nil"/>
              <w:right w:val="nil"/>
            </w:tcBorders>
          </w:tcPr>
          <w:p w14:paraId="7610AE7A" w14:textId="24C71330"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1.12*</w:t>
            </w:r>
          </w:p>
        </w:tc>
        <w:tc>
          <w:tcPr>
            <w:tcW w:w="912" w:type="dxa"/>
            <w:tcBorders>
              <w:top w:val="nil"/>
              <w:left w:val="nil"/>
              <w:bottom w:val="nil"/>
              <w:right w:val="nil"/>
            </w:tcBorders>
          </w:tcPr>
          <w:p w14:paraId="79026EDC" w14:textId="2FC42CE0" w:rsidR="00E33D8C"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0.87*</w:t>
            </w:r>
          </w:p>
        </w:tc>
        <w:tc>
          <w:tcPr>
            <w:tcW w:w="912" w:type="dxa"/>
            <w:tcBorders>
              <w:top w:val="nil"/>
              <w:left w:val="nil"/>
              <w:bottom w:val="nil"/>
              <w:right w:val="nil"/>
            </w:tcBorders>
          </w:tcPr>
          <w:p w14:paraId="6D63E787" w14:textId="5A2E1C54" w:rsidR="00E33D8C" w:rsidRPr="00322C5A"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E33D8C" w:rsidRPr="00285247" w14:paraId="2AFC86BE" w14:textId="0275909A" w:rsidTr="00E33D8C">
        <w:tc>
          <w:tcPr>
            <w:tcW w:w="1710" w:type="dxa"/>
            <w:tcBorders>
              <w:top w:val="nil"/>
              <w:left w:val="nil"/>
              <w:bottom w:val="single" w:sz="4" w:space="0" w:color="auto"/>
              <w:right w:val="nil"/>
            </w:tcBorders>
          </w:tcPr>
          <w:p w14:paraId="24D8DA0D" w14:textId="4C4D8D06"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5</w:t>
            </w:r>
          </w:p>
        </w:tc>
        <w:tc>
          <w:tcPr>
            <w:tcW w:w="1525" w:type="dxa"/>
            <w:tcBorders>
              <w:top w:val="nil"/>
              <w:left w:val="nil"/>
              <w:bottom w:val="single" w:sz="4" w:space="0" w:color="auto"/>
              <w:right w:val="nil"/>
            </w:tcBorders>
          </w:tcPr>
          <w:p w14:paraId="2E31ED68" w14:textId="23D43D6B"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88.48 (1.09)</w:t>
            </w:r>
          </w:p>
        </w:tc>
        <w:tc>
          <w:tcPr>
            <w:tcW w:w="912" w:type="dxa"/>
            <w:tcBorders>
              <w:top w:val="nil"/>
              <w:left w:val="nil"/>
              <w:bottom w:val="single" w:sz="4" w:space="0" w:color="auto"/>
              <w:right w:val="nil"/>
            </w:tcBorders>
          </w:tcPr>
          <w:p w14:paraId="4C6D6999" w14:textId="53A0B8EA"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1.76*</w:t>
            </w:r>
          </w:p>
        </w:tc>
        <w:tc>
          <w:tcPr>
            <w:tcW w:w="912" w:type="dxa"/>
            <w:tcBorders>
              <w:top w:val="nil"/>
              <w:left w:val="nil"/>
              <w:bottom w:val="single" w:sz="4" w:space="0" w:color="auto"/>
              <w:right w:val="nil"/>
            </w:tcBorders>
          </w:tcPr>
          <w:p w14:paraId="18677FCC" w14:textId="3F4C6556"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1.88*</w:t>
            </w:r>
          </w:p>
        </w:tc>
        <w:tc>
          <w:tcPr>
            <w:tcW w:w="912" w:type="dxa"/>
            <w:tcBorders>
              <w:top w:val="nil"/>
              <w:left w:val="nil"/>
              <w:bottom w:val="single" w:sz="4" w:space="0" w:color="auto"/>
              <w:right w:val="nil"/>
            </w:tcBorders>
          </w:tcPr>
          <w:p w14:paraId="1C7902FA" w14:textId="51B84410"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1.82*</w:t>
            </w:r>
          </w:p>
        </w:tc>
        <w:tc>
          <w:tcPr>
            <w:tcW w:w="913" w:type="dxa"/>
            <w:tcBorders>
              <w:top w:val="nil"/>
              <w:left w:val="nil"/>
              <w:bottom w:val="single" w:sz="4" w:space="0" w:color="auto"/>
              <w:right w:val="nil"/>
            </w:tcBorders>
          </w:tcPr>
          <w:p w14:paraId="6973F5FA" w14:textId="7FAD9948"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1.77*</w:t>
            </w:r>
          </w:p>
        </w:tc>
        <w:tc>
          <w:tcPr>
            <w:tcW w:w="912" w:type="dxa"/>
            <w:tcBorders>
              <w:top w:val="nil"/>
              <w:left w:val="nil"/>
              <w:bottom w:val="single" w:sz="4" w:space="0" w:color="auto"/>
              <w:right w:val="nil"/>
            </w:tcBorders>
          </w:tcPr>
          <w:p w14:paraId="4FE33966" w14:textId="076A551F"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1.63*</w:t>
            </w:r>
          </w:p>
        </w:tc>
        <w:tc>
          <w:tcPr>
            <w:tcW w:w="912" w:type="dxa"/>
            <w:tcBorders>
              <w:top w:val="nil"/>
              <w:left w:val="nil"/>
              <w:bottom w:val="single" w:sz="4" w:space="0" w:color="auto"/>
              <w:right w:val="nil"/>
            </w:tcBorders>
          </w:tcPr>
          <w:p w14:paraId="18F6CBF7" w14:textId="3B53249B"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0.96*</w:t>
            </w:r>
          </w:p>
        </w:tc>
      </w:tr>
    </w:tbl>
    <w:p w14:paraId="67DFE786" w14:textId="5D364D9C"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w:t>
      </w:r>
      <w:r w:rsidR="00E33D8C" w:rsidRPr="00E33D8C">
        <w:rPr>
          <w:rFonts w:ascii="Times New Roman" w:hAnsi="Times New Roman" w:cs="Times New Roman"/>
        </w:rPr>
        <w:t xml:space="preserve">HC = Human coded data. HC and </w:t>
      </w:r>
      <w:proofErr w:type="spellStart"/>
      <w:r w:rsidR="00E33D8C" w:rsidRPr="00E33D8C">
        <w:rPr>
          <w:rFonts w:ascii="Times New Roman" w:hAnsi="Times New Roman" w:cs="Times New Roman"/>
          <w:i/>
          <w:iCs/>
        </w:rPr>
        <w:t>lrd</w:t>
      </w:r>
      <w:proofErr w:type="spellEnd"/>
      <w:r w:rsidR="00E33D8C" w:rsidRPr="00E33D8C">
        <w:rPr>
          <w:rFonts w:ascii="Times New Roman" w:hAnsi="Times New Roman" w:cs="Times New Roman"/>
        </w:rPr>
        <w:t xml:space="preserve"> columns indicate Cohen’s </w:t>
      </w:r>
      <w:r w:rsidR="00E33D8C" w:rsidRPr="00E33D8C">
        <w:rPr>
          <w:rFonts w:ascii="Times New Roman" w:hAnsi="Times New Roman" w:cs="Times New Roman"/>
          <w:i/>
          <w:iCs/>
        </w:rPr>
        <w:t>d</w:t>
      </w:r>
      <w:r w:rsidR="00E33D8C" w:rsidRPr="00E33D8C">
        <w:rPr>
          <w:rFonts w:ascii="Times New Roman" w:hAnsi="Times New Roman" w:cs="Times New Roman"/>
        </w:rPr>
        <w:t xml:space="preserve"> effect sizes for post-hoc comparisons, * = </w:t>
      </w:r>
      <w:r w:rsidR="00E33D8C" w:rsidRPr="00E33D8C">
        <w:rPr>
          <w:rFonts w:ascii="Times New Roman" w:hAnsi="Times New Roman" w:cs="Times New Roman"/>
          <w:i/>
          <w:iCs/>
        </w:rPr>
        <w:t>p</w:t>
      </w:r>
      <w:r w:rsidR="00E33D8C" w:rsidRPr="00E33D8C">
        <w:rPr>
          <w:rFonts w:ascii="Times New Roman" w:hAnsi="Times New Roman" w:cs="Times New Roman"/>
        </w:rPr>
        <w:t xml:space="preserve"> &lt; .05. </w:t>
      </w:r>
      <w:r w:rsidR="00812173">
        <w:rPr>
          <w:rFonts w:ascii="Times New Roman" w:hAnsi="Times New Roman" w:cs="Times New Roman"/>
        </w:rPr>
        <w:br w:type="page"/>
      </w:r>
    </w:p>
    <w:bookmarkEnd w:id="56"/>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64668D6A" w:rsidR="00812173" w:rsidRPr="004B0208" w:rsidRDefault="00B35705" w:rsidP="0081217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Differences(Cohen’s d) as a Function of Human Coded and </w:t>
      </w:r>
      <w:proofErr w:type="spellStart"/>
      <w:r>
        <w:rPr>
          <w:rFonts w:ascii="Times New Roman" w:hAnsi="Times New Roman" w:cs="Times New Roman"/>
          <w:i/>
          <w:iCs/>
        </w:rPr>
        <w:t>lrd</w:t>
      </w:r>
      <w:proofErr w:type="spellEnd"/>
      <w:r>
        <w:rPr>
          <w:rFonts w:ascii="Times New Roman" w:hAnsi="Times New Roman" w:cs="Times New Roman"/>
          <w:i/>
          <w:iCs/>
        </w:rPr>
        <w:t xml:space="preserve"> Scored Data Collapsed Across A</w:t>
      </w:r>
      <w:r w:rsidRPr="004B0208">
        <w:rPr>
          <w:rFonts w:ascii="Times New Roman" w:hAnsi="Times New Roman" w:cs="Times New Roman"/>
          <w:i/>
          <w:iCs/>
        </w:rPr>
        <w:t xml:space="preserve">ssociative </w:t>
      </w:r>
      <w:r>
        <w:rPr>
          <w:rFonts w:ascii="Times New Roman" w:hAnsi="Times New Roman" w:cs="Times New Roman"/>
          <w:i/>
          <w:iCs/>
        </w:rPr>
        <w:t>D</w:t>
      </w:r>
      <w:r w:rsidRPr="004B0208">
        <w:rPr>
          <w:rFonts w:ascii="Times New Roman" w:hAnsi="Times New Roman" w:cs="Times New Roman"/>
          <w:i/>
          <w:iCs/>
        </w:rPr>
        <w:t xml:space="preserve">irection </w:t>
      </w:r>
      <w:r>
        <w:rPr>
          <w:rFonts w:ascii="Times New Roman" w:hAnsi="Times New Roman" w:cs="Times New Roman"/>
          <w:i/>
          <w:iCs/>
        </w:rPr>
        <w:t>Items</w:t>
      </w:r>
      <w:r w:rsidRPr="004B0208">
        <w:rPr>
          <w:rFonts w:ascii="Times New Roman" w:hAnsi="Times New Roman" w:cs="Times New Roman"/>
          <w:i/>
          <w:iCs/>
        </w:rPr>
        <w:t xml:space="preserve"> </w:t>
      </w:r>
      <w:r>
        <w:rPr>
          <w:rFonts w:ascii="Times New Roman" w:hAnsi="Times New Roman" w:cs="Times New Roman"/>
          <w:i/>
          <w:iCs/>
        </w:rPr>
        <w:t>in</w:t>
      </w:r>
      <w:r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tblGrid>
      <w:tr w:rsidR="008976BA" w:rsidRPr="004B0208" w14:paraId="726B0A85" w14:textId="77777777" w:rsidTr="0094382E">
        <w:trPr>
          <w:trHeight w:val="332"/>
        </w:trPr>
        <w:tc>
          <w:tcPr>
            <w:tcW w:w="1500" w:type="dxa"/>
            <w:tcBorders>
              <w:left w:val="nil"/>
              <w:bottom w:val="single" w:sz="4" w:space="0" w:color="auto"/>
              <w:right w:val="nil"/>
            </w:tcBorders>
          </w:tcPr>
          <w:p w14:paraId="244D0A49" w14:textId="77777777"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4D7E10A0"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sidRPr="008976BA">
              <w:rPr>
                <w:rFonts w:ascii="Times New Roman" w:hAnsi="Times New Roman" w:cs="Times New Roman"/>
                <w:i/>
                <w:iCs/>
              </w:rPr>
              <w:t xml:space="preserve"> </w:t>
            </w:r>
            <w:r>
              <w:rPr>
                <w:rFonts w:ascii="Times New Roman" w:hAnsi="Times New Roman" w:cs="Times New Roman"/>
              </w:rPr>
              <w:t>0</w:t>
            </w:r>
          </w:p>
        </w:tc>
        <w:tc>
          <w:tcPr>
            <w:tcW w:w="904" w:type="dxa"/>
            <w:tcBorders>
              <w:left w:val="nil"/>
              <w:bottom w:val="single" w:sz="4" w:space="0" w:color="auto"/>
              <w:right w:val="nil"/>
            </w:tcBorders>
          </w:tcPr>
          <w:p w14:paraId="68426115" w14:textId="5CF114A1"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sidRPr="008976BA">
              <w:rPr>
                <w:rFonts w:ascii="Times New Roman" w:hAnsi="Times New Roman" w:cs="Times New Roman"/>
                <w:i/>
                <w:iCs/>
              </w:rPr>
              <w:t xml:space="preserve"> </w:t>
            </w:r>
            <w:r>
              <w:rPr>
                <w:rFonts w:ascii="Times New Roman" w:hAnsi="Times New Roman" w:cs="Times New Roman"/>
              </w:rPr>
              <w:t>1</w:t>
            </w:r>
          </w:p>
        </w:tc>
        <w:tc>
          <w:tcPr>
            <w:tcW w:w="904" w:type="dxa"/>
            <w:tcBorders>
              <w:left w:val="nil"/>
              <w:bottom w:val="single" w:sz="4" w:space="0" w:color="auto"/>
              <w:right w:val="nil"/>
            </w:tcBorders>
          </w:tcPr>
          <w:p w14:paraId="55934BC1" w14:textId="0210557A"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2</w:t>
            </w:r>
          </w:p>
        </w:tc>
        <w:tc>
          <w:tcPr>
            <w:tcW w:w="904" w:type="dxa"/>
            <w:tcBorders>
              <w:left w:val="nil"/>
              <w:bottom w:val="single" w:sz="4" w:space="0" w:color="auto"/>
              <w:right w:val="nil"/>
            </w:tcBorders>
          </w:tcPr>
          <w:p w14:paraId="0ECDFEE3" w14:textId="092257F7"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3</w:t>
            </w:r>
          </w:p>
        </w:tc>
        <w:tc>
          <w:tcPr>
            <w:tcW w:w="905" w:type="dxa"/>
            <w:tcBorders>
              <w:left w:val="nil"/>
              <w:bottom w:val="single" w:sz="4" w:space="0" w:color="auto"/>
              <w:right w:val="nil"/>
            </w:tcBorders>
          </w:tcPr>
          <w:p w14:paraId="0FB800CB" w14:textId="1E16F0EA"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4</w:t>
            </w:r>
          </w:p>
        </w:tc>
      </w:tr>
      <w:tr w:rsidR="008976BA" w:rsidRPr="004B0208" w14:paraId="5B17A054" w14:textId="77777777" w:rsidTr="0094382E">
        <w:tc>
          <w:tcPr>
            <w:tcW w:w="1500" w:type="dxa"/>
            <w:tcBorders>
              <w:left w:val="nil"/>
              <w:bottom w:val="nil"/>
              <w:right w:val="nil"/>
            </w:tcBorders>
          </w:tcPr>
          <w:p w14:paraId="0F7F7626" w14:textId="7ED70458" w:rsidR="008976BA" w:rsidRPr="004B0208" w:rsidRDefault="008976BA"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Coded</w:t>
            </w:r>
          </w:p>
        </w:tc>
        <w:tc>
          <w:tcPr>
            <w:tcW w:w="1542" w:type="dxa"/>
            <w:tcBorders>
              <w:left w:val="nil"/>
              <w:bottom w:val="nil"/>
              <w:right w:val="nil"/>
            </w:tcBorders>
          </w:tcPr>
          <w:p w14:paraId="27E43D96" w14:textId="08E8D45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43.96 (</w:t>
            </w:r>
            <w:r w:rsidR="00DF1DE9">
              <w:rPr>
                <w:rFonts w:ascii="Times New Roman" w:hAnsi="Times New Roman" w:cs="Times New Roman"/>
              </w:rPr>
              <w:t>6.57</w:t>
            </w:r>
            <w:r>
              <w:rPr>
                <w:rFonts w:ascii="Times New Roman" w:hAnsi="Times New Roman" w:cs="Times New Roman"/>
              </w:rPr>
              <w:t>)</w:t>
            </w:r>
          </w:p>
        </w:tc>
        <w:tc>
          <w:tcPr>
            <w:tcW w:w="904" w:type="dxa"/>
            <w:tcBorders>
              <w:left w:val="nil"/>
              <w:bottom w:val="nil"/>
              <w:right w:val="nil"/>
            </w:tcBorders>
          </w:tcPr>
          <w:p w14:paraId="7A1B7CA7" w14:textId="512FA81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976BA" w:rsidRPr="004B0208" w:rsidRDefault="008976BA"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976BA" w:rsidRPr="004B0208" w:rsidRDefault="008976BA" w:rsidP="00B57983">
            <w:pPr>
              <w:spacing w:before="120" w:line="480" w:lineRule="auto"/>
              <w:jc w:val="center"/>
              <w:rPr>
                <w:rFonts w:ascii="Times New Roman" w:hAnsi="Times New Roman" w:cs="Times New Roman"/>
              </w:rPr>
            </w:pPr>
          </w:p>
        </w:tc>
      </w:tr>
      <w:tr w:rsidR="008976BA" w:rsidRPr="004B0208" w14:paraId="2A68122E" w14:textId="77777777" w:rsidTr="0094382E">
        <w:tc>
          <w:tcPr>
            <w:tcW w:w="1500" w:type="dxa"/>
            <w:tcBorders>
              <w:top w:val="nil"/>
              <w:left w:val="nil"/>
              <w:bottom w:val="nil"/>
              <w:right w:val="nil"/>
            </w:tcBorders>
          </w:tcPr>
          <w:p w14:paraId="346EAA48" w14:textId="772F02F2" w:rsidR="008976BA" w:rsidRPr="004B0208" w:rsidRDefault="008976BA"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0</w:t>
            </w:r>
          </w:p>
        </w:tc>
        <w:tc>
          <w:tcPr>
            <w:tcW w:w="1542" w:type="dxa"/>
            <w:tcBorders>
              <w:top w:val="nil"/>
              <w:left w:val="nil"/>
              <w:bottom w:val="nil"/>
              <w:right w:val="nil"/>
            </w:tcBorders>
          </w:tcPr>
          <w:p w14:paraId="148757FD" w14:textId="5EAB78E6"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41.06 (6.59)</w:t>
            </w:r>
          </w:p>
        </w:tc>
        <w:tc>
          <w:tcPr>
            <w:tcW w:w="904" w:type="dxa"/>
            <w:tcBorders>
              <w:top w:val="nil"/>
              <w:left w:val="nil"/>
              <w:bottom w:val="nil"/>
              <w:right w:val="nil"/>
            </w:tcBorders>
          </w:tcPr>
          <w:p w14:paraId="2747317F" w14:textId="51894667"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0.21</w:t>
            </w:r>
          </w:p>
        </w:tc>
        <w:tc>
          <w:tcPr>
            <w:tcW w:w="904" w:type="dxa"/>
            <w:tcBorders>
              <w:top w:val="nil"/>
              <w:left w:val="nil"/>
              <w:bottom w:val="nil"/>
              <w:right w:val="nil"/>
            </w:tcBorders>
          </w:tcPr>
          <w:p w14:paraId="71428B88" w14:textId="0041C9DA"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40FBA81B" w14:textId="77777777" w:rsidTr="0094382E">
        <w:trPr>
          <w:trHeight w:val="198"/>
        </w:trPr>
        <w:tc>
          <w:tcPr>
            <w:tcW w:w="1500" w:type="dxa"/>
            <w:tcBorders>
              <w:top w:val="nil"/>
              <w:left w:val="nil"/>
              <w:bottom w:val="nil"/>
              <w:right w:val="nil"/>
            </w:tcBorders>
          </w:tcPr>
          <w:p w14:paraId="758E300C" w14:textId="11550360" w:rsidR="008976BA" w:rsidRPr="004B0208" w:rsidRDefault="008976BA"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1</w:t>
            </w:r>
          </w:p>
        </w:tc>
        <w:tc>
          <w:tcPr>
            <w:tcW w:w="1542" w:type="dxa"/>
            <w:tcBorders>
              <w:top w:val="nil"/>
              <w:left w:val="nil"/>
              <w:bottom w:val="nil"/>
              <w:right w:val="nil"/>
            </w:tcBorders>
          </w:tcPr>
          <w:p w14:paraId="6AD6252F" w14:textId="74EE8A71"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43.11 (6.59)</w:t>
            </w:r>
          </w:p>
        </w:tc>
        <w:tc>
          <w:tcPr>
            <w:tcW w:w="904" w:type="dxa"/>
            <w:tcBorders>
              <w:top w:val="nil"/>
              <w:left w:val="nil"/>
              <w:bottom w:val="nil"/>
              <w:right w:val="nil"/>
            </w:tcBorders>
          </w:tcPr>
          <w:p w14:paraId="345D5A69" w14:textId="4EE0FC4B"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C623BFE" w14:textId="276CC27F"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0.15</w:t>
            </w:r>
          </w:p>
        </w:tc>
        <w:tc>
          <w:tcPr>
            <w:tcW w:w="904" w:type="dxa"/>
            <w:tcBorders>
              <w:top w:val="nil"/>
              <w:left w:val="nil"/>
              <w:bottom w:val="nil"/>
              <w:right w:val="nil"/>
            </w:tcBorders>
          </w:tcPr>
          <w:p w14:paraId="5FA474E9" w14:textId="70A1E62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647FCD6E" w14:textId="77777777" w:rsidTr="0094382E">
        <w:trPr>
          <w:trHeight w:val="315"/>
        </w:trPr>
        <w:tc>
          <w:tcPr>
            <w:tcW w:w="1500" w:type="dxa"/>
            <w:tcBorders>
              <w:top w:val="nil"/>
              <w:left w:val="nil"/>
              <w:bottom w:val="nil"/>
              <w:right w:val="nil"/>
            </w:tcBorders>
          </w:tcPr>
          <w:p w14:paraId="116CF166" w14:textId="18C09E1D" w:rsidR="008976BA" w:rsidRPr="004B0208" w:rsidRDefault="008976BA" w:rsidP="00B57983">
            <w:pPr>
              <w:spacing w:after="120"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2</w:t>
            </w:r>
          </w:p>
        </w:tc>
        <w:tc>
          <w:tcPr>
            <w:tcW w:w="1542" w:type="dxa"/>
            <w:tcBorders>
              <w:top w:val="nil"/>
              <w:left w:val="nil"/>
              <w:bottom w:val="nil"/>
              <w:right w:val="nil"/>
            </w:tcBorders>
          </w:tcPr>
          <w:p w14:paraId="1B758483" w14:textId="66B10485"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44.86 (6.58)</w:t>
            </w:r>
          </w:p>
        </w:tc>
        <w:tc>
          <w:tcPr>
            <w:tcW w:w="904" w:type="dxa"/>
            <w:tcBorders>
              <w:top w:val="nil"/>
              <w:left w:val="nil"/>
              <w:bottom w:val="nil"/>
              <w:right w:val="nil"/>
            </w:tcBorders>
          </w:tcPr>
          <w:p w14:paraId="066960BF" w14:textId="27AB81F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13B139FC" w14:textId="2AA360E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0.28*</w:t>
            </w:r>
          </w:p>
        </w:tc>
        <w:tc>
          <w:tcPr>
            <w:tcW w:w="904" w:type="dxa"/>
            <w:tcBorders>
              <w:top w:val="nil"/>
              <w:left w:val="nil"/>
              <w:bottom w:val="nil"/>
              <w:right w:val="nil"/>
            </w:tcBorders>
          </w:tcPr>
          <w:p w14:paraId="110A2DAD" w14:textId="6A308BBA"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4E86F101" w14:textId="6C76B11C" w:rsidR="008976BA" w:rsidRPr="004B0208" w:rsidRDefault="008976BA"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976BA" w:rsidRPr="004B0208" w:rsidDel="0022419C" w:rsidRDefault="008976BA"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976BA" w:rsidRPr="004B0208" w:rsidDel="0022419C" w:rsidRDefault="008976BA" w:rsidP="00B57983">
            <w:pPr>
              <w:spacing w:after="120" w:line="480" w:lineRule="auto"/>
              <w:contextualSpacing/>
              <w:jc w:val="center"/>
              <w:rPr>
                <w:rFonts w:ascii="Times New Roman" w:hAnsi="Times New Roman" w:cs="Times New Roman"/>
              </w:rPr>
            </w:pPr>
          </w:p>
        </w:tc>
      </w:tr>
      <w:tr w:rsidR="00DB0F49" w:rsidRPr="004B0208" w14:paraId="6016A16F" w14:textId="77777777" w:rsidTr="0094382E">
        <w:tc>
          <w:tcPr>
            <w:tcW w:w="1500" w:type="dxa"/>
            <w:tcBorders>
              <w:top w:val="nil"/>
              <w:left w:val="nil"/>
              <w:bottom w:val="nil"/>
              <w:right w:val="nil"/>
            </w:tcBorders>
          </w:tcPr>
          <w:p w14:paraId="14148411" w14:textId="020D5F0B" w:rsidR="00DB0F49" w:rsidRPr="004B0208" w:rsidRDefault="00DB0F49" w:rsidP="00DB0F49">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3</w:t>
            </w:r>
          </w:p>
        </w:tc>
        <w:tc>
          <w:tcPr>
            <w:tcW w:w="1542" w:type="dxa"/>
            <w:tcBorders>
              <w:top w:val="nil"/>
              <w:left w:val="nil"/>
              <w:bottom w:val="nil"/>
              <w:right w:val="nil"/>
            </w:tcBorders>
          </w:tcPr>
          <w:p w14:paraId="721B30F4" w14:textId="1789BFE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50.83 (6.42)</w:t>
            </w:r>
          </w:p>
        </w:tc>
        <w:tc>
          <w:tcPr>
            <w:tcW w:w="904" w:type="dxa"/>
            <w:tcBorders>
              <w:top w:val="nil"/>
              <w:left w:val="nil"/>
              <w:bottom w:val="nil"/>
              <w:right w:val="nil"/>
            </w:tcBorders>
          </w:tcPr>
          <w:p w14:paraId="1831E400" w14:textId="113F711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0.52*</w:t>
            </w:r>
          </w:p>
        </w:tc>
        <w:tc>
          <w:tcPr>
            <w:tcW w:w="904" w:type="dxa"/>
            <w:tcBorders>
              <w:top w:val="nil"/>
              <w:left w:val="nil"/>
              <w:bottom w:val="nil"/>
              <w:right w:val="nil"/>
            </w:tcBorders>
          </w:tcPr>
          <w:p w14:paraId="4D048215" w14:textId="5AF8277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0.75*</w:t>
            </w:r>
          </w:p>
        </w:tc>
        <w:tc>
          <w:tcPr>
            <w:tcW w:w="904" w:type="dxa"/>
            <w:tcBorders>
              <w:top w:val="nil"/>
              <w:left w:val="nil"/>
              <w:bottom w:val="nil"/>
              <w:right w:val="nil"/>
            </w:tcBorders>
          </w:tcPr>
          <w:p w14:paraId="40FF2E4E" w14:textId="7871111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0.59*</w:t>
            </w:r>
          </w:p>
        </w:tc>
        <w:tc>
          <w:tcPr>
            <w:tcW w:w="904" w:type="dxa"/>
            <w:tcBorders>
              <w:top w:val="nil"/>
              <w:left w:val="nil"/>
              <w:bottom w:val="nil"/>
              <w:right w:val="nil"/>
            </w:tcBorders>
          </w:tcPr>
          <w:p w14:paraId="18A0358A" w14:textId="6FA85C50"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0.46*</w:t>
            </w:r>
          </w:p>
        </w:tc>
        <w:tc>
          <w:tcPr>
            <w:tcW w:w="904" w:type="dxa"/>
            <w:tcBorders>
              <w:top w:val="nil"/>
              <w:left w:val="nil"/>
              <w:bottom w:val="nil"/>
              <w:right w:val="nil"/>
            </w:tcBorders>
          </w:tcPr>
          <w:p w14:paraId="5532A262" w14:textId="53EF96D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DB0F49" w:rsidRPr="004B0208" w:rsidRDefault="00DB0F49" w:rsidP="00DB0F49">
            <w:pPr>
              <w:spacing w:line="480" w:lineRule="auto"/>
              <w:contextualSpacing/>
              <w:jc w:val="center"/>
              <w:rPr>
                <w:rFonts w:ascii="Times New Roman" w:hAnsi="Times New Roman" w:cs="Times New Roman"/>
              </w:rPr>
            </w:pPr>
          </w:p>
        </w:tc>
      </w:tr>
      <w:tr w:rsidR="00DB0F49" w:rsidRPr="004B0208" w14:paraId="755D5BA9" w14:textId="77777777" w:rsidTr="008976BA">
        <w:tc>
          <w:tcPr>
            <w:tcW w:w="1500" w:type="dxa"/>
            <w:tcBorders>
              <w:top w:val="nil"/>
              <w:left w:val="nil"/>
              <w:bottom w:val="nil"/>
              <w:right w:val="nil"/>
            </w:tcBorders>
          </w:tcPr>
          <w:p w14:paraId="4DDEC8B8" w14:textId="6F30687B" w:rsidR="00DB0F49" w:rsidRPr="00285247" w:rsidRDefault="00DB0F49" w:rsidP="00DB0F49">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rPr>
              <w:t xml:space="preserve"> 4</w:t>
            </w:r>
          </w:p>
        </w:tc>
        <w:tc>
          <w:tcPr>
            <w:tcW w:w="1542" w:type="dxa"/>
            <w:tcBorders>
              <w:top w:val="nil"/>
              <w:left w:val="nil"/>
              <w:bottom w:val="nil"/>
              <w:right w:val="nil"/>
            </w:tcBorders>
          </w:tcPr>
          <w:p w14:paraId="76C7192D" w14:textId="1F82C80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64.84 (5.51)</w:t>
            </w:r>
          </w:p>
        </w:tc>
        <w:tc>
          <w:tcPr>
            <w:tcW w:w="904" w:type="dxa"/>
            <w:tcBorders>
              <w:top w:val="nil"/>
              <w:left w:val="nil"/>
              <w:bottom w:val="nil"/>
              <w:right w:val="nil"/>
            </w:tcBorders>
          </w:tcPr>
          <w:p w14:paraId="4F1DC77C" w14:textId="013A30A6"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1.79*</w:t>
            </w:r>
          </w:p>
        </w:tc>
        <w:tc>
          <w:tcPr>
            <w:tcW w:w="904" w:type="dxa"/>
            <w:tcBorders>
              <w:top w:val="nil"/>
              <w:left w:val="nil"/>
              <w:bottom w:val="nil"/>
              <w:right w:val="nil"/>
            </w:tcBorders>
          </w:tcPr>
          <w:p w14:paraId="447ACEDE" w14:textId="3C86A368"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2.08*</w:t>
            </w:r>
          </w:p>
        </w:tc>
        <w:tc>
          <w:tcPr>
            <w:tcW w:w="904" w:type="dxa"/>
            <w:tcBorders>
              <w:top w:val="nil"/>
              <w:left w:val="nil"/>
              <w:bottom w:val="nil"/>
              <w:right w:val="nil"/>
            </w:tcBorders>
          </w:tcPr>
          <w:p w14:paraId="365EE6ED" w14:textId="58CB60A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1.67*</w:t>
            </w:r>
          </w:p>
        </w:tc>
        <w:tc>
          <w:tcPr>
            <w:tcW w:w="904" w:type="dxa"/>
            <w:tcBorders>
              <w:top w:val="nil"/>
              <w:left w:val="nil"/>
              <w:bottom w:val="nil"/>
              <w:right w:val="nil"/>
            </w:tcBorders>
          </w:tcPr>
          <w:p w14:paraId="71CDE87D" w14:textId="28EA495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1.74*</w:t>
            </w:r>
          </w:p>
        </w:tc>
        <w:tc>
          <w:tcPr>
            <w:tcW w:w="904" w:type="dxa"/>
            <w:tcBorders>
              <w:top w:val="nil"/>
              <w:left w:val="nil"/>
              <w:bottom w:val="nil"/>
              <w:right w:val="nil"/>
            </w:tcBorders>
          </w:tcPr>
          <w:p w14:paraId="035CEDD0" w14:textId="24AD3FB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1.33*</w:t>
            </w:r>
          </w:p>
        </w:tc>
        <w:tc>
          <w:tcPr>
            <w:tcW w:w="905" w:type="dxa"/>
            <w:tcBorders>
              <w:top w:val="nil"/>
              <w:left w:val="nil"/>
              <w:bottom w:val="nil"/>
              <w:right w:val="nil"/>
            </w:tcBorders>
          </w:tcPr>
          <w:p w14:paraId="1F1BF558" w14:textId="01D10B6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r>
      <w:tr w:rsidR="00DB0F49" w:rsidRPr="004B0208" w14:paraId="5756DCFF" w14:textId="77777777" w:rsidTr="008976BA">
        <w:tc>
          <w:tcPr>
            <w:tcW w:w="1500" w:type="dxa"/>
            <w:tcBorders>
              <w:top w:val="nil"/>
              <w:left w:val="nil"/>
              <w:bottom w:val="single" w:sz="4" w:space="0" w:color="auto"/>
              <w:right w:val="nil"/>
            </w:tcBorders>
          </w:tcPr>
          <w:p w14:paraId="5F3BF737" w14:textId="6BBA6FD6" w:rsidR="00DB0F49" w:rsidRPr="004B0208" w:rsidRDefault="00DB0F49" w:rsidP="00DB0F49">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i/>
                <w:iCs/>
              </w:rPr>
              <w:t>5</w:t>
            </w:r>
          </w:p>
        </w:tc>
        <w:tc>
          <w:tcPr>
            <w:tcW w:w="1542" w:type="dxa"/>
            <w:tcBorders>
              <w:top w:val="nil"/>
              <w:left w:val="nil"/>
              <w:bottom w:val="single" w:sz="4" w:space="0" w:color="auto"/>
              <w:right w:val="nil"/>
            </w:tcBorders>
          </w:tcPr>
          <w:p w14:paraId="1A87D54B" w14:textId="036BFB8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77.69 (4.21)</w:t>
            </w:r>
          </w:p>
        </w:tc>
        <w:tc>
          <w:tcPr>
            <w:tcW w:w="904" w:type="dxa"/>
            <w:tcBorders>
              <w:top w:val="nil"/>
              <w:left w:val="nil"/>
              <w:bottom w:val="single" w:sz="4" w:space="0" w:color="auto"/>
              <w:right w:val="nil"/>
            </w:tcBorders>
          </w:tcPr>
          <w:p w14:paraId="680E6FB1" w14:textId="270220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0CDFC427" w14:textId="3F307CB2"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3.49*</w:t>
            </w:r>
          </w:p>
        </w:tc>
        <w:tc>
          <w:tcPr>
            <w:tcW w:w="904" w:type="dxa"/>
            <w:tcBorders>
              <w:top w:val="nil"/>
              <w:left w:val="nil"/>
              <w:bottom w:val="single" w:sz="4" w:space="0" w:color="auto"/>
              <w:right w:val="nil"/>
            </w:tcBorders>
          </w:tcPr>
          <w:p w14:paraId="7F74C064" w14:textId="46BEC5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3D05AD52" w14:textId="3F0C9E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3.12*</w:t>
            </w:r>
          </w:p>
        </w:tc>
        <w:tc>
          <w:tcPr>
            <w:tcW w:w="904" w:type="dxa"/>
            <w:tcBorders>
              <w:top w:val="nil"/>
              <w:left w:val="nil"/>
              <w:bottom w:val="single" w:sz="4" w:space="0" w:color="auto"/>
              <w:right w:val="nil"/>
            </w:tcBorders>
          </w:tcPr>
          <w:p w14:paraId="1DD6F955" w14:textId="25726377"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2.81*</w:t>
            </w:r>
          </w:p>
        </w:tc>
        <w:tc>
          <w:tcPr>
            <w:tcW w:w="905" w:type="dxa"/>
            <w:tcBorders>
              <w:top w:val="nil"/>
              <w:left w:val="nil"/>
              <w:bottom w:val="single" w:sz="4" w:space="0" w:color="auto"/>
              <w:right w:val="nil"/>
            </w:tcBorders>
          </w:tcPr>
          <w:p w14:paraId="5B2803D9" w14:textId="38DD66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1.76*</w:t>
            </w:r>
          </w:p>
        </w:tc>
      </w:tr>
    </w:tbl>
    <w:p w14:paraId="7D76FBAF" w14:textId="31E41D4B"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w:t>
      </w:r>
      <w:proofErr w:type="spellStart"/>
      <w:r w:rsidR="008976BA">
        <w:rPr>
          <w:rFonts w:ascii="Times New Roman" w:hAnsi="Times New Roman" w:cs="Times New Roman"/>
          <w:i/>
          <w:iCs/>
        </w:rPr>
        <w:t>lrd</w:t>
      </w:r>
      <w:proofErr w:type="spellEnd"/>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58"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285247" w14:paraId="11735A4B" w14:textId="3248AB6E" w:rsidTr="008976BA">
        <w:trPr>
          <w:trHeight w:val="440"/>
        </w:trPr>
        <w:tc>
          <w:tcPr>
            <w:tcW w:w="1350" w:type="dxa"/>
            <w:tcBorders>
              <w:left w:val="nil"/>
              <w:bottom w:val="nil"/>
              <w:right w:val="nil"/>
            </w:tcBorders>
          </w:tcPr>
          <w:p w14:paraId="471DCDB4" w14:textId="1C256B40" w:rsidR="008976BA" w:rsidRPr="007F445A" w:rsidRDefault="008976BA"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1B04558B" w:rsidR="008976BA" w:rsidRPr="007F445A"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0</w:t>
            </w:r>
          </w:p>
        </w:tc>
        <w:tc>
          <w:tcPr>
            <w:tcW w:w="1071" w:type="dxa"/>
            <w:tcBorders>
              <w:left w:val="nil"/>
              <w:bottom w:val="nil"/>
              <w:right w:val="nil"/>
            </w:tcBorders>
          </w:tcPr>
          <w:p w14:paraId="64C36DF6" w14:textId="44D412A8" w:rsidR="008976BA" w:rsidRPr="007F445A"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1</w:t>
            </w:r>
          </w:p>
        </w:tc>
        <w:tc>
          <w:tcPr>
            <w:tcW w:w="1071" w:type="dxa"/>
            <w:tcBorders>
              <w:left w:val="nil"/>
              <w:bottom w:val="nil"/>
              <w:right w:val="nil"/>
            </w:tcBorders>
          </w:tcPr>
          <w:p w14:paraId="70980D92" w14:textId="261A834F"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2</w:t>
            </w:r>
          </w:p>
        </w:tc>
        <w:tc>
          <w:tcPr>
            <w:tcW w:w="1071" w:type="dxa"/>
            <w:tcBorders>
              <w:left w:val="nil"/>
              <w:bottom w:val="nil"/>
              <w:right w:val="nil"/>
            </w:tcBorders>
          </w:tcPr>
          <w:p w14:paraId="191F7170" w14:textId="5479F091"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3</w:t>
            </w:r>
          </w:p>
        </w:tc>
        <w:tc>
          <w:tcPr>
            <w:tcW w:w="1071" w:type="dxa"/>
            <w:tcBorders>
              <w:left w:val="nil"/>
              <w:bottom w:val="nil"/>
              <w:right w:val="nil"/>
            </w:tcBorders>
          </w:tcPr>
          <w:p w14:paraId="65D37A5D" w14:textId="5A0B3715"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4</w:t>
            </w:r>
          </w:p>
        </w:tc>
        <w:tc>
          <w:tcPr>
            <w:tcW w:w="1071" w:type="dxa"/>
            <w:tcBorders>
              <w:left w:val="nil"/>
              <w:bottom w:val="nil"/>
              <w:right w:val="nil"/>
            </w:tcBorders>
          </w:tcPr>
          <w:p w14:paraId="28E57B65" w14:textId="7A9F5E9B" w:rsidR="008976BA" w:rsidRPr="008976BA" w:rsidRDefault="008976BA" w:rsidP="008001B4">
            <w:pPr>
              <w:spacing w:afterLines="160" w:after="384" w:line="480" w:lineRule="auto"/>
              <w:contextualSpacing/>
              <w:jc w:val="center"/>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5</w:t>
            </w:r>
          </w:p>
        </w:tc>
      </w:tr>
      <w:tr w:rsidR="008976BA" w:rsidRPr="00285247" w14:paraId="3B5FD595" w14:textId="06BBA2C5" w:rsidTr="008976BA">
        <w:tc>
          <w:tcPr>
            <w:tcW w:w="1350" w:type="dxa"/>
            <w:tcBorders>
              <w:top w:val="single" w:sz="4" w:space="0" w:color="auto"/>
              <w:left w:val="nil"/>
              <w:bottom w:val="nil"/>
              <w:right w:val="nil"/>
            </w:tcBorders>
          </w:tcPr>
          <w:p w14:paraId="6011A6EF" w14:textId="2ABA0281"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912288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094608F4" w14:textId="7464759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.95</w:t>
            </w:r>
          </w:p>
        </w:tc>
        <w:tc>
          <w:tcPr>
            <w:tcW w:w="1071" w:type="dxa"/>
            <w:tcBorders>
              <w:top w:val="single" w:sz="4" w:space="0" w:color="auto"/>
              <w:left w:val="nil"/>
              <w:bottom w:val="nil"/>
              <w:right w:val="nil"/>
            </w:tcBorders>
          </w:tcPr>
          <w:p w14:paraId="08272391" w14:textId="4D420EF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single" w:sz="4" w:space="0" w:color="auto"/>
              <w:left w:val="nil"/>
              <w:bottom w:val="nil"/>
              <w:right w:val="nil"/>
            </w:tcBorders>
          </w:tcPr>
          <w:p w14:paraId="11C563B5" w14:textId="4FF2798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.79</w:t>
            </w:r>
          </w:p>
        </w:tc>
        <w:tc>
          <w:tcPr>
            <w:tcW w:w="1071" w:type="dxa"/>
            <w:tcBorders>
              <w:top w:val="single" w:sz="4" w:space="0" w:color="auto"/>
              <w:left w:val="nil"/>
              <w:bottom w:val="nil"/>
              <w:right w:val="nil"/>
            </w:tcBorders>
          </w:tcPr>
          <w:p w14:paraId="79825D9F" w14:textId="40103CF4"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.49</w:t>
            </w:r>
          </w:p>
        </w:tc>
        <w:tc>
          <w:tcPr>
            <w:tcW w:w="1071" w:type="dxa"/>
            <w:tcBorders>
              <w:top w:val="single" w:sz="4" w:space="0" w:color="auto"/>
              <w:left w:val="nil"/>
              <w:bottom w:val="nil"/>
              <w:right w:val="nil"/>
            </w:tcBorders>
          </w:tcPr>
          <w:p w14:paraId="67600135" w14:textId="3264B77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.24</w:t>
            </w:r>
          </w:p>
        </w:tc>
      </w:tr>
      <w:tr w:rsidR="008976BA" w:rsidRPr="00285247" w14:paraId="380321F7" w14:textId="691B3D72" w:rsidTr="008976BA">
        <w:tc>
          <w:tcPr>
            <w:tcW w:w="1350" w:type="dxa"/>
            <w:tcBorders>
              <w:top w:val="nil"/>
              <w:left w:val="nil"/>
              <w:bottom w:val="single" w:sz="4" w:space="0" w:color="auto"/>
              <w:right w:val="nil"/>
            </w:tcBorders>
          </w:tcPr>
          <w:p w14:paraId="66918766" w14:textId="5B3527D0"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408B8AD7"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nil"/>
              <w:left w:val="nil"/>
              <w:bottom w:val="single" w:sz="4" w:space="0" w:color="auto"/>
              <w:right w:val="nil"/>
            </w:tcBorders>
          </w:tcPr>
          <w:p w14:paraId="3FA88FEF" w14:textId="5D9A769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.97</w:t>
            </w:r>
          </w:p>
        </w:tc>
        <w:tc>
          <w:tcPr>
            <w:tcW w:w="1071" w:type="dxa"/>
            <w:tcBorders>
              <w:top w:val="nil"/>
              <w:left w:val="nil"/>
              <w:bottom w:val="single" w:sz="4" w:space="0" w:color="auto"/>
              <w:right w:val="nil"/>
            </w:tcBorders>
          </w:tcPr>
          <w:p w14:paraId="7BDEB64F" w14:textId="6C5A2736"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.96</w:t>
            </w:r>
          </w:p>
        </w:tc>
        <w:tc>
          <w:tcPr>
            <w:tcW w:w="1071" w:type="dxa"/>
            <w:tcBorders>
              <w:top w:val="nil"/>
              <w:left w:val="nil"/>
              <w:bottom w:val="single" w:sz="4" w:space="0" w:color="auto"/>
              <w:right w:val="nil"/>
            </w:tcBorders>
          </w:tcPr>
          <w:p w14:paraId="70974112" w14:textId="102E874E"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.85</w:t>
            </w:r>
          </w:p>
        </w:tc>
        <w:tc>
          <w:tcPr>
            <w:tcW w:w="1071" w:type="dxa"/>
            <w:tcBorders>
              <w:top w:val="nil"/>
              <w:left w:val="nil"/>
              <w:bottom w:val="single" w:sz="4" w:space="0" w:color="auto"/>
              <w:right w:val="nil"/>
            </w:tcBorders>
          </w:tcPr>
          <w:p w14:paraId="762255E8" w14:textId="7333619A"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.59</w:t>
            </w:r>
          </w:p>
        </w:tc>
        <w:tc>
          <w:tcPr>
            <w:tcW w:w="1071" w:type="dxa"/>
            <w:tcBorders>
              <w:top w:val="nil"/>
              <w:left w:val="nil"/>
              <w:bottom w:val="single" w:sz="4" w:space="0" w:color="auto"/>
              <w:right w:val="nil"/>
            </w:tcBorders>
          </w:tcPr>
          <w:p w14:paraId="55112D88" w14:textId="4FE7ED6D"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.36</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6E03D4C7" w14:textId="77777777" w:rsidR="008976BA" w:rsidRDefault="008976BA" w:rsidP="00DB0D79">
      <w:pPr>
        <w:spacing w:line="240" w:lineRule="auto"/>
        <w:rPr>
          <w:rFonts w:ascii="Times New Roman" w:hAnsi="Times New Roman" w:cs="Times New Roman"/>
          <w:i/>
          <w:iCs/>
        </w:rPr>
      </w:pPr>
    </w:p>
    <w:p w14:paraId="3570D71C" w14:textId="77777777" w:rsidR="008976BA" w:rsidRDefault="008976BA" w:rsidP="00DB0D79">
      <w:pPr>
        <w:spacing w:line="240" w:lineRule="auto"/>
        <w:rPr>
          <w:rFonts w:ascii="Times New Roman" w:hAnsi="Times New Roman" w:cs="Times New Roman"/>
          <w:i/>
          <w:iCs/>
        </w:rPr>
      </w:pPr>
    </w:p>
    <w:p w14:paraId="229FEF31" w14:textId="77777777" w:rsidR="008976BA" w:rsidRDefault="008976BA" w:rsidP="00DB0D79">
      <w:pPr>
        <w:spacing w:line="240" w:lineRule="auto"/>
        <w:rPr>
          <w:rFonts w:ascii="Times New Roman" w:hAnsi="Times New Roman" w:cs="Times New Roman"/>
          <w:i/>
          <w:iCs/>
        </w:rPr>
      </w:pPr>
    </w:p>
    <w:p w14:paraId="7F8E3562" w14:textId="77777777" w:rsidR="008976BA" w:rsidRDefault="008976BA" w:rsidP="00DB0D79">
      <w:pPr>
        <w:spacing w:line="240" w:lineRule="auto"/>
        <w:rPr>
          <w:rFonts w:ascii="Times New Roman" w:hAnsi="Times New Roman" w:cs="Times New Roman"/>
          <w:i/>
          <w:iCs/>
        </w:rPr>
      </w:pPr>
    </w:p>
    <w:p w14:paraId="49F47FB7" w14:textId="6CA7E1CC" w:rsidR="00CD7400" w:rsidRPr="00DB0D79" w:rsidRDefault="008D2547" w:rsidP="00DB0D79">
      <w:pPr>
        <w:spacing w:line="240" w:lineRule="auto"/>
        <w:rPr>
          <w:rFonts w:ascii="Times New Roman" w:hAnsi="Times New Roman"/>
          <w:i/>
          <w:iCs/>
        </w:rPr>
      </w:pPr>
      <w:r w:rsidRPr="00DB0D79">
        <w:rPr>
          <w:rFonts w:ascii="Times New Roman" w:hAnsi="Times New Roman" w:cs="Times New Roman"/>
          <w:i/>
          <w:iCs/>
        </w:rPr>
        <w:t>Note.</w:t>
      </w:r>
      <w:r w:rsidRPr="00DB0D79">
        <w:rPr>
          <w:rFonts w:ascii="Times New Roman" w:hAnsi="Times New Roman" w:cs="Times New Roman"/>
        </w:rPr>
        <w:t xml:space="preserve"> </w:t>
      </w:r>
      <w:r w:rsidR="00036277" w:rsidRPr="00DB0D79">
        <w:rPr>
          <w:rFonts w:ascii="Times New Roman" w:hAnsi="Times New Roman" w:cs="Times New Roman"/>
        </w:rPr>
        <w:t xml:space="preserve">MB = Maxwell </w:t>
      </w:r>
      <w:r w:rsidR="00B35705" w:rsidRPr="00DB0D79">
        <w:rPr>
          <w:rFonts w:ascii="Times New Roman" w:hAnsi="Times New Roman" w:cs="Times New Roman"/>
        </w:rPr>
        <w:t xml:space="preserve">and </w:t>
      </w:r>
      <w:r w:rsidR="00036277" w:rsidRPr="00DB0D79">
        <w:rPr>
          <w:rFonts w:ascii="Times New Roman" w:hAnsi="Times New Roman" w:cs="Times New Roman"/>
        </w:rPr>
        <w:t xml:space="preserve">Buchanan, 2020; MH = Maxwell </w:t>
      </w:r>
      <w:r w:rsidR="00B35705" w:rsidRPr="00DB0D79">
        <w:rPr>
          <w:rFonts w:ascii="Times New Roman" w:hAnsi="Times New Roman" w:cs="Times New Roman"/>
        </w:rPr>
        <w:t xml:space="preserve">and </w:t>
      </w:r>
      <w:r w:rsidR="00036277" w:rsidRPr="00DB0D79">
        <w:rPr>
          <w:rFonts w:ascii="Times New Roman" w:hAnsi="Times New Roman" w:cs="Times New Roman"/>
        </w:rPr>
        <w:t>Huff (</w:t>
      </w:r>
      <w:r w:rsidR="00751D68" w:rsidRPr="00DB0D79">
        <w:rPr>
          <w:rFonts w:ascii="Times New Roman" w:hAnsi="Times New Roman" w:cs="Times New Roman"/>
        </w:rPr>
        <w:t>2020</w:t>
      </w:r>
      <w:r w:rsidR="00036277" w:rsidRPr="00DB0D79">
        <w:rPr>
          <w:rFonts w:ascii="Times New Roman" w:hAnsi="Times New Roman" w:cs="Times New Roman"/>
        </w:rPr>
        <w:t xml:space="preserve">). </w:t>
      </w:r>
      <w:proofErr w:type="spellStart"/>
      <w:r w:rsidR="00DB0D79">
        <w:rPr>
          <w:rFonts w:ascii="Times New Roman" w:hAnsi="Times New Roman"/>
          <w:i/>
          <w:iCs/>
        </w:rPr>
        <w:t>lrd</w:t>
      </w:r>
      <w:proofErr w:type="spellEnd"/>
      <w:r w:rsidR="00DB0D79">
        <w:rPr>
          <w:rFonts w:ascii="Times New Roman" w:hAnsi="Times New Roman"/>
          <w:i/>
          <w:iCs/>
        </w:rPr>
        <w:t xml:space="preserve"> </w:t>
      </w:r>
      <w:r w:rsidR="00DB0D79" w:rsidRPr="00DB0D79">
        <w:rPr>
          <w:rFonts w:ascii="Times New Roman" w:hAnsi="Times New Roman"/>
        </w:rPr>
        <w:t>columns indicate Levenshtein distance used at scoring</w:t>
      </w:r>
      <w:r w:rsidR="00DB0D79">
        <w:rPr>
          <w:rFonts w:ascii="Times New Roman" w:hAnsi="Times New Roman"/>
          <w:i/>
          <w:iCs/>
        </w:rPr>
        <w:t xml:space="preserve">. </w:t>
      </w:r>
      <w:r w:rsidR="00CD7400" w:rsidRPr="00DB0D79">
        <w:rPr>
          <w:rFonts w:ascii="Times New Roman" w:hAnsi="Times New Roman" w:cs="Times New Roman"/>
        </w:rPr>
        <w:t xml:space="preserve">All values are Cohen’s </w:t>
      </w:r>
      <w:r w:rsidR="00CD7400" w:rsidRPr="00DB0D79">
        <w:rPr>
          <w:rFonts w:ascii="Times New Roman" w:hAnsi="Times New Roman" w:cs="Times New Roman"/>
          <w:i/>
          <w:iCs/>
        </w:rPr>
        <w:t>κ</w:t>
      </w:r>
      <w:r w:rsidR="00036277" w:rsidRPr="00DB0D79">
        <w:rPr>
          <w:rFonts w:ascii="Times New Roman" w:hAnsi="Times New Roman" w:cs="Times New Roman"/>
          <w:i/>
          <w:iCs/>
        </w:rPr>
        <w:t xml:space="preserve"> </w:t>
      </w:r>
      <w:r w:rsidR="00036277" w:rsidRPr="00DB0D79">
        <w:rPr>
          <w:rFonts w:ascii="Times New Roman" w:hAnsi="Times New Roman" w:cs="Times New Roman"/>
        </w:rPr>
        <w:t xml:space="preserve">between human scored data and data scored at each </w:t>
      </w:r>
      <w:proofErr w:type="spellStart"/>
      <w:r w:rsidR="00036277" w:rsidRPr="00DB0D79">
        <w:rPr>
          <w:rFonts w:ascii="Times New Roman" w:hAnsi="Times New Roman" w:cs="Times New Roman"/>
          <w:i/>
          <w:iCs/>
        </w:rPr>
        <w:t>lrd</w:t>
      </w:r>
      <w:proofErr w:type="spellEnd"/>
      <w:r w:rsidR="00036277" w:rsidRPr="00DB0D79">
        <w:rPr>
          <w:rFonts w:ascii="Times New Roman" w:hAnsi="Times New Roman" w:cs="Times New Roman"/>
        </w:rPr>
        <w:t xml:space="preserve"> percentage.</w:t>
      </w:r>
    </w:p>
    <w:bookmarkEnd w:id="58"/>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1F4183C2" w14:textId="6B57CE6E" w:rsidR="00203F12" w:rsidRPr="00A74088" w:rsidRDefault="00203F12" w:rsidP="00203F12">
      <w:pPr>
        <w:spacing w:line="480" w:lineRule="auto"/>
        <w:contextualSpacing/>
        <w:rPr>
          <w:rFonts w:ascii="Times New Roman" w:hAnsi="Times New Roman" w:cs="Times New Roman"/>
          <w:sz w:val="24"/>
          <w:szCs w:val="24"/>
        </w:rPr>
      </w:pPr>
      <w:r w:rsidRPr="00A74088">
        <w:rPr>
          <w:rFonts w:ascii="Times New Roman" w:hAnsi="Times New Roman" w:cs="Times New Roman"/>
          <w:sz w:val="24"/>
          <w:szCs w:val="24"/>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A74088" w14:paraId="6F67A5E0" w14:textId="77777777" w:rsidTr="00203F12">
        <w:trPr>
          <w:trHeight w:val="350"/>
        </w:trPr>
        <w:tc>
          <w:tcPr>
            <w:tcW w:w="1707" w:type="dxa"/>
            <w:tcBorders>
              <w:left w:val="nil"/>
              <w:bottom w:val="single" w:sz="4" w:space="0" w:color="auto"/>
              <w:right w:val="nil"/>
            </w:tcBorders>
          </w:tcPr>
          <w:p w14:paraId="63FCD644" w14:textId="667EA75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List Type</w:t>
            </w:r>
          </w:p>
        </w:tc>
        <w:tc>
          <w:tcPr>
            <w:tcW w:w="1707" w:type="dxa"/>
            <w:tcBorders>
              <w:left w:val="nil"/>
              <w:bottom w:val="single" w:sz="4" w:space="0" w:color="auto"/>
              <w:right w:val="nil"/>
            </w:tcBorders>
          </w:tcPr>
          <w:p w14:paraId="2F685A8E" w14:textId="35B4611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Cutoff Criteria</w:t>
            </w:r>
          </w:p>
        </w:tc>
        <w:tc>
          <w:tcPr>
            <w:tcW w:w="1647" w:type="dxa"/>
            <w:tcBorders>
              <w:left w:val="nil"/>
              <w:bottom w:val="single" w:sz="4" w:space="0" w:color="auto"/>
              <w:right w:val="nil"/>
            </w:tcBorders>
          </w:tcPr>
          <w:p w14:paraId="5166D27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Sensitivity</w:t>
            </w:r>
          </w:p>
        </w:tc>
        <w:tc>
          <w:tcPr>
            <w:tcW w:w="1596" w:type="dxa"/>
            <w:tcBorders>
              <w:left w:val="nil"/>
              <w:bottom w:val="single" w:sz="4" w:space="0" w:color="auto"/>
              <w:right w:val="nil"/>
            </w:tcBorders>
          </w:tcPr>
          <w:p w14:paraId="70A46FF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Specificity</w:t>
            </w:r>
          </w:p>
        </w:tc>
      </w:tr>
      <w:tr w:rsidR="00203F12" w:rsidRPr="00A74088" w14:paraId="0C82C5B9" w14:textId="77777777" w:rsidTr="00203F12">
        <w:tc>
          <w:tcPr>
            <w:tcW w:w="1707" w:type="dxa"/>
            <w:tcBorders>
              <w:left w:val="nil"/>
              <w:bottom w:val="nil"/>
              <w:right w:val="nil"/>
            </w:tcBorders>
          </w:tcPr>
          <w:p w14:paraId="33A96C3B" w14:textId="6A99D67B" w:rsidR="00203F12" w:rsidRPr="00A74088" w:rsidRDefault="00203F12" w:rsidP="00A74088">
            <w:pPr>
              <w:spacing w:line="360" w:lineRule="auto"/>
              <w:rPr>
                <w:rFonts w:ascii="Times New Roman" w:hAnsi="Times New Roman" w:cs="Times New Roman"/>
                <w:sz w:val="24"/>
                <w:szCs w:val="24"/>
              </w:rPr>
            </w:pPr>
            <w:proofErr w:type="spellStart"/>
            <w:r w:rsidRPr="00A74088">
              <w:rPr>
                <w:rFonts w:ascii="Times New Roman" w:hAnsi="Times New Roman" w:cs="Times New Roman"/>
                <w:sz w:val="24"/>
                <w:szCs w:val="24"/>
              </w:rPr>
              <w:t>Adhoc</w:t>
            </w:r>
            <w:proofErr w:type="spellEnd"/>
          </w:p>
        </w:tc>
        <w:tc>
          <w:tcPr>
            <w:tcW w:w="1707" w:type="dxa"/>
            <w:tcBorders>
              <w:left w:val="nil"/>
              <w:bottom w:val="nil"/>
              <w:right w:val="nil"/>
            </w:tcBorders>
          </w:tcPr>
          <w:p w14:paraId="76537217" w14:textId="75B4C9AA"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left w:val="nil"/>
              <w:bottom w:val="nil"/>
              <w:right w:val="nil"/>
            </w:tcBorders>
          </w:tcPr>
          <w:p w14:paraId="7A4CD5F6" w14:textId="12FAC88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94</w:t>
            </w:r>
          </w:p>
        </w:tc>
        <w:tc>
          <w:tcPr>
            <w:tcW w:w="1596" w:type="dxa"/>
            <w:tcBorders>
              <w:left w:val="nil"/>
              <w:bottom w:val="nil"/>
              <w:right w:val="nil"/>
            </w:tcBorders>
          </w:tcPr>
          <w:p w14:paraId="70B93713" w14:textId="4597034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tc>
      </w:tr>
      <w:tr w:rsidR="00203F12" w:rsidRPr="00A74088" w14:paraId="1E051F19" w14:textId="77777777" w:rsidTr="00203F12">
        <w:tc>
          <w:tcPr>
            <w:tcW w:w="1707" w:type="dxa"/>
            <w:tcBorders>
              <w:top w:val="nil"/>
              <w:left w:val="nil"/>
              <w:bottom w:val="nil"/>
              <w:right w:val="nil"/>
            </w:tcBorders>
          </w:tcPr>
          <w:p w14:paraId="5F6E513A"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0FE7FA64" w14:textId="05A9D57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517D79F0" w14:textId="369FC21E"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98</w:t>
            </w:r>
          </w:p>
        </w:tc>
        <w:tc>
          <w:tcPr>
            <w:tcW w:w="1596" w:type="dxa"/>
            <w:tcBorders>
              <w:top w:val="nil"/>
              <w:left w:val="nil"/>
              <w:bottom w:val="nil"/>
              <w:right w:val="nil"/>
            </w:tcBorders>
          </w:tcPr>
          <w:p w14:paraId="55BBBB16" w14:textId="6419D2A1"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81</w:t>
            </w:r>
          </w:p>
        </w:tc>
      </w:tr>
      <w:tr w:rsidR="00203F12" w:rsidRPr="00A74088" w14:paraId="370F4525" w14:textId="77777777" w:rsidTr="00203F12">
        <w:tc>
          <w:tcPr>
            <w:tcW w:w="1707" w:type="dxa"/>
            <w:tcBorders>
              <w:top w:val="nil"/>
              <w:left w:val="nil"/>
              <w:bottom w:val="nil"/>
              <w:right w:val="nil"/>
            </w:tcBorders>
          </w:tcPr>
          <w:p w14:paraId="73C3ED7C"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586CF55" w14:textId="262EFD9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5FCCD422" w14:textId="1851C14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4FF2F78A" w14:textId="4BB1D3A7"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82</w:t>
            </w:r>
          </w:p>
        </w:tc>
      </w:tr>
      <w:tr w:rsidR="00203F12" w:rsidRPr="00A74088" w14:paraId="2B9490AF" w14:textId="77777777" w:rsidTr="00203F12">
        <w:tc>
          <w:tcPr>
            <w:tcW w:w="1707" w:type="dxa"/>
            <w:tcBorders>
              <w:top w:val="nil"/>
              <w:left w:val="nil"/>
              <w:bottom w:val="nil"/>
              <w:right w:val="nil"/>
            </w:tcBorders>
          </w:tcPr>
          <w:p w14:paraId="0278EAA4"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5FDC7860" w14:textId="3E7AA78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802F635" w14:textId="5735A5C5"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596" w:type="dxa"/>
            <w:tcBorders>
              <w:top w:val="nil"/>
              <w:left w:val="nil"/>
              <w:bottom w:val="nil"/>
              <w:right w:val="nil"/>
            </w:tcBorders>
          </w:tcPr>
          <w:p w14:paraId="14AC2859" w14:textId="3AF2DEA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tc>
      </w:tr>
      <w:tr w:rsidR="00203F12" w:rsidRPr="00A74088" w14:paraId="2142C2E7" w14:textId="77777777" w:rsidTr="00203F12">
        <w:tc>
          <w:tcPr>
            <w:tcW w:w="1707" w:type="dxa"/>
            <w:tcBorders>
              <w:top w:val="nil"/>
              <w:left w:val="nil"/>
              <w:bottom w:val="nil"/>
              <w:right w:val="nil"/>
            </w:tcBorders>
          </w:tcPr>
          <w:p w14:paraId="4AE6DA7E"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D7F65CF" w14:textId="73CE42D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1B71A70B" w14:textId="749E3F8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tc>
        <w:tc>
          <w:tcPr>
            <w:tcW w:w="1596" w:type="dxa"/>
            <w:tcBorders>
              <w:top w:val="nil"/>
              <w:left w:val="nil"/>
              <w:bottom w:val="nil"/>
              <w:right w:val="nil"/>
            </w:tcBorders>
          </w:tcPr>
          <w:p w14:paraId="722219C0" w14:textId="2508343C"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98</w:t>
            </w:r>
          </w:p>
        </w:tc>
      </w:tr>
      <w:tr w:rsidR="00AA7D9C" w:rsidRPr="00A74088" w14:paraId="405ACC25" w14:textId="77777777" w:rsidTr="00203F12">
        <w:tc>
          <w:tcPr>
            <w:tcW w:w="1707" w:type="dxa"/>
            <w:tcBorders>
              <w:top w:val="nil"/>
              <w:left w:val="nil"/>
              <w:bottom w:val="nil"/>
              <w:right w:val="nil"/>
            </w:tcBorders>
          </w:tcPr>
          <w:p w14:paraId="2FD0E649" w14:textId="77777777" w:rsidR="00AA7D9C" w:rsidRPr="00A74088" w:rsidRDefault="00AA7D9C"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C1F3D62" w14:textId="76566CBF" w:rsidR="00AA7D9C" w:rsidRPr="00A74088" w:rsidRDefault="00AA7D9C" w:rsidP="00A74088">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647" w:type="dxa"/>
            <w:tcBorders>
              <w:top w:val="nil"/>
              <w:left w:val="nil"/>
              <w:bottom w:val="nil"/>
              <w:right w:val="nil"/>
            </w:tcBorders>
          </w:tcPr>
          <w:p w14:paraId="5582C1A6" w14:textId="77777777" w:rsidR="00AA7D9C" w:rsidRDefault="00AA7D9C" w:rsidP="00A74088">
            <w:pPr>
              <w:spacing w:line="360" w:lineRule="auto"/>
              <w:jc w:val="center"/>
              <w:rPr>
                <w:rFonts w:ascii="Times New Roman" w:hAnsi="Times New Roman" w:cs="Times New Roman"/>
                <w:sz w:val="24"/>
                <w:szCs w:val="24"/>
              </w:rPr>
            </w:pPr>
          </w:p>
        </w:tc>
        <w:tc>
          <w:tcPr>
            <w:tcW w:w="1596" w:type="dxa"/>
            <w:tcBorders>
              <w:top w:val="nil"/>
              <w:left w:val="nil"/>
              <w:bottom w:val="nil"/>
              <w:right w:val="nil"/>
            </w:tcBorders>
          </w:tcPr>
          <w:p w14:paraId="144BF09F" w14:textId="77777777" w:rsidR="00AA7D9C" w:rsidRDefault="00AA7D9C" w:rsidP="00A74088">
            <w:pPr>
              <w:spacing w:line="360" w:lineRule="auto"/>
              <w:jc w:val="center"/>
              <w:rPr>
                <w:rFonts w:ascii="Times New Roman" w:hAnsi="Times New Roman" w:cs="Times New Roman"/>
                <w:sz w:val="24"/>
                <w:szCs w:val="24"/>
              </w:rPr>
            </w:pPr>
          </w:p>
        </w:tc>
      </w:tr>
      <w:tr w:rsidR="00203F12" w:rsidRPr="00A74088" w14:paraId="1D6BCEDC" w14:textId="77777777" w:rsidTr="00A74088">
        <w:tc>
          <w:tcPr>
            <w:tcW w:w="1707" w:type="dxa"/>
            <w:tcBorders>
              <w:top w:val="nil"/>
              <w:left w:val="nil"/>
              <w:bottom w:val="nil"/>
              <w:right w:val="nil"/>
            </w:tcBorders>
          </w:tcPr>
          <w:p w14:paraId="12861058" w14:textId="15AB317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Categorical</w:t>
            </w:r>
          </w:p>
        </w:tc>
        <w:tc>
          <w:tcPr>
            <w:tcW w:w="1707" w:type="dxa"/>
            <w:tcBorders>
              <w:top w:val="nil"/>
              <w:left w:val="nil"/>
              <w:bottom w:val="nil"/>
              <w:right w:val="nil"/>
            </w:tcBorders>
          </w:tcPr>
          <w:p w14:paraId="193BDDFB" w14:textId="48E5FB1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28BF934B" w14:textId="4E5B663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top w:val="nil"/>
              <w:left w:val="nil"/>
              <w:bottom w:val="nil"/>
              <w:right w:val="nil"/>
            </w:tcBorders>
          </w:tcPr>
          <w:p w14:paraId="5882650F" w14:textId="1ABF9153"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78</w:t>
            </w:r>
          </w:p>
        </w:tc>
      </w:tr>
      <w:tr w:rsidR="00203F12" w:rsidRPr="00A74088" w14:paraId="373FE208" w14:textId="77777777" w:rsidTr="00A74088">
        <w:tc>
          <w:tcPr>
            <w:tcW w:w="1707" w:type="dxa"/>
            <w:tcBorders>
              <w:top w:val="nil"/>
              <w:left w:val="nil"/>
              <w:bottom w:val="nil"/>
              <w:right w:val="nil"/>
            </w:tcBorders>
          </w:tcPr>
          <w:p w14:paraId="41DC5BFB"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BEBA2AA" w14:textId="1B75C59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p w14:paraId="29CC3E4F" w14:textId="3D5C404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p w14:paraId="1B7F1B6B" w14:textId="108C65C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p w14:paraId="764B8C9E" w14:textId="5666DCA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4B5E84CE" w14:textId="3D53C28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91</w:t>
            </w:r>
          </w:p>
          <w:p w14:paraId="0419B2F9" w14:textId="73623F2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p w14:paraId="68F3AFA7" w14:textId="70AF9C0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81</w:t>
            </w:r>
          </w:p>
          <w:p w14:paraId="67A69885" w14:textId="1C00972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1596" w:type="dxa"/>
            <w:tcBorders>
              <w:top w:val="nil"/>
              <w:left w:val="nil"/>
              <w:bottom w:val="nil"/>
              <w:right w:val="nil"/>
            </w:tcBorders>
          </w:tcPr>
          <w:p w14:paraId="7D361402" w14:textId="3007C9D9"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p w14:paraId="1EAA8DEF" w14:textId="218AE101"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p w14:paraId="1013D162" w14:textId="5CBF8F5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p w14:paraId="635461FC" w14:textId="13BF8B69"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tc>
      </w:tr>
      <w:tr w:rsidR="000F3F7B" w:rsidRPr="00A74088" w14:paraId="5ECC1733" w14:textId="77777777" w:rsidTr="00A74088">
        <w:tc>
          <w:tcPr>
            <w:tcW w:w="1707" w:type="dxa"/>
            <w:tcBorders>
              <w:top w:val="nil"/>
              <w:left w:val="nil"/>
              <w:bottom w:val="nil"/>
              <w:right w:val="nil"/>
            </w:tcBorders>
          </w:tcPr>
          <w:p w14:paraId="1E3D3BEF" w14:textId="77777777" w:rsidR="000F3F7B" w:rsidRPr="00A74088" w:rsidRDefault="000F3F7B"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2E31062F" w14:textId="43599BB7" w:rsidR="000F3F7B" w:rsidRPr="00A74088" w:rsidRDefault="000F3F7B" w:rsidP="00A74088">
            <w:pPr>
              <w:spacing w:line="360" w:lineRule="auto"/>
              <w:rPr>
                <w:rFonts w:ascii="Times New Roman" w:hAnsi="Times New Roman" w:cs="Times New Roman"/>
                <w:sz w:val="24"/>
                <w:szCs w:val="24"/>
              </w:rPr>
            </w:pPr>
          </w:p>
        </w:tc>
        <w:tc>
          <w:tcPr>
            <w:tcW w:w="1647" w:type="dxa"/>
            <w:tcBorders>
              <w:top w:val="nil"/>
              <w:left w:val="nil"/>
              <w:bottom w:val="nil"/>
              <w:right w:val="nil"/>
            </w:tcBorders>
          </w:tcPr>
          <w:p w14:paraId="29C7020E" w14:textId="77777777" w:rsidR="000F3F7B" w:rsidRDefault="000F3F7B" w:rsidP="00A74088">
            <w:pPr>
              <w:spacing w:line="360" w:lineRule="auto"/>
              <w:jc w:val="center"/>
              <w:rPr>
                <w:rFonts w:ascii="Times New Roman" w:hAnsi="Times New Roman" w:cs="Times New Roman"/>
                <w:sz w:val="24"/>
                <w:szCs w:val="24"/>
              </w:rPr>
            </w:pPr>
          </w:p>
        </w:tc>
        <w:tc>
          <w:tcPr>
            <w:tcW w:w="1596" w:type="dxa"/>
            <w:tcBorders>
              <w:top w:val="nil"/>
              <w:left w:val="nil"/>
              <w:bottom w:val="nil"/>
              <w:right w:val="nil"/>
            </w:tcBorders>
          </w:tcPr>
          <w:p w14:paraId="52A6A9C7" w14:textId="77777777" w:rsidR="000F3F7B" w:rsidRDefault="000F3F7B" w:rsidP="00A74088">
            <w:pPr>
              <w:spacing w:line="360" w:lineRule="auto"/>
              <w:jc w:val="center"/>
              <w:rPr>
                <w:rFonts w:ascii="Times New Roman" w:hAnsi="Times New Roman" w:cs="Times New Roman"/>
                <w:sz w:val="24"/>
                <w:szCs w:val="24"/>
              </w:rPr>
            </w:pPr>
          </w:p>
        </w:tc>
      </w:tr>
      <w:tr w:rsidR="00A74088" w:rsidRPr="00A74088" w14:paraId="58997605" w14:textId="77777777" w:rsidTr="00A74088">
        <w:tc>
          <w:tcPr>
            <w:tcW w:w="1707" w:type="dxa"/>
            <w:tcBorders>
              <w:top w:val="nil"/>
              <w:left w:val="nil"/>
              <w:bottom w:val="nil"/>
              <w:right w:val="nil"/>
            </w:tcBorders>
          </w:tcPr>
          <w:p w14:paraId="089A7E77" w14:textId="63E06376"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Unrelated</w:t>
            </w:r>
          </w:p>
        </w:tc>
        <w:tc>
          <w:tcPr>
            <w:tcW w:w="1707" w:type="dxa"/>
            <w:tcBorders>
              <w:top w:val="nil"/>
              <w:left w:val="nil"/>
              <w:bottom w:val="nil"/>
              <w:right w:val="nil"/>
            </w:tcBorders>
          </w:tcPr>
          <w:p w14:paraId="29F2462B" w14:textId="0942006E"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4E7A962B" w14:textId="5B172197"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92</w:t>
            </w:r>
          </w:p>
        </w:tc>
        <w:tc>
          <w:tcPr>
            <w:tcW w:w="1596" w:type="dxa"/>
            <w:tcBorders>
              <w:top w:val="nil"/>
              <w:left w:val="nil"/>
              <w:bottom w:val="nil"/>
              <w:right w:val="nil"/>
            </w:tcBorders>
          </w:tcPr>
          <w:p w14:paraId="4FDFD273" w14:textId="4F09E382"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tc>
      </w:tr>
      <w:tr w:rsidR="00A74088" w:rsidRPr="00A74088" w14:paraId="5365F3AC" w14:textId="77777777" w:rsidTr="00203F12">
        <w:tc>
          <w:tcPr>
            <w:tcW w:w="1707" w:type="dxa"/>
            <w:tcBorders>
              <w:top w:val="nil"/>
              <w:left w:val="nil"/>
              <w:bottom w:val="nil"/>
              <w:right w:val="nil"/>
            </w:tcBorders>
          </w:tcPr>
          <w:p w14:paraId="6F0A1BD6"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1DADE8B" w14:textId="44172180"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749879CC" w14:textId="74D4A081"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596" w:type="dxa"/>
            <w:tcBorders>
              <w:top w:val="nil"/>
              <w:left w:val="nil"/>
              <w:bottom w:val="nil"/>
              <w:right w:val="nil"/>
            </w:tcBorders>
          </w:tcPr>
          <w:p w14:paraId="18857854" w14:textId="3B930F05"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87</w:t>
            </w:r>
          </w:p>
        </w:tc>
      </w:tr>
      <w:tr w:rsidR="00A74088" w:rsidRPr="00A74088" w14:paraId="67D3BC55" w14:textId="77777777" w:rsidTr="00203F12">
        <w:tc>
          <w:tcPr>
            <w:tcW w:w="1707" w:type="dxa"/>
            <w:tcBorders>
              <w:top w:val="nil"/>
              <w:left w:val="nil"/>
              <w:bottom w:val="nil"/>
              <w:right w:val="nil"/>
            </w:tcBorders>
          </w:tcPr>
          <w:p w14:paraId="238B185D"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2A326155" w14:textId="466D056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69CCC089" w14:textId="53D4C915"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c>
          <w:tcPr>
            <w:tcW w:w="1596" w:type="dxa"/>
            <w:tcBorders>
              <w:top w:val="nil"/>
              <w:left w:val="nil"/>
              <w:bottom w:val="nil"/>
              <w:right w:val="nil"/>
            </w:tcBorders>
          </w:tcPr>
          <w:p w14:paraId="6F032C9F" w14:textId="7C14692F"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87</w:t>
            </w:r>
          </w:p>
        </w:tc>
      </w:tr>
      <w:tr w:rsidR="00A74088" w:rsidRPr="00A74088" w14:paraId="2A9852C9" w14:textId="77777777" w:rsidTr="00A74088">
        <w:tc>
          <w:tcPr>
            <w:tcW w:w="1707" w:type="dxa"/>
            <w:tcBorders>
              <w:top w:val="nil"/>
              <w:left w:val="nil"/>
              <w:bottom w:val="nil"/>
              <w:right w:val="nil"/>
            </w:tcBorders>
          </w:tcPr>
          <w:p w14:paraId="20BE0D75"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3616FDE6" w14:textId="3BA7BA1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B172EF8" w14:textId="325614B9"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3371AA20" w14:textId="3FA9A43F"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r>
      <w:tr w:rsidR="00A74088" w:rsidRPr="00A74088" w14:paraId="595C0E91" w14:textId="77777777" w:rsidTr="000F3F7B">
        <w:tc>
          <w:tcPr>
            <w:tcW w:w="1707" w:type="dxa"/>
            <w:tcBorders>
              <w:top w:val="nil"/>
              <w:left w:val="nil"/>
              <w:bottom w:val="nil"/>
              <w:right w:val="nil"/>
            </w:tcBorders>
          </w:tcPr>
          <w:p w14:paraId="3410FFFF"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0B39A83D" w14:textId="2C9B40B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3DF7F464" w14:textId="7A7C759C"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77</w:t>
            </w:r>
          </w:p>
        </w:tc>
        <w:tc>
          <w:tcPr>
            <w:tcW w:w="1596" w:type="dxa"/>
            <w:tcBorders>
              <w:top w:val="nil"/>
              <w:left w:val="nil"/>
              <w:bottom w:val="nil"/>
              <w:right w:val="nil"/>
            </w:tcBorders>
          </w:tcPr>
          <w:p w14:paraId="6C677E10" w14:textId="581030E7"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r>
      <w:tr w:rsidR="000F3F7B" w:rsidRPr="00A74088" w14:paraId="1C230F53" w14:textId="77777777" w:rsidTr="00A74088">
        <w:tc>
          <w:tcPr>
            <w:tcW w:w="1707" w:type="dxa"/>
            <w:tcBorders>
              <w:top w:val="nil"/>
              <w:left w:val="nil"/>
              <w:right w:val="nil"/>
            </w:tcBorders>
          </w:tcPr>
          <w:p w14:paraId="65F02174" w14:textId="77777777" w:rsidR="000F3F7B" w:rsidRPr="00A74088" w:rsidRDefault="000F3F7B" w:rsidP="00A74088">
            <w:pPr>
              <w:spacing w:line="360" w:lineRule="auto"/>
              <w:rPr>
                <w:rFonts w:ascii="Times New Roman" w:hAnsi="Times New Roman" w:cs="Times New Roman"/>
                <w:sz w:val="24"/>
                <w:szCs w:val="24"/>
              </w:rPr>
            </w:pPr>
          </w:p>
        </w:tc>
        <w:tc>
          <w:tcPr>
            <w:tcW w:w="1707" w:type="dxa"/>
            <w:tcBorders>
              <w:top w:val="nil"/>
              <w:left w:val="nil"/>
              <w:right w:val="nil"/>
            </w:tcBorders>
          </w:tcPr>
          <w:p w14:paraId="4840445E" w14:textId="77777777" w:rsidR="000F3F7B" w:rsidRPr="00A74088" w:rsidRDefault="000F3F7B" w:rsidP="00A74088">
            <w:pPr>
              <w:spacing w:line="360" w:lineRule="auto"/>
              <w:rPr>
                <w:rFonts w:ascii="Times New Roman" w:hAnsi="Times New Roman" w:cs="Times New Roman"/>
                <w:sz w:val="24"/>
                <w:szCs w:val="24"/>
              </w:rPr>
            </w:pPr>
          </w:p>
        </w:tc>
        <w:tc>
          <w:tcPr>
            <w:tcW w:w="1647" w:type="dxa"/>
            <w:tcBorders>
              <w:top w:val="nil"/>
              <w:left w:val="nil"/>
              <w:bottom w:val="single" w:sz="4" w:space="0" w:color="auto"/>
              <w:right w:val="nil"/>
            </w:tcBorders>
          </w:tcPr>
          <w:p w14:paraId="648BB332" w14:textId="77777777" w:rsidR="000F3F7B" w:rsidRDefault="000F3F7B" w:rsidP="00A74088">
            <w:pPr>
              <w:spacing w:line="360" w:lineRule="auto"/>
              <w:jc w:val="center"/>
              <w:rPr>
                <w:rFonts w:ascii="Times New Roman" w:hAnsi="Times New Roman" w:cs="Times New Roman"/>
                <w:sz w:val="24"/>
                <w:szCs w:val="24"/>
              </w:rPr>
            </w:pPr>
          </w:p>
        </w:tc>
        <w:tc>
          <w:tcPr>
            <w:tcW w:w="1596" w:type="dxa"/>
            <w:tcBorders>
              <w:top w:val="nil"/>
              <w:left w:val="nil"/>
              <w:bottom w:val="single" w:sz="4" w:space="0" w:color="auto"/>
              <w:right w:val="nil"/>
            </w:tcBorders>
          </w:tcPr>
          <w:p w14:paraId="5E667854" w14:textId="77777777" w:rsidR="000F3F7B" w:rsidRDefault="000F3F7B" w:rsidP="00A74088">
            <w:pPr>
              <w:spacing w:line="360" w:lineRule="auto"/>
              <w:jc w:val="center"/>
              <w:rPr>
                <w:rFonts w:ascii="Times New Roman" w:hAnsi="Times New Roman" w:cs="Times New Roman"/>
                <w:sz w:val="24"/>
                <w:szCs w:val="24"/>
              </w:rPr>
            </w:pPr>
          </w:p>
        </w:tc>
      </w:tr>
    </w:tbl>
    <w:p w14:paraId="6677DA5A" w14:textId="54147D74" w:rsidR="00203F12" w:rsidRPr="00A74088" w:rsidRDefault="00A74088" w:rsidP="00A74088">
      <w:pPr>
        <w:spacing w:after="0" w:line="360" w:lineRule="auto"/>
        <w:contextualSpacing/>
        <w:rPr>
          <w:rFonts w:ascii="Times New Roman" w:hAnsi="Times New Roman" w:cs="Times New Roman"/>
          <w:i/>
          <w:iCs/>
          <w:sz w:val="24"/>
          <w:szCs w:val="24"/>
        </w:rPr>
      </w:pPr>
      <w:r w:rsidRPr="00A74088">
        <w:rPr>
          <w:rFonts w:ascii="Times New Roman" w:hAnsi="Times New Roman" w:cs="Times New Roman"/>
          <w:i/>
          <w:iCs/>
          <w:sz w:val="24"/>
          <w:szCs w:val="24"/>
        </w:rPr>
        <w:t>Sensitivity and Specificity Results for Huff et al. (2018)</w:t>
      </w:r>
    </w:p>
    <w:p w14:paraId="5F0C6650" w14:textId="77777777" w:rsidR="00203F12" w:rsidRPr="00A74088" w:rsidRDefault="00203F12" w:rsidP="00A74088">
      <w:pPr>
        <w:spacing w:after="0" w:line="360" w:lineRule="auto"/>
        <w:contextualSpacing/>
        <w:rPr>
          <w:rFonts w:ascii="Times New Roman" w:hAnsi="Times New Roman" w:cs="Times New Roman"/>
          <w:i/>
          <w:iCs/>
          <w:sz w:val="24"/>
          <w:szCs w:val="24"/>
        </w:rPr>
      </w:pPr>
    </w:p>
    <w:p w14:paraId="51C155F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1F2F38D"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29D66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E33AB9B"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65778C"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6397F3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C6921F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03D6A76"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635299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5CC7B5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D076FB4"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B3B108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18A0D1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4BD01DA"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157F85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EE57300" w14:textId="77777777" w:rsidR="00A74088" w:rsidRPr="00A74088" w:rsidRDefault="00A74088" w:rsidP="00A74088">
      <w:pPr>
        <w:spacing w:after="0" w:line="240" w:lineRule="auto"/>
        <w:contextualSpacing/>
        <w:rPr>
          <w:rFonts w:ascii="Times New Roman" w:hAnsi="Times New Roman" w:cs="Times New Roman"/>
          <w:i/>
          <w:iCs/>
          <w:sz w:val="24"/>
          <w:szCs w:val="24"/>
        </w:rPr>
      </w:pPr>
    </w:p>
    <w:p w14:paraId="5CFAC327" w14:textId="77777777" w:rsidR="000F3F7B" w:rsidRDefault="000F3F7B" w:rsidP="00A74088">
      <w:pPr>
        <w:spacing w:after="0" w:line="240" w:lineRule="auto"/>
        <w:contextualSpacing/>
        <w:rPr>
          <w:rFonts w:ascii="Times New Roman" w:hAnsi="Times New Roman" w:cs="Times New Roman"/>
          <w:i/>
          <w:iCs/>
          <w:sz w:val="24"/>
          <w:szCs w:val="24"/>
        </w:rPr>
      </w:pPr>
    </w:p>
    <w:p w14:paraId="5A98FB4E" w14:textId="77777777" w:rsidR="000F3F7B" w:rsidRDefault="000F3F7B" w:rsidP="00A74088">
      <w:pPr>
        <w:spacing w:after="0" w:line="240" w:lineRule="auto"/>
        <w:contextualSpacing/>
        <w:rPr>
          <w:rFonts w:ascii="Times New Roman" w:hAnsi="Times New Roman" w:cs="Times New Roman"/>
          <w:i/>
          <w:iCs/>
          <w:sz w:val="24"/>
          <w:szCs w:val="24"/>
        </w:rPr>
      </w:pPr>
    </w:p>
    <w:p w14:paraId="73D9977E" w14:textId="77777777" w:rsidR="000F3F7B" w:rsidRDefault="000F3F7B" w:rsidP="00A74088">
      <w:pPr>
        <w:spacing w:after="0" w:line="240" w:lineRule="auto"/>
        <w:contextualSpacing/>
        <w:rPr>
          <w:rFonts w:ascii="Times New Roman" w:hAnsi="Times New Roman" w:cs="Times New Roman"/>
          <w:i/>
          <w:iCs/>
          <w:sz w:val="24"/>
          <w:szCs w:val="24"/>
        </w:rPr>
      </w:pPr>
    </w:p>
    <w:p w14:paraId="758248ED" w14:textId="77777777" w:rsidR="000F3F7B" w:rsidRDefault="000F3F7B" w:rsidP="00A74088">
      <w:pPr>
        <w:spacing w:after="0" w:line="240" w:lineRule="auto"/>
        <w:contextualSpacing/>
        <w:rPr>
          <w:rFonts w:ascii="Times New Roman" w:hAnsi="Times New Roman" w:cs="Times New Roman"/>
          <w:i/>
          <w:iCs/>
          <w:sz w:val="24"/>
          <w:szCs w:val="24"/>
        </w:rPr>
      </w:pPr>
    </w:p>
    <w:p w14:paraId="462CFC10" w14:textId="7D95C3B7" w:rsidR="006A725E" w:rsidRPr="00A74088" w:rsidRDefault="00A74088" w:rsidP="00A74088">
      <w:pPr>
        <w:spacing w:after="0" w:line="240" w:lineRule="auto"/>
        <w:contextualSpacing/>
        <w:rPr>
          <w:rFonts w:ascii="Times New Roman" w:hAnsi="Times New Roman" w:cs="Times New Roman"/>
          <w:i/>
          <w:iCs/>
        </w:rPr>
      </w:pPr>
      <w:r w:rsidRPr="00A74088">
        <w:rPr>
          <w:rFonts w:ascii="Times New Roman" w:hAnsi="Times New Roman" w:cs="Times New Roman"/>
          <w:i/>
          <w:iCs/>
          <w:sz w:val="24"/>
          <w:szCs w:val="24"/>
        </w:rPr>
        <w:t>Note.</w:t>
      </w:r>
      <w:r>
        <w:rPr>
          <w:rFonts w:ascii="Times New Roman" w:hAnsi="Times New Roman" w:cs="Times New Roman"/>
          <w:i/>
          <w:iCs/>
        </w:rPr>
        <w:t xml:space="preserve"> </w:t>
      </w:r>
      <w:r>
        <w:rPr>
          <w:rFonts w:ascii="Times New Roman" w:hAnsi="Times New Roman" w:cs="Times New Roman"/>
          <w:sz w:val="24"/>
          <w:szCs w:val="24"/>
        </w:rPr>
        <w:t xml:space="preserve">Cutoff column indicates Levenshtein distance scores used when running </w:t>
      </w:r>
      <w:commentRangeStart w:id="59"/>
      <w:proofErr w:type="spellStart"/>
      <w:r w:rsidRPr="00A74088">
        <w:rPr>
          <w:rFonts w:ascii="Courier New" w:hAnsi="Courier New" w:cs="Courier New"/>
          <w:sz w:val="20"/>
          <w:szCs w:val="20"/>
        </w:rPr>
        <w:t>score.recall.f</w:t>
      </w:r>
      <w:proofErr w:type="spellEnd"/>
      <w:r w:rsidRPr="00A74088">
        <w:rPr>
          <w:rFonts w:ascii="Courier New" w:hAnsi="Courier New" w:cs="Courier New"/>
          <w:sz w:val="20"/>
          <w:szCs w:val="20"/>
        </w:rPr>
        <w:t>()</w:t>
      </w:r>
      <w:commentRangeEnd w:id="59"/>
      <w:r w:rsidR="00D7402F">
        <w:rPr>
          <w:rStyle w:val="CommentReference"/>
        </w:rPr>
        <w:commentReference w:id="59"/>
      </w:r>
      <w:r w:rsidR="006A725E">
        <w:rPr>
          <w:rFonts w:ascii="Times New Roman" w:hAnsi="Times New Roman" w:cs="Times New Roman"/>
        </w:rPr>
        <w:br w:type="page"/>
      </w:r>
    </w:p>
    <w:p w14:paraId="39E061CF" w14:textId="5A122B41" w:rsidR="006A725E" w:rsidRDefault="006A725E" w:rsidP="006A725E">
      <w:pPr>
        <w:spacing w:line="240" w:lineRule="auto"/>
        <w:contextualSpacing/>
        <w:rPr>
          <w:rFonts w:ascii="Times New Roman" w:hAnsi="Times New Roman" w:cs="Times New Roman"/>
        </w:rPr>
      </w:pPr>
      <w:r>
        <w:rPr>
          <w:rFonts w:ascii="Times New Roman" w:hAnsi="Times New Roman" w:cs="Times New Roman"/>
        </w:rPr>
        <w:lastRenderedPageBreak/>
        <w:t xml:space="preserve">Table </w:t>
      </w:r>
      <w:r w:rsidR="00203F12">
        <w:rPr>
          <w:rFonts w:ascii="Times New Roman" w:hAnsi="Times New Roman" w:cs="Times New Roman"/>
        </w:rPr>
        <w:t>12</w:t>
      </w:r>
    </w:p>
    <w:p w14:paraId="76430D65" w14:textId="77777777" w:rsidR="006A725E" w:rsidRDefault="006A725E" w:rsidP="006A725E">
      <w:pPr>
        <w:spacing w:line="240" w:lineRule="auto"/>
        <w:contextualSpacing/>
        <w:rPr>
          <w:rFonts w:ascii="Times New Roman" w:hAnsi="Times New Roman" w:cs="Times New Roman"/>
        </w:rPr>
      </w:pPr>
    </w:p>
    <w:p w14:paraId="25DEC87B" w14:textId="1AF4324D" w:rsidR="006A725E" w:rsidRPr="00285247" w:rsidRDefault="006A725E" w:rsidP="006A725E">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w:t>
      </w:r>
      <w:proofErr w:type="spellStart"/>
      <w:r>
        <w:rPr>
          <w:rFonts w:ascii="Times New Roman" w:hAnsi="Times New Roman" w:cs="Times New Roman"/>
          <w:i/>
          <w:iCs/>
        </w:rPr>
        <w:t>lrd</w:t>
      </w:r>
      <w:proofErr w:type="spellEnd"/>
      <w:r>
        <w:rPr>
          <w:rFonts w:ascii="Times New Roman" w:hAnsi="Times New Roman" w:cs="Times New Roman"/>
          <w:i/>
          <w:iCs/>
        </w:rPr>
        <w:t xml:space="preserve"> Scored Data for each list type </w:t>
      </w:r>
      <w:r w:rsidR="005D7649">
        <w:rPr>
          <w:rFonts w:ascii="Times New Roman" w:hAnsi="Times New Roman" w:cs="Times New Roman"/>
          <w:i/>
          <w:iCs/>
        </w:rPr>
        <w:t xml:space="preserve">used </w:t>
      </w:r>
      <w:r>
        <w:rPr>
          <w:rFonts w:ascii="Times New Roman" w:hAnsi="Times New Roman" w:cs="Times New Roman"/>
          <w:i/>
          <w:iCs/>
        </w:rPr>
        <w:t>in</w:t>
      </w:r>
      <w:r w:rsidRPr="00285247">
        <w:rPr>
          <w:rFonts w:ascii="Times New Roman" w:hAnsi="Times New Roman" w:cs="Times New Roman"/>
          <w:i/>
          <w:iCs/>
        </w:rPr>
        <w:t xml:space="preserve"> </w:t>
      </w:r>
      <w:r w:rsidR="00EE13CA">
        <w:rPr>
          <w:rFonts w:ascii="Times New Roman" w:hAnsi="Times New Roman" w:cs="Times New Roman"/>
          <w:i/>
          <w:iCs/>
        </w:rPr>
        <w:t>Huff et al.</w:t>
      </w:r>
      <w:r w:rsidRPr="00285247">
        <w:rPr>
          <w:rFonts w:ascii="Times New Roman" w:hAnsi="Times New Roman" w:cs="Times New Roman"/>
          <w:i/>
          <w:iCs/>
        </w:rPr>
        <w:t xml:space="preserve"> (20</w:t>
      </w:r>
      <w:r>
        <w:rPr>
          <w:rFonts w:ascii="Times New Roman" w:hAnsi="Times New Roman" w:cs="Times New Roman"/>
          <w:i/>
          <w:iCs/>
        </w:rPr>
        <w:t>18</w:t>
      </w:r>
      <w:r w:rsidRPr="00285247">
        <w:rPr>
          <w:rFonts w:ascii="Times New Roman" w:hAnsi="Times New Roman" w:cs="Times New Roman"/>
          <w:i/>
          <w:iCs/>
        </w:rPr>
        <w:t>).</w:t>
      </w:r>
    </w:p>
    <w:p w14:paraId="6EBDD58C" w14:textId="77777777" w:rsidR="006A725E" w:rsidRPr="00285247" w:rsidRDefault="006A725E" w:rsidP="006A725E">
      <w:pPr>
        <w:spacing w:line="240" w:lineRule="auto"/>
        <w:contextualSpacing/>
        <w:rPr>
          <w:rFonts w:ascii="Times New Roman" w:hAnsi="Times New Roman" w:cs="Times New Roman"/>
          <w:i/>
          <w:iCs/>
        </w:rPr>
      </w:pPr>
    </w:p>
    <w:tbl>
      <w:tblPr>
        <w:tblStyle w:val="TableGrid"/>
        <w:tblW w:w="9506"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528517FD" w14:textId="77777777" w:rsidTr="005D7649">
        <w:trPr>
          <w:trHeight w:val="323"/>
        </w:trPr>
        <w:tc>
          <w:tcPr>
            <w:tcW w:w="1710" w:type="dxa"/>
            <w:tcBorders>
              <w:left w:val="nil"/>
              <w:bottom w:val="single" w:sz="4" w:space="0" w:color="auto"/>
              <w:right w:val="nil"/>
            </w:tcBorders>
          </w:tcPr>
          <w:p w14:paraId="08D4D1A8" w14:textId="51CC0DA3"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rPr>
              <w:t>HC</w:t>
            </w:r>
          </w:p>
        </w:tc>
        <w:tc>
          <w:tcPr>
            <w:tcW w:w="912" w:type="dxa"/>
            <w:tcBorders>
              <w:left w:val="nil"/>
              <w:bottom w:val="single" w:sz="4" w:space="0" w:color="auto"/>
              <w:right w:val="nil"/>
            </w:tcBorders>
          </w:tcPr>
          <w:p w14:paraId="63498D0A" w14:textId="1FE94A51"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912" w:type="dxa"/>
            <w:tcBorders>
              <w:left w:val="nil"/>
              <w:bottom w:val="single" w:sz="4" w:space="0" w:color="auto"/>
              <w:right w:val="nil"/>
            </w:tcBorders>
          </w:tcPr>
          <w:p w14:paraId="17B4AA27" w14:textId="14102204"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913" w:type="dxa"/>
            <w:tcBorders>
              <w:left w:val="nil"/>
              <w:bottom w:val="single" w:sz="4" w:space="0" w:color="auto"/>
              <w:right w:val="nil"/>
            </w:tcBorders>
          </w:tcPr>
          <w:p w14:paraId="08F054C4" w14:textId="1CD92984"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912" w:type="dxa"/>
            <w:tcBorders>
              <w:left w:val="nil"/>
              <w:bottom w:val="single" w:sz="4" w:space="0" w:color="auto"/>
              <w:right w:val="nil"/>
            </w:tcBorders>
          </w:tcPr>
          <w:p w14:paraId="06F09855" w14:textId="0BA2623B"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r>
      <w:tr w:rsidR="005D7649" w:rsidRPr="005D7649" w14:paraId="4E449A97" w14:textId="77777777" w:rsidTr="005D7649">
        <w:tc>
          <w:tcPr>
            <w:tcW w:w="1710" w:type="dxa"/>
            <w:tcBorders>
              <w:left w:val="nil"/>
              <w:bottom w:val="nil"/>
              <w:right w:val="nil"/>
            </w:tcBorders>
          </w:tcPr>
          <w:p w14:paraId="127C71EE" w14:textId="510A9EA7" w:rsidR="005D7649" w:rsidRPr="005D7649" w:rsidRDefault="005D7649" w:rsidP="005D7649">
            <w:pPr>
              <w:spacing w:before="120" w:line="360" w:lineRule="auto"/>
              <w:rPr>
                <w:rFonts w:ascii="Times New Roman" w:hAnsi="Times New Roman" w:cs="Times New Roman"/>
              </w:rPr>
            </w:pPr>
            <w:proofErr w:type="spellStart"/>
            <w:r w:rsidRPr="005D7649">
              <w:rPr>
                <w:rFonts w:ascii="Times New Roman" w:hAnsi="Times New Roman" w:cs="Times New Roman"/>
              </w:rPr>
              <w:t>Adhoc</w:t>
            </w:r>
            <w:proofErr w:type="spellEnd"/>
          </w:p>
        </w:tc>
        <w:tc>
          <w:tcPr>
            <w:tcW w:w="1710" w:type="dxa"/>
            <w:tcBorders>
              <w:left w:val="nil"/>
              <w:bottom w:val="nil"/>
              <w:right w:val="nil"/>
            </w:tcBorders>
          </w:tcPr>
          <w:p w14:paraId="56F61768" w14:textId="677BC689" w:rsidR="005D7649" w:rsidRPr="005D7649" w:rsidRDefault="005D7649" w:rsidP="005D7649">
            <w:pPr>
              <w:spacing w:before="120" w:line="360" w:lineRule="auto"/>
              <w:rPr>
                <w:rFonts w:ascii="Times New Roman" w:hAnsi="Times New Roman" w:cs="Times New Roman"/>
              </w:rPr>
            </w:pPr>
            <w:r w:rsidRPr="005D7649">
              <w:rPr>
                <w:rFonts w:ascii="Times New Roman" w:hAnsi="Times New Roman" w:cs="Times New Roman"/>
              </w:rPr>
              <w:t>Human Coded</w:t>
            </w:r>
          </w:p>
        </w:tc>
        <w:tc>
          <w:tcPr>
            <w:tcW w:w="1525" w:type="dxa"/>
            <w:tcBorders>
              <w:left w:val="nil"/>
              <w:bottom w:val="nil"/>
              <w:right w:val="nil"/>
            </w:tcBorders>
          </w:tcPr>
          <w:p w14:paraId="39ECCA19" w14:textId="336DD071" w:rsidR="005D7649" w:rsidRPr="005D7649" w:rsidRDefault="007B6C0F" w:rsidP="005D7649">
            <w:pPr>
              <w:spacing w:before="120" w:line="360" w:lineRule="auto"/>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(2.78)</w:t>
            </w:r>
          </w:p>
        </w:tc>
        <w:tc>
          <w:tcPr>
            <w:tcW w:w="912" w:type="dxa"/>
            <w:tcBorders>
              <w:left w:val="nil"/>
              <w:bottom w:val="nil"/>
              <w:right w:val="nil"/>
            </w:tcBorders>
          </w:tcPr>
          <w:p w14:paraId="4C11E857" w14:textId="77777777" w:rsidR="005D7649" w:rsidRPr="005D7649" w:rsidRDefault="005D7649" w:rsidP="005D7649">
            <w:pPr>
              <w:spacing w:before="120" w:line="360" w:lineRule="auto"/>
              <w:jc w:val="center"/>
              <w:rPr>
                <w:rFonts w:ascii="Times New Roman" w:hAnsi="Times New Roman" w:cs="Times New Roman"/>
              </w:rPr>
            </w:pPr>
            <w:r w:rsidRPr="005D7649">
              <w:rPr>
                <w:rFonts w:ascii="Times New Roman" w:hAnsi="Times New Roman" w:cs="Times New Roman"/>
              </w:rPr>
              <w:t>--</w:t>
            </w:r>
          </w:p>
        </w:tc>
        <w:tc>
          <w:tcPr>
            <w:tcW w:w="912" w:type="dxa"/>
            <w:tcBorders>
              <w:left w:val="nil"/>
              <w:bottom w:val="nil"/>
              <w:right w:val="nil"/>
            </w:tcBorders>
          </w:tcPr>
          <w:p w14:paraId="660B217A"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54103749" w14:textId="77777777" w:rsidR="005D7649" w:rsidRPr="005D7649" w:rsidRDefault="005D7649" w:rsidP="005D7649">
            <w:pPr>
              <w:spacing w:before="120" w:line="360" w:lineRule="auto"/>
              <w:jc w:val="center"/>
              <w:rPr>
                <w:rFonts w:ascii="Times New Roman" w:hAnsi="Times New Roman" w:cs="Times New Roman"/>
              </w:rPr>
            </w:pPr>
          </w:p>
        </w:tc>
        <w:tc>
          <w:tcPr>
            <w:tcW w:w="913" w:type="dxa"/>
            <w:tcBorders>
              <w:left w:val="nil"/>
              <w:bottom w:val="nil"/>
              <w:right w:val="nil"/>
            </w:tcBorders>
          </w:tcPr>
          <w:p w14:paraId="0D25CFED"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7EA679DB" w14:textId="77777777" w:rsidR="005D7649" w:rsidRPr="005D7649" w:rsidRDefault="005D7649" w:rsidP="005D7649">
            <w:pPr>
              <w:spacing w:before="120" w:line="360" w:lineRule="auto"/>
              <w:jc w:val="center"/>
              <w:rPr>
                <w:rFonts w:ascii="Times New Roman" w:hAnsi="Times New Roman" w:cs="Times New Roman"/>
              </w:rPr>
            </w:pPr>
          </w:p>
        </w:tc>
      </w:tr>
      <w:tr w:rsidR="005D7649" w:rsidRPr="005D7649" w14:paraId="0C2EA72B" w14:textId="77777777" w:rsidTr="005D7649">
        <w:tc>
          <w:tcPr>
            <w:tcW w:w="1710" w:type="dxa"/>
            <w:tcBorders>
              <w:top w:val="nil"/>
              <w:left w:val="nil"/>
              <w:bottom w:val="nil"/>
              <w:right w:val="nil"/>
            </w:tcBorders>
          </w:tcPr>
          <w:p w14:paraId="5B92AC4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5D7649" w:rsidRPr="005D7649" w:rsidRDefault="005D7649" w:rsidP="005D7649">
            <w:pPr>
              <w:spacing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1525" w:type="dxa"/>
            <w:tcBorders>
              <w:top w:val="nil"/>
              <w:left w:val="nil"/>
              <w:bottom w:val="nil"/>
              <w:right w:val="nil"/>
            </w:tcBorders>
          </w:tcPr>
          <w:p w14:paraId="3B7EF149" w14:textId="1A5BE1E4"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47.78</w:t>
            </w:r>
            <w:r w:rsidR="00667A77">
              <w:rPr>
                <w:rFonts w:ascii="Times New Roman" w:hAnsi="Times New Roman" w:cs="Times New Roman"/>
              </w:rPr>
              <w:t xml:space="preserve"> (2.77)</w:t>
            </w:r>
          </w:p>
        </w:tc>
        <w:tc>
          <w:tcPr>
            <w:tcW w:w="912" w:type="dxa"/>
            <w:tcBorders>
              <w:top w:val="nil"/>
              <w:left w:val="nil"/>
              <w:bottom w:val="nil"/>
              <w:right w:val="nil"/>
            </w:tcBorders>
          </w:tcPr>
          <w:p w14:paraId="0FFB42FB" w14:textId="7232ED16"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2" w:type="dxa"/>
            <w:tcBorders>
              <w:top w:val="nil"/>
              <w:left w:val="nil"/>
              <w:bottom w:val="nil"/>
              <w:right w:val="nil"/>
            </w:tcBorders>
          </w:tcPr>
          <w:p w14:paraId="35455945"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07E8DD9"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289670B" w14:textId="77777777" w:rsidTr="005D7649">
        <w:trPr>
          <w:trHeight w:val="198"/>
        </w:trPr>
        <w:tc>
          <w:tcPr>
            <w:tcW w:w="1710" w:type="dxa"/>
            <w:tcBorders>
              <w:top w:val="nil"/>
              <w:left w:val="nil"/>
              <w:bottom w:val="nil"/>
              <w:right w:val="nil"/>
            </w:tcBorders>
          </w:tcPr>
          <w:p w14:paraId="791A600E"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5D7649" w:rsidRPr="005D7649" w:rsidRDefault="005D7649" w:rsidP="005D7649">
            <w:pPr>
              <w:spacing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1525" w:type="dxa"/>
            <w:tcBorders>
              <w:top w:val="nil"/>
              <w:left w:val="nil"/>
              <w:bottom w:val="nil"/>
              <w:right w:val="nil"/>
            </w:tcBorders>
          </w:tcPr>
          <w:p w14:paraId="62836B5B" w14:textId="2FEC8DEC"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49.75</w:t>
            </w:r>
            <w:r w:rsidR="00667A77">
              <w:rPr>
                <w:rFonts w:ascii="Times New Roman" w:hAnsi="Times New Roman" w:cs="Times New Roman"/>
              </w:rPr>
              <w:t xml:space="preserve"> (2.80)</w:t>
            </w:r>
          </w:p>
        </w:tc>
        <w:tc>
          <w:tcPr>
            <w:tcW w:w="912" w:type="dxa"/>
            <w:tcBorders>
              <w:top w:val="nil"/>
              <w:left w:val="nil"/>
              <w:bottom w:val="nil"/>
              <w:right w:val="nil"/>
            </w:tcBorders>
          </w:tcPr>
          <w:p w14:paraId="66BA7A77" w14:textId="059BE822"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AF92377" w14:textId="1ED3EA33"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62D245D9"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37CE89D2"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D4E2414" w14:textId="77777777" w:rsidTr="005D7649">
        <w:trPr>
          <w:trHeight w:val="315"/>
        </w:trPr>
        <w:tc>
          <w:tcPr>
            <w:tcW w:w="1710" w:type="dxa"/>
            <w:tcBorders>
              <w:top w:val="nil"/>
              <w:left w:val="nil"/>
              <w:bottom w:val="nil"/>
              <w:right w:val="nil"/>
            </w:tcBorders>
          </w:tcPr>
          <w:p w14:paraId="59D15538"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5D7649" w:rsidRPr="005D7649" w:rsidRDefault="005D7649" w:rsidP="005D7649">
            <w:pPr>
              <w:spacing w:after="120"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1525" w:type="dxa"/>
            <w:tcBorders>
              <w:top w:val="nil"/>
              <w:left w:val="nil"/>
              <w:bottom w:val="nil"/>
              <w:right w:val="nil"/>
            </w:tcBorders>
          </w:tcPr>
          <w:p w14:paraId="676FB386" w14:textId="39E1A6DC"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50.44</w:t>
            </w:r>
            <w:r w:rsidR="00667A77">
              <w:rPr>
                <w:rFonts w:ascii="Times New Roman" w:hAnsi="Times New Roman" w:cs="Times New Roman"/>
              </w:rPr>
              <w:t xml:space="preserve"> (2.80)</w:t>
            </w:r>
          </w:p>
        </w:tc>
        <w:tc>
          <w:tcPr>
            <w:tcW w:w="912" w:type="dxa"/>
            <w:tcBorders>
              <w:top w:val="nil"/>
              <w:left w:val="nil"/>
              <w:bottom w:val="nil"/>
              <w:right w:val="nil"/>
            </w:tcBorders>
          </w:tcPr>
          <w:p w14:paraId="434716F0" w14:textId="7CFC9D94" w:rsidR="005D7649" w:rsidRPr="005D7649" w:rsidRDefault="00290A61" w:rsidP="005D7649">
            <w:pPr>
              <w:spacing w:after="120" w:line="36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947C750" w14:textId="4D123982"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71B5FE88" w14:textId="7BB17FC4"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6DF2A9A1" w14:textId="77777777"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11627A01"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381E5B2D" w14:textId="77777777" w:rsidTr="005D7649">
        <w:tc>
          <w:tcPr>
            <w:tcW w:w="1710" w:type="dxa"/>
            <w:tcBorders>
              <w:top w:val="nil"/>
              <w:left w:val="nil"/>
              <w:bottom w:val="nil"/>
              <w:right w:val="nil"/>
            </w:tcBorders>
          </w:tcPr>
          <w:p w14:paraId="18D394F1"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c>
          <w:tcPr>
            <w:tcW w:w="1525" w:type="dxa"/>
            <w:tcBorders>
              <w:top w:val="nil"/>
              <w:left w:val="nil"/>
              <w:bottom w:val="nil"/>
              <w:right w:val="nil"/>
            </w:tcBorders>
          </w:tcPr>
          <w:p w14:paraId="5561FFBC" w14:textId="17F8870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51.88</w:t>
            </w:r>
            <w:r w:rsidR="00667A77">
              <w:rPr>
                <w:rFonts w:ascii="Times New Roman" w:hAnsi="Times New Roman" w:cs="Times New Roman"/>
              </w:rPr>
              <w:t xml:space="preserve"> (2.79)</w:t>
            </w:r>
          </w:p>
        </w:tc>
        <w:tc>
          <w:tcPr>
            <w:tcW w:w="912" w:type="dxa"/>
            <w:tcBorders>
              <w:top w:val="nil"/>
              <w:left w:val="nil"/>
              <w:bottom w:val="nil"/>
              <w:right w:val="nil"/>
            </w:tcBorders>
          </w:tcPr>
          <w:p w14:paraId="2B9CB2F4" w14:textId="40CB2DE5"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58A0472" w14:textId="32B524AC" w:rsidR="005D7649" w:rsidRPr="00411B15" w:rsidRDefault="00FC2A88" w:rsidP="005D7649">
            <w:pPr>
              <w:spacing w:line="360" w:lineRule="auto"/>
              <w:contextualSpacing/>
              <w:jc w:val="center"/>
              <w:rPr>
                <w:rFonts w:ascii="Times New Roman" w:hAnsi="Times New Roman" w:cs="Times New Roman"/>
              </w:rPr>
            </w:pPr>
            <w:r w:rsidRPr="00411B15">
              <w:rPr>
                <w:rFonts w:ascii="Times New Roman" w:hAnsi="Times New Roman" w:cs="Times New Roman"/>
              </w:rPr>
              <w:t>0.26</w:t>
            </w:r>
            <w:r w:rsidR="00411B15" w:rsidRPr="00411B15">
              <w:rPr>
                <w:rFonts w:ascii="Times New Roman" w:hAnsi="Times New Roman" w:cs="Times New Roman"/>
              </w:rPr>
              <w:t>*</w:t>
            </w:r>
          </w:p>
        </w:tc>
        <w:tc>
          <w:tcPr>
            <w:tcW w:w="912" w:type="dxa"/>
            <w:tcBorders>
              <w:top w:val="nil"/>
              <w:left w:val="nil"/>
              <w:bottom w:val="nil"/>
              <w:right w:val="nil"/>
            </w:tcBorders>
          </w:tcPr>
          <w:p w14:paraId="0AD96009" w14:textId="742CCDDF"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3" w:type="dxa"/>
            <w:tcBorders>
              <w:top w:val="nil"/>
              <w:left w:val="nil"/>
              <w:bottom w:val="nil"/>
              <w:right w:val="nil"/>
            </w:tcBorders>
          </w:tcPr>
          <w:p w14:paraId="5045EBD8" w14:textId="59EEC8E4"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2575AE9D"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337F74F4" w14:textId="77777777" w:rsidTr="005D7649">
        <w:tc>
          <w:tcPr>
            <w:tcW w:w="1710" w:type="dxa"/>
            <w:tcBorders>
              <w:top w:val="nil"/>
              <w:left w:val="nil"/>
              <w:bottom w:val="nil"/>
              <w:right w:val="nil"/>
            </w:tcBorders>
          </w:tcPr>
          <w:p w14:paraId="5BAE42A2" w14:textId="77777777" w:rsidR="005D7649" w:rsidRPr="005D7649" w:rsidRDefault="005D7649" w:rsidP="007B6C0F">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5D7649" w:rsidRPr="005D7649" w:rsidRDefault="005D7649" w:rsidP="007B6C0F">
            <w:pPr>
              <w:spacing w:after="120"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4</w:t>
            </w:r>
          </w:p>
        </w:tc>
        <w:tc>
          <w:tcPr>
            <w:tcW w:w="1525" w:type="dxa"/>
            <w:tcBorders>
              <w:top w:val="nil"/>
              <w:left w:val="nil"/>
              <w:bottom w:val="nil"/>
              <w:right w:val="nil"/>
            </w:tcBorders>
          </w:tcPr>
          <w:p w14:paraId="3570C903" w14:textId="30007AA7" w:rsidR="005D7649" w:rsidRPr="005D7649" w:rsidDel="0022419C" w:rsidRDefault="007B6C0F" w:rsidP="007B6C0F">
            <w:pPr>
              <w:spacing w:after="120" w:line="360" w:lineRule="auto"/>
              <w:contextualSpacing/>
              <w:jc w:val="center"/>
              <w:rPr>
                <w:rFonts w:ascii="Times New Roman" w:hAnsi="Times New Roman" w:cs="Times New Roman"/>
              </w:rPr>
            </w:pPr>
            <w:r>
              <w:rPr>
                <w:rFonts w:ascii="Times New Roman" w:hAnsi="Times New Roman" w:cs="Times New Roman"/>
              </w:rPr>
              <w:t>52.75</w:t>
            </w:r>
            <w:r w:rsidR="00667A77">
              <w:rPr>
                <w:rFonts w:ascii="Times New Roman" w:hAnsi="Times New Roman" w:cs="Times New Roman"/>
              </w:rPr>
              <w:t xml:space="preserve"> (2.80)</w:t>
            </w:r>
          </w:p>
        </w:tc>
        <w:tc>
          <w:tcPr>
            <w:tcW w:w="912" w:type="dxa"/>
            <w:tcBorders>
              <w:top w:val="nil"/>
              <w:left w:val="nil"/>
              <w:bottom w:val="nil"/>
              <w:right w:val="nil"/>
            </w:tcBorders>
          </w:tcPr>
          <w:p w14:paraId="42DC3874" w14:textId="7E14EB63" w:rsidR="005D7649" w:rsidRPr="005D7649" w:rsidDel="0022419C" w:rsidRDefault="00290A61" w:rsidP="007B6C0F">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156E951B" w14:textId="6A4C9D9E" w:rsidR="005D7649" w:rsidRPr="00411B15" w:rsidRDefault="00FC2A88" w:rsidP="007B6C0F">
            <w:pPr>
              <w:spacing w:after="120" w:line="360" w:lineRule="auto"/>
              <w:contextualSpacing/>
              <w:jc w:val="center"/>
              <w:rPr>
                <w:rFonts w:ascii="Times New Roman" w:hAnsi="Times New Roman" w:cs="Times New Roman"/>
              </w:rPr>
            </w:pPr>
            <w:r w:rsidRPr="00411B15">
              <w:rPr>
                <w:rFonts w:ascii="Times New Roman" w:hAnsi="Times New Roman" w:cs="Times New Roman"/>
              </w:rPr>
              <w:t>0.32</w:t>
            </w:r>
            <w:r w:rsidR="00411B15" w:rsidRPr="00411B15">
              <w:rPr>
                <w:rFonts w:ascii="Times New Roman" w:hAnsi="Times New Roman" w:cs="Times New Roman"/>
              </w:rPr>
              <w:t>*</w:t>
            </w:r>
          </w:p>
        </w:tc>
        <w:tc>
          <w:tcPr>
            <w:tcW w:w="912" w:type="dxa"/>
            <w:tcBorders>
              <w:top w:val="nil"/>
              <w:left w:val="nil"/>
              <w:bottom w:val="nil"/>
              <w:right w:val="nil"/>
            </w:tcBorders>
          </w:tcPr>
          <w:p w14:paraId="4E5AF3EA" w14:textId="492E4321"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124C4050" w14:textId="4E99A7A9"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nil"/>
              <w:right w:val="nil"/>
            </w:tcBorders>
          </w:tcPr>
          <w:p w14:paraId="124BEA8C" w14:textId="1B997C2F"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0.06</w:t>
            </w:r>
          </w:p>
        </w:tc>
      </w:tr>
      <w:tr w:rsidR="005D7649" w:rsidRPr="005D7649" w14:paraId="4A96B50A" w14:textId="77777777" w:rsidTr="005D7649">
        <w:tc>
          <w:tcPr>
            <w:tcW w:w="1710" w:type="dxa"/>
            <w:tcBorders>
              <w:top w:val="nil"/>
              <w:left w:val="nil"/>
              <w:bottom w:val="nil"/>
              <w:right w:val="nil"/>
            </w:tcBorders>
          </w:tcPr>
          <w:p w14:paraId="724D1F76" w14:textId="5144A64F" w:rsidR="005D7649" w:rsidRPr="005D7649" w:rsidRDefault="00EE13CA" w:rsidP="007B6C0F">
            <w:pPr>
              <w:spacing w:before="120" w:line="360" w:lineRule="auto"/>
              <w:contextualSpacing/>
              <w:rPr>
                <w:rFonts w:ascii="Times New Roman" w:hAnsi="Times New Roman" w:cs="Times New Roman"/>
                <w:i/>
                <w:iCs/>
              </w:rPr>
            </w:pPr>
            <w:r>
              <w:rPr>
                <w:rFonts w:ascii="Times New Roman" w:hAnsi="Times New Roman" w:cs="Times New Roman"/>
              </w:rPr>
              <w:t>Categorical</w:t>
            </w:r>
          </w:p>
        </w:tc>
        <w:tc>
          <w:tcPr>
            <w:tcW w:w="1710" w:type="dxa"/>
            <w:tcBorders>
              <w:top w:val="nil"/>
              <w:left w:val="nil"/>
              <w:bottom w:val="nil"/>
              <w:right w:val="nil"/>
            </w:tcBorders>
          </w:tcPr>
          <w:p w14:paraId="13BCF8BE" w14:textId="7A3435BE"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539F42B3" w14:textId="5AFF8715"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47.86</w:t>
            </w:r>
            <w:r w:rsidR="00667A77">
              <w:rPr>
                <w:rFonts w:ascii="Times New Roman" w:hAnsi="Times New Roman" w:cs="Times New Roman"/>
              </w:rPr>
              <w:t xml:space="preserve"> (2.50)</w:t>
            </w:r>
          </w:p>
        </w:tc>
        <w:tc>
          <w:tcPr>
            <w:tcW w:w="912" w:type="dxa"/>
            <w:tcBorders>
              <w:top w:val="nil"/>
              <w:left w:val="nil"/>
              <w:bottom w:val="nil"/>
              <w:right w:val="nil"/>
            </w:tcBorders>
          </w:tcPr>
          <w:p w14:paraId="1FCEB747" w14:textId="1E78E51C" w:rsidR="005D7649" w:rsidRPr="005D7649" w:rsidDel="0022419C" w:rsidRDefault="00670751" w:rsidP="005D7649">
            <w:pPr>
              <w:spacing w:line="360" w:lineRule="auto"/>
              <w:contextualSpacing/>
              <w:jc w:val="center"/>
              <w:rPr>
                <w:rFonts w:ascii="Times New Roman" w:hAnsi="Times New Roman" w:cs="Times New Roman"/>
              </w:rPr>
            </w:pPr>
            <w:r>
              <w:rPr>
                <w:rFonts w:ascii="Times New Roman" w:hAnsi="Times New Roman" w:cs="Times New Roman"/>
              </w:rPr>
              <w:t>-</w:t>
            </w:r>
            <w:r w:rsidR="005D7649" w:rsidRPr="005D7649">
              <w:rPr>
                <w:rFonts w:ascii="Times New Roman" w:hAnsi="Times New Roman" w:cs="Times New Roman"/>
              </w:rPr>
              <w:t>-</w:t>
            </w:r>
          </w:p>
        </w:tc>
        <w:tc>
          <w:tcPr>
            <w:tcW w:w="912" w:type="dxa"/>
            <w:tcBorders>
              <w:top w:val="nil"/>
              <w:left w:val="nil"/>
              <w:bottom w:val="nil"/>
              <w:right w:val="nil"/>
            </w:tcBorders>
          </w:tcPr>
          <w:p w14:paraId="5859E7FF"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FF9F4FC" w14:textId="77777777" w:rsidTr="00A44ADE">
        <w:tc>
          <w:tcPr>
            <w:tcW w:w="1710" w:type="dxa"/>
            <w:tcBorders>
              <w:top w:val="nil"/>
              <w:left w:val="nil"/>
              <w:bottom w:val="nil"/>
              <w:right w:val="nil"/>
            </w:tcBorders>
          </w:tcPr>
          <w:p w14:paraId="0CAA79BA"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1525" w:type="dxa"/>
            <w:tcBorders>
              <w:top w:val="nil"/>
              <w:left w:val="nil"/>
              <w:bottom w:val="nil"/>
              <w:right w:val="nil"/>
            </w:tcBorders>
          </w:tcPr>
          <w:p w14:paraId="1330A182" w14:textId="71150E4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42.23</w:t>
            </w:r>
            <w:r w:rsidR="00667A77">
              <w:rPr>
                <w:rFonts w:ascii="Times New Roman" w:hAnsi="Times New Roman" w:cs="Times New Roman"/>
              </w:rPr>
              <w:t xml:space="preserve"> (2.58)</w:t>
            </w:r>
          </w:p>
        </w:tc>
        <w:tc>
          <w:tcPr>
            <w:tcW w:w="912" w:type="dxa"/>
            <w:tcBorders>
              <w:top w:val="nil"/>
              <w:left w:val="nil"/>
              <w:bottom w:val="nil"/>
              <w:right w:val="nil"/>
            </w:tcBorders>
          </w:tcPr>
          <w:p w14:paraId="4BB0B479" w14:textId="0BECE36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0.40</w:t>
            </w:r>
            <w:r w:rsidR="00AA23E4" w:rsidRPr="00AA23E4">
              <w:rPr>
                <w:rFonts w:ascii="Times New Roman" w:hAnsi="Times New Roman" w:cs="Times New Roman"/>
              </w:rPr>
              <w:t>*</w:t>
            </w:r>
          </w:p>
        </w:tc>
        <w:tc>
          <w:tcPr>
            <w:tcW w:w="912" w:type="dxa"/>
            <w:tcBorders>
              <w:top w:val="nil"/>
              <w:left w:val="nil"/>
              <w:bottom w:val="nil"/>
              <w:right w:val="nil"/>
            </w:tcBorders>
          </w:tcPr>
          <w:p w14:paraId="550851EF" w14:textId="2A774698"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B3C1EB5" w14:textId="77777777" w:rsidR="005D7649" w:rsidRPr="00AA23E4"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36AE821E" w14:textId="77777777" w:rsidTr="00A44ADE">
        <w:trPr>
          <w:trHeight w:val="198"/>
        </w:trPr>
        <w:tc>
          <w:tcPr>
            <w:tcW w:w="1710" w:type="dxa"/>
            <w:tcBorders>
              <w:top w:val="nil"/>
              <w:left w:val="nil"/>
              <w:bottom w:val="nil"/>
              <w:right w:val="nil"/>
            </w:tcBorders>
          </w:tcPr>
          <w:p w14:paraId="6443C44F"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1525" w:type="dxa"/>
            <w:tcBorders>
              <w:top w:val="nil"/>
              <w:left w:val="nil"/>
              <w:bottom w:val="nil"/>
              <w:right w:val="nil"/>
            </w:tcBorders>
          </w:tcPr>
          <w:p w14:paraId="1BD46047" w14:textId="214F6C7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44.56</w:t>
            </w:r>
            <w:r w:rsidR="00667A77">
              <w:rPr>
                <w:rFonts w:ascii="Times New Roman" w:hAnsi="Times New Roman" w:cs="Times New Roman"/>
              </w:rPr>
              <w:t xml:space="preserve"> (2.57)</w:t>
            </w:r>
          </w:p>
        </w:tc>
        <w:tc>
          <w:tcPr>
            <w:tcW w:w="912" w:type="dxa"/>
            <w:tcBorders>
              <w:top w:val="nil"/>
              <w:left w:val="nil"/>
              <w:bottom w:val="nil"/>
              <w:right w:val="nil"/>
            </w:tcBorders>
          </w:tcPr>
          <w:p w14:paraId="3D7E54B7" w14:textId="305696B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0.23</w:t>
            </w:r>
          </w:p>
        </w:tc>
        <w:tc>
          <w:tcPr>
            <w:tcW w:w="912" w:type="dxa"/>
            <w:tcBorders>
              <w:top w:val="nil"/>
              <w:left w:val="nil"/>
              <w:bottom w:val="nil"/>
              <w:right w:val="nil"/>
            </w:tcBorders>
          </w:tcPr>
          <w:p w14:paraId="3284D0EA" w14:textId="758E04CF"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0.16</w:t>
            </w:r>
          </w:p>
        </w:tc>
        <w:tc>
          <w:tcPr>
            <w:tcW w:w="912" w:type="dxa"/>
            <w:tcBorders>
              <w:top w:val="nil"/>
              <w:left w:val="nil"/>
              <w:bottom w:val="nil"/>
              <w:right w:val="nil"/>
            </w:tcBorders>
          </w:tcPr>
          <w:p w14:paraId="2C4F7215" w14:textId="42E977D9"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3" w:type="dxa"/>
            <w:tcBorders>
              <w:top w:val="nil"/>
              <w:left w:val="nil"/>
              <w:bottom w:val="nil"/>
              <w:right w:val="nil"/>
            </w:tcBorders>
          </w:tcPr>
          <w:p w14:paraId="7ED857A2"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30FF551E" w14:textId="77777777" w:rsidTr="00A44ADE">
        <w:trPr>
          <w:trHeight w:val="315"/>
        </w:trPr>
        <w:tc>
          <w:tcPr>
            <w:tcW w:w="1710" w:type="dxa"/>
            <w:tcBorders>
              <w:top w:val="nil"/>
              <w:left w:val="nil"/>
              <w:bottom w:val="nil"/>
              <w:right w:val="nil"/>
            </w:tcBorders>
          </w:tcPr>
          <w:p w14:paraId="6890466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5D7649" w:rsidRPr="005D7649" w:rsidRDefault="005D7649" w:rsidP="005D7649">
            <w:pPr>
              <w:spacing w:after="120"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1525" w:type="dxa"/>
            <w:tcBorders>
              <w:top w:val="nil"/>
              <w:left w:val="nil"/>
              <w:bottom w:val="nil"/>
              <w:right w:val="nil"/>
            </w:tcBorders>
          </w:tcPr>
          <w:p w14:paraId="64045DB8" w14:textId="3F1F7B88"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46.27</w:t>
            </w:r>
            <w:r w:rsidR="00667A77">
              <w:rPr>
                <w:rFonts w:ascii="Times New Roman" w:hAnsi="Times New Roman" w:cs="Times New Roman"/>
              </w:rPr>
              <w:t xml:space="preserve"> (2.56)</w:t>
            </w:r>
          </w:p>
        </w:tc>
        <w:tc>
          <w:tcPr>
            <w:tcW w:w="912" w:type="dxa"/>
            <w:tcBorders>
              <w:top w:val="nil"/>
              <w:left w:val="nil"/>
              <w:bottom w:val="nil"/>
              <w:right w:val="nil"/>
            </w:tcBorders>
          </w:tcPr>
          <w:p w14:paraId="168C383C" w14:textId="014AB849"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0.11</w:t>
            </w:r>
          </w:p>
        </w:tc>
        <w:tc>
          <w:tcPr>
            <w:tcW w:w="912" w:type="dxa"/>
            <w:tcBorders>
              <w:top w:val="nil"/>
              <w:left w:val="nil"/>
              <w:bottom w:val="nil"/>
              <w:right w:val="nil"/>
            </w:tcBorders>
          </w:tcPr>
          <w:p w14:paraId="1C561EDB" w14:textId="4519B0F6"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0.25</w:t>
            </w:r>
            <w:r w:rsidR="00AA23E4" w:rsidRPr="00AA23E4">
              <w:rPr>
                <w:rFonts w:ascii="Times New Roman" w:hAnsi="Times New Roman" w:cs="Times New Roman"/>
              </w:rPr>
              <w:t>*</w:t>
            </w:r>
          </w:p>
        </w:tc>
        <w:tc>
          <w:tcPr>
            <w:tcW w:w="912" w:type="dxa"/>
            <w:tcBorders>
              <w:top w:val="nil"/>
              <w:left w:val="nil"/>
              <w:bottom w:val="nil"/>
              <w:right w:val="nil"/>
            </w:tcBorders>
          </w:tcPr>
          <w:p w14:paraId="2EEA6EDB" w14:textId="73DEB39B"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0.12</w:t>
            </w:r>
          </w:p>
        </w:tc>
        <w:tc>
          <w:tcPr>
            <w:tcW w:w="913" w:type="dxa"/>
            <w:tcBorders>
              <w:top w:val="nil"/>
              <w:left w:val="nil"/>
              <w:bottom w:val="nil"/>
              <w:right w:val="nil"/>
            </w:tcBorders>
          </w:tcPr>
          <w:p w14:paraId="72ABA358" w14:textId="6878FC90" w:rsidR="005D7649" w:rsidRPr="00AA23E4" w:rsidRDefault="005D7649"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DA6545D"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62FC241B" w14:textId="77777777" w:rsidTr="00A44ADE">
        <w:tc>
          <w:tcPr>
            <w:tcW w:w="1710" w:type="dxa"/>
            <w:tcBorders>
              <w:top w:val="nil"/>
              <w:left w:val="nil"/>
              <w:bottom w:val="nil"/>
              <w:right w:val="nil"/>
            </w:tcBorders>
          </w:tcPr>
          <w:p w14:paraId="22E33504"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c>
          <w:tcPr>
            <w:tcW w:w="1525" w:type="dxa"/>
            <w:tcBorders>
              <w:top w:val="nil"/>
              <w:left w:val="nil"/>
              <w:bottom w:val="nil"/>
              <w:right w:val="nil"/>
            </w:tcBorders>
          </w:tcPr>
          <w:p w14:paraId="1B3C36CD" w14:textId="7A88626B"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(2.63)</w:t>
            </w:r>
          </w:p>
        </w:tc>
        <w:tc>
          <w:tcPr>
            <w:tcW w:w="912" w:type="dxa"/>
            <w:tcBorders>
              <w:top w:val="nil"/>
              <w:left w:val="nil"/>
              <w:bottom w:val="nil"/>
              <w:right w:val="nil"/>
            </w:tcBorders>
          </w:tcPr>
          <w:p w14:paraId="700F120A" w14:textId="077FDAF6"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0.15</w:t>
            </w:r>
          </w:p>
        </w:tc>
        <w:tc>
          <w:tcPr>
            <w:tcW w:w="912" w:type="dxa"/>
            <w:tcBorders>
              <w:top w:val="nil"/>
              <w:left w:val="nil"/>
              <w:bottom w:val="nil"/>
              <w:right w:val="nil"/>
            </w:tcBorders>
          </w:tcPr>
          <w:p w14:paraId="0D33FE7D" w14:textId="01B334F3"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0.53*</w:t>
            </w:r>
          </w:p>
        </w:tc>
        <w:tc>
          <w:tcPr>
            <w:tcW w:w="912" w:type="dxa"/>
            <w:tcBorders>
              <w:top w:val="nil"/>
              <w:left w:val="nil"/>
              <w:bottom w:val="nil"/>
              <w:right w:val="nil"/>
            </w:tcBorders>
          </w:tcPr>
          <w:p w14:paraId="1EB6AC0C" w14:textId="05A6A38A"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0.37</w:t>
            </w:r>
            <w:r w:rsidR="00AA23E4" w:rsidRPr="00AA23E4">
              <w:rPr>
                <w:rFonts w:ascii="Times New Roman" w:hAnsi="Times New Roman" w:cs="Times New Roman"/>
              </w:rPr>
              <w:t>*</w:t>
            </w:r>
          </w:p>
        </w:tc>
        <w:tc>
          <w:tcPr>
            <w:tcW w:w="913" w:type="dxa"/>
            <w:tcBorders>
              <w:top w:val="nil"/>
              <w:left w:val="nil"/>
              <w:bottom w:val="nil"/>
              <w:right w:val="nil"/>
            </w:tcBorders>
          </w:tcPr>
          <w:p w14:paraId="60F30965" w14:textId="64DC9443"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0.26</w:t>
            </w:r>
            <w:r w:rsidR="00AA23E4" w:rsidRPr="00AA23E4">
              <w:rPr>
                <w:rFonts w:ascii="Times New Roman" w:hAnsi="Times New Roman" w:cs="Times New Roman"/>
              </w:rPr>
              <w:t>*</w:t>
            </w:r>
          </w:p>
        </w:tc>
        <w:tc>
          <w:tcPr>
            <w:tcW w:w="912" w:type="dxa"/>
            <w:tcBorders>
              <w:top w:val="nil"/>
              <w:left w:val="nil"/>
              <w:bottom w:val="nil"/>
              <w:right w:val="nil"/>
            </w:tcBorders>
          </w:tcPr>
          <w:p w14:paraId="66BC5B01" w14:textId="2F7F4833"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14BA7989" w14:textId="77777777" w:rsidTr="005D7649">
        <w:tc>
          <w:tcPr>
            <w:tcW w:w="1710" w:type="dxa"/>
            <w:tcBorders>
              <w:top w:val="nil"/>
              <w:left w:val="nil"/>
              <w:bottom w:val="nil"/>
              <w:right w:val="nil"/>
            </w:tcBorders>
          </w:tcPr>
          <w:p w14:paraId="78678E0D"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4</w:t>
            </w:r>
          </w:p>
        </w:tc>
        <w:tc>
          <w:tcPr>
            <w:tcW w:w="1525" w:type="dxa"/>
            <w:tcBorders>
              <w:top w:val="nil"/>
              <w:left w:val="nil"/>
              <w:bottom w:val="nil"/>
              <w:right w:val="nil"/>
            </w:tcBorders>
          </w:tcPr>
          <w:p w14:paraId="12A9AC25" w14:textId="6B15323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53.54</w:t>
            </w:r>
            <w:r w:rsidR="00667A77">
              <w:rPr>
                <w:rFonts w:ascii="Times New Roman" w:hAnsi="Times New Roman" w:cs="Times New Roman"/>
              </w:rPr>
              <w:t xml:space="preserve"> (2.72)</w:t>
            </w:r>
          </w:p>
        </w:tc>
        <w:tc>
          <w:tcPr>
            <w:tcW w:w="912" w:type="dxa"/>
            <w:tcBorders>
              <w:top w:val="nil"/>
              <w:left w:val="nil"/>
              <w:bottom w:val="nil"/>
              <w:right w:val="nil"/>
            </w:tcBorders>
          </w:tcPr>
          <w:p w14:paraId="123DD2F9" w14:textId="19DC459A" w:rsidR="005D7649" w:rsidRPr="00AA23E4" w:rsidDel="0022419C"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0.39</w:t>
            </w:r>
            <w:r w:rsidR="00AA23E4" w:rsidRPr="00AA23E4">
              <w:rPr>
                <w:rFonts w:ascii="Times New Roman" w:hAnsi="Times New Roman" w:cs="Times New Roman"/>
              </w:rPr>
              <w:t>*</w:t>
            </w:r>
          </w:p>
        </w:tc>
        <w:tc>
          <w:tcPr>
            <w:tcW w:w="912" w:type="dxa"/>
            <w:tcBorders>
              <w:top w:val="nil"/>
              <w:left w:val="nil"/>
              <w:bottom w:val="nil"/>
              <w:right w:val="nil"/>
            </w:tcBorders>
          </w:tcPr>
          <w:p w14:paraId="68D35187" w14:textId="20F7146B"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0.76*</w:t>
            </w:r>
          </w:p>
        </w:tc>
        <w:tc>
          <w:tcPr>
            <w:tcW w:w="912" w:type="dxa"/>
            <w:tcBorders>
              <w:top w:val="nil"/>
              <w:left w:val="nil"/>
              <w:bottom w:val="nil"/>
              <w:right w:val="nil"/>
            </w:tcBorders>
          </w:tcPr>
          <w:p w14:paraId="0DEB954B" w14:textId="693AE68C"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0.61*</w:t>
            </w:r>
          </w:p>
        </w:tc>
        <w:tc>
          <w:tcPr>
            <w:tcW w:w="913" w:type="dxa"/>
            <w:tcBorders>
              <w:top w:val="nil"/>
              <w:left w:val="nil"/>
              <w:bottom w:val="nil"/>
              <w:right w:val="nil"/>
            </w:tcBorders>
          </w:tcPr>
          <w:p w14:paraId="21CB0B48" w14:textId="7D30B1D7"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0.49</w:t>
            </w:r>
            <w:r w:rsidR="00AA23E4" w:rsidRPr="00AA23E4">
              <w:rPr>
                <w:rFonts w:ascii="Times New Roman" w:hAnsi="Times New Roman" w:cs="Times New Roman"/>
              </w:rPr>
              <w:t>*</w:t>
            </w:r>
          </w:p>
        </w:tc>
        <w:tc>
          <w:tcPr>
            <w:tcW w:w="912" w:type="dxa"/>
            <w:tcBorders>
              <w:top w:val="nil"/>
              <w:left w:val="nil"/>
              <w:bottom w:val="nil"/>
              <w:right w:val="nil"/>
            </w:tcBorders>
          </w:tcPr>
          <w:p w14:paraId="057C8301" w14:textId="10AB5BF5" w:rsidR="005D7649" w:rsidRPr="005D7649" w:rsidRDefault="00114346" w:rsidP="005D7649">
            <w:pPr>
              <w:spacing w:line="360" w:lineRule="auto"/>
              <w:contextualSpacing/>
              <w:jc w:val="center"/>
              <w:rPr>
                <w:rFonts w:ascii="Times New Roman" w:hAnsi="Times New Roman" w:cs="Times New Roman"/>
              </w:rPr>
            </w:pPr>
            <w:r>
              <w:rPr>
                <w:rFonts w:ascii="Times New Roman" w:hAnsi="Times New Roman" w:cs="Times New Roman"/>
              </w:rPr>
              <w:t>0.24</w:t>
            </w:r>
          </w:p>
        </w:tc>
      </w:tr>
      <w:tr w:rsidR="005D7649" w:rsidRPr="005D7649" w14:paraId="6F453DA3" w14:textId="77777777" w:rsidTr="005D7649">
        <w:tc>
          <w:tcPr>
            <w:tcW w:w="1710" w:type="dxa"/>
            <w:tcBorders>
              <w:top w:val="nil"/>
              <w:left w:val="nil"/>
              <w:bottom w:val="nil"/>
              <w:right w:val="nil"/>
            </w:tcBorders>
          </w:tcPr>
          <w:p w14:paraId="128A3FA4" w14:textId="63BA8DD2" w:rsidR="005D7649" w:rsidRPr="005D7649" w:rsidRDefault="00EE13CA" w:rsidP="005D7649">
            <w:pPr>
              <w:spacing w:line="360" w:lineRule="auto"/>
              <w:contextualSpacing/>
              <w:rPr>
                <w:rFonts w:ascii="Times New Roman" w:hAnsi="Times New Roman" w:cs="Times New Roman"/>
                <w:i/>
                <w:iCs/>
              </w:rPr>
            </w:pPr>
            <w:r>
              <w:rPr>
                <w:rFonts w:ascii="Times New Roman" w:hAnsi="Times New Roman" w:cs="Times New Roman"/>
              </w:rPr>
              <w:t>Unrelated</w:t>
            </w:r>
          </w:p>
        </w:tc>
        <w:tc>
          <w:tcPr>
            <w:tcW w:w="1710" w:type="dxa"/>
            <w:tcBorders>
              <w:top w:val="nil"/>
              <w:left w:val="nil"/>
              <w:bottom w:val="nil"/>
              <w:right w:val="nil"/>
            </w:tcBorders>
          </w:tcPr>
          <w:p w14:paraId="5CB84062" w14:textId="6C7FC0D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238AC639" w14:textId="74004C9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37.99</w:t>
            </w:r>
            <w:r w:rsidR="00667A77">
              <w:rPr>
                <w:rFonts w:ascii="Times New Roman" w:hAnsi="Times New Roman" w:cs="Times New Roman"/>
              </w:rPr>
              <w:t xml:space="preserve"> (2.68)</w:t>
            </w:r>
          </w:p>
        </w:tc>
        <w:tc>
          <w:tcPr>
            <w:tcW w:w="912" w:type="dxa"/>
            <w:tcBorders>
              <w:top w:val="nil"/>
              <w:left w:val="nil"/>
              <w:bottom w:val="nil"/>
              <w:right w:val="nil"/>
            </w:tcBorders>
          </w:tcPr>
          <w:p w14:paraId="1DE32B49" w14:textId="7C15B5FE" w:rsidR="005D7649" w:rsidRPr="005D7649" w:rsidDel="0022419C"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2F005A4D"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5D7649" w:rsidRPr="005D7649" w:rsidRDefault="005D7649" w:rsidP="005D7649">
            <w:pPr>
              <w:spacing w:line="360" w:lineRule="auto"/>
              <w:contextualSpacing/>
              <w:jc w:val="center"/>
              <w:rPr>
                <w:rFonts w:ascii="Times New Roman" w:hAnsi="Times New Roman" w:cs="Times New Roman"/>
              </w:rPr>
            </w:pPr>
          </w:p>
        </w:tc>
      </w:tr>
    </w:tbl>
    <w:tbl>
      <w:tblPr>
        <w:tblW w:w="9506"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47489D76" w14:textId="77777777" w:rsidTr="00A44ADE">
        <w:tc>
          <w:tcPr>
            <w:tcW w:w="1710" w:type="dxa"/>
            <w:tcBorders>
              <w:top w:val="nil"/>
              <w:left w:val="nil"/>
              <w:bottom w:val="nil"/>
              <w:right w:val="nil"/>
            </w:tcBorders>
          </w:tcPr>
          <w:p w14:paraId="41227CEC"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1525" w:type="dxa"/>
            <w:tcBorders>
              <w:top w:val="nil"/>
              <w:left w:val="nil"/>
              <w:bottom w:val="nil"/>
              <w:right w:val="nil"/>
            </w:tcBorders>
          </w:tcPr>
          <w:p w14:paraId="406A9BD8" w14:textId="5F123B8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37.77</w:t>
            </w:r>
            <w:r w:rsidR="00667A77">
              <w:rPr>
                <w:rFonts w:ascii="Times New Roman" w:hAnsi="Times New Roman" w:cs="Times New Roman"/>
              </w:rPr>
              <w:t xml:space="preserve"> (2.83)</w:t>
            </w:r>
          </w:p>
        </w:tc>
        <w:tc>
          <w:tcPr>
            <w:tcW w:w="912" w:type="dxa"/>
            <w:tcBorders>
              <w:top w:val="nil"/>
              <w:left w:val="nil"/>
              <w:bottom w:val="nil"/>
              <w:right w:val="nil"/>
            </w:tcBorders>
          </w:tcPr>
          <w:p w14:paraId="54E97E3E" w14:textId="738A9376" w:rsidR="005D7649" w:rsidRPr="005D7649" w:rsidRDefault="00E25884"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C9CE306" w14:textId="35F0EC31"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9BE1021"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5679EF24" w14:textId="77777777" w:rsidTr="00A44ADE">
        <w:trPr>
          <w:trHeight w:val="198"/>
        </w:trPr>
        <w:tc>
          <w:tcPr>
            <w:tcW w:w="1710" w:type="dxa"/>
            <w:tcBorders>
              <w:top w:val="nil"/>
              <w:left w:val="nil"/>
              <w:bottom w:val="nil"/>
              <w:right w:val="nil"/>
            </w:tcBorders>
          </w:tcPr>
          <w:p w14:paraId="6A17A31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1525" w:type="dxa"/>
            <w:tcBorders>
              <w:top w:val="nil"/>
              <w:left w:val="nil"/>
              <w:bottom w:val="nil"/>
              <w:right w:val="nil"/>
            </w:tcBorders>
          </w:tcPr>
          <w:p w14:paraId="401E2B67" w14:textId="47533A3F"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38.63</w:t>
            </w:r>
            <w:r w:rsidR="00667A77">
              <w:rPr>
                <w:rFonts w:ascii="Times New Roman" w:hAnsi="Times New Roman" w:cs="Times New Roman"/>
              </w:rPr>
              <w:t xml:space="preserve"> (2.86)</w:t>
            </w:r>
          </w:p>
        </w:tc>
        <w:tc>
          <w:tcPr>
            <w:tcW w:w="912" w:type="dxa"/>
            <w:tcBorders>
              <w:top w:val="nil"/>
              <w:left w:val="nil"/>
              <w:bottom w:val="nil"/>
              <w:right w:val="nil"/>
            </w:tcBorders>
          </w:tcPr>
          <w:p w14:paraId="6073E9D4" w14:textId="471EB700" w:rsidR="005D7649" w:rsidRPr="005D7649" w:rsidRDefault="00C2445D" w:rsidP="005D7649">
            <w:pPr>
              <w:spacing w:line="36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9DE5AEE" w14:textId="07D0ADE9"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2535266" w14:textId="6367C83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118CE927"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5977EB75" w14:textId="77777777" w:rsidTr="00A44ADE">
        <w:trPr>
          <w:trHeight w:val="315"/>
        </w:trPr>
        <w:tc>
          <w:tcPr>
            <w:tcW w:w="1710" w:type="dxa"/>
            <w:tcBorders>
              <w:top w:val="nil"/>
              <w:left w:val="nil"/>
              <w:bottom w:val="nil"/>
              <w:right w:val="nil"/>
            </w:tcBorders>
          </w:tcPr>
          <w:p w14:paraId="1F42E8E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5D7649" w:rsidRPr="005D7649" w:rsidRDefault="005D7649" w:rsidP="005D7649">
            <w:pPr>
              <w:spacing w:after="120"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1525" w:type="dxa"/>
            <w:tcBorders>
              <w:top w:val="nil"/>
              <w:left w:val="nil"/>
              <w:bottom w:val="nil"/>
              <w:right w:val="nil"/>
            </w:tcBorders>
          </w:tcPr>
          <w:p w14:paraId="7150773C" w14:textId="039EEA81" w:rsidR="005D7649" w:rsidRPr="005D7649" w:rsidRDefault="008237AC" w:rsidP="005D7649">
            <w:pPr>
              <w:spacing w:after="120" w:line="360" w:lineRule="auto"/>
              <w:contextualSpacing/>
              <w:jc w:val="center"/>
              <w:rPr>
                <w:rFonts w:ascii="Times New Roman" w:hAnsi="Times New Roman" w:cs="Times New Roman"/>
              </w:rPr>
            </w:pPr>
            <w:r>
              <w:rPr>
                <w:rFonts w:ascii="Times New Roman" w:hAnsi="Times New Roman" w:cs="Times New Roman"/>
              </w:rPr>
              <w:t>39.52</w:t>
            </w:r>
            <w:r w:rsidR="00667A77">
              <w:rPr>
                <w:rFonts w:ascii="Times New Roman" w:hAnsi="Times New Roman" w:cs="Times New Roman"/>
              </w:rPr>
              <w:t xml:space="preserve"> (2.86)</w:t>
            </w:r>
          </w:p>
        </w:tc>
        <w:tc>
          <w:tcPr>
            <w:tcW w:w="912" w:type="dxa"/>
            <w:tcBorders>
              <w:top w:val="nil"/>
              <w:left w:val="nil"/>
              <w:bottom w:val="nil"/>
              <w:right w:val="nil"/>
            </w:tcBorders>
          </w:tcPr>
          <w:p w14:paraId="36FB36D4" w14:textId="21E2FE7C" w:rsidR="005D7649" w:rsidRPr="005D7649" w:rsidRDefault="00C2445D" w:rsidP="005D7649">
            <w:pPr>
              <w:spacing w:after="120"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E732A92" w14:textId="681028EF"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03350ECA" w14:textId="1362E302"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25851681" w14:textId="16FC801F"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7DBD1267"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2CE09C5E" w14:textId="77777777" w:rsidTr="00A44ADE">
        <w:tc>
          <w:tcPr>
            <w:tcW w:w="1710" w:type="dxa"/>
            <w:tcBorders>
              <w:top w:val="nil"/>
              <w:left w:val="nil"/>
              <w:bottom w:val="nil"/>
              <w:right w:val="nil"/>
            </w:tcBorders>
          </w:tcPr>
          <w:p w14:paraId="5178579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c>
          <w:tcPr>
            <w:tcW w:w="1525" w:type="dxa"/>
            <w:tcBorders>
              <w:top w:val="nil"/>
              <w:left w:val="nil"/>
              <w:bottom w:val="nil"/>
              <w:right w:val="nil"/>
            </w:tcBorders>
          </w:tcPr>
          <w:p w14:paraId="01B93FC0" w14:textId="490E3B36" w:rsidR="005D7649" w:rsidRPr="005D7649"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40.60</w:t>
            </w:r>
            <w:r w:rsidR="00667A77">
              <w:rPr>
                <w:rFonts w:ascii="Times New Roman" w:hAnsi="Times New Roman" w:cs="Times New Roman"/>
              </w:rPr>
              <w:t xml:space="preserve"> (2.80)</w:t>
            </w:r>
          </w:p>
        </w:tc>
        <w:tc>
          <w:tcPr>
            <w:tcW w:w="912" w:type="dxa"/>
            <w:tcBorders>
              <w:top w:val="nil"/>
              <w:left w:val="nil"/>
              <w:bottom w:val="nil"/>
              <w:right w:val="nil"/>
            </w:tcBorders>
          </w:tcPr>
          <w:p w14:paraId="3ACF6CB6" w14:textId="4604E7E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428A524B" w14:textId="20ADB18D"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0.18</w:t>
            </w:r>
          </w:p>
        </w:tc>
        <w:tc>
          <w:tcPr>
            <w:tcW w:w="912" w:type="dxa"/>
            <w:tcBorders>
              <w:top w:val="nil"/>
              <w:left w:val="nil"/>
              <w:bottom w:val="nil"/>
              <w:right w:val="nil"/>
            </w:tcBorders>
          </w:tcPr>
          <w:p w14:paraId="4F83DF5C" w14:textId="4296127E"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3" w:type="dxa"/>
            <w:tcBorders>
              <w:top w:val="nil"/>
              <w:left w:val="nil"/>
              <w:bottom w:val="nil"/>
              <w:right w:val="nil"/>
            </w:tcBorders>
          </w:tcPr>
          <w:p w14:paraId="111CBDA4" w14:textId="52BD1E6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6A401AA" w14:textId="65837B86"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4607BB5D" w14:textId="77777777" w:rsidTr="00A44ADE">
        <w:tc>
          <w:tcPr>
            <w:tcW w:w="1710" w:type="dxa"/>
            <w:tcBorders>
              <w:top w:val="nil"/>
              <w:left w:val="nil"/>
              <w:bottom w:val="single" w:sz="4" w:space="0" w:color="auto"/>
              <w:right w:val="nil"/>
            </w:tcBorders>
          </w:tcPr>
          <w:p w14:paraId="4358366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2A2C314A" w14:textId="31ABC7D6"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4</w:t>
            </w:r>
          </w:p>
        </w:tc>
        <w:tc>
          <w:tcPr>
            <w:tcW w:w="1525" w:type="dxa"/>
            <w:tcBorders>
              <w:top w:val="nil"/>
              <w:left w:val="nil"/>
              <w:bottom w:val="single" w:sz="4" w:space="0" w:color="auto"/>
              <w:right w:val="nil"/>
            </w:tcBorders>
          </w:tcPr>
          <w:p w14:paraId="7C6BA0DF" w14:textId="68DB1FA9" w:rsidR="005D7649" w:rsidRPr="005D7649" w:rsidDel="0022419C"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41.10</w:t>
            </w:r>
            <w:r w:rsidR="00667A77">
              <w:rPr>
                <w:rFonts w:ascii="Times New Roman" w:hAnsi="Times New Roman" w:cs="Times New Roman"/>
              </w:rPr>
              <w:t xml:space="preserve"> (2.84)</w:t>
            </w:r>
          </w:p>
        </w:tc>
        <w:tc>
          <w:tcPr>
            <w:tcW w:w="912" w:type="dxa"/>
            <w:tcBorders>
              <w:top w:val="nil"/>
              <w:left w:val="nil"/>
              <w:bottom w:val="single" w:sz="4" w:space="0" w:color="auto"/>
              <w:right w:val="nil"/>
            </w:tcBorders>
          </w:tcPr>
          <w:p w14:paraId="480785AB" w14:textId="6E923D1D" w:rsidR="005D7649" w:rsidRPr="005D7649" w:rsidDel="0022419C"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single" w:sz="4" w:space="0" w:color="auto"/>
              <w:right w:val="nil"/>
            </w:tcBorders>
          </w:tcPr>
          <w:p w14:paraId="639FD84C" w14:textId="701A57BF"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0.21</w:t>
            </w:r>
          </w:p>
        </w:tc>
        <w:tc>
          <w:tcPr>
            <w:tcW w:w="912" w:type="dxa"/>
            <w:tcBorders>
              <w:top w:val="nil"/>
              <w:left w:val="nil"/>
              <w:bottom w:val="single" w:sz="4" w:space="0" w:color="auto"/>
              <w:right w:val="nil"/>
            </w:tcBorders>
          </w:tcPr>
          <w:p w14:paraId="0639BA06" w14:textId="414C24C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0.15</w:t>
            </w:r>
          </w:p>
        </w:tc>
        <w:tc>
          <w:tcPr>
            <w:tcW w:w="913" w:type="dxa"/>
            <w:tcBorders>
              <w:top w:val="nil"/>
              <w:left w:val="nil"/>
              <w:bottom w:val="single" w:sz="4" w:space="0" w:color="auto"/>
              <w:right w:val="nil"/>
            </w:tcBorders>
          </w:tcPr>
          <w:p w14:paraId="6FA2268F" w14:textId="6448C29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3AAE267F" w14:textId="4891DDF4"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0.04</w:t>
            </w:r>
          </w:p>
        </w:tc>
      </w:tr>
    </w:tbl>
    <w:p w14:paraId="76169321" w14:textId="1AAA49FB" w:rsidR="00EE13CA" w:rsidRDefault="006A725E" w:rsidP="005D7649">
      <w:pPr>
        <w:spacing w:line="240" w:lineRule="auto"/>
        <w:rPr>
          <w:rFonts w:ascii="Times New Roman" w:hAnsi="Times New Roman" w:cs="Times New Roman"/>
          <w:i/>
          <w:iCs/>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w:t>
      </w:r>
      <w:r>
        <w:rPr>
          <w:rFonts w:ascii="Times New Roman" w:hAnsi="Times New Roman" w:cs="Times New Roman"/>
        </w:rPr>
        <w:t>Human</w:t>
      </w:r>
      <w:r w:rsidRPr="00285247">
        <w:rPr>
          <w:rFonts w:ascii="Times New Roman" w:hAnsi="Times New Roman" w:cs="Times New Roman"/>
        </w:rPr>
        <w:t xml:space="preserve"> coded data. </w:t>
      </w:r>
      <w:bookmarkStart w:id="60" w:name="_Hlk47442509"/>
      <w:proofErr w:type="spellStart"/>
      <w:r>
        <w:rPr>
          <w:rFonts w:ascii="Times New Roman" w:hAnsi="Times New Roman" w:cs="Times New Roman"/>
          <w:i/>
          <w:iCs/>
        </w:rPr>
        <w:t>l</w:t>
      </w:r>
      <w:r w:rsidRPr="006A725E">
        <w:rPr>
          <w:rFonts w:ascii="Times New Roman" w:hAnsi="Times New Roman" w:cs="Times New Roman"/>
          <w:i/>
          <w:iCs/>
        </w:rPr>
        <w:t>rd</w:t>
      </w:r>
      <w:proofErr w:type="spellEnd"/>
      <w:r>
        <w:rPr>
          <w:rFonts w:ascii="Times New Roman" w:hAnsi="Times New Roman" w:cs="Times New Roman"/>
        </w:rPr>
        <w:t xml:space="preserve"> column</w:t>
      </w:r>
      <w:r w:rsidR="00DB0D79">
        <w:rPr>
          <w:rFonts w:ascii="Times New Roman" w:hAnsi="Times New Roman" w:cs="Times New Roman"/>
        </w:rPr>
        <w:t>s</w:t>
      </w:r>
      <w:r>
        <w:rPr>
          <w:rFonts w:ascii="Times New Roman" w:hAnsi="Times New Roman" w:cs="Times New Roman"/>
        </w:rPr>
        <w:t xml:space="preserve"> and row labels indicate each of the tested cutoff criteria</w:t>
      </w:r>
      <w:bookmarkEnd w:id="60"/>
      <w:r>
        <w:rPr>
          <w:rFonts w:ascii="Times New Roman" w:hAnsi="Times New Roman" w:cs="Times New Roman"/>
        </w:rPr>
        <w:t xml:space="preserve">. </w:t>
      </w:r>
      <w:r w:rsidRPr="00285247">
        <w:rPr>
          <w:rFonts w:ascii="Times New Roman" w:hAnsi="Times New Roman" w:cs="Times New Roman"/>
        </w:rPr>
        <w:t xml:space="preserve">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p>
    <w:p w14:paraId="295E0334" w14:textId="4629A5A5" w:rsidR="00EE13CA" w:rsidRDefault="00203F12">
      <w:pPr>
        <w:rPr>
          <w:rFonts w:ascii="Times New Roman" w:hAnsi="Times New Roman" w:cs="Times New Roman"/>
        </w:rPr>
      </w:pPr>
      <w:r>
        <w:rPr>
          <w:rFonts w:ascii="Times New Roman" w:hAnsi="Times New Roman" w:cs="Times New Roman"/>
        </w:rPr>
        <w:br w:type="page"/>
      </w:r>
    </w:p>
    <w:p w14:paraId="100DF939" w14:textId="06876D4D" w:rsidR="00EE13CA" w:rsidRPr="00285247" w:rsidRDefault="00EE13CA" w:rsidP="00EE13CA">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203F12">
        <w:rPr>
          <w:rFonts w:ascii="Times New Roman" w:hAnsi="Times New Roman" w:cs="Times New Roman"/>
        </w:rPr>
        <w:t>13</w:t>
      </w:r>
    </w:p>
    <w:tbl>
      <w:tblPr>
        <w:tblStyle w:val="TableGrid"/>
        <w:tblpPr w:leftFromText="180" w:rightFromText="180" w:vertAnchor="text" w:horzAnchor="margin" w:tblpY="440"/>
        <w:tblW w:w="6705" w:type="dxa"/>
        <w:tblLayout w:type="fixed"/>
        <w:tblLook w:val="04A0" w:firstRow="1" w:lastRow="0" w:firstColumn="1" w:lastColumn="0" w:noHBand="0" w:noVBand="1"/>
      </w:tblPr>
      <w:tblGrid>
        <w:gridCol w:w="1350"/>
        <w:gridCol w:w="1071"/>
        <w:gridCol w:w="1071"/>
        <w:gridCol w:w="1071"/>
        <w:gridCol w:w="1071"/>
        <w:gridCol w:w="1071"/>
      </w:tblGrid>
      <w:tr w:rsidR="00EE13CA" w:rsidRPr="00285247" w14:paraId="172E9ABA" w14:textId="77777777" w:rsidTr="00EE13CA">
        <w:trPr>
          <w:trHeight w:val="440"/>
        </w:trPr>
        <w:tc>
          <w:tcPr>
            <w:tcW w:w="1350" w:type="dxa"/>
            <w:tcBorders>
              <w:left w:val="nil"/>
              <w:bottom w:val="nil"/>
              <w:right w:val="nil"/>
            </w:tcBorders>
          </w:tcPr>
          <w:p w14:paraId="031EB9DB" w14:textId="0536F9CD" w:rsidR="00EE13CA" w:rsidRPr="007F445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EE13CA" w:rsidRPr="007F445A"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0</w:t>
            </w:r>
          </w:p>
        </w:tc>
        <w:tc>
          <w:tcPr>
            <w:tcW w:w="1071" w:type="dxa"/>
            <w:tcBorders>
              <w:left w:val="nil"/>
              <w:bottom w:val="nil"/>
              <w:right w:val="nil"/>
            </w:tcBorders>
          </w:tcPr>
          <w:p w14:paraId="64C4C00C" w14:textId="50838FF9" w:rsidR="00EE13CA" w:rsidRPr="007F445A"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1</w:t>
            </w:r>
          </w:p>
        </w:tc>
        <w:tc>
          <w:tcPr>
            <w:tcW w:w="1071" w:type="dxa"/>
            <w:tcBorders>
              <w:left w:val="nil"/>
              <w:bottom w:val="nil"/>
              <w:right w:val="nil"/>
            </w:tcBorders>
          </w:tcPr>
          <w:p w14:paraId="6B086C91" w14:textId="79F2812E" w:rsidR="00EE13CA" w:rsidRPr="007F445A" w:rsidDel="00454FD5"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2</w:t>
            </w:r>
          </w:p>
        </w:tc>
        <w:tc>
          <w:tcPr>
            <w:tcW w:w="1071" w:type="dxa"/>
            <w:tcBorders>
              <w:left w:val="nil"/>
              <w:bottom w:val="nil"/>
              <w:right w:val="nil"/>
            </w:tcBorders>
          </w:tcPr>
          <w:p w14:paraId="3D39D935" w14:textId="0759E792" w:rsidR="00EE13CA" w:rsidRPr="007F445A" w:rsidDel="00454FD5"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3</w:t>
            </w:r>
          </w:p>
        </w:tc>
        <w:tc>
          <w:tcPr>
            <w:tcW w:w="1071" w:type="dxa"/>
            <w:tcBorders>
              <w:left w:val="nil"/>
              <w:bottom w:val="nil"/>
              <w:right w:val="nil"/>
            </w:tcBorders>
          </w:tcPr>
          <w:p w14:paraId="6F4E9AB2" w14:textId="17E92FB2" w:rsidR="00EE13CA" w:rsidRPr="007F445A" w:rsidDel="00454FD5"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4</w:t>
            </w:r>
          </w:p>
        </w:tc>
      </w:tr>
      <w:tr w:rsidR="00EE13CA" w:rsidRPr="00285247" w14:paraId="6531790B" w14:textId="77777777" w:rsidTr="00EE13CA">
        <w:tc>
          <w:tcPr>
            <w:tcW w:w="1350" w:type="dxa"/>
            <w:tcBorders>
              <w:top w:val="single" w:sz="4" w:space="0" w:color="auto"/>
              <w:left w:val="nil"/>
              <w:bottom w:val="nil"/>
              <w:right w:val="nil"/>
            </w:tcBorders>
          </w:tcPr>
          <w:p w14:paraId="71F29261" w14:textId="1C37FE17" w:rsidR="00EE13CA" w:rsidRPr="00285247" w:rsidRDefault="00EE13CA" w:rsidP="00A44ADE">
            <w:pPr>
              <w:spacing w:afterLines="160" w:after="384" w:line="480" w:lineRule="auto"/>
              <w:contextualSpacing/>
              <w:rPr>
                <w:rFonts w:ascii="Times New Roman" w:hAnsi="Times New Roman" w:cs="Times New Roman"/>
              </w:rPr>
            </w:pPr>
            <w:proofErr w:type="spellStart"/>
            <w:r>
              <w:rPr>
                <w:rFonts w:ascii="Times New Roman" w:hAnsi="Times New Roman" w:cs="Times New Roman"/>
              </w:rPr>
              <w:t>Adhoc</w:t>
            </w:r>
            <w:proofErr w:type="spellEnd"/>
          </w:p>
        </w:tc>
        <w:tc>
          <w:tcPr>
            <w:tcW w:w="1071" w:type="dxa"/>
            <w:tcBorders>
              <w:top w:val="single" w:sz="4" w:space="0" w:color="auto"/>
              <w:left w:val="nil"/>
              <w:bottom w:val="nil"/>
              <w:right w:val="nil"/>
            </w:tcBorders>
          </w:tcPr>
          <w:p w14:paraId="01E69804" w14:textId="6584F656"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single" w:sz="4" w:space="0" w:color="auto"/>
              <w:left w:val="nil"/>
              <w:bottom w:val="nil"/>
              <w:right w:val="nil"/>
            </w:tcBorders>
          </w:tcPr>
          <w:p w14:paraId="06627FD6" w14:textId="24419E13"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0BCEF8EF" w14:textId="09D65FE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1E30982C" w14:textId="46BC6698"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single" w:sz="4" w:space="0" w:color="auto"/>
              <w:left w:val="nil"/>
              <w:bottom w:val="nil"/>
              <w:right w:val="nil"/>
            </w:tcBorders>
          </w:tcPr>
          <w:p w14:paraId="494A92C6" w14:textId="0E20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0.83</w:t>
            </w:r>
          </w:p>
        </w:tc>
      </w:tr>
      <w:tr w:rsidR="00EE13CA" w:rsidRPr="00285247" w14:paraId="63FB4670" w14:textId="77777777" w:rsidTr="00EE13CA">
        <w:tc>
          <w:tcPr>
            <w:tcW w:w="1350" w:type="dxa"/>
            <w:tcBorders>
              <w:top w:val="nil"/>
              <w:left w:val="nil"/>
              <w:bottom w:val="nil"/>
              <w:right w:val="nil"/>
            </w:tcBorders>
          </w:tcPr>
          <w:p w14:paraId="35FD8C97" w14:textId="5B662E41"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6B62365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0.70</w:t>
            </w:r>
          </w:p>
        </w:tc>
        <w:tc>
          <w:tcPr>
            <w:tcW w:w="1071" w:type="dxa"/>
            <w:tcBorders>
              <w:top w:val="nil"/>
              <w:left w:val="nil"/>
              <w:bottom w:val="nil"/>
              <w:right w:val="nil"/>
            </w:tcBorders>
          </w:tcPr>
          <w:p w14:paraId="3FF2663D" w14:textId="10E9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nil"/>
              <w:right w:val="nil"/>
            </w:tcBorders>
          </w:tcPr>
          <w:p w14:paraId="5149040E" w14:textId="13911FFF"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0.74</w:t>
            </w:r>
          </w:p>
        </w:tc>
        <w:tc>
          <w:tcPr>
            <w:tcW w:w="1071" w:type="dxa"/>
            <w:tcBorders>
              <w:top w:val="nil"/>
              <w:left w:val="nil"/>
              <w:bottom w:val="nil"/>
              <w:right w:val="nil"/>
            </w:tcBorders>
          </w:tcPr>
          <w:p w14:paraId="792D7B61" w14:textId="3A4ABEAA"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0.69</w:t>
            </w:r>
          </w:p>
        </w:tc>
        <w:tc>
          <w:tcPr>
            <w:tcW w:w="1071" w:type="dxa"/>
            <w:tcBorders>
              <w:top w:val="nil"/>
              <w:left w:val="nil"/>
              <w:bottom w:val="nil"/>
              <w:right w:val="nil"/>
            </w:tcBorders>
          </w:tcPr>
          <w:p w14:paraId="60E32076" w14:textId="57A44EF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0.60</w:t>
            </w:r>
          </w:p>
        </w:tc>
      </w:tr>
      <w:tr w:rsidR="00EE13CA" w:rsidRPr="00285247" w14:paraId="6EA76E5E" w14:textId="77777777" w:rsidTr="00EE13CA">
        <w:tc>
          <w:tcPr>
            <w:tcW w:w="1350" w:type="dxa"/>
            <w:tcBorders>
              <w:top w:val="nil"/>
              <w:left w:val="nil"/>
              <w:bottom w:val="single" w:sz="4" w:space="0" w:color="auto"/>
              <w:right w:val="nil"/>
            </w:tcBorders>
          </w:tcPr>
          <w:p w14:paraId="76AB698C" w14:textId="3AA9AF2C" w:rsidR="00EE13C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351410C7"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0.78</w:t>
            </w:r>
          </w:p>
        </w:tc>
        <w:tc>
          <w:tcPr>
            <w:tcW w:w="1071" w:type="dxa"/>
            <w:tcBorders>
              <w:top w:val="nil"/>
              <w:left w:val="nil"/>
              <w:bottom w:val="single" w:sz="4" w:space="0" w:color="auto"/>
              <w:right w:val="nil"/>
            </w:tcBorders>
          </w:tcPr>
          <w:p w14:paraId="0E59FEE1" w14:textId="5E79FDDE"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nil"/>
              <w:left w:val="nil"/>
              <w:bottom w:val="single" w:sz="4" w:space="0" w:color="auto"/>
              <w:right w:val="nil"/>
            </w:tcBorders>
          </w:tcPr>
          <w:p w14:paraId="2D93AA8C" w14:textId="300A5058"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single" w:sz="4" w:space="0" w:color="auto"/>
              <w:right w:val="nil"/>
            </w:tcBorders>
          </w:tcPr>
          <w:p w14:paraId="1502882A" w14:textId="6F05AEE4"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0.66</w:t>
            </w:r>
          </w:p>
        </w:tc>
        <w:tc>
          <w:tcPr>
            <w:tcW w:w="1071" w:type="dxa"/>
            <w:tcBorders>
              <w:top w:val="nil"/>
              <w:left w:val="nil"/>
              <w:bottom w:val="single" w:sz="4" w:space="0" w:color="auto"/>
              <w:right w:val="nil"/>
            </w:tcBorders>
          </w:tcPr>
          <w:p w14:paraId="1D2E7BCA" w14:textId="75CC38BA"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1F2FA3EF"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lists used in Huff et al. (2018). </w:t>
      </w:r>
      <w:proofErr w:type="spellStart"/>
      <w:r>
        <w:rPr>
          <w:rFonts w:ascii="Times New Roman" w:hAnsi="Times New Roman" w:cs="Times New Roman"/>
          <w:i/>
          <w:iCs/>
        </w:rPr>
        <w:t>l</w:t>
      </w:r>
      <w:r w:rsidRPr="006A725E">
        <w:rPr>
          <w:rFonts w:ascii="Times New Roman" w:hAnsi="Times New Roman" w:cs="Times New Roman"/>
          <w:i/>
          <w:iCs/>
        </w:rPr>
        <w:t>rd</w:t>
      </w:r>
      <w:proofErr w:type="spellEnd"/>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proofErr w:type="spellStart"/>
      <w:r w:rsidRPr="00285247">
        <w:rPr>
          <w:rFonts w:ascii="Times New Roman" w:hAnsi="Times New Roman" w:cs="Times New Roman"/>
          <w:i/>
          <w:iCs/>
        </w:rPr>
        <w:t>lrd</w:t>
      </w:r>
      <w:proofErr w:type="spellEnd"/>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holas Maxwell" w:date="2020-10-29T11:12:00Z" w:initials="NM">
    <w:p w14:paraId="4725A3A4" w14:textId="1455FD93" w:rsidR="00080A26" w:rsidRDefault="00080A26">
      <w:pPr>
        <w:pStyle w:val="CommentText"/>
      </w:pPr>
      <w:r>
        <w:rPr>
          <w:rStyle w:val="CommentReference"/>
        </w:rPr>
        <w:annotationRef/>
      </w:r>
      <w:r>
        <w:t>Erin: I feel like you should be second given all the work you’ve put into the shiny and completely reworking the package</w:t>
      </w:r>
    </w:p>
  </w:comment>
  <w:comment w:id="1" w:author="Nicholas Maxwell" w:date="2020-10-29T11:15:00Z" w:initials="NM">
    <w:p w14:paraId="22D4F0C0" w14:textId="42F70631" w:rsidR="00080A26" w:rsidRDefault="00080A26">
      <w:pPr>
        <w:pStyle w:val="CommentText"/>
      </w:pPr>
      <w:r>
        <w:rPr>
          <w:rStyle w:val="CommentReference"/>
        </w:rPr>
        <w:annotationRef/>
      </w:r>
      <w:r>
        <w:t>Reminder that I need to update these</w:t>
      </w:r>
    </w:p>
  </w:comment>
  <w:comment w:id="2" w:author="Nick Maxwell" w:date="2020-11-12T13:58:00Z" w:initials="NM">
    <w:p w14:paraId="46081691" w14:textId="5FADB4BF" w:rsidR="00080A26" w:rsidRDefault="00080A26">
      <w:pPr>
        <w:pStyle w:val="CommentText"/>
      </w:pPr>
      <w:r>
        <w:rPr>
          <w:rStyle w:val="CommentReference"/>
        </w:rPr>
        <w:annotationRef/>
      </w:r>
      <w:r>
        <w:t>Will need to update all of this once we get the shiny dashboard online</w:t>
      </w:r>
    </w:p>
  </w:comment>
  <w:comment w:id="3" w:author="Nick Maxwell" w:date="2020-10-12T08:32:00Z" w:initials="NM">
    <w:p w14:paraId="3BFF0C94" w14:textId="77777777" w:rsidR="00080A26" w:rsidRDefault="00080A26">
      <w:pPr>
        <w:pStyle w:val="CommentText"/>
      </w:pPr>
      <w:r>
        <w:rPr>
          <w:rStyle w:val="CommentReference"/>
        </w:rPr>
        <w:annotationRef/>
      </w:r>
      <w:r>
        <w:t>Okay, all of this needs updating.</w:t>
      </w:r>
    </w:p>
    <w:p w14:paraId="057F9D6C" w14:textId="77777777" w:rsidR="00080A26" w:rsidRDefault="00080A26">
      <w:pPr>
        <w:pStyle w:val="CommentText"/>
      </w:pPr>
    </w:p>
    <w:p w14:paraId="2545D89D" w14:textId="77777777" w:rsidR="00080A26" w:rsidRDefault="00080A26">
      <w:pPr>
        <w:pStyle w:val="CommentText"/>
      </w:pPr>
      <w:r>
        <w:t>This section will have: Cued-Recall, Arrange data, free recall, serial position, CRP, PFR, Kappa</w:t>
      </w:r>
    </w:p>
    <w:p w14:paraId="5436FD22" w14:textId="77777777" w:rsidR="00080A26" w:rsidRDefault="00080A26">
      <w:pPr>
        <w:pStyle w:val="CommentText"/>
      </w:pPr>
    </w:p>
    <w:p w14:paraId="17F15082" w14:textId="272CF478" w:rsidR="00080A26" w:rsidRDefault="00080A26">
      <w:pPr>
        <w:pStyle w:val="CommentText"/>
      </w:pPr>
      <w:r>
        <w:t>I’m pretty sure that’s all of them.</w:t>
      </w:r>
    </w:p>
  </w:comment>
  <w:comment w:id="4" w:author="Nick Maxwell" w:date="2020-11-14T13:00:00Z" w:initials="NM">
    <w:p w14:paraId="627BA24A" w14:textId="674ACB7A" w:rsidR="00080A26" w:rsidRDefault="00080A26">
      <w:pPr>
        <w:pStyle w:val="CommentText"/>
      </w:pPr>
      <w:r>
        <w:rPr>
          <w:rStyle w:val="CommentReference"/>
        </w:rPr>
        <w:annotationRef/>
      </w:r>
      <w:r>
        <w:t>Oh and the functions for getting datasets</w:t>
      </w:r>
    </w:p>
  </w:comment>
  <w:comment w:id="14" w:author="Nick Maxwell" w:date="2020-11-14T13:02:00Z" w:initials="NM">
    <w:p w14:paraId="0F432552" w14:textId="1453A563" w:rsidR="00080A26" w:rsidRDefault="00080A26">
      <w:pPr>
        <w:pStyle w:val="CommentText"/>
      </w:pPr>
      <w:r>
        <w:rPr>
          <w:rStyle w:val="CommentReference"/>
        </w:rPr>
        <w:annotationRef/>
      </w:r>
      <w:r>
        <w:t>This section is done.</w:t>
      </w:r>
    </w:p>
  </w:comment>
  <w:comment w:id="15" w:author="Nick Maxwell" w:date="2020-11-12T14:08:00Z" w:initials="NM">
    <w:p w14:paraId="2D865E26" w14:textId="7E841CAE" w:rsidR="00080A26" w:rsidRDefault="00080A26">
      <w:pPr>
        <w:pStyle w:val="CommentText"/>
      </w:pPr>
      <w:r>
        <w:rPr>
          <w:rStyle w:val="CommentReference"/>
        </w:rPr>
        <w:annotationRef/>
      </w:r>
      <w:r>
        <w:t>Okay, this section is done. Ended up remaking this dataset</w:t>
      </w:r>
    </w:p>
  </w:comment>
  <w:comment w:id="16" w:author="Nicholas Maxwell" w:date="2020-11-13T09:13:00Z" w:initials="NM">
    <w:p w14:paraId="2D4D499B" w14:textId="2CDF138F" w:rsidR="00080A26" w:rsidRDefault="00080A26">
      <w:pPr>
        <w:pStyle w:val="CommentText"/>
      </w:pPr>
      <w:r>
        <w:rPr>
          <w:rStyle w:val="CommentReference"/>
        </w:rPr>
        <w:annotationRef/>
      </w:r>
      <w:r>
        <w:t>Double check this link</w:t>
      </w:r>
    </w:p>
  </w:comment>
  <w:comment w:id="17" w:author="Nick Maxwell" w:date="2020-11-14T13:02:00Z" w:initials="NM">
    <w:p w14:paraId="3B6D019B" w14:textId="3EB05F41" w:rsidR="00080A26" w:rsidRDefault="00080A26">
      <w:pPr>
        <w:pStyle w:val="CommentText"/>
      </w:pPr>
      <w:r>
        <w:rPr>
          <w:rStyle w:val="CommentReference"/>
        </w:rPr>
        <w:annotationRef/>
      </w:r>
      <w:r>
        <w:t>This section is finished.</w:t>
      </w:r>
    </w:p>
  </w:comment>
  <w:comment w:id="18" w:author="Nicholas Maxwell" w:date="2020-11-13T10:58:00Z" w:initials="NM">
    <w:p w14:paraId="3C73B27D" w14:textId="132BF9CB" w:rsidR="00080A26" w:rsidRDefault="00080A26">
      <w:pPr>
        <w:pStyle w:val="CommentText"/>
      </w:pPr>
      <w:r>
        <w:rPr>
          <w:rStyle w:val="CommentReference"/>
        </w:rPr>
        <w:annotationRef/>
      </w:r>
      <w:r>
        <w:t xml:space="preserve">Is there a technical term for this? </w:t>
      </w:r>
      <w:proofErr w:type="spellStart"/>
      <w:r>
        <w:t>Its</w:t>
      </w:r>
      <w:proofErr w:type="spellEnd"/>
      <w:r>
        <w:t xml:space="preserve"> like a list of lists or something.</w:t>
      </w:r>
    </w:p>
  </w:comment>
  <w:comment w:id="20" w:author="Nick Maxwell" w:date="2020-10-12T08:38:00Z" w:initials="NM">
    <w:p w14:paraId="02AB6402" w14:textId="26CC0751" w:rsidR="00080A26" w:rsidRDefault="00080A26">
      <w:pPr>
        <w:pStyle w:val="CommentText"/>
      </w:pPr>
      <w:r>
        <w:rPr>
          <w:rStyle w:val="CommentReference"/>
        </w:rPr>
        <w:annotationRef/>
      </w:r>
      <w:r>
        <w:t>This section needs to be updated with the new functions</w:t>
      </w:r>
    </w:p>
  </w:comment>
  <w:comment w:id="22" w:author="Nick Maxwell" w:date="2020-11-14T13:14:00Z" w:initials="NM">
    <w:p w14:paraId="640E62F5" w14:textId="212D360B" w:rsidR="00080A26" w:rsidRDefault="00080A26">
      <w:pPr>
        <w:pStyle w:val="CommentText"/>
      </w:pPr>
      <w:r>
        <w:rPr>
          <w:rStyle w:val="CommentReference"/>
        </w:rPr>
        <w:annotationRef/>
      </w:r>
      <w:r>
        <w:t>This section is just about done, just need to update the OSF links. This dataset is the “wide data” from the package</w:t>
      </w:r>
    </w:p>
  </w:comment>
  <w:comment w:id="23" w:author="Nick Maxwell" w:date="2020-11-12T14:09:00Z" w:initials="NM">
    <w:p w14:paraId="405CF8F6" w14:textId="75D02B14" w:rsidR="00080A26" w:rsidRDefault="00080A26">
      <w:pPr>
        <w:pStyle w:val="CommentText"/>
      </w:pPr>
      <w:r>
        <w:rPr>
          <w:rStyle w:val="CommentReference"/>
        </w:rPr>
        <w:annotationRef/>
      </w:r>
      <w:r>
        <w:t>This section is fixed.</w:t>
      </w:r>
    </w:p>
  </w:comment>
  <w:comment w:id="24" w:author="Nick Maxwell" w:date="2020-11-14T15:07:00Z" w:initials="NM">
    <w:p w14:paraId="0DF696D5" w14:textId="7FCA22DC" w:rsidR="00B67BBD" w:rsidRDefault="00B67BBD">
      <w:pPr>
        <w:pStyle w:val="CommentText"/>
      </w:pPr>
      <w:r>
        <w:rPr>
          <w:rStyle w:val="CommentReference"/>
        </w:rPr>
        <w:annotationRef/>
      </w:r>
      <w:r>
        <w:t>Okay, this section is finished!</w:t>
      </w:r>
    </w:p>
  </w:comment>
  <w:comment w:id="25" w:author="Nick Maxwell" w:date="2020-10-12T08:41:00Z" w:initials="NM">
    <w:p w14:paraId="42C89A10" w14:textId="610C5E83" w:rsidR="00080A26" w:rsidRDefault="00080A26">
      <w:pPr>
        <w:pStyle w:val="CommentText"/>
      </w:pPr>
      <w:r>
        <w:rPr>
          <w:rStyle w:val="CommentReference"/>
        </w:rPr>
        <w:annotationRef/>
      </w:r>
      <w:r>
        <w:t>Need to make this section</w:t>
      </w:r>
    </w:p>
  </w:comment>
  <w:comment w:id="26" w:author="Nick Maxwell" w:date="2020-11-14T15:12:00Z" w:initials="NM">
    <w:p w14:paraId="73795AB3" w14:textId="4A7F5EB2" w:rsidR="00012BBC" w:rsidRDefault="00012BBC">
      <w:pPr>
        <w:pStyle w:val="CommentText"/>
      </w:pPr>
      <w:r>
        <w:rPr>
          <w:rStyle w:val="CommentReference"/>
        </w:rPr>
        <w:annotationRef/>
      </w:r>
      <w:r>
        <w:t>All of this will need redoing to match all the cool new shiny dashboard stuff</w:t>
      </w:r>
    </w:p>
  </w:comment>
  <w:comment w:id="27" w:author="Nick Maxwell" w:date="2020-10-12T08:42:00Z" w:initials="NM">
    <w:p w14:paraId="3292A03B" w14:textId="5337C37B" w:rsidR="00080A26" w:rsidRDefault="00080A26">
      <w:pPr>
        <w:pStyle w:val="CommentText"/>
      </w:pPr>
      <w:r>
        <w:rPr>
          <w:rStyle w:val="CommentReference"/>
        </w:rPr>
        <w:annotationRef/>
      </w:r>
      <w:r>
        <w:t>Need to redo this section</w:t>
      </w:r>
      <w:r w:rsidR="00BB1E57">
        <w:t>. This section currently describes the old shiny app</w:t>
      </w:r>
    </w:p>
  </w:comment>
  <w:comment w:id="28" w:author="Nick Maxwell" w:date="2020-08-04T09:38:00Z" w:initials="NM">
    <w:p w14:paraId="5234DE55" w14:textId="3403C0EB" w:rsidR="00080A26" w:rsidRDefault="00080A26">
      <w:pPr>
        <w:pStyle w:val="CommentText"/>
      </w:pPr>
      <w:r>
        <w:rPr>
          <w:rStyle w:val="CommentReference"/>
        </w:rPr>
        <w:annotationRef/>
      </w:r>
      <w:r>
        <w:t>Need to remember to update all the figures once Erin finishes the shiny stuff</w:t>
      </w:r>
    </w:p>
  </w:comment>
  <w:comment w:id="29" w:author="Nick Maxwell" w:date="2020-11-14T15:16:00Z" w:initials="NM">
    <w:p w14:paraId="7BA404EA" w14:textId="40BEBB27" w:rsidR="0065614C" w:rsidRDefault="0065614C">
      <w:pPr>
        <w:pStyle w:val="CommentText"/>
      </w:pPr>
      <w:r>
        <w:rPr>
          <w:rStyle w:val="CommentReference"/>
        </w:rPr>
        <w:annotationRef/>
      </w:r>
      <w:r>
        <w:t>Okay, shiny is basically done. Will update the screenshots once this section gets written up!</w:t>
      </w:r>
    </w:p>
  </w:comment>
  <w:comment w:id="30" w:author="Nick Maxwell" w:date="2020-10-12T08:42:00Z" w:initials="NM">
    <w:p w14:paraId="18F3B79D" w14:textId="69D6064C" w:rsidR="00080A26" w:rsidRDefault="00080A26">
      <w:pPr>
        <w:pStyle w:val="CommentText"/>
      </w:pPr>
      <w:r>
        <w:rPr>
          <w:rStyle w:val="CommentReference"/>
        </w:rPr>
        <w:annotationRef/>
      </w:r>
      <w:r>
        <w:t>Describe Free recall panel here. Also plotting functions</w:t>
      </w:r>
      <w:r w:rsidR="00102EAE">
        <w:t xml:space="preserve"> and arrange data tab</w:t>
      </w:r>
    </w:p>
  </w:comment>
  <w:comment w:id="31" w:author="Nick Maxwell" w:date="2020-10-12T08:42:00Z" w:initials="NM">
    <w:p w14:paraId="4E976AD8" w14:textId="36030C96" w:rsidR="00080A26" w:rsidRDefault="00080A26">
      <w:pPr>
        <w:pStyle w:val="CommentText"/>
      </w:pPr>
      <w:r>
        <w:rPr>
          <w:rStyle w:val="CommentReference"/>
        </w:rPr>
        <w:annotationRef/>
      </w:r>
      <w:r>
        <w:t>And describe sentence panel here.</w:t>
      </w:r>
    </w:p>
  </w:comment>
  <w:comment w:id="32" w:author="Nick Maxwell" w:date="2020-11-14T15:17:00Z" w:initials="NM">
    <w:p w14:paraId="0E641450" w14:textId="79185BAA" w:rsidR="000A5738" w:rsidRDefault="000A5738">
      <w:pPr>
        <w:pStyle w:val="CommentText"/>
      </w:pPr>
      <w:r>
        <w:rPr>
          <w:rStyle w:val="CommentReference"/>
        </w:rPr>
        <w:annotationRef/>
      </w:r>
      <w:r>
        <w:t>This section should now be updated.</w:t>
      </w:r>
    </w:p>
  </w:comment>
  <w:comment w:id="33" w:author="Nick Maxwell" w:date="2020-11-14T15:20:00Z" w:initials="NM">
    <w:p w14:paraId="36AD6DD4" w14:textId="1732A1EC" w:rsidR="008066B7" w:rsidRDefault="008066B7">
      <w:pPr>
        <w:pStyle w:val="CommentText"/>
      </w:pPr>
      <w:r>
        <w:rPr>
          <w:rStyle w:val="CommentReference"/>
        </w:rPr>
        <w:annotationRef/>
      </w:r>
      <w:r>
        <w:t>Okay, this section has been updated to replace percent match w/ Levenshtein</w:t>
      </w:r>
    </w:p>
  </w:comment>
  <w:comment w:id="34" w:author="Nick Maxwell" w:date="2020-11-14T15:21:00Z" w:initials="NM">
    <w:p w14:paraId="1935E18D" w14:textId="0B6EA5A0" w:rsidR="005B0F71" w:rsidRDefault="005B0F71">
      <w:pPr>
        <w:pStyle w:val="CommentText"/>
      </w:pPr>
      <w:r>
        <w:rPr>
          <w:rStyle w:val="CommentReference"/>
        </w:rPr>
        <w:annotationRef/>
      </w:r>
      <w:r>
        <w:t>This section is up to date too.</w:t>
      </w:r>
    </w:p>
  </w:comment>
  <w:comment w:id="36" w:author="Nick Maxwell" w:date="2020-10-12T08:45:00Z" w:initials="NM">
    <w:p w14:paraId="5139433F" w14:textId="0D895CED" w:rsidR="00080A26" w:rsidRDefault="00080A26">
      <w:pPr>
        <w:pStyle w:val="CommentText"/>
      </w:pPr>
      <w:r>
        <w:rPr>
          <w:rStyle w:val="CommentReference"/>
        </w:rPr>
        <w:annotationRef/>
      </w:r>
      <w:r>
        <w:t>Need to rerun these analyses</w:t>
      </w:r>
    </w:p>
  </w:comment>
  <w:comment w:id="37" w:author="Nick Maxwell" w:date="2020-11-12T16:39:00Z" w:initials="NM">
    <w:p w14:paraId="0BB7A885" w14:textId="3B06D4C4" w:rsidR="00080A26" w:rsidRDefault="00080A26">
      <w:pPr>
        <w:pStyle w:val="CommentText"/>
      </w:pPr>
      <w:r>
        <w:rPr>
          <w:rStyle w:val="CommentReference"/>
        </w:rPr>
        <w:annotationRef/>
      </w:r>
      <w:r>
        <w:t>Analyses have been run. Need to start updating this</w:t>
      </w:r>
    </w:p>
  </w:comment>
  <w:comment w:id="40" w:author="Nick Maxwell" w:date="2020-10-12T08:45:00Z" w:initials="NM">
    <w:p w14:paraId="10BDD95C" w14:textId="0B5921FF" w:rsidR="00080A26" w:rsidRDefault="00080A26">
      <w:pPr>
        <w:pStyle w:val="CommentText"/>
      </w:pPr>
      <w:r>
        <w:rPr>
          <w:rStyle w:val="CommentReference"/>
        </w:rPr>
        <w:annotationRef/>
      </w:r>
      <w:r>
        <w:t>And need to redo the free recall analyses</w:t>
      </w:r>
    </w:p>
  </w:comment>
  <w:comment w:id="41" w:author="Nick Maxwell" w:date="2020-10-12T08:46:00Z" w:initials="NM">
    <w:p w14:paraId="414306B2" w14:textId="69031602" w:rsidR="00080A26" w:rsidRDefault="00080A26">
      <w:pPr>
        <w:pStyle w:val="CommentText"/>
      </w:pPr>
      <w:r>
        <w:rPr>
          <w:rStyle w:val="CommentReference"/>
        </w:rPr>
        <w:annotationRef/>
      </w:r>
      <w:r>
        <w:t>I feel like this is important for consistency, but I don’t have a set of published data I could use.</w:t>
      </w:r>
    </w:p>
  </w:comment>
  <w:comment w:id="42" w:author="Nick Maxwell" w:date="2020-10-12T08:47:00Z" w:initials="NM">
    <w:p w14:paraId="26188528" w14:textId="28B7DD36" w:rsidR="00080A26" w:rsidRDefault="00080A26">
      <w:pPr>
        <w:pStyle w:val="CommentText"/>
      </w:pPr>
      <w:r>
        <w:rPr>
          <w:rStyle w:val="CommentReference"/>
        </w:rPr>
        <w:annotationRef/>
      </w:r>
      <w:r>
        <w:t>Most of these tables will need to be remade.</w:t>
      </w:r>
    </w:p>
  </w:comment>
  <w:comment w:id="45" w:author="Nick Maxwell" w:date="2020-10-24T17:07:00Z" w:initials="NM">
    <w:p w14:paraId="53C3ECAB" w14:textId="00E8FB8C" w:rsidR="00080A26" w:rsidRDefault="00080A26">
      <w:pPr>
        <w:pStyle w:val="CommentText"/>
      </w:pPr>
      <w:r>
        <w:rPr>
          <w:rStyle w:val="CommentReference"/>
        </w:rPr>
        <w:annotationRef/>
      </w:r>
      <w:r>
        <w:t>Will need to remake this table based on new functions</w:t>
      </w:r>
    </w:p>
  </w:comment>
  <w:comment w:id="46" w:author="Nick Maxwell" w:date="2020-11-12T16:08:00Z" w:initials="NM">
    <w:p w14:paraId="0C44AC49" w14:textId="3060BD42" w:rsidR="00080A26" w:rsidRDefault="00080A26">
      <w:pPr>
        <w:pStyle w:val="CommentText"/>
      </w:pPr>
      <w:r>
        <w:rPr>
          <w:rStyle w:val="CommentReference"/>
        </w:rPr>
        <w:annotationRef/>
      </w:r>
      <w:r>
        <w:t>This link needs to be updated</w:t>
      </w:r>
    </w:p>
  </w:comment>
  <w:comment w:id="48" w:author="Nick Maxwell" w:date="2020-10-24T17:06:00Z" w:initials="NM">
    <w:p w14:paraId="426F9F46" w14:textId="17B69D79" w:rsidR="00080A26" w:rsidRDefault="00080A26">
      <w:pPr>
        <w:pStyle w:val="CommentText"/>
      </w:pPr>
      <w:r>
        <w:rPr>
          <w:rStyle w:val="CommentReference"/>
        </w:rPr>
        <w:annotationRef/>
      </w:r>
      <w:r>
        <w:t>I think these tables are fine.</w:t>
      </w:r>
    </w:p>
  </w:comment>
  <w:comment w:id="49" w:author="Nick Maxwell" w:date="2020-10-24T17:06:00Z" w:initials="NM">
    <w:p w14:paraId="1F684E64" w14:textId="562E1F32" w:rsidR="00080A26" w:rsidRDefault="00080A26">
      <w:pPr>
        <w:pStyle w:val="CommentText"/>
      </w:pPr>
      <w:r>
        <w:rPr>
          <w:rStyle w:val="CommentReference"/>
        </w:rPr>
        <w:annotationRef/>
      </w:r>
      <w:r>
        <w:t>Will need to update this table to reflect changes to scoring functions</w:t>
      </w:r>
    </w:p>
  </w:comment>
  <w:comment w:id="59" w:author="Nick Maxwell" w:date="2020-11-12T16:07:00Z" w:initials="NM">
    <w:p w14:paraId="1010757E" w14:textId="4E623F38" w:rsidR="00080A26" w:rsidRDefault="00080A26">
      <w:pPr>
        <w:pStyle w:val="CommentText"/>
      </w:pPr>
      <w:r>
        <w:rPr>
          <w:rStyle w:val="CommentReference"/>
        </w:rPr>
        <w:annotationRef/>
      </w:r>
      <w:r>
        <w:t>Need to re-run this analysis and update function name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5A3A4" w15:done="0"/>
  <w15:commentEx w15:paraId="22D4F0C0" w15:done="0"/>
  <w15:commentEx w15:paraId="46081691" w15:done="0"/>
  <w15:commentEx w15:paraId="17F15082" w15:done="0"/>
  <w15:commentEx w15:paraId="627BA24A" w15:paraIdParent="17F15082" w15:done="0"/>
  <w15:commentEx w15:paraId="0F432552" w15:done="0"/>
  <w15:commentEx w15:paraId="2D865E26" w15:done="0"/>
  <w15:commentEx w15:paraId="2D4D499B" w15:done="0"/>
  <w15:commentEx w15:paraId="3B6D019B" w15:done="0"/>
  <w15:commentEx w15:paraId="3C73B27D" w15:done="0"/>
  <w15:commentEx w15:paraId="02AB6402" w15:done="0"/>
  <w15:commentEx w15:paraId="640E62F5" w15:done="0"/>
  <w15:commentEx w15:paraId="405CF8F6" w15:done="0"/>
  <w15:commentEx w15:paraId="0DF696D5" w15:done="0"/>
  <w15:commentEx w15:paraId="42C89A10" w15:done="0"/>
  <w15:commentEx w15:paraId="73795AB3" w15:done="0"/>
  <w15:commentEx w15:paraId="3292A03B" w15:done="0"/>
  <w15:commentEx w15:paraId="5234DE55" w15:done="0"/>
  <w15:commentEx w15:paraId="7BA404EA" w15:paraIdParent="5234DE55" w15:done="0"/>
  <w15:commentEx w15:paraId="18F3B79D" w15:done="0"/>
  <w15:commentEx w15:paraId="4E976AD8" w15:done="0"/>
  <w15:commentEx w15:paraId="0E641450" w15:done="0"/>
  <w15:commentEx w15:paraId="36AD6DD4" w15:done="0"/>
  <w15:commentEx w15:paraId="1935E18D" w15:done="0"/>
  <w15:commentEx w15:paraId="5139433F" w15:done="0"/>
  <w15:commentEx w15:paraId="0BB7A885" w15:paraIdParent="5139433F" w15:done="0"/>
  <w15:commentEx w15:paraId="10BDD95C" w15:done="0"/>
  <w15:commentEx w15:paraId="414306B2" w15:done="0"/>
  <w15:commentEx w15:paraId="26188528" w15:done="0"/>
  <w15:commentEx w15:paraId="53C3ECAB" w15:done="0"/>
  <w15:commentEx w15:paraId="0C44AC49" w15:done="0"/>
  <w15:commentEx w15:paraId="426F9F46" w15:done="0"/>
  <w15:commentEx w15:paraId="1F684E64" w15:done="0"/>
  <w15:commentEx w15:paraId="101075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7BE05" w16cex:dateUtc="2020-11-12T19:58:00Z"/>
  <w16cex:commentExtensible w16cex:durableId="232E9325" w16cex:dateUtc="2020-10-12T13:32:00Z"/>
  <w16cex:commentExtensible w16cex:durableId="235A5366" w16cex:dateUtc="2020-11-14T19:00:00Z"/>
  <w16cex:commentExtensible w16cex:durableId="235A53DB" w16cex:dateUtc="2020-11-14T19:02:00Z"/>
  <w16cex:commentExtensible w16cex:durableId="2357C041" w16cex:dateUtc="2020-11-12T20:08:00Z"/>
  <w16cex:commentExtensible w16cex:durableId="235A53CB" w16cex:dateUtc="2020-11-14T19:02:00Z"/>
  <w16cex:commentExtensible w16cex:durableId="232E94A0" w16cex:dateUtc="2020-10-12T13:38:00Z"/>
  <w16cex:commentExtensible w16cex:durableId="235A5699" w16cex:dateUtc="2020-11-14T19:14:00Z"/>
  <w16cex:commentExtensible w16cex:durableId="2357C08B" w16cex:dateUtc="2020-11-12T20:09:00Z"/>
  <w16cex:commentExtensible w16cex:durableId="235A7121" w16cex:dateUtc="2020-11-14T21:07:00Z"/>
  <w16cex:commentExtensible w16cex:durableId="232E9543" w16cex:dateUtc="2020-10-12T13:41:00Z"/>
  <w16cex:commentExtensible w16cex:durableId="235A7262" w16cex:dateUtc="2020-11-14T21:12:00Z"/>
  <w16cex:commentExtensible w16cex:durableId="232E9567" w16cex:dateUtc="2020-10-12T13:4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5A73A1" w16cex:dateUtc="2020-11-14T21:17:00Z"/>
  <w16cex:commentExtensible w16cex:durableId="235A7455" w16cex:dateUtc="2020-11-14T21:20:00Z"/>
  <w16cex:commentExtensible w16cex:durableId="235A747B" w16cex:dateUtc="2020-11-14T21:21:00Z"/>
  <w16cex:commentExtensible w16cex:durableId="232E9624" w16cex:dateUtc="2020-10-12T13:45:00Z"/>
  <w16cex:commentExtensible w16cex:durableId="2357E3B4" w16cex:dateUtc="2020-11-12T22:39:00Z"/>
  <w16cex:commentExtensible w16cex:durableId="232E9646" w16cex:dateUtc="2020-10-12T13:45:00Z"/>
  <w16cex:commentExtensible w16cex:durableId="232E9677" w16cex:dateUtc="2020-10-12T13:46:00Z"/>
  <w16cex:commentExtensible w16cex:durableId="232E9694" w16cex:dateUtc="2020-10-12T13:47:00Z"/>
  <w16cex:commentExtensible w16cex:durableId="233EDDBD" w16cex:dateUtc="2020-10-24T22:07:00Z"/>
  <w16cex:commentExtensible w16cex:durableId="2357DC79" w16cex:dateUtc="2020-11-12T22:08:00Z"/>
  <w16cex:commentExtensible w16cex:durableId="233EDDAE" w16cex:dateUtc="2020-10-24T22:06:00Z"/>
  <w16cex:commentExtensible w16cex:durableId="233EDD90" w16cex:dateUtc="2020-10-24T22:06:00Z"/>
  <w16cex:commentExtensible w16cex:durableId="2357DC2F" w16cex:dateUtc="2020-11-12T2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5A3A4" w16cid:durableId="2345220E"/>
  <w16cid:commentId w16cid:paraId="22D4F0C0" w16cid:durableId="234522C2"/>
  <w16cid:commentId w16cid:paraId="46081691" w16cid:durableId="2357BE05"/>
  <w16cid:commentId w16cid:paraId="17F15082" w16cid:durableId="232E9325"/>
  <w16cid:commentId w16cid:paraId="627BA24A" w16cid:durableId="235A5366"/>
  <w16cid:commentId w16cid:paraId="0F432552" w16cid:durableId="235A53DB"/>
  <w16cid:commentId w16cid:paraId="2D865E26" w16cid:durableId="2357C041"/>
  <w16cid:commentId w16cid:paraId="2D4D499B" w16cid:durableId="2358CCCA"/>
  <w16cid:commentId w16cid:paraId="3B6D019B" w16cid:durableId="235A53CB"/>
  <w16cid:commentId w16cid:paraId="3C73B27D" w16cid:durableId="2358E564"/>
  <w16cid:commentId w16cid:paraId="02AB6402" w16cid:durableId="232E94A0"/>
  <w16cid:commentId w16cid:paraId="640E62F5" w16cid:durableId="235A5699"/>
  <w16cid:commentId w16cid:paraId="405CF8F6" w16cid:durableId="2357C08B"/>
  <w16cid:commentId w16cid:paraId="0DF696D5" w16cid:durableId="235A7121"/>
  <w16cid:commentId w16cid:paraId="42C89A10" w16cid:durableId="232E9543"/>
  <w16cid:commentId w16cid:paraId="73795AB3" w16cid:durableId="235A7262"/>
  <w16cid:commentId w16cid:paraId="3292A03B" w16cid:durableId="232E9567"/>
  <w16cid:commentId w16cid:paraId="5234DE55" w16cid:durableId="22D3AB27"/>
  <w16cid:commentId w16cid:paraId="7BA404EA" w16cid:durableId="235A7333"/>
  <w16cid:commentId w16cid:paraId="18F3B79D" w16cid:durableId="232E9578"/>
  <w16cid:commentId w16cid:paraId="4E976AD8" w16cid:durableId="232E9593"/>
  <w16cid:commentId w16cid:paraId="0E641450" w16cid:durableId="235A73A1"/>
  <w16cid:commentId w16cid:paraId="36AD6DD4" w16cid:durableId="235A7455"/>
  <w16cid:commentId w16cid:paraId="1935E18D" w16cid:durableId="235A747B"/>
  <w16cid:commentId w16cid:paraId="5139433F" w16cid:durableId="232E9624"/>
  <w16cid:commentId w16cid:paraId="0BB7A885" w16cid:durableId="2357E3B4"/>
  <w16cid:commentId w16cid:paraId="10BDD95C" w16cid:durableId="232E9646"/>
  <w16cid:commentId w16cid:paraId="414306B2" w16cid:durableId="232E9677"/>
  <w16cid:commentId w16cid:paraId="26188528" w16cid:durableId="232E9694"/>
  <w16cid:commentId w16cid:paraId="53C3ECAB" w16cid:durableId="233EDDBD"/>
  <w16cid:commentId w16cid:paraId="0C44AC49" w16cid:durableId="2357DC79"/>
  <w16cid:commentId w16cid:paraId="426F9F46" w16cid:durableId="233EDDAE"/>
  <w16cid:commentId w16cid:paraId="1F684E64" w16cid:durableId="233EDD90"/>
  <w16cid:commentId w16cid:paraId="1010757E" w16cid:durableId="2357DC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0A572D" w14:textId="77777777" w:rsidR="00DE2DFD" w:rsidRDefault="00DE2DFD" w:rsidP="0088097E">
      <w:pPr>
        <w:spacing w:after="0" w:line="240" w:lineRule="auto"/>
      </w:pPr>
      <w:r>
        <w:separator/>
      </w:r>
    </w:p>
  </w:endnote>
  <w:endnote w:type="continuationSeparator" w:id="0">
    <w:p w14:paraId="3F4DC3FE" w14:textId="77777777" w:rsidR="00DE2DFD" w:rsidRDefault="00DE2DFD"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9E099B" w14:textId="77777777" w:rsidR="00DE2DFD" w:rsidRDefault="00DE2DFD" w:rsidP="0088097E">
      <w:pPr>
        <w:spacing w:after="0" w:line="240" w:lineRule="auto"/>
      </w:pPr>
      <w:r>
        <w:separator/>
      </w:r>
    </w:p>
  </w:footnote>
  <w:footnote w:type="continuationSeparator" w:id="0">
    <w:p w14:paraId="38BF34FD" w14:textId="77777777" w:rsidR="00DE2DFD" w:rsidRDefault="00DE2DFD"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080A26" w:rsidRPr="002A6FCE" w:rsidRDefault="00080A26">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080A26" w:rsidRDefault="00080A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080A26" w:rsidRPr="0088097E" w:rsidRDefault="00080A26">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080A26" w:rsidRPr="0088097E" w:rsidRDefault="00080A26">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holas Maxwell">
    <w15:presenceInfo w15:providerId="AD" w15:userId="S::w10026941@usm.edu::1a044d9d-3e7b-4dec-96dd-0930cc4f0d43"/>
  </w15:person>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2BBC"/>
    <w:rsid w:val="00013C6A"/>
    <w:rsid w:val="00013E22"/>
    <w:rsid w:val="000157BC"/>
    <w:rsid w:val="00016EC6"/>
    <w:rsid w:val="00016FFD"/>
    <w:rsid w:val="00021E60"/>
    <w:rsid w:val="00024465"/>
    <w:rsid w:val="00025BA1"/>
    <w:rsid w:val="000266A0"/>
    <w:rsid w:val="0003002D"/>
    <w:rsid w:val="00031B8D"/>
    <w:rsid w:val="00031E03"/>
    <w:rsid w:val="00033433"/>
    <w:rsid w:val="000346C2"/>
    <w:rsid w:val="0003528A"/>
    <w:rsid w:val="00036262"/>
    <w:rsid w:val="00036277"/>
    <w:rsid w:val="000367E6"/>
    <w:rsid w:val="000400B6"/>
    <w:rsid w:val="00040767"/>
    <w:rsid w:val="00041A08"/>
    <w:rsid w:val="00042E86"/>
    <w:rsid w:val="00043202"/>
    <w:rsid w:val="00043850"/>
    <w:rsid w:val="00044DA5"/>
    <w:rsid w:val="00046688"/>
    <w:rsid w:val="00052649"/>
    <w:rsid w:val="00052894"/>
    <w:rsid w:val="00060CFA"/>
    <w:rsid w:val="0006197C"/>
    <w:rsid w:val="000654A6"/>
    <w:rsid w:val="00066B1B"/>
    <w:rsid w:val="00070D9E"/>
    <w:rsid w:val="00071929"/>
    <w:rsid w:val="000724B6"/>
    <w:rsid w:val="00072815"/>
    <w:rsid w:val="0007442A"/>
    <w:rsid w:val="000748DD"/>
    <w:rsid w:val="00074A0A"/>
    <w:rsid w:val="0007632A"/>
    <w:rsid w:val="000770C1"/>
    <w:rsid w:val="00077264"/>
    <w:rsid w:val="00077377"/>
    <w:rsid w:val="0008037D"/>
    <w:rsid w:val="000807FF"/>
    <w:rsid w:val="00080A26"/>
    <w:rsid w:val="00083C8B"/>
    <w:rsid w:val="00086F29"/>
    <w:rsid w:val="0009007B"/>
    <w:rsid w:val="000907D6"/>
    <w:rsid w:val="00090BF5"/>
    <w:rsid w:val="000957C7"/>
    <w:rsid w:val="00095C48"/>
    <w:rsid w:val="00096100"/>
    <w:rsid w:val="00096DE2"/>
    <w:rsid w:val="000973B4"/>
    <w:rsid w:val="000A10CF"/>
    <w:rsid w:val="000A1B33"/>
    <w:rsid w:val="000A41A3"/>
    <w:rsid w:val="000A5738"/>
    <w:rsid w:val="000A5BDC"/>
    <w:rsid w:val="000A5C74"/>
    <w:rsid w:val="000A6325"/>
    <w:rsid w:val="000A6F55"/>
    <w:rsid w:val="000B30B2"/>
    <w:rsid w:val="000B6B34"/>
    <w:rsid w:val="000B76C1"/>
    <w:rsid w:val="000C013A"/>
    <w:rsid w:val="000C2600"/>
    <w:rsid w:val="000C2EE0"/>
    <w:rsid w:val="000C373E"/>
    <w:rsid w:val="000C5415"/>
    <w:rsid w:val="000C778A"/>
    <w:rsid w:val="000D11B1"/>
    <w:rsid w:val="000D5E01"/>
    <w:rsid w:val="000D6138"/>
    <w:rsid w:val="000D635E"/>
    <w:rsid w:val="000E11E7"/>
    <w:rsid w:val="000E3B90"/>
    <w:rsid w:val="000E5098"/>
    <w:rsid w:val="000E672F"/>
    <w:rsid w:val="000E73DD"/>
    <w:rsid w:val="000E7E19"/>
    <w:rsid w:val="000F2D4A"/>
    <w:rsid w:val="000F38A4"/>
    <w:rsid w:val="000F3F7B"/>
    <w:rsid w:val="000F4A19"/>
    <w:rsid w:val="000F4E39"/>
    <w:rsid w:val="000F6B23"/>
    <w:rsid w:val="00100F9A"/>
    <w:rsid w:val="00102EAE"/>
    <w:rsid w:val="00104776"/>
    <w:rsid w:val="00112B0B"/>
    <w:rsid w:val="001135D8"/>
    <w:rsid w:val="001137C9"/>
    <w:rsid w:val="00114346"/>
    <w:rsid w:val="00115C8C"/>
    <w:rsid w:val="001166D0"/>
    <w:rsid w:val="00117312"/>
    <w:rsid w:val="00117817"/>
    <w:rsid w:val="001214E6"/>
    <w:rsid w:val="00123844"/>
    <w:rsid w:val="0012610A"/>
    <w:rsid w:val="001264E3"/>
    <w:rsid w:val="001271E3"/>
    <w:rsid w:val="001310EA"/>
    <w:rsid w:val="001360BD"/>
    <w:rsid w:val="00137681"/>
    <w:rsid w:val="00147EF1"/>
    <w:rsid w:val="00151B48"/>
    <w:rsid w:val="00152FBB"/>
    <w:rsid w:val="00153223"/>
    <w:rsid w:val="001558C5"/>
    <w:rsid w:val="00155D0B"/>
    <w:rsid w:val="001578AB"/>
    <w:rsid w:val="0016047C"/>
    <w:rsid w:val="0016097C"/>
    <w:rsid w:val="0016293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536B"/>
    <w:rsid w:val="00196902"/>
    <w:rsid w:val="00196E14"/>
    <w:rsid w:val="00197607"/>
    <w:rsid w:val="001A0D07"/>
    <w:rsid w:val="001A1271"/>
    <w:rsid w:val="001A20E3"/>
    <w:rsid w:val="001A3943"/>
    <w:rsid w:val="001A4CE7"/>
    <w:rsid w:val="001A57A5"/>
    <w:rsid w:val="001B04DE"/>
    <w:rsid w:val="001B0DD4"/>
    <w:rsid w:val="001B2632"/>
    <w:rsid w:val="001B301B"/>
    <w:rsid w:val="001B58EE"/>
    <w:rsid w:val="001C1596"/>
    <w:rsid w:val="001C2FC7"/>
    <w:rsid w:val="001C6D6B"/>
    <w:rsid w:val="001D341F"/>
    <w:rsid w:val="001D5369"/>
    <w:rsid w:val="001D637D"/>
    <w:rsid w:val="001D696D"/>
    <w:rsid w:val="001D7433"/>
    <w:rsid w:val="001E0D16"/>
    <w:rsid w:val="001E5C25"/>
    <w:rsid w:val="001E6AE2"/>
    <w:rsid w:val="001E726B"/>
    <w:rsid w:val="001F0582"/>
    <w:rsid w:val="001F075F"/>
    <w:rsid w:val="001F0BD9"/>
    <w:rsid w:val="001F1B53"/>
    <w:rsid w:val="001F1D90"/>
    <w:rsid w:val="001F287E"/>
    <w:rsid w:val="001F454D"/>
    <w:rsid w:val="001F5E77"/>
    <w:rsid w:val="001F63CF"/>
    <w:rsid w:val="001F6499"/>
    <w:rsid w:val="001F65E0"/>
    <w:rsid w:val="00202A6F"/>
    <w:rsid w:val="00203F12"/>
    <w:rsid w:val="002049FB"/>
    <w:rsid w:val="00204F82"/>
    <w:rsid w:val="00205670"/>
    <w:rsid w:val="002066C5"/>
    <w:rsid w:val="002069BF"/>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500C"/>
    <w:rsid w:val="00225787"/>
    <w:rsid w:val="00226F2F"/>
    <w:rsid w:val="00226FE2"/>
    <w:rsid w:val="00232F6E"/>
    <w:rsid w:val="0023581D"/>
    <w:rsid w:val="00236DF5"/>
    <w:rsid w:val="00241908"/>
    <w:rsid w:val="00241BB3"/>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3AE2"/>
    <w:rsid w:val="00283B97"/>
    <w:rsid w:val="00285247"/>
    <w:rsid w:val="00285779"/>
    <w:rsid w:val="00285E39"/>
    <w:rsid w:val="00287F15"/>
    <w:rsid w:val="002902C3"/>
    <w:rsid w:val="00290A61"/>
    <w:rsid w:val="00293015"/>
    <w:rsid w:val="002933E2"/>
    <w:rsid w:val="00294228"/>
    <w:rsid w:val="002970F6"/>
    <w:rsid w:val="002A0347"/>
    <w:rsid w:val="002A0A12"/>
    <w:rsid w:val="002A3903"/>
    <w:rsid w:val="002A608C"/>
    <w:rsid w:val="002A620E"/>
    <w:rsid w:val="002A6AD4"/>
    <w:rsid w:val="002A6B3F"/>
    <w:rsid w:val="002A6FCE"/>
    <w:rsid w:val="002B0C6A"/>
    <w:rsid w:val="002B13FF"/>
    <w:rsid w:val="002B458B"/>
    <w:rsid w:val="002B45B6"/>
    <w:rsid w:val="002B7A36"/>
    <w:rsid w:val="002C3B91"/>
    <w:rsid w:val="002C572C"/>
    <w:rsid w:val="002C77A4"/>
    <w:rsid w:val="002D0B7C"/>
    <w:rsid w:val="002D5924"/>
    <w:rsid w:val="002E0ED5"/>
    <w:rsid w:val="002E121C"/>
    <w:rsid w:val="002E1964"/>
    <w:rsid w:val="002E3AB8"/>
    <w:rsid w:val="002E55C2"/>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40696"/>
    <w:rsid w:val="003442D7"/>
    <w:rsid w:val="00346F6B"/>
    <w:rsid w:val="00350418"/>
    <w:rsid w:val="00350E31"/>
    <w:rsid w:val="00353172"/>
    <w:rsid w:val="00353E96"/>
    <w:rsid w:val="00354A06"/>
    <w:rsid w:val="00354BB3"/>
    <w:rsid w:val="00354FCA"/>
    <w:rsid w:val="0036092F"/>
    <w:rsid w:val="003644F9"/>
    <w:rsid w:val="00366301"/>
    <w:rsid w:val="00366770"/>
    <w:rsid w:val="003677B8"/>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B53"/>
    <w:rsid w:val="003A1DBB"/>
    <w:rsid w:val="003A261A"/>
    <w:rsid w:val="003A2DFC"/>
    <w:rsid w:val="003A535F"/>
    <w:rsid w:val="003B114C"/>
    <w:rsid w:val="003B1A1A"/>
    <w:rsid w:val="003B361C"/>
    <w:rsid w:val="003B3774"/>
    <w:rsid w:val="003B42BF"/>
    <w:rsid w:val="003B492D"/>
    <w:rsid w:val="003B6856"/>
    <w:rsid w:val="003B69B7"/>
    <w:rsid w:val="003C049E"/>
    <w:rsid w:val="003C2B89"/>
    <w:rsid w:val="003C6B1E"/>
    <w:rsid w:val="003D096F"/>
    <w:rsid w:val="003D1913"/>
    <w:rsid w:val="003D1F82"/>
    <w:rsid w:val="003D27D3"/>
    <w:rsid w:val="003D43C5"/>
    <w:rsid w:val="003D537D"/>
    <w:rsid w:val="003D58AF"/>
    <w:rsid w:val="003D658E"/>
    <w:rsid w:val="003E201E"/>
    <w:rsid w:val="003E241B"/>
    <w:rsid w:val="003E24A8"/>
    <w:rsid w:val="003E3860"/>
    <w:rsid w:val="003E5AAB"/>
    <w:rsid w:val="003E5AB3"/>
    <w:rsid w:val="003E69FA"/>
    <w:rsid w:val="003E6BE7"/>
    <w:rsid w:val="003E7EE2"/>
    <w:rsid w:val="003F206F"/>
    <w:rsid w:val="003F23B8"/>
    <w:rsid w:val="003F36D7"/>
    <w:rsid w:val="003F3F26"/>
    <w:rsid w:val="003F3FD4"/>
    <w:rsid w:val="003F466A"/>
    <w:rsid w:val="003F47F3"/>
    <w:rsid w:val="003F61B1"/>
    <w:rsid w:val="003F7FF5"/>
    <w:rsid w:val="004019A4"/>
    <w:rsid w:val="004041CD"/>
    <w:rsid w:val="004045BA"/>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1CDB"/>
    <w:rsid w:val="00423F00"/>
    <w:rsid w:val="00425F21"/>
    <w:rsid w:val="004263CF"/>
    <w:rsid w:val="00426DF4"/>
    <w:rsid w:val="00430908"/>
    <w:rsid w:val="00431AE3"/>
    <w:rsid w:val="00432BF9"/>
    <w:rsid w:val="00432E47"/>
    <w:rsid w:val="004401AE"/>
    <w:rsid w:val="00440BF0"/>
    <w:rsid w:val="00442CF1"/>
    <w:rsid w:val="00442E93"/>
    <w:rsid w:val="00443AF7"/>
    <w:rsid w:val="0045001D"/>
    <w:rsid w:val="004504F9"/>
    <w:rsid w:val="00452841"/>
    <w:rsid w:val="004546F9"/>
    <w:rsid w:val="00454FD5"/>
    <w:rsid w:val="004601BE"/>
    <w:rsid w:val="00462C38"/>
    <w:rsid w:val="00464328"/>
    <w:rsid w:val="004645A1"/>
    <w:rsid w:val="00464F57"/>
    <w:rsid w:val="0046657C"/>
    <w:rsid w:val="00471057"/>
    <w:rsid w:val="00475183"/>
    <w:rsid w:val="0047528A"/>
    <w:rsid w:val="00477B71"/>
    <w:rsid w:val="00480B01"/>
    <w:rsid w:val="0048274A"/>
    <w:rsid w:val="00483977"/>
    <w:rsid w:val="00486A8A"/>
    <w:rsid w:val="00490B23"/>
    <w:rsid w:val="00492EB4"/>
    <w:rsid w:val="00493FFD"/>
    <w:rsid w:val="00496F95"/>
    <w:rsid w:val="00497008"/>
    <w:rsid w:val="00497C3E"/>
    <w:rsid w:val="004A0F6B"/>
    <w:rsid w:val="004A1AD9"/>
    <w:rsid w:val="004A22BB"/>
    <w:rsid w:val="004A535D"/>
    <w:rsid w:val="004B1012"/>
    <w:rsid w:val="004B1FCD"/>
    <w:rsid w:val="004B3143"/>
    <w:rsid w:val="004B386D"/>
    <w:rsid w:val="004B403B"/>
    <w:rsid w:val="004B6747"/>
    <w:rsid w:val="004B74D4"/>
    <w:rsid w:val="004B75F8"/>
    <w:rsid w:val="004C0336"/>
    <w:rsid w:val="004C415E"/>
    <w:rsid w:val="004C43E1"/>
    <w:rsid w:val="004C4625"/>
    <w:rsid w:val="004C63A8"/>
    <w:rsid w:val="004D1715"/>
    <w:rsid w:val="004D30A6"/>
    <w:rsid w:val="004D4542"/>
    <w:rsid w:val="004D4984"/>
    <w:rsid w:val="004D4A4E"/>
    <w:rsid w:val="004D61FF"/>
    <w:rsid w:val="004D6715"/>
    <w:rsid w:val="004D6A34"/>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11F8A"/>
    <w:rsid w:val="00512677"/>
    <w:rsid w:val="0051501D"/>
    <w:rsid w:val="005168DD"/>
    <w:rsid w:val="00516AF1"/>
    <w:rsid w:val="00517952"/>
    <w:rsid w:val="00520426"/>
    <w:rsid w:val="00521B20"/>
    <w:rsid w:val="00521B47"/>
    <w:rsid w:val="00521E32"/>
    <w:rsid w:val="0052675D"/>
    <w:rsid w:val="005274F0"/>
    <w:rsid w:val="00530090"/>
    <w:rsid w:val="00533303"/>
    <w:rsid w:val="00533F28"/>
    <w:rsid w:val="005350BF"/>
    <w:rsid w:val="005375AE"/>
    <w:rsid w:val="0053768D"/>
    <w:rsid w:val="00544ACB"/>
    <w:rsid w:val="00544F11"/>
    <w:rsid w:val="00545008"/>
    <w:rsid w:val="005471CB"/>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3103"/>
    <w:rsid w:val="005A4D62"/>
    <w:rsid w:val="005A4D94"/>
    <w:rsid w:val="005B0143"/>
    <w:rsid w:val="005B0917"/>
    <w:rsid w:val="005B0B1D"/>
    <w:rsid w:val="005B0F71"/>
    <w:rsid w:val="005B17EC"/>
    <w:rsid w:val="005B54F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4DB5"/>
    <w:rsid w:val="005E6A38"/>
    <w:rsid w:val="005E795A"/>
    <w:rsid w:val="005F21F1"/>
    <w:rsid w:val="005F5482"/>
    <w:rsid w:val="005F6EF0"/>
    <w:rsid w:val="005F7D48"/>
    <w:rsid w:val="00600416"/>
    <w:rsid w:val="00601EF1"/>
    <w:rsid w:val="00603986"/>
    <w:rsid w:val="006050A1"/>
    <w:rsid w:val="006054A5"/>
    <w:rsid w:val="00605F33"/>
    <w:rsid w:val="00606572"/>
    <w:rsid w:val="006067FB"/>
    <w:rsid w:val="0060721A"/>
    <w:rsid w:val="0061395F"/>
    <w:rsid w:val="00614651"/>
    <w:rsid w:val="00614BF5"/>
    <w:rsid w:val="00616B45"/>
    <w:rsid w:val="00617343"/>
    <w:rsid w:val="006213EB"/>
    <w:rsid w:val="00622F41"/>
    <w:rsid w:val="00623F3F"/>
    <w:rsid w:val="00623FFB"/>
    <w:rsid w:val="006240E1"/>
    <w:rsid w:val="00626777"/>
    <w:rsid w:val="006269DB"/>
    <w:rsid w:val="006269DD"/>
    <w:rsid w:val="00630D63"/>
    <w:rsid w:val="00630E88"/>
    <w:rsid w:val="006349C8"/>
    <w:rsid w:val="00634D56"/>
    <w:rsid w:val="00636DDE"/>
    <w:rsid w:val="00640830"/>
    <w:rsid w:val="00646F54"/>
    <w:rsid w:val="00651F0D"/>
    <w:rsid w:val="00652043"/>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524D"/>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55B3"/>
    <w:rsid w:val="006C664E"/>
    <w:rsid w:val="006D190F"/>
    <w:rsid w:val="006D52A5"/>
    <w:rsid w:val="006D5D57"/>
    <w:rsid w:val="006D5FE5"/>
    <w:rsid w:val="006D662F"/>
    <w:rsid w:val="006E05DE"/>
    <w:rsid w:val="006E19C9"/>
    <w:rsid w:val="006E3250"/>
    <w:rsid w:val="006E7DE8"/>
    <w:rsid w:val="006F005D"/>
    <w:rsid w:val="006F3ACE"/>
    <w:rsid w:val="006F4C6B"/>
    <w:rsid w:val="006F50B2"/>
    <w:rsid w:val="006F68C5"/>
    <w:rsid w:val="0070272D"/>
    <w:rsid w:val="00703E63"/>
    <w:rsid w:val="00704B32"/>
    <w:rsid w:val="00707755"/>
    <w:rsid w:val="007103E7"/>
    <w:rsid w:val="0071124E"/>
    <w:rsid w:val="00712AEC"/>
    <w:rsid w:val="00712CC0"/>
    <w:rsid w:val="007161C1"/>
    <w:rsid w:val="00721439"/>
    <w:rsid w:val="00721635"/>
    <w:rsid w:val="00722F12"/>
    <w:rsid w:val="00723312"/>
    <w:rsid w:val="00724748"/>
    <w:rsid w:val="00725D51"/>
    <w:rsid w:val="00725F52"/>
    <w:rsid w:val="007270D2"/>
    <w:rsid w:val="00733D0F"/>
    <w:rsid w:val="0073431A"/>
    <w:rsid w:val="00735ADC"/>
    <w:rsid w:val="007419FD"/>
    <w:rsid w:val="00741F25"/>
    <w:rsid w:val="0074201A"/>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163B"/>
    <w:rsid w:val="00773E01"/>
    <w:rsid w:val="00773EAA"/>
    <w:rsid w:val="00775C15"/>
    <w:rsid w:val="0077637F"/>
    <w:rsid w:val="007770CE"/>
    <w:rsid w:val="00777CCB"/>
    <w:rsid w:val="007816E1"/>
    <w:rsid w:val="00782A3B"/>
    <w:rsid w:val="00782C20"/>
    <w:rsid w:val="00783913"/>
    <w:rsid w:val="00785F04"/>
    <w:rsid w:val="00792B7A"/>
    <w:rsid w:val="0079408F"/>
    <w:rsid w:val="00795678"/>
    <w:rsid w:val="00796174"/>
    <w:rsid w:val="00796AC1"/>
    <w:rsid w:val="0079710E"/>
    <w:rsid w:val="007A2F9E"/>
    <w:rsid w:val="007A37CA"/>
    <w:rsid w:val="007A43BA"/>
    <w:rsid w:val="007A6B22"/>
    <w:rsid w:val="007A6FC7"/>
    <w:rsid w:val="007B0B1C"/>
    <w:rsid w:val="007B168C"/>
    <w:rsid w:val="007B4ADB"/>
    <w:rsid w:val="007B6C0F"/>
    <w:rsid w:val="007B71FA"/>
    <w:rsid w:val="007B7A4F"/>
    <w:rsid w:val="007C24F8"/>
    <w:rsid w:val="007C2C97"/>
    <w:rsid w:val="007C76C2"/>
    <w:rsid w:val="007D0267"/>
    <w:rsid w:val="007D24F9"/>
    <w:rsid w:val="007D29A9"/>
    <w:rsid w:val="007D351D"/>
    <w:rsid w:val="007D3E8D"/>
    <w:rsid w:val="007D44B5"/>
    <w:rsid w:val="007D4884"/>
    <w:rsid w:val="007D5B09"/>
    <w:rsid w:val="007E0888"/>
    <w:rsid w:val="007E14FA"/>
    <w:rsid w:val="007E2392"/>
    <w:rsid w:val="007E2496"/>
    <w:rsid w:val="007E27DD"/>
    <w:rsid w:val="007E59F0"/>
    <w:rsid w:val="007E5DD4"/>
    <w:rsid w:val="007E60F6"/>
    <w:rsid w:val="007E7C5B"/>
    <w:rsid w:val="007F445A"/>
    <w:rsid w:val="007F4BFF"/>
    <w:rsid w:val="008001B4"/>
    <w:rsid w:val="00800B16"/>
    <w:rsid w:val="0080354C"/>
    <w:rsid w:val="008047DF"/>
    <w:rsid w:val="008061FD"/>
    <w:rsid w:val="008066B7"/>
    <w:rsid w:val="00806B5E"/>
    <w:rsid w:val="00810F61"/>
    <w:rsid w:val="00812173"/>
    <w:rsid w:val="00815081"/>
    <w:rsid w:val="008155D8"/>
    <w:rsid w:val="00816343"/>
    <w:rsid w:val="00822584"/>
    <w:rsid w:val="008237AC"/>
    <w:rsid w:val="00824065"/>
    <w:rsid w:val="00825941"/>
    <w:rsid w:val="0082687F"/>
    <w:rsid w:val="008277D8"/>
    <w:rsid w:val="0082786E"/>
    <w:rsid w:val="0083188E"/>
    <w:rsid w:val="008367B8"/>
    <w:rsid w:val="00840CE8"/>
    <w:rsid w:val="00841C23"/>
    <w:rsid w:val="00844D04"/>
    <w:rsid w:val="008454F8"/>
    <w:rsid w:val="00845519"/>
    <w:rsid w:val="00845717"/>
    <w:rsid w:val="00847DC5"/>
    <w:rsid w:val="0085043A"/>
    <w:rsid w:val="00853215"/>
    <w:rsid w:val="00854955"/>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C1E60"/>
    <w:rsid w:val="008C4217"/>
    <w:rsid w:val="008C76A5"/>
    <w:rsid w:val="008C7BBF"/>
    <w:rsid w:val="008D1CC6"/>
    <w:rsid w:val="008D2547"/>
    <w:rsid w:val="008D2F9D"/>
    <w:rsid w:val="008D5E4A"/>
    <w:rsid w:val="008E0525"/>
    <w:rsid w:val="008E060C"/>
    <w:rsid w:val="008E11A7"/>
    <w:rsid w:val="008E4C41"/>
    <w:rsid w:val="008E5980"/>
    <w:rsid w:val="008E6ECA"/>
    <w:rsid w:val="008E7C1C"/>
    <w:rsid w:val="008F184C"/>
    <w:rsid w:val="008F1F85"/>
    <w:rsid w:val="008F34D0"/>
    <w:rsid w:val="008F432B"/>
    <w:rsid w:val="008F4DC1"/>
    <w:rsid w:val="008F50E6"/>
    <w:rsid w:val="008F6FCB"/>
    <w:rsid w:val="008F7A7F"/>
    <w:rsid w:val="0090320A"/>
    <w:rsid w:val="00903273"/>
    <w:rsid w:val="0090363B"/>
    <w:rsid w:val="00906363"/>
    <w:rsid w:val="009064B3"/>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682"/>
    <w:rsid w:val="0094382E"/>
    <w:rsid w:val="009450D6"/>
    <w:rsid w:val="00945D95"/>
    <w:rsid w:val="00950012"/>
    <w:rsid w:val="009501E1"/>
    <w:rsid w:val="00952522"/>
    <w:rsid w:val="00952774"/>
    <w:rsid w:val="00952831"/>
    <w:rsid w:val="0095546D"/>
    <w:rsid w:val="009554A5"/>
    <w:rsid w:val="00956BF9"/>
    <w:rsid w:val="00961588"/>
    <w:rsid w:val="00961DB9"/>
    <w:rsid w:val="00962F63"/>
    <w:rsid w:val="00964571"/>
    <w:rsid w:val="009659C9"/>
    <w:rsid w:val="00965BD2"/>
    <w:rsid w:val="009660AD"/>
    <w:rsid w:val="00971524"/>
    <w:rsid w:val="0097170C"/>
    <w:rsid w:val="00974330"/>
    <w:rsid w:val="0097663F"/>
    <w:rsid w:val="00977E94"/>
    <w:rsid w:val="00981E0A"/>
    <w:rsid w:val="00982813"/>
    <w:rsid w:val="00982982"/>
    <w:rsid w:val="00991281"/>
    <w:rsid w:val="00993CB8"/>
    <w:rsid w:val="009A2E5B"/>
    <w:rsid w:val="009A3700"/>
    <w:rsid w:val="009A39DA"/>
    <w:rsid w:val="009A4D5B"/>
    <w:rsid w:val="009A4EB6"/>
    <w:rsid w:val="009A7FE4"/>
    <w:rsid w:val="009B0E02"/>
    <w:rsid w:val="009B1DCE"/>
    <w:rsid w:val="009B2BFE"/>
    <w:rsid w:val="009B5556"/>
    <w:rsid w:val="009B5DBC"/>
    <w:rsid w:val="009B6E5F"/>
    <w:rsid w:val="009B7A43"/>
    <w:rsid w:val="009B7CF0"/>
    <w:rsid w:val="009C0180"/>
    <w:rsid w:val="009C093A"/>
    <w:rsid w:val="009C15EC"/>
    <w:rsid w:val="009C3939"/>
    <w:rsid w:val="009C3EBE"/>
    <w:rsid w:val="009C4562"/>
    <w:rsid w:val="009C5203"/>
    <w:rsid w:val="009C5DC2"/>
    <w:rsid w:val="009C680F"/>
    <w:rsid w:val="009D0012"/>
    <w:rsid w:val="009D1266"/>
    <w:rsid w:val="009D24E7"/>
    <w:rsid w:val="009D4C1E"/>
    <w:rsid w:val="009E01F4"/>
    <w:rsid w:val="009E1679"/>
    <w:rsid w:val="009E182A"/>
    <w:rsid w:val="009E2C4D"/>
    <w:rsid w:val="009E410F"/>
    <w:rsid w:val="009E7724"/>
    <w:rsid w:val="009F243F"/>
    <w:rsid w:val="009F5033"/>
    <w:rsid w:val="00A03C30"/>
    <w:rsid w:val="00A03EB4"/>
    <w:rsid w:val="00A10963"/>
    <w:rsid w:val="00A1110B"/>
    <w:rsid w:val="00A16BCA"/>
    <w:rsid w:val="00A16C1A"/>
    <w:rsid w:val="00A1786E"/>
    <w:rsid w:val="00A17E64"/>
    <w:rsid w:val="00A23515"/>
    <w:rsid w:val="00A30511"/>
    <w:rsid w:val="00A3196D"/>
    <w:rsid w:val="00A34806"/>
    <w:rsid w:val="00A34DC5"/>
    <w:rsid w:val="00A3552E"/>
    <w:rsid w:val="00A356B9"/>
    <w:rsid w:val="00A4170C"/>
    <w:rsid w:val="00A41A4C"/>
    <w:rsid w:val="00A432F2"/>
    <w:rsid w:val="00A44ACF"/>
    <w:rsid w:val="00A44ADE"/>
    <w:rsid w:val="00A466C8"/>
    <w:rsid w:val="00A46E4D"/>
    <w:rsid w:val="00A5075A"/>
    <w:rsid w:val="00A50A34"/>
    <w:rsid w:val="00A51781"/>
    <w:rsid w:val="00A549AB"/>
    <w:rsid w:val="00A557F1"/>
    <w:rsid w:val="00A55EF3"/>
    <w:rsid w:val="00A562E1"/>
    <w:rsid w:val="00A56444"/>
    <w:rsid w:val="00A56C3F"/>
    <w:rsid w:val="00A60693"/>
    <w:rsid w:val="00A60B1B"/>
    <w:rsid w:val="00A60EC5"/>
    <w:rsid w:val="00A72063"/>
    <w:rsid w:val="00A74088"/>
    <w:rsid w:val="00A75640"/>
    <w:rsid w:val="00A76FFC"/>
    <w:rsid w:val="00A770D1"/>
    <w:rsid w:val="00A82832"/>
    <w:rsid w:val="00A84A00"/>
    <w:rsid w:val="00A86274"/>
    <w:rsid w:val="00A86A67"/>
    <w:rsid w:val="00A86E31"/>
    <w:rsid w:val="00A86FB4"/>
    <w:rsid w:val="00A903F1"/>
    <w:rsid w:val="00A9293F"/>
    <w:rsid w:val="00A9698E"/>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1843"/>
    <w:rsid w:val="00AB2B3D"/>
    <w:rsid w:val="00AB4BD5"/>
    <w:rsid w:val="00AB53C6"/>
    <w:rsid w:val="00AB6455"/>
    <w:rsid w:val="00AC1CB4"/>
    <w:rsid w:val="00AC22AF"/>
    <w:rsid w:val="00AC31BA"/>
    <w:rsid w:val="00AC7F70"/>
    <w:rsid w:val="00AD1477"/>
    <w:rsid w:val="00AD245D"/>
    <w:rsid w:val="00AD2E7B"/>
    <w:rsid w:val="00AD3075"/>
    <w:rsid w:val="00AD362A"/>
    <w:rsid w:val="00AD770C"/>
    <w:rsid w:val="00AE0BC3"/>
    <w:rsid w:val="00AE255B"/>
    <w:rsid w:val="00AE62F6"/>
    <w:rsid w:val="00AE65B8"/>
    <w:rsid w:val="00AE748D"/>
    <w:rsid w:val="00AF19C7"/>
    <w:rsid w:val="00B00A3F"/>
    <w:rsid w:val="00B0110F"/>
    <w:rsid w:val="00B01896"/>
    <w:rsid w:val="00B0263A"/>
    <w:rsid w:val="00B03B13"/>
    <w:rsid w:val="00B03E78"/>
    <w:rsid w:val="00B11D6A"/>
    <w:rsid w:val="00B131AF"/>
    <w:rsid w:val="00B139B5"/>
    <w:rsid w:val="00B16615"/>
    <w:rsid w:val="00B17D47"/>
    <w:rsid w:val="00B17D75"/>
    <w:rsid w:val="00B203DB"/>
    <w:rsid w:val="00B206C2"/>
    <w:rsid w:val="00B214B2"/>
    <w:rsid w:val="00B22CDF"/>
    <w:rsid w:val="00B25E8D"/>
    <w:rsid w:val="00B26C6E"/>
    <w:rsid w:val="00B304DE"/>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3D54"/>
    <w:rsid w:val="00B754A5"/>
    <w:rsid w:val="00B763B5"/>
    <w:rsid w:val="00B7640E"/>
    <w:rsid w:val="00B76C8E"/>
    <w:rsid w:val="00B80DC0"/>
    <w:rsid w:val="00B8118C"/>
    <w:rsid w:val="00B81526"/>
    <w:rsid w:val="00B82432"/>
    <w:rsid w:val="00B83F5D"/>
    <w:rsid w:val="00B848D3"/>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7DAF"/>
    <w:rsid w:val="00BC00E3"/>
    <w:rsid w:val="00BC0C72"/>
    <w:rsid w:val="00BC2623"/>
    <w:rsid w:val="00BC398A"/>
    <w:rsid w:val="00BC4CB9"/>
    <w:rsid w:val="00BC5056"/>
    <w:rsid w:val="00BC6385"/>
    <w:rsid w:val="00BC69F3"/>
    <w:rsid w:val="00BC7CCD"/>
    <w:rsid w:val="00BD01AD"/>
    <w:rsid w:val="00BD15E1"/>
    <w:rsid w:val="00BD15E5"/>
    <w:rsid w:val="00BD1633"/>
    <w:rsid w:val="00BD1909"/>
    <w:rsid w:val="00BD2060"/>
    <w:rsid w:val="00BD3287"/>
    <w:rsid w:val="00BD3D42"/>
    <w:rsid w:val="00BD3F2D"/>
    <w:rsid w:val="00BE25F3"/>
    <w:rsid w:val="00BE5060"/>
    <w:rsid w:val="00BE5517"/>
    <w:rsid w:val="00BF0A7B"/>
    <w:rsid w:val="00BF174B"/>
    <w:rsid w:val="00BF5300"/>
    <w:rsid w:val="00BF56FE"/>
    <w:rsid w:val="00BF7D00"/>
    <w:rsid w:val="00C019BA"/>
    <w:rsid w:val="00C07EF3"/>
    <w:rsid w:val="00C12B48"/>
    <w:rsid w:val="00C13DE3"/>
    <w:rsid w:val="00C15A54"/>
    <w:rsid w:val="00C1676B"/>
    <w:rsid w:val="00C16818"/>
    <w:rsid w:val="00C200C9"/>
    <w:rsid w:val="00C2445D"/>
    <w:rsid w:val="00C24A41"/>
    <w:rsid w:val="00C25B4D"/>
    <w:rsid w:val="00C318F1"/>
    <w:rsid w:val="00C365AF"/>
    <w:rsid w:val="00C41AAA"/>
    <w:rsid w:val="00C42405"/>
    <w:rsid w:val="00C42CFE"/>
    <w:rsid w:val="00C4648E"/>
    <w:rsid w:val="00C47708"/>
    <w:rsid w:val="00C47EF4"/>
    <w:rsid w:val="00C526AD"/>
    <w:rsid w:val="00C52849"/>
    <w:rsid w:val="00C56243"/>
    <w:rsid w:val="00C56DA8"/>
    <w:rsid w:val="00C5778A"/>
    <w:rsid w:val="00C62AE7"/>
    <w:rsid w:val="00C63D70"/>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406F"/>
    <w:rsid w:val="00C9446C"/>
    <w:rsid w:val="00C9708A"/>
    <w:rsid w:val="00CA392C"/>
    <w:rsid w:val="00CA6487"/>
    <w:rsid w:val="00CA71D2"/>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6262"/>
    <w:rsid w:val="00D10F4E"/>
    <w:rsid w:val="00D11477"/>
    <w:rsid w:val="00D11692"/>
    <w:rsid w:val="00D12A62"/>
    <w:rsid w:val="00D140C9"/>
    <w:rsid w:val="00D1435A"/>
    <w:rsid w:val="00D16114"/>
    <w:rsid w:val="00D21F5D"/>
    <w:rsid w:val="00D222D6"/>
    <w:rsid w:val="00D24C71"/>
    <w:rsid w:val="00D254F0"/>
    <w:rsid w:val="00D27B1E"/>
    <w:rsid w:val="00D3254B"/>
    <w:rsid w:val="00D32911"/>
    <w:rsid w:val="00D3395F"/>
    <w:rsid w:val="00D41440"/>
    <w:rsid w:val="00D4362E"/>
    <w:rsid w:val="00D43987"/>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A56"/>
    <w:rsid w:val="00D7314C"/>
    <w:rsid w:val="00D7402F"/>
    <w:rsid w:val="00D761E8"/>
    <w:rsid w:val="00D768EF"/>
    <w:rsid w:val="00D80BB8"/>
    <w:rsid w:val="00D80BF8"/>
    <w:rsid w:val="00D82073"/>
    <w:rsid w:val="00D85B1F"/>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7EEC"/>
    <w:rsid w:val="00DC17CD"/>
    <w:rsid w:val="00DC5E85"/>
    <w:rsid w:val="00DC5FF0"/>
    <w:rsid w:val="00DC6E98"/>
    <w:rsid w:val="00DC6F11"/>
    <w:rsid w:val="00DD7155"/>
    <w:rsid w:val="00DD72CA"/>
    <w:rsid w:val="00DD7E20"/>
    <w:rsid w:val="00DE212B"/>
    <w:rsid w:val="00DE2DFD"/>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1182"/>
    <w:rsid w:val="00E3174D"/>
    <w:rsid w:val="00E3264B"/>
    <w:rsid w:val="00E33D8C"/>
    <w:rsid w:val="00E34649"/>
    <w:rsid w:val="00E35344"/>
    <w:rsid w:val="00E37468"/>
    <w:rsid w:val="00E4085C"/>
    <w:rsid w:val="00E41A8E"/>
    <w:rsid w:val="00E46850"/>
    <w:rsid w:val="00E50A4C"/>
    <w:rsid w:val="00E523A2"/>
    <w:rsid w:val="00E540E0"/>
    <w:rsid w:val="00E61D74"/>
    <w:rsid w:val="00E62864"/>
    <w:rsid w:val="00E63194"/>
    <w:rsid w:val="00E6319F"/>
    <w:rsid w:val="00E63609"/>
    <w:rsid w:val="00E644AE"/>
    <w:rsid w:val="00E66E5F"/>
    <w:rsid w:val="00E67CDA"/>
    <w:rsid w:val="00E70D49"/>
    <w:rsid w:val="00E71805"/>
    <w:rsid w:val="00E72285"/>
    <w:rsid w:val="00E72521"/>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3497"/>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D03F1"/>
    <w:rsid w:val="00ED325D"/>
    <w:rsid w:val="00ED3759"/>
    <w:rsid w:val="00ED54C1"/>
    <w:rsid w:val="00ED7836"/>
    <w:rsid w:val="00EE13CA"/>
    <w:rsid w:val="00EE1805"/>
    <w:rsid w:val="00EE38D2"/>
    <w:rsid w:val="00EE41D1"/>
    <w:rsid w:val="00EE43DD"/>
    <w:rsid w:val="00EE4574"/>
    <w:rsid w:val="00EE676C"/>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EA0"/>
    <w:rsid w:val="00F63F11"/>
    <w:rsid w:val="00F64849"/>
    <w:rsid w:val="00F669CB"/>
    <w:rsid w:val="00F70BAE"/>
    <w:rsid w:val="00F718C0"/>
    <w:rsid w:val="00F71A31"/>
    <w:rsid w:val="00F72749"/>
    <w:rsid w:val="00F72FB8"/>
    <w:rsid w:val="00F76006"/>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6513"/>
    <w:rsid w:val="00FE6F76"/>
    <w:rsid w:val="00FE7E9F"/>
    <w:rsid w:val="00FF01F6"/>
    <w:rsid w:val="00FF032C"/>
    <w:rsid w:val="00FF44F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comments" Target="comments.xm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openxmlformats.org/officeDocument/2006/relationships/hyperlink" Target="mailto:nicholas.maxwell@usm.edu" TargetMode="External"/><Relationship Id="rId19" Type="http://schemas.microsoft.com/office/2007/relationships/hdphoto" Target="media/hdphoto3.wdp"/><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EFB46-D3EA-4A1B-AE9F-763BE42B6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3883</TotalTime>
  <Pages>55</Pages>
  <Words>10828</Words>
  <Characters>61723</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197</cp:revision>
  <cp:lastPrinted>2020-06-05T15:46:00Z</cp:lastPrinted>
  <dcterms:created xsi:type="dcterms:W3CDTF">2020-06-05T19:14:00Z</dcterms:created>
  <dcterms:modified xsi:type="dcterms:W3CDTF">2020-11-14T21:23:00Z</dcterms:modified>
</cp:coreProperties>
</file>