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1FB6" w14:textId="3B9FA548" w:rsidR="00510427" w:rsidRDefault="00510427" w:rsidP="00510427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cs="AngsanaUPC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639E1" wp14:editId="00C80B63">
                <wp:simplePos x="0" y="0"/>
                <wp:positionH relativeFrom="column">
                  <wp:posOffset>4758055</wp:posOffset>
                </wp:positionH>
                <wp:positionV relativeFrom="paragraph">
                  <wp:posOffset>6350</wp:posOffset>
                </wp:positionV>
                <wp:extent cx="798195" cy="537845"/>
                <wp:effectExtent l="0" t="0" r="0" b="0"/>
                <wp:wrapNone/>
                <wp:docPr id="3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1B302" w14:textId="77777777" w:rsidR="00510427" w:rsidRPr="00B13FBB" w:rsidRDefault="00510427" w:rsidP="00510427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มคอ.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639E1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374.65pt;margin-top:.5pt;width:62.85pt;height:4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" stroked="f">
                <v:textbox>
                  <w:txbxContent>
                    <w:p w14:paraId="6541B302" w14:textId="77777777" w:rsidR="00510427" w:rsidRPr="00B13FBB" w:rsidRDefault="00510427" w:rsidP="00510427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มคอ.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UPC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B509BFF" wp14:editId="6A7644F7">
            <wp:simplePos x="0" y="0"/>
            <wp:positionH relativeFrom="margin">
              <wp:align>center</wp:align>
            </wp:positionH>
            <wp:positionV relativeFrom="paragraph">
              <wp:posOffset>-30480</wp:posOffset>
            </wp:positionV>
            <wp:extent cx="1233805" cy="2137410"/>
            <wp:effectExtent l="0" t="0" r="4445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7B4C7" w14:textId="399F18A3" w:rsidR="00510427" w:rsidRDefault="00510427" w:rsidP="00510427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117826C6" w14:textId="43643A11" w:rsidR="00510427" w:rsidRDefault="00510427" w:rsidP="00510427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09E4B61C" w14:textId="31E68FB1" w:rsidR="00510427" w:rsidRDefault="00510427" w:rsidP="00510427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1CF0EF6C" w14:textId="77777777" w:rsidR="00510427" w:rsidRDefault="00510427" w:rsidP="00510427">
      <w:pPr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</w:p>
    <w:p w14:paraId="1D0CE1FF" w14:textId="4CAD9E53" w:rsidR="00510427" w:rsidRPr="00510427" w:rsidRDefault="00510427" w:rsidP="00510427">
      <w:pPr>
        <w:jc w:val="center"/>
        <w:rPr>
          <w:rFonts w:cs="AngsanaUPC"/>
          <w:b/>
          <w:bCs/>
          <w:sz w:val="72"/>
          <w:szCs w:val="72"/>
          <w:cs/>
        </w:rPr>
      </w:pPr>
      <w:r>
        <w:rPr>
          <w:rFonts w:ascii="TH SarabunPSK" w:hAnsi="TH SarabunPSK" w:cs="TH SarabunPSK"/>
          <w:b/>
          <w:bCs/>
          <w:sz w:val="56"/>
          <w:szCs w:val="56"/>
          <w:cs/>
        </w:rPr>
        <w:t>ราย</w:t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>งานผลการดำเนินการ</w:t>
      </w:r>
      <w:r w:rsidRPr="00B13FBB">
        <w:rPr>
          <w:rFonts w:ascii="TH SarabunPSK" w:hAnsi="TH SarabunPSK" w:cs="TH SarabunPSK"/>
          <w:b/>
          <w:bCs/>
          <w:sz w:val="56"/>
          <w:szCs w:val="56"/>
          <w:cs/>
        </w:rPr>
        <w:t>ของประสบการณ์ภาคสนาม</w:t>
      </w:r>
    </w:p>
    <w:p w14:paraId="1246C0AB" w14:textId="77777777" w:rsidR="00510427" w:rsidRPr="00B13FBB" w:rsidRDefault="00510427" w:rsidP="00510427">
      <w:pPr>
        <w:rPr>
          <w:rFonts w:ascii="TH SarabunPSK" w:hAnsi="TH SarabunPSK" w:cs="TH SarabunPSK"/>
          <w:b/>
          <w:bCs/>
          <w:sz w:val="52"/>
          <w:szCs w:val="52"/>
          <w:cs/>
        </w:rPr>
      </w:pP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>รหัส........................</w:t>
      </w: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ab/>
        <w:t>วิชา...........................................</w:t>
      </w:r>
      <w:r w:rsidRPr="00B13FBB">
        <w:rPr>
          <w:rFonts w:ascii="TH SarabunPSK" w:hAnsi="TH SarabunPSK" w:cs="TH SarabunPSK"/>
          <w:b/>
          <w:bCs/>
          <w:color w:val="FF0000"/>
          <w:cs/>
        </w:rPr>
        <w:t xml:space="preserve"> </w:t>
      </w:r>
    </w:p>
    <w:p w14:paraId="3F5A091B" w14:textId="77777777" w:rsidR="00510427" w:rsidRPr="00B13FBB" w:rsidRDefault="00510427" w:rsidP="00510427">
      <w:pPr>
        <w:rPr>
          <w:rFonts w:ascii="TH SarabunPSK" w:hAnsi="TH SarabunPSK" w:cs="TH SarabunPSK"/>
          <w:b/>
          <w:bCs/>
          <w:sz w:val="52"/>
          <w:szCs w:val="52"/>
        </w:rPr>
      </w:pP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ab/>
        <w:t xml:space="preserve">      ...........................................</w:t>
      </w:r>
      <w:r w:rsidRPr="00B13FBB">
        <w:rPr>
          <w:rFonts w:ascii="TH SarabunPSK" w:hAnsi="TH SarabunPSK" w:cs="TH SarabunPSK"/>
          <w:b/>
          <w:bCs/>
          <w:color w:val="FF0000"/>
          <w:cs/>
        </w:rPr>
        <w:t xml:space="preserve"> </w:t>
      </w:r>
    </w:p>
    <w:p w14:paraId="7C1C385B" w14:textId="77777777" w:rsidR="00510427" w:rsidRPr="00B13FBB" w:rsidRDefault="00510427" w:rsidP="00510427">
      <w:pPr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 w:rsidRPr="00B13FBB">
        <w:rPr>
          <w:rFonts w:ascii="TH SarabunPSK" w:hAnsi="TH SarabunPSK" w:cs="TH SarabunPSK"/>
          <w:b/>
          <w:bCs/>
          <w:sz w:val="72"/>
          <w:szCs w:val="72"/>
          <w:cs/>
        </w:rPr>
        <w:t>หลักสูตร.......................</w:t>
      </w:r>
    </w:p>
    <w:p w14:paraId="61AAFC4F" w14:textId="77777777" w:rsidR="00510427" w:rsidRPr="00B13FBB" w:rsidRDefault="00510427" w:rsidP="00510427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B13FBB">
        <w:rPr>
          <w:rFonts w:ascii="TH SarabunPSK" w:hAnsi="TH SarabunPSK" w:cs="TH SarabunPSK"/>
          <w:b/>
          <w:bCs/>
          <w:sz w:val="56"/>
          <w:szCs w:val="56"/>
          <w:cs/>
        </w:rPr>
        <w:t>สาขาวิชา.......................................</w:t>
      </w:r>
    </w:p>
    <w:p w14:paraId="779E4946" w14:textId="77777777" w:rsidR="00510427" w:rsidRPr="00B13FBB" w:rsidRDefault="00510427" w:rsidP="00510427">
      <w:pPr>
        <w:jc w:val="center"/>
        <w:rPr>
          <w:rFonts w:ascii="TH SarabunPSK" w:hAnsi="TH SarabunPSK" w:cs="TH SarabunPSK" w:hint="cs"/>
          <w:b/>
          <w:bCs/>
          <w:sz w:val="52"/>
          <w:szCs w:val="52"/>
        </w:rPr>
      </w:pP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>(หลักสูตรใหม่ พ.ศ. .........)</w:t>
      </w:r>
      <w:r w:rsidRPr="00B13FBB">
        <w:rPr>
          <w:rFonts w:ascii="TH SarabunPSK" w:hAnsi="TH SarabunPSK" w:cs="TH SarabunPSK"/>
          <w:b/>
          <w:bCs/>
          <w:color w:val="FF0000"/>
          <w:sz w:val="52"/>
          <w:szCs w:val="52"/>
          <w:cs/>
        </w:rPr>
        <w:t xml:space="preserve"> </w:t>
      </w:r>
    </w:p>
    <w:p w14:paraId="0E6DF5D3" w14:textId="77777777" w:rsidR="00510427" w:rsidRDefault="00510427" w:rsidP="00510427">
      <w:pPr>
        <w:jc w:val="center"/>
        <w:rPr>
          <w:rFonts w:ascii="TH SarabunPSK" w:hAnsi="TH SarabunPSK" w:cs="TH SarabunPSK" w:hint="cs"/>
          <w:b/>
          <w:bCs/>
          <w:color w:val="FF0000"/>
        </w:rPr>
      </w:pPr>
      <w:r w:rsidRPr="00B13FBB">
        <w:rPr>
          <w:rFonts w:ascii="TH SarabunPSK" w:hAnsi="TH SarabunPSK" w:cs="TH SarabunPSK"/>
          <w:b/>
          <w:bCs/>
          <w:sz w:val="52"/>
          <w:szCs w:val="52"/>
          <w:cs/>
        </w:rPr>
        <w:t>(หลักสูตรปรับปรุง  พ.ศ. ..........)</w:t>
      </w:r>
      <w:r w:rsidRPr="00B13FBB">
        <w:rPr>
          <w:rFonts w:ascii="TH SarabunPSK" w:hAnsi="TH SarabunPSK" w:cs="TH SarabunPSK"/>
          <w:b/>
          <w:bCs/>
          <w:sz w:val="52"/>
          <w:szCs w:val="52"/>
        </w:rPr>
        <w:t xml:space="preserve">  </w:t>
      </w:r>
      <w:r w:rsidRPr="00B13FBB">
        <w:rPr>
          <w:rFonts w:ascii="TH SarabunPSK" w:hAnsi="TH SarabunPSK" w:cs="TH SarabunPSK"/>
          <w:b/>
          <w:bCs/>
          <w:color w:val="FF0000"/>
          <w:cs/>
        </w:rPr>
        <w:t xml:space="preserve">  </w:t>
      </w:r>
    </w:p>
    <w:p w14:paraId="2B7C48A4" w14:textId="77777777" w:rsidR="00510427" w:rsidRDefault="00510427" w:rsidP="00510427">
      <w:pPr>
        <w:jc w:val="center"/>
        <w:rPr>
          <w:rFonts w:ascii="TH SarabunPSK" w:hAnsi="TH SarabunPSK" w:cs="TH SarabunPSK"/>
          <w:b/>
          <w:bCs/>
          <w:color w:val="FF0000"/>
        </w:rPr>
      </w:pPr>
    </w:p>
    <w:p w14:paraId="59FB7CC4" w14:textId="77777777" w:rsidR="00510427" w:rsidRDefault="00510427" w:rsidP="00510427">
      <w:pPr>
        <w:jc w:val="center"/>
        <w:rPr>
          <w:rFonts w:ascii="TH SarabunPSK" w:hAnsi="TH SarabunPSK" w:cs="TH SarabunPSK"/>
          <w:b/>
          <w:bCs/>
          <w:color w:val="FF0000"/>
        </w:rPr>
      </w:pPr>
    </w:p>
    <w:p w14:paraId="12F0ABFC" w14:textId="621DBBB4" w:rsidR="00510427" w:rsidRDefault="00510427" w:rsidP="00510427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29B6CE72" w14:textId="77777777" w:rsidR="00510427" w:rsidRDefault="00510427" w:rsidP="00510427">
      <w:pPr>
        <w:jc w:val="center"/>
        <w:rPr>
          <w:rFonts w:ascii="TH SarabunPSK" w:hAnsi="TH SarabunPSK" w:cs="TH SarabunPSK" w:hint="cs"/>
          <w:b/>
          <w:bCs/>
          <w:sz w:val="52"/>
          <w:szCs w:val="52"/>
        </w:rPr>
      </w:pPr>
    </w:p>
    <w:p w14:paraId="380D0983" w14:textId="77777777" w:rsidR="00510427" w:rsidRPr="00B13FBB" w:rsidRDefault="00510427" w:rsidP="00510427">
      <w:pPr>
        <w:jc w:val="center"/>
        <w:rPr>
          <w:rFonts w:ascii="TH SarabunPSK" w:hAnsi="TH SarabunPSK" w:cs="TH SarabunPSK" w:hint="cs"/>
          <w:sz w:val="16"/>
          <w:szCs w:val="16"/>
        </w:rPr>
      </w:pPr>
    </w:p>
    <w:p w14:paraId="6732C1B3" w14:textId="77777777" w:rsidR="00510427" w:rsidRPr="00B13FBB" w:rsidRDefault="00510427" w:rsidP="00510427">
      <w:pPr>
        <w:jc w:val="center"/>
        <w:rPr>
          <w:rFonts w:ascii="TH SarabunPSK" w:hAnsi="TH SarabunPSK" w:cs="TH SarabunPSK" w:hint="cs"/>
          <w:sz w:val="16"/>
          <w:szCs w:val="16"/>
        </w:rPr>
      </w:pPr>
    </w:p>
    <w:p w14:paraId="213DEB70" w14:textId="77777777" w:rsidR="00510427" w:rsidRPr="00B13FBB" w:rsidRDefault="00510427" w:rsidP="00510427">
      <w:pPr>
        <w:jc w:val="center"/>
        <w:rPr>
          <w:rFonts w:ascii="TH SarabunPSK" w:hAnsi="TH SarabunPSK" w:cs="TH SarabunPSK"/>
          <w:sz w:val="16"/>
          <w:szCs w:val="16"/>
        </w:rPr>
      </w:pPr>
    </w:p>
    <w:p w14:paraId="5F7DE161" w14:textId="77777777" w:rsidR="00510427" w:rsidRDefault="00510427" w:rsidP="00510427">
      <w:pPr>
        <w:jc w:val="center"/>
        <w:rPr>
          <w:rFonts w:ascii="TH SarabunPSK" w:hAnsi="TH SarabunPSK" w:cs="TH SarabunPSK" w:hint="cs"/>
          <w:sz w:val="16"/>
          <w:szCs w:val="16"/>
        </w:rPr>
      </w:pPr>
    </w:p>
    <w:p w14:paraId="7B3C4131" w14:textId="77777777" w:rsidR="00510427" w:rsidRDefault="00510427" w:rsidP="00510427">
      <w:pPr>
        <w:jc w:val="center"/>
        <w:rPr>
          <w:rFonts w:ascii="TH SarabunPSK" w:hAnsi="TH SarabunPSK" w:cs="TH SarabunPSK" w:hint="cs"/>
          <w:sz w:val="16"/>
          <w:szCs w:val="16"/>
        </w:rPr>
      </w:pPr>
    </w:p>
    <w:p w14:paraId="519DF7C6" w14:textId="77777777" w:rsidR="00510427" w:rsidRPr="00310E8C" w:rsidRDefault="00510427" w:rsidP="00510427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310E8C">
        <w:rPr>
          <w:rFonts w:ascii="TH SarabunPSK" w:hAnsi="TH SarabunPSK" w:cs="TH SarabunPSK"/>
          <w:b/>
          <w:bCs/>
          <w:sz w:val="60"/>
          <w:szCs w:val="60"/>
          <w:cs/>
        </w:rPr>
        <w:t>มหาวิทยาลัยเทคโนโลยีราชมงคลอีสาน</w:t>
      </w:r>
    </w:p>
    <w:p w14:paraId="34375440" w14:textId="77777777" w:rsidR="00510427" w:rsidRPr="00B13FBB" w:rsidRDefault="00510427" w:rsidP="00510427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B13FBB">
        <w:rPr>
          <w:rFonts w:ascii="TH SarabunPSK" w:hAnsi="TH SarabunPSK" w:cs="TH SarabunPSK"/>
          <w:b/>
          <w:bCs/>
          <w:sz w:val="56"/>
          <w:szCs w:val="56"/>
          <w:cs/>
        </w:rPr>
        <w:t>กระทรวงศึกษาธิการ</w:t>
      </w:r>
    </w:p>
    <w:p w14:paraId="49A7F59D" w14:textId="77777777" w:rsidR="00510427" w:rsidRPr="006F4A79" w:rsidRDefault="00510427" w:rsidP="00510427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F4A79">
        <w:rPr>
          <w:rFonts w:ascii="TH SarabunPSK" w:hAnsi="TH SarabunPSK" w:cs="TH SarabunPSK"/>
          <w:b/>
          <w:bCs/>
          <w:sz w:val="36"/>
          <w:szCs w:val="36"/>
          <w:cs/>
        </w:rPr>
        <w:t>รายงานผลการดำเนินการของประสบการณ์ภาคสนาม</w:t>
      </w:r>
    </w:p>
    <w:p w14:paraId="7DBBDC2A" w14:textId="77777777" w:rsidR="00510427" w:rsidRPr="006F4A79" w:rsidRDefault="00510427" w:rsidP="00510427">
      <w:pPr>
        <w:rPr>
          <w:rFonts w:ascii="TH SarabunPSK" w:hAnsi="TH SarabunPSK" w:cs="TH SarabunPSK" w:hint="cs"/>
          <w:b/>
          <w:bCs/>
        </w:rPr>
      </w:pPr>
    </w:p>
    <w:p w14:paraId="2AFA2E78" w14:textId="77777777" w:rsidR="00510427" w:rsidRPr="006F4A79" w:rsidRDefault="00510427" w:rsidP="00510427">
      <w:pPr>
        <w:rPr>
          <w:rFonts w:ascii="TH SarabunPSK" w:hAnsi="TH SarabunPSK" w:cs="TH SarabunPSK"/>
        </w:rPr>
      </w:pPr>
      <w:r w:rsidRPr="006F4A79">
        <w:rPr>
          <w:rFonts w:ascii="TH SarabunPSK" w:hAnsi="TH SarabunPSK" w:cs="TH SarabunPSK"/>
          <w:b/>
          <w:bCs/>
          <w:cs/>
        </w:rPr>
        <w:lastRenderedPageBreak/>
        <w:t>ชื่อสถานบันอุดมศึกษา</w:t>
      </w:r>
      <w:r w:rsidRPr="006F4A79">
        <w:rPr>
          <w:rFonts w:ascii="TH SarabunPSK" w:hAnsi="TH SarabunPSK" w:cs="TH SarabunPSK"/>
          <w:cs/>
        </w:rPr>
        <w:tab/>
      </w:r>
      <w:r w:rsidRPr="006F4A79">
        <w:rPr>
          <w:rFonts w:ascii="TH SarabunPSK" w:hAnsi="TH SarabunPSK" w:cs="TH SarabunPSK"/>
          <w:cs/>
        </w:rPr>
        <w:tab/>
        <w:t>มหาวิทยาลัยเทคโนโลยีราชมงคลอีสาน</w:t>
      </w:r>
    </w:p>
    <w:p w14:paraId="5AD58B22" w14:textId="77777777" w:rsidR="00510427" w:rsidRPr="006F4A79" w:rsidRDefault="00510427" w:rsidP="00510427">
      <w:pPr>
        <w:rPr>
          <w:rFonts w:ascii="TH SarabunPSK" w:hAnsi="TH SarabunPSK" w:cs="TH SarabunPSK"/>
        </w:rPr>
      </w:pPr>
      <w:r w:rsidRPr="006F4A79">
        <w:rPr>
          <w:rFonts w:ascii="TH SarabunPSK" w:hAnsi="TH SarabunPSK" w:cs="TH SarabunPSK"/>
          <w:b/>
          <w:bCs/>
          <w:cs/>
        </w:rPr>
        <w:t>วิทยาเขต/คณะ/สาขาวิชา</w:t>
      </w:r>
      <w:r w:rsidRPr="006F4A79">
        <w:rPr>
          <w:rFonts w:ascii="TH SarabunPSK" w:hAnsi="TH SarabunPSK" w:cs="TH SarabunPSK"/>
          <w:cs/>
        </w:rPr>
        <w:tab/>
        <w:t>วิทยาเขต................................</w:t>
      </w:r>
    </w:p>
    <w:p w14:paraId="4D477383" w14:textId="77777777" w:rsidR="00510427" w:rsidRPr="006F4A79" w:rsidRDefault="00510427" w:rsidP="00510427">
      <w:pPr>
        <w:ind w:left="2160" w:firstLine="720"/>
        <w:rPr>
          <w:rFonts w:ascii="TH SarabunPSK" w:hAnsi="TH SarabunPSK" w:cs="TH SarabunPSK"/>
        </w:rPr>
      </w:pPr>
      <w:r w:rsidRPr="006F4A79">
        <w:rPr>
          <w:rFonts w:ascii="TH SarabunPSK" w:hAnsi="TH SarabunPSK" w:cs="TH SarabunPSK"/>
          <w:cs/>
        </w:rPr>
        <w:t>คณะ.......................................</w:t>
      </w:r>
      <w:r w:rsidRPr="006F4A79">
        <w:rPr>
          <w:rFonts w:ascii="TH SarabunPSK" w:hAnsi="TH SarabunPSK" w:cs="TH SarabunPSK"/>
        </w:rPr>
        <w:t xml:space="preserve">  </w:t>
      </w:r>
    </w:p>
    <w:p w14:paraId="49275277" w14:textId="77777777" w:rsidR="00510427" w:rsidRPr="006F4A79" w:rsidRDefault="00510427" w:rsidP="00510427">
      <w:pPr>
        <w:ind w:left="2160" w:firstLine="720"/>
        <w:rPr>
          <w:rFonts w:ascii="TH SarabunPSK" w:hAnsi="TH SarabunPSK" w:cs="TH SarabunPSK"/>
        </w:rPr>
      </w:pPr>
      <w:r w:rsidRPr="006F4A79">
        <w:rPr>
          <w:rFonts w:ascii="TH SarabunPSK" w:hAnsi="TH SarabunPSK" w:cs="TH SarabunPSK"/>
          <w:cs/>
        </w:rPr>
        <w:t>สาขาวิชา................................</w:t>
      </w:r>
      <w:r w:rsidRPr="006F4A79">
        <w:rPr>
          <w:rFonts w:ascii="TH SarabunPSK" w:hAnsi="TH SarabunPSK" w:cs="TH SarabunPSK"/>
        </w:rPr>
        <w:t xml:space="preserve">  </w:t>
      </w:r>
    </w:p>
    <w:p w14:paraId="04936BF6" w14:textId="77777777" w:rsidR="00510427" w:rsidRPr="006F4A79" w:rsidRDefault="00510427" w:rsidP="00510427">
      <w:pPr>
        <w:ind w:left="1440" w:firstLine="720"/>
        <w:rPr>
          <w:rFonts w:ascii="TH SarabunPSK" w:hAnsi="TH SarabunPSK" w:cs="TH SarabunPSK"/>
          <w:cs/>
        </w:rPr>
      </w:pPr>
    </w:p>
    <w:p w14:paraId="26A16FD8" w14:textId="77777777" w:rsidR="00510427" w:rsidRPr="006F4A79" w:rsidRDefault="00510427" w:rsidP="0051042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b/>
          <w:bCs/>
          <w:sz w:val="36"/>
          <w:szCs w:val="36"/>
          <w:cs/>
        </w:rPr>
        <w:t>หมวดที่ 1 ข้อมูลทั่วไป</w:t>
      </w:r>
    </w:p>
    <w:p w14:paraId="1A4C8325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24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>1.</w:t>
      </w:r>
      <w:r w:rsidRPr="006F4A79">
        <w:rPr>
          <w:rFonts w:ascii="TH SarabunPSK" w:hAnsi="TH SarabunPSK" w:cs="TH SarabunPSK"/>
          <w:b/>
          <w:bCs/>
          <w:noProof/>
          <w:cs/>
        </w:rPr>
        <w:t xml:space="preserve">  รหัสและชื่อรายวิชา</w:t>
      </w:r>
    </w:p>
    <w:p w14:paraId="044FD579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49" w:line="356" w:lineRule="exact"/>
        <w:ind w:firstLine="720"/>
        <w:rPr>
          <w:rFonts w:ascii="TH SarabunPSK" w:hAnsi="TH SarabunPSK" w:cs="TH SarabunPSK"/>
          <w:color w:val="000000"/>
          <w:w w:val="97"/>
        </w:rPr>
      </w:pPr>
      <w:r w:rsidRPr="006F4A79">
        <w:rPr>
          <w:rFonts w:ascii="TH SarabunPSK" w:hAnsi="TH SarabunPSK" w:cs="TH SarabunPSK"/>
          <w:color w:val="000000"/>
          <w:w w:val="97"/>
        </w:rPr>
        <w:t xml:space="preserve">xx-xxx-xxx </w:t>
      </w:r>
      <w:r w:rsidRPr="006F4A79">
        <w:rPr>
          <w:rFonts w:ascii="TH SarabunPSK" w:hAnsi="TH SarabunPSK" w:cs="TH SarabunPSK"/>
          <w:color w:val="000000"/>
          <w:w w:val="97"/>
          <w:cs/>
        </w:rPr>
        <w:t xml:space="preserve"> </w:t>
      </w:r>
      <w:r w:rsidRPr="006F4A79">
        <w:rPr>
          <w:rFonts w:ascii="TH SarabunPSK" w:hAnsi="TH SarabunPSK" w:cs="TH SarabunPSK"/>
          <w:color w:val="000000"/>
          <w:w w:val="97"/>
          <w:cs/>
        </w:rPr>
        <w:tab/>
      </w:r>
      <w:r w:rsidRPr="006F4A79">
        <w:rPr>
          <w:rFonts w:ascii="TH SarabunPSK" w:hAnsi="TH SarabunPSK" w:cs="TH SarabunPSK"/>
          <w:cs/>
        </w:rPr>
        <w:t xml:space="preserve">................................................ </w:t>
      </w:r>
      <w:r w:rsidRPr="006F4A79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(ชื่อวิชาภาษาไทย)</w:t>
      </w:r>
      <w:r w:rsidRPr="006F4A79">
        <w:rPr>
          <w:rFonts w:ascii="TH SarabunPSK" w:hAnsi="TH SarabunPSK" w:cs="TH SarabunPSK"/>
          <w:color w:val="000000"/>
          <w:w w:val="97"/>
          <w:cs/>
        </w:rPr>
        <w:t xml:space="preserve"> </w:t>
      </w:r>
    </w:p>
    <w:p w14:paraId="05BD2AD3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ind w:left="1440" w:firstLine="720"/>
        <w:rPr>
          <w:rFonts w:ascii="TH SarabunPSK" w:hAnsi="TH SarabunPSK" w:cs="TH SarabunPSK"/>
          <w:b/>
          <w:bCs/>
          <w:color w:val="000000"/>
          <w:w w:val="97"/>
        </w:rPr>
      </w:pPr>
      <w:r w:rsidRPr="006F4A79">
        <w:rPr>
          <w:rFonts w:ascii="TH SarabunPSK" w:hAnsi="TH SarabunPSK" w:cs="TH SarabunPSK"/>
          <w:cs/>
        </w:rPr>
        <w:t xml:space="preserve">................................................ </w:t>
      </w:r>
      <w:r w:rsidRPr="006F4A79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(ชื่อวิชาภาษาอังกฤษ)</w:t>
      </w:r>
    </w:p>
    <w:p w14:paraId="4520860B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2.  </w:t>
      </w:r>
      <w:r>
        <w:rPr>
          <w:rFonts w:ascii="TH SarabunPSK" w:hAnsi="TH SarabunPSK" w:cs="TH SarabunPSK" w:hint="cs"/>
          <w:b/>
          <w:bCs/>
          <w:noProof/>
          <w:cs/>
        </w:rPr>
        <w:t>ชื่อ</w:t>
      </w:r>
      <w:r w:rsidRPr="006F4A79">
        <w:rPr>
          <w:rFonts w:ascii="TH SarabunPSK" w:hAnsi="TH SarabunPSK" w:cs="TH SarabunPSK"/>
          <w:b/>
          <w:bCs/>
          <w:noProof/>
          <w:cs/>
        </w:rPr>
        <w:t>หลักสูตร</w:t>
      </w:r>
    </w:p>
    <w:p w14:paraId="0BC31FFA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49" w:line="356" w:lineRule="exact"/>
        <w:ind w:firstLine="720"/>
        <w:rPr>
          <w:rFonts w:ascii="TH SarabunPSK" w:hAnsi="TH SarabunPSK" w:cs="TH SarabunPSK"/>
        </w:rPr>
      </w:pPr>
      <w:r w:rsidRPr="006F4A79">
        <w:rPr>
          <w:rFonts w:ascii="TH SarabunPSK" w:hAnsi="TH SarabunPSK" w:cs="TH SarabunPSK"/>
          <w:cs/>
        </w:rPr>
        <w:t>.....................................บัณฑิต  สาขาวิชา......................................</w:t>
      </w:r>
    </w:p>
    <w:p w14:paraId="57AE7457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3.  </w:t>
      </w:r>
      <w:r w:rsidRPr="006F4A79">
        <w:rPr>
          <w:rFonts w:ascii="TH SarabunPSK" w:hAnsi="TH SarabunPSK" w:cs="TH SarabunPSK"/>
          <w:b/>
          <w:bCs/>
          <w:noProof/>
          <w:cs/>
        </w:rPr>
        <w:t>อาจารยผูรับผิดชอบ / อาจารย์ที่ปรึกษาการฝึกประสบการณ์ภาคสนาม</w:t>
      </w:r>
      <w:r w:rsidRPr="006F4A79">
        <w:rPr>
          <w:rFonts w:ascii="TH SarabunPSK" w:hAnsi="TH SarabunPSK" w:cs="TH SarabunPSK"/>
          <w:b/>
          <w:bCs/>
          <w:noProof/>
        </w:rPr>
        <w:t xml:space="preserve"> </w:t>
      </w:r>
    </w:p>
    <w:p w14:paraId="5AB20220" w14:textId="77777777" w:rsidR="00510427" w:rsidRPr="009773A6" w:rsidRDefault="00510427" w:rsidP="00510427">
      <w:pPr>
        <w:rPr>
          <w:rFonts w:ascii="TH SarabunPSK" w:hAnsi="TH SarabunPSK" w:cs="TH SarabunPSK" w:hint="cs"/>
          <w:sz w:val="16"/>
          <w:szCs w:val="16"/>
        </w:rPr>
      </w:pPr>
    </w:p>
    <w:p w14:paraId="7A085B44" w14:textId="77777777" w:rsidR="00510427" w:rsidRPr="0062210A" w:rsidRDefault="00510427" w:rsidP="00510427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ab/>
      </w:r>
      <w:r w:rsidRPr="0062210A">
        <w:rPr>
          <w:rFonts w:ascii="TH SarabunPSK" w:hAnsi="TH SarabunPSK" w:cs="TH SarabunPSK" w:hint="cs"/>
          <w:cs/>
        </w:rPr>
        <w:t>อาจารย์ผู้รับผิดชอบรายวิชา</w:t>
      </w:r>
      <w:r w:rsidRPr="0062210A">
        <w:rPr>
          <w:rFonts w:ascii="TH SarabunPSK" w:hAnsi="TH SarabunPSK" w:cs="TH SarabunPSK" w:hint="cs"/>
          <w:cs/>
        </w:rPr>
        <w:tab/>
        <w:t>.................................................</w:t>
      </w:r>
      <w:r>
        <w:rPr>
          <w:rFonts w:ascii="TH SarabunPSK" w:hAnsi="TH SarabunPSK" w:cs="TH SarabunPSK" w:hint="cs"/>
          <w:cs/>
        </w:rPr>
        <w:t xml:space="preserve">  </w:t>
      </w:r>
      <w:r w:rsidRPr="0062210A">
        <w:rPr>
          <w:rFonts w:ascii="TH SarabunPSK" w:hAnsi="TH SarabunPSK" w:cs="TH SarabunPSK"/>
          <w:cs/>
        </w:rPr>
        <w:t>วิทยาเขต</w:t>
      </w:r>
      <w:r w:rsidRPr="0062210A">
        <w:rPr>
          <w:rFonts w:ascii="TH SarabunPSK" w:hAnsi="TH SarabunPSK" w:cs="TH SarabunPSK" w:hint="cs"/>
          <w:cs/>
        </w:rPr>
        <w:t>.....................</w:t>
      </w:r>
    </w:p>
    <w:p w14:paraId="2DA23125" w14:textId="77777777" w:rsidR="00510427" w:rsidRDefault="00510427" w:rsidP="00510427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62210A">
        <w:rPr>
          <w:rFonts w:ascii="TH SarabunPSK" w:hAnsi="TH SarabunPSK" w:cs="TH SarabunPSK" w:hint="cs"/>
          <w:cs/>
        </w:rPr>
        <w:t>อาจารย์</w:t>
      </w:r>
      <w:r>
        <w:rPr>
          <w:rFonts w:ascii="TH SarabunPSK" w:hAnsi="TH SarabunPSK" w:cs="TH SarabunPSK" w:hint="cs"/>
          <w:cs/>
        </w:rPr>
        <w:t>ที่ปรึกษา</w:t>
      </w:r>
      <w:r w:rsidRPr="0062210A">
        <w:rPr>
          <w:rFonts w:ascii="TH SarabunPSK" w:hAnsi="TH SarabunPSK" w:cs="TH SarabunPSK" w:hint="cs"/>
          <w:cs/>
        </w:rPr>
        <w:tab/>
      </w:r>
      <w:r w:rsidRPr="0062210A">
        <w:rPr>
          <w:rFonts w:ascii="TH SarabunPSK" w:hAnsi="TH SarabunPSK" w:cs="TH SarabunPSK" w:hint="cs"/>
          <w:cs/>
        </w:rPr>
        <w:tab/>
      </w:r>
      <w:r w:rsidRPr="0062210A">
        <w:rPr>
          <w:rFonts w:ascii="TH SarabunPSK" w:hAnsi="TH SarabunPSK" w:cs="TH SarabunPSK" w:hint="cs"/>
          <w:cs/>
        </w:rPr>
        <w:tab/>
        <w:t>.................................................</w:t>
      </w:r>
    </w:p>
    <w:p w14:paraId="42443295" w14:textId="77777777" w:rsidR="00510427" w:rsidRDefault="00510427" w:rsidP="00510427">
      <w:pPr>
        <w:rPr>
          <w:rFonts w:ascii="TH SarabunPSK" w:hAnsi="TH SarabunPSK" w:cs="TH SarabunPSK"/>
        </w:rPr>
      </w:pPr>
    </w:p>
    <w:p w14:paraId="4D55454F" w14:textId="77777777" w:rsidR="00510427" w:rsidRPr="0062210A" w:rsidRDefault="00510427" w:rsidP="00510427">
      <w:pPr>
        <w:rPr>
          <w:rFonts w:ascii="TH SarabunPSK" w:hAnsi="TH SarabunPSK" w:cs="TH SarabunPSK" w:hint="cs"/>
          <w:cs/>
        </w:rPr>
      </w:pPr>
    </w:p>
    <w:p w14:paraId="5B50D6F7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4.  </w:t>
      </w:r>
      <w:r w:rsidRPr="006F4A79">
        <w:rPr>
          <w:rFonts w:ascii="TH SarabunPSK" w:hAnsi="TH SarabunPSK" w:cs="TH SarabunPSK"/>
          <w:b/>
          <w:bCs/>
          <w:noProof/>
          <w:cs/>
        </w:rPr>
        <w:t>ภาคการศึกษา/ปการศึกษาที่ฝึกประสบการณ์ภาคสนาม</w:t>
      </w:r>
    </w:p>
    <w:p w14:paraId="4753B7D1" w14:textId="77777777" w:rsidR="00510427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4.1  วิทยาเขต.....................</w:t>
      </w:r>
    </w:p>
    <w:p w14:paraId="71BFB0F4" w14:textId="77777777" w:rsidR="00510427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Pr="00B92391">
        <w:rPr>
          <w:rFonts w:ascii="TH SarabunPSK" w:hAnsi="TH SarabunPSK" w:cs="TH SarabunPSK"/>
          <w:cs/>
        </w:rPr>
        <w:t>ภาคการศึกษาที่ .......</w:t>
      </w:r>
      <w:r>
        <w:rPr>
          <w:rFonts w:ascii="TH SarabunPSK" w:hAnsi="TH SarabunPSK" w:cs="TH SarabunPSK" w:hint="cs"/>
          <w:cs/>
        </w:rPr>
        <w:t xml:space="preserve">   </w:t>
      </w:r>
      <w:r w:rsidRPr="006F4A79">
        <w:rPr>
          <w:rFonts w:ascii="TH SarabunPSK" w:hAnsi="TH SarabunPSK" w:cs="TH SarabunPSK"/>
          <w:cs/>
        </w:rPr>
        <w:t xml:space="preserve">ปีการศึกษาที่ 25....... </w:t>
      </w:r>
    </w:p>
    <w:p w14:paraId="61F46D49" w14:textId="77777777" w:rsidR="00510427" w:rsidRPr="00B92391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cs/>
        </w:rPr>
        <w:t xml:space="preserve">       สาขาวิชา..................................</w:t>
      </w:r>
      <w:r>
        <w:rPr>
          <w:rFonts w:ascii="TH SarabunPSK" w:hAnsi="TH SarabunPSK" w:cs="TH SarabunPSK" w:hint="cs"/>
          <w:cs/>
        </w:rPr>
        <w:tab/>
      </w:r>
      <w:r w:rsidRPr="00B92391">
        <w:rPr>
          <w:rFonts w:ascii="TH SarabunPSK" w:hAnsi="TH SarabunPSK" w:cs="TH SarabunPSK"/>
          <w:cs/>
        </w:rPr>
        <w:t xml:space="preserve">ชั้นปีที่เรียน.............. </w:t>
      </w:r>
      <w:r w:rsidRPr="00B92391">
        <w:rPr>
          <w:rFonts w:ascii="TH SarabunPSK" w:hAnsi="TH SarabunPSK" w:cs="TH SarabunPSK"/>
          <w:sz w:val="28"/>
        </w:rPr>
        <w:t xml:space="preserve"> </w:t>
      </w:r>
    </w:p>
    <w:p w14:paraId="7911720B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i/>
          <w:iCs/>
          <w:color w:val="0000FF"/>
          <w:sz w:val="31"/>
          <w:szCs w:val="31"/>
        </w:rPr>
      </w:pPr>
    </w:p>
    <w:p w14:paraId="2D50F8BF" w14:textId="77777777" w:rsidR="00510427" w:rsidRDefault="00510427" w:rsidP="0051042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b/>
          <w:bCs/>
          <w:sz w:val="36"/>
          <w:szCs w:val="36"/>
          <w:cs/>
        </w:rPr>
        <w:t>หมวดที่ 2 การดำเนินการที่ต่างจากแผนการฝึกประสบการณ์ภาคสนาม</w:t>
      </w:r>
    </w:p>
    <w:p w14:paraId="16638ED5" w14:textId="77777777" w:rsidR="00510427" w:rsidRPr="00E95800" w:rsidRDefault="00510427" w:rsidP="00510427">
      <w:pPr>
        <w:jc w:val="center"/>
        <w:rPr>
          <w:rFonts w:ascii="TH SarabunPSK" w:hAnsi="TH SarabunPSK" w:cs="TH SarabunPSK" w:hint="cs"/>
          <w:b/>
          <w:bCs/>
          <w:sz w:val="16"/>
          <w:szCs w:val="16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2"/>
        <w:gridCol w:w="4434"/>
      </w:tblGrid>
      <w:tr w:rsidR="00510427" w:rsidRPr="009773A6" w14:paraId="5731493E" w14:textId="77777777" w:rsidTr="00AB06C1">
        <w:tc>
          <w:tcPr>
            <w:tcW w:w="3901" w:type="dxa"/>
            <w:tcBorders>
              <w:bottom w:val="single" w:sz="4" w:space="0" w:color="auto"/>
            </w:tcBorders>
            <w:vAlign w:val="center"/>
          </w:tcPr>
          <w:p w14:paraId="046B33E2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1.  การเตรียมนักศึกษา (ถ้ามี)</w:t>
            </w:r>
          </w:p>
        </w:tc>
        <w:tc>
          <w:tcPr>
            <w:tcW w:w="4487" w:type="dxa"/>
            <w:tcBorders>
              <w:bottom w:val="single" w:sz="4" w:space="0" w:color="auto"/>
            </w:tcBorders>
            <w:vAlign w:val="center"/>
          </w:tcPr>
          <w:p w14:paraId="1FB228EA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ข้อเสนอแนะ/ข้อคิดเห็น</w:t>
            </w:r>
          </w:p>
          <w:p w14:paraId="10D85B3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เพื่อการวางแผนในอนาคต</w:t>
            </w:r>
          </w:p>
        </w:tc>
      </w:tr>
      <w:tr w:rsidR="00510427" w:rsidRPr="009773A6" w14:paraId="6EF65F9F" w14:textId="77777777" w:rsidTr="00AB06C1">
        <w:tc>
          <w:tcPr>
            <w:tcW w:w="3901" w:type="dxa"/>
            <w:tcBorders>
              <w:bottom w:val="dotted" w:sz="4" w:space="0" w:color="auto"/>
            </w:tcBorders>
          </w:tcPr>
          <w:p w14:paraId="18D3A2B2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bottom w:val="dotted" w:sz="4" w:space="0" w:color="auto"/>
            </w:tcBorders>
          </w:tcPr>
          <w:p w14:paraId="0A1551F8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585BA960" w14:textId="77777777" w:rsidTr="00AB06C1">
        <w:tc>
          <w:tcPr>
            <w:tcW w:w="3901" w:type="dxa"/>
            <w:tcBorders>
              <w:top w:val="dotted" w:sz="4" w:space="0" w:color="auto"/>
              <w:bottom w:val="dotted" w:sz="4" w:space="0" w:color="auto"/>
            </w:tcBorders>
          </w:tcPr>
          <w:p w14:paraId="7CBF505E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top w:val="dotted" w:sz="4" w:space="0" w:color="auto"/>
              <w:bottom w:val="dotted" w:sz="4" w:space="0" w:color="auto"/>
            </w:tcBorders>
          </w:tcPr>
          <w:p w14:paraId="527B1EDB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5805037A" w14:textId="77777777" w:rsidTr="00AB06C1">
        <w:tc>
          <w:tcPr>
            <w:tcW w:w="3901" w:type="dxa"/>
            <w:tcBorders>
              <w:top w:val="dotted" w:sz="4" w:space="0" w:color="auto"/>
            </w:tcBorders>
          </w:tcPr>
          <w:p w14:paraId="4F7D9E57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top w:val="dotted" w:sz="4" w:space="0" w:color="auto"/>
            </w:tcBorders>
          </w:tcPr>
          <w:p w14:paraId="213060F9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37E9BC2B" w14:textId="77777777" w:rsidTr="00AB06C1">
        <w:tc>
          <w:tcPr>
            <w:tcW w:w="3901" w:type="dxa"/>
            <w:tcBorders>
              <w:bottom w:val="single" w:sz="4" w:space="0" w:color="auto"/>
            </w:tcBorders>
            <w:vAlign w:val="center"/>
          </w:tcPr>
          <w:p w14:paraId="5363430D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ind w:left="294" w:hanging="294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2.  การเตรียมอาจารย์ที่ปรึกษา/อาจารย์นิเทศ</w:t>
            </w:r>
          </w:p>
        </w:tc>
        <w:tc>
          <w:tcPr>
            <w:tcW w:w="4487" w:type="dxa"/>
            <w:tcBorders>
              <w:bottom w:val="single" w:sz="4" w:space="0" w:color="auto"/>
            </w:tcBorders>
            <w:vAlign w:val="center"/>
          </w:tcPr>
          <w:p w14:paraId="22101A7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ข้อเสนอแนะ/ข้อคิดเห็น</w:t>
            </w:r>
          </w:p>
          <w:p w14:paraId="5ED54CA2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เพื่อการวางแผนในอนาคต</w:t>
            </w:r>
          </w:p>
        </w:tc>
      </w:tr>
      <w:tr w:rsidR="00510427" w:rsidRPr="009773A6" w14:paraId="43F501A3" w14:textId="77777777" w:rsidTr="00AB06C1">
        <w:tc>
          <w:tcPr>
            <w:tcW w:w="3901" w:type="dxa"/>
            <w:tcBorders>
              <w:bottom w:val="dotted" w:sz="4" w:space="0" w:color="auto"/>
            </w:tcBorders>
          </w:tcPr>
          <w:p w14:paraId="1CE484E1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 w:hint="cs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bottom w:val="dotted" w:sz="4" w:space="0" w:color="auto"/>
            </w:tcBorders>
          </w:tcPr>
          <w:p w14:paraId="05CA7B9E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415A0473" w14:textId="77777777" w:rsidTr="00AB06C1">
        <w:tc>
          <w:tcPr>
            <w:tcW w:w="39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4CAE9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cs/>
              </w:rPr>
            </w:pPr>
          </w:p>
        </w:tc>
        <w:tc>
          <w:tcPr>
            <w:tcW w:w="44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D3CC85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cs/>
              </w:rPr>
            </w:pPr>
          </w:p>
        </w:tc>
      </w:tr>
      <w:tr w:rsidR="00510427" w:rsidRPr="009773A6" w14:paraId="2E2DCB8E" w14:textId="77777777" w:rsidTr="00AB06C1">
        <w:tc>
          <w:tcPr>
            <w:tcW w:w="39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8C9D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cs/>
              </w:rPr>
            </w:pPr>
          </w:p>
        </w:tc>
        <w:tc>
          <w:tcPr>
            <w:tcW w:w="44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3EE6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cs/>
              </w:rPr>
            </w:pPr>
          </w:p>
        </w:tc>
      </w:tr>
      <w:tr w:rsidR="00510427" w:rsidRPr="009773A6" w14:paraId="4545DEDB" w14:textId="77777777" w:rsidTr="00AB06C1">
        <w:tc>
          <w:tcPr>
            <w:tcW w:w="3901" w:type="dxa"/>
            <w:tcBorders>
              <w:top w:val="single" w:sz="4" w:space="0" w:color="auto"/>
              <w:bottom w:val="single" w:sz="4" w:space="0" w:color="auto"/>
            </w:tcBorders>
          </w:tcPr>
          <w:p w14:paraId="2DE6E3CC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ind w:left="278" w:hanging="278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3.  การเตรียมพนักงานพี่เลี้ยง (</w:t>
            </w: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  <w:t xml:space="preserve">Field supervisors) </w:t>
            </w: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จากสถานประกอบการ (ถ้ามี)</w:t>
            </w:r>
          </w:p>
        </w:tc>
        <w:tc>
          <w:tcPr>
            <w:tcW w:w="4487" w:type="dxa"/>
            <w:tcBorders>
              <w:top w:val="single" w:sz="4" w:space="0" w:color="auto"/>
              <w:bottom w:val="single" w:sz="4" w:space="0" w:color="auto"/>
            </w:tcBorders>
          </w:tcPr>
          <w:p w14:paraId="0DBDE174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ข้อเสนอแนะ/ข้อคิดเห็น</w:t>
            </w:r>
          </w:p>
          <w:p w14:paraId="487ED889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เพื่อการวางแผนในอนาคต</w:t>
            </w:r>
          </w:p>
        </w:tc>
      </w:tr>
      <w:tr w:rsidR="00510427" w:rsidRPr="009773A6" w14:paraId="54FE49D7" w14:textId="77777777" w:rsidTr="00AB06C1">
        <w:tc>
          <w:tcPr>
            <w:tcW w:w="3901" w:type="dxa"/>
            <w:tcBorders>
              <w:bottom w:val="dotted" w:sz="4" w:space="0" w:color="auto"/>
            </w:tcBorders>
          </w:tcPr>
          <w:p w14:paraId="24833E4B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bottom w:val="dotted" w:sz="4" w:space="0" w:color="auto"/>
            </w:tcBorders>
          </w:tcPr>
          <w:p w14:paraId="59F988B4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362C934B" w14:textId="77777777" w:rsidTr="00AB06C1">
        <w:tc>
          <w:tcPr>
            <w:tcW w:w="3901" w:type="dxa"/>
            <w:tcBorders>
              <w:top w:val="dotted" w:sz="4" w:space="0" w:color="auto"/>
            </w:tcBorders>
          </w:tcPr>
          <w:p w14:paraId="3A639EE3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top w:val="dotted" w:sz="4" w:space="0" w:color="auto"/>
            </w:tcBorders>
          </w:tcPr>
          <w:p w14:paraId="1AD345E1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</w:tbl>
    <w:p w14:paraId="671B73D1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>4.  การเปลี่ยนแปลงการจัดการในการฝึกประสบการณ์ภาคสนาม (ถ้ามี)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9"/>
        <w:gridCol w:w="4437"/>
      </w:tblGrid>
      <w:tr w:rsidR="00510427" w:rsidRPr="009773A6" w14:paraId="2F2DD71C" w14:textId="77777777" w:rsidTr="00AB06C1">
        <w:tc>
          <w:tcPr>
            <w:tcW w:w="3901" w:type="dxa"/>
            <w:vAlign w:val="center"/>
          </w:tcPr>
          <w:p w14:paraId="23371562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การเปลี่ยนแปลง</w:t>
            </w:r>
          </w:p>
        </w:tc>
        <w:tc>
          <w:tcPr>
            <w:tcW w:w="4487" w:type="dxa"/>
            <w:vAlign w:val="center"/>
          </w:tcPr>
          <w:p w14:paraId="133C1F21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ข้อเสนอแนะ/ข้อคิดเห็น</w:t>
            </w:r>
          </w:p>
          <w:p w14:paraId="0482F641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เพื่อการวางแผนในอนาคต</w:t>
            </w:r>
          </w:p>
        </w:tc>
      </w:tr>
      <w:tr w:rsidR="00510427" w:rsidRPr="009773A6" w14:paraId="3F47633C" w14:textId="77777777" w:rsidTr="00AB06C1"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14:paraId="0CA20931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4.1  การปลี่ยนแปลงกิจกรรม และ/หรือ งานที่มอบหมาย</w:t>
            </w:r>
          </w:p>
        </w:tc>
      </w:tr>
      <w:tr w:rsidR="00510427" w:rsidRPr="009773A6" w14:paraId="0A39884A" w14:textId="77777777" w:rsidTr="00AB06C1">
        <w:tc>
          <w:tcPr>
            <w:tcW w:w="3901" w:type="dxa"/>
            <w:tcBorders>
              <w:bottom w:val="dotted" w:sz="4" w:space="0" w:color="auto"/>
            </w:tcBorders>
          </w:tcPr>
          <w:p w14:paraId="30B6C4B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bottom w:val="dotted" w:sz="4" w:space="0" w:color="auto"/>
            </w:tcBorders>
          </w:tcPr>
          <w:p w14:paraId="6EA6A5F5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25AEE026" w14:textId="77777777" w:rsidTr="00AB06C1">
        <w:tc>
          <w:tcPr>
            <w:tcW w:w="3901" w:type="dxa"/>
            <w:tcBorders>
              <w:top w:val="dotted" w:sz="4" w:space="0" w:color="auto"/>
            </w:tcBorders>
          </w:tcPr>
          <w:p w14:paraId="5C2E4218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top w:val="dotted" w:sz="4" w:space="0" w:color="auto"/>
            </w:tcBorders>
          </w:tcPr>
          <w:p w14:paraId="75AA69E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01C1FB2C" w14:textId="77777777" w:rsidTr="00AB06C1"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14:paraId="40D9E20E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4.2  การเปลี่ยนแปลงสิ่งอำนวยความสะดวกและการสนับสนุนนักศึกษา</w:t>
            </w:r>
          </w:p>
        </w:tc>
      </w:tr>
      <w:tr w:rsidR="00510427" w:rsidRPr="009773A6" w14:paraId="2EC17B2B" w14:textId="77777777" w:rsidTr="00AB06C1">
        <w:tc>
          <w:tcPr>
            <w:tcW w:w="3901" w:type="dxa"/>
            <w:tcBorders>
              <w:bottom w:val="dotted" w:sz="4" w:space="0" w:color="auto"/>
            </w:tcBorders>
          </w:tcPr>
          <w:p w14:paraId="09CD706C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bottom w:val="dotted" w:sz="4" w:space="0" w:color="auto"/>
            </w:tcBorders>
          </w:tcPr>
          <w:p w14:paraId="295EA3D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55156848" w14:textId="77777777" w:rsidTr="00AB06C1">
        <w:tc>
          <w:tcPr>
            <w:tcW w:w="3901" w:type="dxa"/>
            <w:tcBorders>
              <w:top w:val="dotted" w:sz="4" w:space="0" w:color="auto"/>
            </w:tcBorders>
          </w:tcPr>
          <w:p w14:paraId="4F9EF10E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top w:val="dotted" w:sz="4" w:space="0" w:color="auto"/>
            </w:tcBorders>
          </w:tcPr>
          <w:p w14:paraId="1F9292C6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28EDE32C" w14:textId="77777777" w:rsidTr="00AB06C1"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14:paraId="314E6E65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4.3  การเปลี่ยนแปลงอื่น ๆ (ถ้ามี)</w:t>
            </w:r>
          </w:p>
        </w:tc>
      </w:tr>
      <w:tr w:rsidR="00510427" w:rsidRPr="009773A6" w14:paraId="2A48FEB1" w14:textId="77777777" w:rsidTr="00AB06C1">
        <w:tc>
          <w:tcPr>
            <w:tcW w:w="3901" w:type="dxa"/>
            <w:tcBorders>
              <w:bottom w:val="dotted" w:sz="4" w:space="0" w:color="auto"/>
            </w:tcBorders>
          </w:tcPr>
          <w:p w14:paraId="4930D797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bottom w:val="dotted" w:sz="4" w:space="0" w:color="auto"/>
            </w:tcBorders>
          </w:tcPr>
          <w:p w14:paraId="71CB9611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3F6EC1C1" w14:textId="77777777" w:rsidTr="00AB06C1">
        <w:tc>
          <w:tcPr>
            <w:tcW w:w="3901" w:type="dxa"/>
            <w:tcBorders>
              <w:top w:val="dotted" w:sz="4" w:space="0" w:color="auto"/>
            </w:tcBorders>
          </w:tcPr>
          <w:p w14:paraId="4D5F9129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487" w:type="dxa"/>
            <w:tcBorders>
              <w:top w:val="dotted" w:sz="4" w:space="0" w:color="auto"/>
            </w:tcBorders>
          </w:tcPr>
          <w:p w14:paraId="6650A8F6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</w:tbl>
    <w:p w14:paraId="170BE188" w14:textId="77777777" w:rsidR="00510427" w:rsidRPr="006F4A79" w:rsidRDefault="00510427" w:rsidP="0051042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b/>
          <w:bCs/>
          <w:sz w:val="36"/>
          <w:szCs w:val="36"/>
          <w:cs/>
        </w:rPr>
        <w:t>หมวดที่ 3 ผลการดำเนินการ</w:t>
      </w:r>
    </w:p>
    <w:p w14:paraId="3DD7DEC5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24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>1.  จำนวนนักศึกษาที่ลงทะเบียน</w:t>
      </w:r>
      <w:r w:rsidRPr="006F4A79">
        <w:rPr>
          <w:rFonts w:ascii="TH SarabunPSK" w:hAnsi="TH SarabunPSK" w:cs="TH SarabunPSK"/>
          <w:b/>
          <w:bCs/>
          <w:noProof/>
        </w:rPr>
        <w:t>/</w:t>
      </w:r>
      <w:r w:rsidRPr="006F4A79">
        <w:rPr>
          <w:rFonts w:ascii="TH SarabunPSK" w:hAnsi="TH SarabunPSK" w:cs="TH SarabunPSK"/>
          <w:b/>
          <w:bCs/>
          <w:noProof/>
          <w:cs/>
        </w:rPr>
        <w:t>ส่งไปฝึกประสบการณ์ภาคสนาม</w:t>
      </w:r>
    </w:p>
    <w:p w14:paraId="1D8A0688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ab/>
      </w:r>
      <w:r w:rsidRPr="006F4A79">
        <w:rPr>
          <w:rFonts w:ascii="TH SarabunPSK" w:hAnsi="TH SarabunPSK" w:cs="TH SarabunPSK"/>
          <w:noProof/>
          <w:cs/>
        </w:rPr>
        <w:t>จากนักศึกษาชั้นปีที่ ........   จำนวน ............. คน คิดเป็น ..........%</w:t>
      </w:r>
    </w:p>
    <w:p w14:paraId="53295683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>2.  จำนวนนักศึกษาที่คงอยู่เมื่อสิ้นสุดการฝึกประสบการณ์ภาคสนาม</w:t>
      </w:r>
    </w:p>
    <w:p w14:paraId="73E8C7E3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ab/>
      </w:r>
      <w:r w:rsidRPr="006F4A79">
        <w:rPr>
          <w:rFonts w:ascii="TH SarabunPSK" w:hAnsi="TH SarabunPSK" w:cs="TH SarabunPSK"/>
          <w:noProof/>
          <w:cs/>
        </w:rPr>
        <w:t>คงเหลือจำนวน.............. คน จาก................. คน คิดเป็น .............</w:t>
      </w:r>
      <w:r w:rsidRPr="006F4A79">
        <w:rPr>
          <w:rFonts w:ascii="TH SarabunPSK" w:hAnsi="TH SarabunPSK" w:cs="TH SarabunPSK"/>
          <w:noProof/>
        </w:rPr>
        <w:t>%</w:t>
      </w:r>
    </w:p>
    <w:p w14:paraId="444949AC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3. </w:t>
      </w:r>
      <w:r w:rsidRPr="006F4A79">
        <w:rPr>
          <w:rFonts w:ascii="TH SarabunPSK" w:hAnsi="TH SarabunPSK" w:cs="TH SarabunPSK"/>
          <w:b/>
          <w:bCs/>
          <w:noProof/>
          <w:cs/>
        </w:rPr>
        <w:t>จำนวนนักศึกษาที่ถอน (</w:t>
      </w:r>
      <w:r w:rsidRPr="006F4A79">
        <w:rPr>
          <w:rFonts w:ascii="TH SarabunPSK" w:hAnsi="TH SarabunPSK" w:cs="TH SarabunPSK"/>
          <w:b/>
          <w:bCs/>
          <w:noProof/>
        </w:rPr>
        <w:t>W)</w:t>
      </w:r>
      <w:r>
        <w:rPr>
          <w:rFonts w:ascii="TH SarabunPSK" w:hAnsi="TH SarabunPSK" w:cs="TH SarabunPSK"/>
          <w:b/>
          <w:bCs/>
          <w:noProof/>
        </w:rPr>
        <w:t xml:space="preserve">  </w:t>
      </w:r>
      <w:r w:rsidRPr="006F4A79">
        <w:rPr>
          <w:rFonts w:ascii="TH SarabunPSK" w:hAnsi="TH SarabunPSK" w:cs="TH SarabunPSK"/>
          <w:noProof/>
          <w:cs/>
        </w:rPr>
        <w:t>จำนวน ............. คน คิดเป็น ..........%</w:t>
      </w:r>
    </w:p>
    <w:p w14:paraId="4A9C2F37" w14:textId="77777777" w:rsidR="00510427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4. </w:t>
      </w:r>
      <w:r w:rsidRPr="006F4A79">
        <w:rPr>
          <w:rFonts w:ascii="TH SarabunPSK" w:hAnsi="TH SarabunPSK" w:cs="TH SarabunPSK"/>
          <w:b/>
          <w:bCs/>
          <w:noProof/>
          <w:cs/>
        </w:rPr>
        <w:t>การกระจายระดับดับคะแนน (</w:t>
      </w:r>
      <w:r w:rsidRPr="006F4A79">
        <w:rPr>
          <w:rFonts w:ascii="TH SarabunPSK" w:hAnsi="TH SarabunPSK" w:cs="TH SarabunPSK"/>
          <w:b/>
          <w:bCs/>
        </w:rPr>
        <w:t>GRADE</w:t>
      </w:r>
      <w:r w:rsidRPr="006F4A79">
        <w:rPr>
          <w:rFonts w:ascii="TH SarabunPSK" w:hAnsi="TH SarabunPSK" w:cs="TH SarabunPSK"/>
          <w:b/>
          <w:bCs/>
          <w:noProof/>
          <w:cs/>
        </w:rPr>
        <w:t>)</w:t>
      </w:r>
    </w:p>
    <w:p w14:paraId="64CC21C0" w14:textId="77777777" w:rsidR="00510427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</w:p>
    <w:tbl>
      <w:tblPr>
        <w:tblW w:w="82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700"/>
        <w:gridCol w:w="1260"/>
        <w:gridCol w:w="1438"/>
      </w:tblGrid>
      <w:tr w:rsidR="00510427" w:rsidRPr="004E423B" w14:paraId="6177F67E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5580" w:type="dxa"/>
            <w:gridSpan w:val="2"/>
            <w:tcBorders>
              <w:bottom w:val="single" w:sz="4" w:space="0" w:color="auto"/>
            </w:tcBorders>
            <w:vAlign w:val="center"/>
          </w:tcPr>
          <w:p w14:paraId="0637BB9D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ระดับคะแนน</w:t>
            </w: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(GRADE)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2528FD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</w:t>
            </w: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(คน)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63A2392A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คิดเป็นร้อยละ</w:t>
            </w:r>
          </w:p>
        </w:tc>
      </w:tr>
      <w:tr w:rsidR="00510427" w:rsidRPr="004E423B" w14:paraId="62DE47B0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dotted" w:sz="4" w:space="0" w:color="auto"/>
              <w:right w:val="single" w:sz="4" w:space="0" w:color="auto"/>
            </w:tcBorders>
          </w:tcPr>
          <w:p w14:paraId="523831BD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ก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A</w:t>
            </w:r>
          </w:p>
        </w:tc>
        <w:tc>
          <w:tcPr>
            <w:tcW w:w="2700" w:type="dxa"/>
            <w:tcBorders>
              <w:left w:val="single" w:sz="4" w:space="0" w:color="auto"/>
              <w:bottom w:val="dotted" w:sz="4" w:space="0" w:color="auto"/>
            </w:tcBorders>
          </w:tcPr>
          <w:p w14:paraId="50D90410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4.00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14:paraId="307DC2F0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bottom w:val="dotted" w:sz="4" w:space="0" w:color="auto"/>
            </w:tcBorders>
          </w:tcPr>
          <w:p w14:paraId="63AC44F5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01AE566D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4711F3B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ข</w:t>
            </w:r>
            <w:r w:rsidRPr="004E423B">
              <w:rPr>
                <w:rFonts w:ascii="TH SarabunPSK" w:hAnsi="TH SarabunPSK" w:cs="TH SarabunPSK"/>
                <w:sz w:val="28"/>
                <w:szCs w:val="28"/>
                <w:vertAlign w:val="superscript"/>
              </w:rPr>
              <w:t>+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B</w:t>
            </w:r>
            <w:r w:rsidRPr="004E423B">
              <w:rPr>
                <w:rFonts w:ascii="TH SarabunPSK" w:hAnsi="TH SarabunPSK" w:cs="TH SarabunPSK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2C7CA51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3.50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45A93B86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085D6312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101BDE40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8363F82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ข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B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42F22A3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3.00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4F50B1D6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65C34ADD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2B0CC47C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829E830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ค</w:t>
            </w:r>
            <w:r w:rsidRPr="004E423B">
              <w:rPr>
                <w:rFonts w:ascii="TH SarabunPSK" w:hAnsi="TH SarabunPSK" w:cs="TH SarabunPSK"/>
                <w:sz w:val="28"/>
                <w:szCs w:val="28"/>
                <w:vertAlign w:val="superscript"/>
              </w:rPr>
              <w:t>+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C</w:t>
            </w:r>
            <w:r w:rsidRPr="004E423B">
              <w:rPr>
                <w:rFonts w:ascii="TH SarabunPSK" w:hAnsi="TH SarabunPSK" w:cs="TH SarabunPSK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ABD2FFD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2.50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66E6B960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3C62881E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3724414D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3DA9DDE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ค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C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4E718CE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2.00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00AF516F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60D3C472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4931D91F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4E9FDE5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ง</w:t>
            </w:r>
            <w:r w:rsidRPr="004E423B">
              <w:rPr>
                <w:rFonts w:ascii="TH SarabunPSK" w:hAnsi="TH SarabunPSK" w:cs="TH SarabunPSK"/>
                <w:sz w:val="28"/>
                <w:szCs w:val="28"/>
                <w:vertAlign w:val="superscript"/>
              </w:rPr>
              <w:t xml:space="preserve">+ 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D</w:t>
            </w:r>
            <w:r w:rsidRPr="004E423B">
              <w:rPr>
                <w:rFonts w:ascii="TH SarabunPSK" w:hAnsi="TH SarabunPSK" w:cs="TH SarabunPSK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FBDE248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1.50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529E9E73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2A3187C2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035013B4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8634438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ง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D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33CD689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1.00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3FFF1678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380DC51F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17977D05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21080E9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ต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F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E2E3E0B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0F0EFCD9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4D06C3EF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3A9FA330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9A3F073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ถ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W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114C3822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14:paraId="3412275A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single" w:sz="4" w:space="0" w:color="auto"/>
            </w:tcBorders>
          </w:tcPr>
          <w:p w14:paraId="377C679C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24A80F49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55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44846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ระดับคะแนน</w:t>
            </w: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(GRADE)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B95651E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</w:t>
            </w: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(คน)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</w:tcPr>
          <w:p w14:paraId="5D5518DF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คิดเป็นร้อยละ</w:t>
            </w:r>
          </w:p>
        </w:tc>
      </w:tr>
      <w:tr w:rsidR="00510427" w:rsidRPr="004E423B" w14:paraId="73016DCE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E5F290D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ม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ส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I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3B6C725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16028DBE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7B046772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00A0C60B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8DE7F89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พ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จ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S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ACF5C73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701A6BA9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40A121F7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510427" w:rsidRPr="004E423B" w14:paraId="55CBD808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2DA4826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ม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จ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 U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B0E9D76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7ABBC464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106A36FA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45A715B7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82B8220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ม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น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AU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82BC997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14:paraId="12E14FAB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  <w:bottom w:val="dotted" w:sz="4" w:space="0" w:color="auto"/>
            </w:tcBorders>
          </w:tcPr>
          <w:p w14:paraId="68BA143B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10427" w:rsidRPr="004E423B" w14:paraId="6597994C" w14:textId="77777777" w:rsidTr="00AB06C1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dotted" w:sz="4" w:space="0" w:color="auto"/>
              <w:right w:val="single" w:sz="4" w:space="0" w:color="auto"/>
            </w:tcBorders>
          </w:tcPr>
          <w:p w14:paraId="35F8F81B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น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ท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</w:t>
            </w:r>
            <w:r w:rsidRPr="004E423B">
              <w:rPr>
                <w:rFonts w:ascii="TH SarabunPSK" w:hAnsi="TH SarabunPSK" w:cs="TH SarabunPSK"/>
                <w:sz w:val="28"/>
                <w:szCs w:val="28"/>
                <w:cs/>
              </w:rPr>
              <w:t>หรือ</w:t>
            </w:r>
            <w:r w:rsidRPr="004E423B">
              <w:rPr>
                <w:rFonts w:ascii="TH SarabunPSK" w:hAnsi="TH SarabunPSK" w:cs="TH SarabunPSK"/>
                <w:sz w:val="28"/>
                <w:szCs w:val="28"/>
              </w:rPr>
              <w:t xml:space="preserve">      TC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4" w:space="0" w:color="auto"/>
            </w:tcBorders>
          </w:tcPr>
          <w:p w14:paraId="2B52E97E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E423B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dotted" w:sz="4" w:space="0" w:color="auto"/>
            </w:tcBorders>
          </w:tcPr>
          <w:p w14:paraId="26D45DC4" w14:textId="77777777" w:rsidR="00510427" w:rsidRPr="004E423B" w:rsidRDefault="00510427" w:rsidP="00AB0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dotted" w:sz="4" w:space="0" w:color="auto"/>
            </w:tcBorders>
          </w:tcPr>
          <w:p w14:paraId="3C1DFD9F" w14:textId="77777777" w:rsidR="00510427" w:rsidRPr="004E423B" w:rsidRDefault="00510427" w:rsidP="00AB06C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03E0DEF7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 5. </w:t>
      </w:r>
      <w:r w:rsidRPr="006F4A79">
        <w:rPr>
          <w:rFonts w:ascii="TH SarabunPSK" w:hAnsi="TH SarabunPSK" w:cs="TH SarabunPSK"/>
          <w:b/>
          <w:bCs/>
          <w:noProof/>
          <w:cs/>
        </w:rPr>
        <w:t>ปัจจัยที่มีผลกระทบต่อผลการฝึกประสบการณ์ภาคสนาม (ถ้ามี)</w:t>
      </w:r>
    </w:p>
    <w:p w14:paraId="64D661DA" w14:textId="77777777" w:rsidR="00510427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</w:t>
      </w:r>
    </w:p>
    <w:p w14:paraId="0F74C3E9" w14:textId="77777777" w:rsidR="00510427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</w:p>
    <w:p w14:paraId="0D8C81B6" w14:textId="77777777" w:rsidR="00510427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</w:p>
    <w:p w14:paraId="6258E234" w14:textId="77777777" w:rsidR="00510427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</w:p>
    <w:p w14:paraId="06EAE2D9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b/>
          <w:bCs/>
          <w:noProof/>
        </w:rPr>
      </w:pPr>
    </w:p>
    <w:p w14:paraId="7C0D5F44" w14:textId="77777777" w:rsidR="00510427" w:rsidRPr="009773A6" w:rsidRDefault="00510427" w:rsidP="00510427">
      <w:pPr>
        <w:jc w:val="center"/>
        <w:rPr>
          <w:rFonts w:ascii="TH SarabunPSK" w:hAnsi="TH SarabunPSK" w:cs="TH SarabunPSK" w:hint="cs"/>
          <w:b/>
          <w:bCs/>
          <w:sz w:val="16"/>
          <w:szCs w:val="16"/>
        </w:rPr>
      </w:pPr>
    </w:p>
    <w:p w14:paraId="280CBC00" w14:textId="77777777" w:rsidR="00510427" w:rsidRPr="006F4A79" w:rsidRDefault="00510427" w:rsidP="0051042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b/>
          <w:bCs/>
          <w:sz w:val="36"/>
          <w:szCs w:val="36"/>
          <w:cs/>
        </w:rPr>
        <w:t>หมวดที่ 4 ปัญหาและผลกระทบด้านการบริหาร</w:t>
      </w:r>
    </w:p>
    <w:p w14:paraId="0B950F10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240" w:line="356" w:lineRule="exact"/>
        <w:rPr>
          <w:rFonts w:ascii="TH SarabunPSK" w:hAnsi="TH SarabunPSK" w:cs="TH SarabunPSK"/>
          <w:b/>
          <w:bCs/>
          <w:noProof/>
          <w:cs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1. </w:t>
      </w:r>
      <w:r w:rsidRPr="006F4A79">
        <w:rPr>
          <w:rFonts w:ascii="TH SarabunPSK" w:hAnsi="TH SarabunPSK" w:cs="TH SarabunPSK"/>
          <w:b/>
          <w:bCs/>
          <w:noProof/>
          <w:cs/>
        </w:rPr>
        <w:t>ปัญหาด้านการบริหารของสถาบันอุดมศึกษา และ/หรือ สถานประกอบการ/สถานที่ฝึก</w:t>
      </w:r>
    </w:p>
    <w:p w14:paraId="706FA217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</w:t>
      </w:r>
    </w:p>
    <w:p w14:paraId="05AA3EED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  <w:cs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2. </w:t>
      </w:r>
      <w:r w:rsidRPr="006F4A79">
        <w:rPr>
          <w:rFonts w:ascii="TH SarabunPSK" w:hAnsi="TH SarabunPSK" w:cs="TH SarabunPSK"/>
          <w:b/>
          <w:bCs/>
          <w:noProof/>
          <w:cs/>
        </w:rPr>
        <w:t>ผลกระทบต่อผลการเรียนรู้ของนักศึกษา</w:t>
      </w:r>
    </w:p>
    <w:p w14:paraId="6F3CB33B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</w:t>
      </w:r>
    </w:p>
    <w:p w14:paraId="06B4D3ED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>3.  การเปลี่ยนแปลงที่จำเป็นเพื่อหลีกเลี่ยงปัญหาและอุปสรรคในอนาคต (ถ้ามี)</w:t>
      </w:r>
    </w:p>
    <w:p w14:paraId="6232D761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</w:t>
      </w:r>
    </w:p>
    <w:p w14:paraId="537D8B7D" w14:textId="77777777" w:rsidR="00510427" w:rsidRPr="00FA4753" w:rsidRDefault="00510427" w:rsidP="00510427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125D1FCB" w14:textId="77777777" w:rsidR="00510427" w:rsidRPr="006F4A79" w:rsidRDefault="00510427" w:rsidP="0051042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b/>
          <w:bCs/>
          <w:sz w:val="36"/>
          <w:szCs w:val="36"/>
          <w:cs/>
        </w:rPr>
        <w:t>หมวดที่ 5 การประเมินการฝึกประสบการณ์ภาคสนาม</w:t>
      </w:r>
    </w:p>
    <w:p w14:paraId="19995902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24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1. </w:t>
      </w:r>
      <w:r w:rsidRPr="006F4A79">
        <w:rPr>
          <w:rFonts w:ascii="TH SarabunPSK" w:hAnsi="TH SarabunPSK" w:cs="TH SarabunPSK"/>
          <w:b/>
          <w:bCs/>
          <w:noProof/>
          <w:cs/>
        </w:rPr>
        <w:t>การประเมินการฝึกประสบการณ์ภาคสถามโดยนักศึกษา (ให้แนบผลการสำรวจ)</w:t>
      </w:r>
    </w:p>
    <w:p w14:paraId="2AF8664A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 xml:space="preserve">     1.1  ข้อพิพากษ์ที่สำคัญจากผลการประเมิน</w:t>
      </w:r>
    </w:p>
    <w:p w14:paraId="1678E014" w14:textId="77777777" w:rsidR="00510427" w:rsidRPr="00933330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 w:hint="cs"/>
          <w:noProof/>
          <w:cs/>
        </w:rPr>
      </w:pPr>
      <w:r w:rsidRPr="00933330">
        <w:rPr>
          <w:rFonts w:ascii="TH SarabunPSK" w:hAnsi="TH SarabunPSK" w:cs="TH SarabunPSK"/>
          <w:noProof/>
          <w:cs/>
        </w:rPr>
        <w:t xml:space="preserve">            จุดแข็ง</w:t>
      </w:r>
    </w:p>
    <w:p w14:paraId="363925C6" w14:textId="77777777" w:rsidR="00510427" w:rsidRPr="006F4A79" w:rsidRDefault="00510427" w:rsidP="00510427">
      <w:pPr>
        <w:autoSpaceDE w:val="0"/>
        <w:autoSpaceDN w:val="0"/>
        <w:adjustRightInd w:val="0"/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………………………………………………………………………………………………………………………………………</w:t>
      </w:r>
    </w:p>
    <w:p w14:paraId="496AF3D9" w14:textId="77777777" w:rsidR="00510427" w:rsidRPr="00933330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  <w:cs/>
        </w:rPr>
      </w:pPr>
      <w:r w:rsidRPr="00933330">
        <w:rPr>
          <w:rFonts w:ascii="TH SarabunPSK" w:hAnsi="TH SarabunPSK" w:cs="TH SarabunPSK"/>
          <w:sz w:val="31"/>
          <w:szCs w:val="31"/>
          <w:cs/>
        </w:rPr>
        <w:t xml:space="preserve">            จุดอ่อน</w:t>
      </w:r>
    </w:p>
    <w:p w14:paraId="27199A49" w14:textId="77777777" w:rsidR="00510427" w:rsidRPr="006F4A79" w:rsidRDefault="00510427" w:rsidP="00510427">
      <w:pPr>
        <w:autoSpaceDE w:val="0"/>
        <w:autoSpaceDN w:val="0"/>
        <w:adjustRightInd w:val="0"/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………………………………………………………………………………………………………………………………………</w:t>
      </w:r>
    </w:p>
    <w:p w14:paraId="1C409CD1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 xml:space="preserve">     1.2  ความเห็นของอาจารย์ผู้รับผิดชอบ/อาจารย์ที่ปรึกษาการฝึกประสบการณ์ภาคสนาม</w:t>
      </w:r>
    </w:p>
    <w:p w14:paraId="75CCBD89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</w:t>
      </w:r>
      <w:r>
        <w:rPr>
          <w:rFonts w:ascii="TH SarabunPSK" w:hAnsi="TH SarabunPSK" w:cs="TH SarabunPSK"/>
          <w:sz w:val="31"/>
          <w:szCs w:val="31"/>
        </w:rPr>
        <w:t>………………………………………..</w:t>
      </w:r>
      <w:r w:rsidRPr="006F4A79">
        <w:rPr>
          <w:rFonts w:ascii="TH SarabunPSK" w:hAnsi="TH SarabunPSK" w:cs="TH SarabunPSK"/>
          <w:sz w:val="31"/>
          <w:szCs w:val="31"/>
        </w:rPr>
        <w:t>……………</w:t>
      </w:r>
    </w:p>
    <w:p w14:paraId="4A903924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2. </w:t>
      </w:r>
      <w:r w:rsidRPr="006F4A79">
        <w:rPr>
          <w:rFonts w:ascii="TH SarabunPSK" w:hAnsi="TH SarabunPSK" w:cs="TH SarabunPSK"/>
          <w:b/>
          <w:bCs/>
          <w:noProof/>
          <w:cs/>
        </w:rPr>
        <w:t>การประเมินการฝึกประสบการณ์ภาคสนามโดยสถานประกอบการหรือพนักงานพี่เลี้ยง</w:t>
      </w:r>
    </w:p>
    <w:p w14:paraId="19ECE409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 xml:space="preserve">     2.1  ข้อพิพากษ์ที่สำคัญจากผลการประเมิน</w:t>
      </w:r>
    </w:p>
    <w:p w14:paraId="2FF4EB76" w14:textId="77777777" w:rsidR="00510427" w:rsidRPr="00933330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  <w:cs/>
        </w:rPr>
      </w:pPr>
      <w:r w:rsidRPr="00933330">
        <w:rPr>
          <w:rFonts w:ascii="TH SarabunPSK" w:hAnsi="TH SarabunPSK" w:cs="TH SarabunPSK"/>
          <w:noProof/>
          <w:cs/>
        </w:rPr>
        <w:t xml:space="preserve">            จุดแข็ง</w:t>
      </w:r>
    </w:p>
    <w:p w14:paraId="61F9DE90" w14:textId="77777777" w:rsidR="00510427" w:rsidRDefault="00510427" w:rsidP="00510427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1"/>
          <w:szCs w:val="31"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</w:t>
      </w:r>
      <w:r>
        <w:rPr>
          <w:rFonts w:ascii="TH SarabunPSK" w:hAnsi="TH SarabunPSK" w:cs="TH SarabunPSK"/>
          <w:sz w:val="31"/>
          <w:szCs w:val="31"/>
        </w:rPr>
        <w:t>………………………………………………..</w:t>
      </w:r>
      <w:r w:rsidRPr="006F4A79">
        <w:rPr>
          <w:rFonts w:ascii="TH SarabunPSK" w:hAnsi="TH SarabunPSK" w:cs="TH SarabunPSK"/>
          <w:sz w:val="31"/>
          <w:szCs w:val="31"/>
        </w:rPr>
        <w:t>…………………</w:t>
      </w:r>
    </w:p>
    <w:p w14:paraId="49DC2C34" w14:textId="77777777" w:rsidR="00510427" w:rsidRPr="006F4A79" w:rsidRDefault="00510427" w:rsidP="00510427">
      <w:pPr>
        <w:autoSpaceDE w:val="0"/>
        <w:autoSpaceDN w:val="0"/>
        <w:adjustRightInd w:val="0"/>
        <w:ind w:left="72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E98A454" w14:textId="77777777" w:rsidR="00510427" w:rsidRPr="00933330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  <w:cs/>
        </w:rPr>
      </w:pPr>
      <w:r w:rsidRPr="00933330">
        <w:rPr>
          <w:rFonts w:ascii="TH SarabunPSK" w:hAnsi="TH SarabunPSK" w:cs="TH SarabunPSK"/>
          <w:sz w:val="31"/>
          <w:szCs w:val="31"/>
          <w:cs/>
        </w:rPr>
        <w:t xml:space="preserve">            จุดอ่อน</w:t>
      </w:r>
    </w:p>
    <w:p w14:paraId="60E4F165" w14:textId="77777777" w:rsidR="00510427" w:rsidRPr="006F4A79" w:rsidRDefault="00510427" w:rsidP="00510427">
      <w:pPr>
        <w:autoSpaceDE w:val="0"/>
        <w:autoSpaceDN w:val="0"/>
        <w:adjustRightInd w:val="0"/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</w:t>
      </w:r>
      <w:r>
        <w:rPr>
          <w:rFonts w:ascii="TH SarabunPSK" w:hAnsi="TH SarabunPSK" w:cs="TH SarabunPSK"/>
          <w:sz w:val="31"/>
          <w:szCs w:val="31"/>
        </w:rPr>
        <w:t>………………………………………………..</w:t>
      </w:r>
      <w:r w:rsidRPr="006F4A79">
        <w:rPr>
          <w:rFonts w:ascii="TH SarabunPSK" w:hAnsi="TH SarabunPSK" w:cs="TH SarabunPSK"/>
          <w:sz w:val="31"/>
          <w:szCs w:val="31"/>
        </w:rPr>
        <w:t>…………………</w:t>
      </w:r>
    </w:p>
    <w:p w14:paraId="4A0DA973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 xml:space="preserve">   2.2  ความเห็นของอาจารย์ผู้รับผิดชอบ / อาจารย์ที่ปรึกษาการฝึกประสบการณ์ภาคสนาม</w:t>
      </w:r>
    </w:p>
    <w:p w14:paraId="092A80FD" w14:textId="77777777" w:rsidR="00510427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</w:t>
      </w:r>
      <w:r>
        <w:rPr>
          <w:rFonts w:ascii="TH SarabunPSK" w:hAnsi="TH SarabunPSK" w:cs="TH SarabunPSK"/>
          <w:sz w:val="31"/>
          <w:szCs w:val="31"/>
        </w:rPr>
        <w:t>…………………………………………</w:t>
      </w:r>
      <w:r w:rsidRPr="006F4A79">
        <w:rPr>
          <w:rFonts w:ascii="TH SarabunPSK" w:hAnsi="TH SarabunPSK" w:cs="TH SarabunPSK"/>
          <w:sz w:val="31"/>
          <w:szCs w:val="31"/>
        </w:rPr>
        <w:t>………………………………</w:t>
      </w:r>
    </w:p>
    <w:p w14:paraId="3EA32614" w14:textId="77777777" w:rsidR="00510427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</w:p>
    <w:p w14:paraId="13F8A1A3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b/>
          <w:bCs/>
          <w:noProof/>
        </w:rPr>
      </w:pPr>
    </w:p>
    <w:p w14:paraId="445DB1EC" w14:textId="77777777" w:rsidR="00510427" w:rsidRPr="006F4A79" w:rsidRDefault="00510427" w:rsidP="0051042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b/>
          <w:bCs/>
          <w:sz w:val="36"/>
          <w:szCs w:val="36"/>
          <w:cs/>
        </w:rPr>
        <w:t>หมวดที่ 6 แผนการปรับปรุง</w:t>
      </w:r>
    </w:p>
    <w:p w14:paraId="597F7E0E" w14:textId="77777777" w:rsidR="00510427" w:rsidRPr="00933330" w:rsidRDefault="00510427" w:rsidP="00510427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0B13B854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1. </w:t>
      </w:r>
      <w:r w:rsidRPr="006F4A79">
        <w:rPr>
          <w:rFonts w:ascii="TH SarabunPSK" w:hAnsi="TH SarabunPSK" w:cs="TH SarabunPSK"/>
          <w:b/>
          <w:bCs/>
          <w:noProof/>
          <w:cs/>
        </w:rPr>
        <w:t>การดำเนินการเพื่อปรับปรุงการฝึกประสบการณ์ภาคสนามครั้งที่ผ่านมา</w:t>
      </w:r>
    </w:p>
    <w:p w14:paraId="0E932ECF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…………………………………………………………………………………………………………………………………………..……………………………………………………………</w:t>
      </w:r>
      <w:r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</w:t>
      </w:r>
    </w:p>
    <w:p w14:paraId="3F7768D5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</w:rPr>
        <w:t xml:space="preserve">2. </w:t>
      </w:r>
      <w:r w:rsidRPr="006F4A79">
        <w:rPr>
          <w:rFonts w:ascii="TH SarabunPSK" w:hAnsi="TH SarabunPSK" w:cs="TH SarabunPSK"/>
          <w:b/>
          <w:bCs/>
          <w:noProof/>
          <w:cs/>
        </w:rPr>
        <w:t>ความก้าวหน้าของการปรับปรุงการฝึกประสบการณ์ภาคสนามจากรายงานการประเมินครั้งก่อน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1"/>
        <w:gridCol w:w="4145"/>
      </w:tblGrid>
      <w:tr w:rsidR="00510427" w:rsidRPr="009773A6" w14:paraId="35501D2A" w14:textId="77777777" w:rsidTr="00AB06C1">
        <w:tc>
          <w:tcPr>
            <w:tcW w:w="4261" w:type="dxa"/>
            <w:tcBorders>
              <w:bottom w:val="single" w:sz="4" w:space="0" w:color="auto"/>
            </w:tcBorders>
            <w:vAlign w:val="center"/>
          </w:tcPr>
          <w:p w14:paraId="62FD7E9B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ประเด็นที่ระบุในครั้งก่อนสำหรับการปรับปรุง นอกเหนือจากข้อที่ 1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vAlign w:val="center"/>
          </w:tcPr>
          <w:p w14:paraId="31EEE83C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ระบุความสำเร็จ ผลกระทบในกรณีไม่สำเร็จ</w:t>
            </w:r>
          </w:p>
        </w:tc>
      </w:tr>
      <w:tr w:rsidR="00510427" w:rsidRPr="009773A6" w14:paraId="43F7DB18" w14:textId="77777777" w:rsidTr="00AB06C1">
        <w:tc>
          <w:tcPr>
            <w:tcW w:w="4261" w:type="dxa"/>
            <w:tcBorders>
              <w:bottom w:val="dotted" w:sz="4" w:space="0" w:color="auto"/>
            </w:tcBorders>
          </w:tcPr>
          <w:p w14:paraId="5D7BA627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261" w:type="dxa"/>
            <w:tcBorders>
              <w:bottom w:val="dotted" w:sz="4" w:space="0" w:color="auto"/>
            </w:tcBorders>
          </w:tcPr>
          <w:p w14:paraId="6BA21476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5EA333F5" w14:textId="77777777" w:rsidTr="00AB06C1">
        <w:tc>
          <w:tcPr>
            <w:tcW w:w="4261" w:type="dxa"/>
            <w:tcBorders>
              <w:top w:val="dotted" w:sz="4" w:space="0" w:color="auto"/>
            </w:tcBorders>
          </w:tcPr>
          <w:p w14:paraId="169CF4AC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4261" w:type="dxa"/>
            <w:tcBorders>
              <w:top w:val="dotted" w:sz="4" w:space="0" w:color="auto"/>
            </w:tcBorders>
          </w:tcPr>
          <w:p w14:paraId="1E6332DE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</w:tbl>
    <w:p w14:paraId="360D1885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24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>3.  ข้อเสนอแผนการปรับปรุงสำหรับภาคการศึกษา/ปีการศึกษาต่อไป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7"/>
        <w:gridCol w:w="2770"/>
        <w:gridCol w:w="2769"/>
      </w:tblGrid>
      <w:tr w:rsidR="00510427" w:rsidRPr="009773A6" w14:paraId="6844405C" w14:textId="77777777" w:rsidTr="00AB06C1">
        <w:tc>
          <w:tcPr>
            <w:tcW w:w="2840" w:type="dxa"/>
            <w:tcBorders>
              <w:bottom w:val="single" w:sz="4" w:space="0" w:color="auto"/>
            </w:tcBorders>
          </w:tcPr>
          <w:p w14:paraId="2F7269FA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ข้อเสนอ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5358767C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กำหนดเวลาที่แล้วเสร็จ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03C644A6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9773A6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ผู้รับผิดชอบ</w:t>
            </w:r>
          </w:p>
        </w:tc>
      </w:tr>
      <w:tr w:rsidR="00510427" w:rsidRPr="009773A6" w14:paraId="45C11786" w14:textId="77777777" w:rsidTr="00AB06C1">
        <w:tc>
          <w:tcPr>
            <w:tcW w:w="2840" w:type="dxa"/>
            <w:tcBorders>
              <w:bottom w:val="dotted" w:sz="4" w:space="0" w:color="auto"/>
            </w:tcBorders>
          </w:tcPr>
          <w:p w14:paraId="1D660222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841" w:type="dxa"/>
            <w:tcBorders>
              <w:bottom w:val="dotted" w:sz="4" w:space="0" w:color="auto"/>
            </w:tcBorders>
          </w:tcPr>
          <w:p w14:paraId="6D6C9DBA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841" w:type="dxa"/>
            <w:tcBorders>
              <w:bottom w:val="dotted" w:sz="4" w:space="0" w:color="auto"/>
            </w:tcBorders>
          </w:tcPr>
          <w:p w14:paraId="7AEBDE6E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510427" w:rsidRPr="009773A6" w14:paraId="6814F2CA" w14:textId="77777777" w:rsidTr="00AB06C1">
        <w:tc>
          <w:tcPr>
            <w:tcW w:w="2840" w:type="dxa"/>
            <w:tcBorders>
              <w:top w:val="dotted" w:sz="4" w:space="0" w:color="auto"/>
            </w:tcBorders>
          </w:tcPr>
          <w:p w14:paraId="1BB0495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841" w:type="dxa"/>
            <w:tcBorders>
              <w:top w:val="dotted" w:sz="4" w:space="0" w:color="auto"/>
            </w:tcBorders>
          </w:tcPr>
          <w:p w14:paraId="54FB853F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841" w:type="dxa"/>
            <w:tcBorders>
              <w:top w:val="dotted" w:sz="4" w:space="0" w:color="auto"/>
            </w:tcBorders>
          </w:tcPr>
          <w:p w14:paraId="5033A385" w14:textId="77777777" w:rsidR="00510427" w:rsidRPr="009773A6" w:rsidRDefault="00510427" w:rsidP="00AB06C1">
            <w:pPr>
              <w:widowControl w:val="0"/>
              <w:autoSpaceDE w:val="0"/>
              <w:autoSpaceDN w:val="0"/>
              <w:adjustRightInd w:val="0"/>
              <w:spacing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</w:tbl>
    <w:p w14:paraId="06B3288C" w14:textId="77777777" w:rsidR="00510427" w:rsidRPr="006F4A79" w:rsidRDefault="00510427" w:rsidP="00510427">
      <w:pPr>
        <w:widowControl w:val="0"/>
        <w:autoSpaceDE w:val="0"/>
        <w:autoSpaceDN w:val="0"/>
        <w:adjustRightInd w:val="0"/>
        <w:spacing w:before="240" w:line="356" w:lineRule="exact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b/>
          <w:bCs/>
          <w:noProof/>
          <w:cs/>
        </w:rPr>
        <w:t>4.  ข้อเสนอแนะของอาจารย์ผู้รับผิดชอบการฝึกประสบการณ์ภาคสนาม เสนอต่ออาจารย์ผู้รับผิดชอบหลักสูตร</w:t>
      </w:r>
    </w:p>
    <w:p w14:paraId="22272B53" w14:textId="77777777" w:rsidR="00510427" w:rsidRPr="006F4A79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6F4A79">
        <w:rPr>
          <w:rFonts w:ascii="TH SarabunPSK" w:hAnsi="TH SarabunPSK" w:cs="TH SarabunPSK"/>
          <w:sz w:val="31"/>
          <w:szCs w:val="31"/>
        </w:rPr>
        <w:t>…………………………………</w:t>
      </w:r>
      <w:r>
        <w:rPr>
          <w:rFonts w:ascii="TH SarabunPSK" w:hAnsi="TH SarabunPSK" w:cs="TH SarabunPSK"/>
          <w:sz w:val="31"/>
          <w:szCs w:val="31"/>
        </w:rPr>
        <w:t>…………………………………………</w:t>
      </w:r>
      <w:r w:rsidRPr="006F4A79">
        <w:rPr>
          <w:rFonts w:ascii="TH SarabunPSK" w:hAnsi="TH SarabunPSK" w:cs="TH SarabunPSK"/>
          <w:sz w:val="31"/>
          <w:szCs w:val="31"/>
        </w:rPr>
        <w:t>…………………………………………………………</w:t>
      </w:r>
    </w:p>
    <w:p w14:paraId="53B5C5ED" w14:textId="77777777" w:rsidR="00510427" w:rsidRPr="006F4A79" w:rsidRDefault="00510427" w:rsidP="00510427">
      <w:pPr>
        <w:autoSpaceDE w:val="0"/>
        <w:autoSpaceDN w:val="0"/>
        <w:adjustRightInd w:val="0"/>
        <w:ind w:left="4320" w:firstLine="720"/>
        <w:rPr>
          <w:rFonts w:ascii="TH SarabunPSK" w:hAnsi="TH SarabunPSK" w:cs="TH SarabunPSK"/>
          <w:noProof/>
        </w:rPr>
      </w:pPr>
    </w:p>
    <w:p w14:paraId="7F76E677" w14:textId="77777777" w:rsidR="00510427" w:rsidRDefault="00510427" w:rsidP="00510427">
      <w:pPr>
        <w:autoSpaceDE w:val="0"/>
        <w:autoSpaceDN w:val="0"/>
        <w:adjustRightInd w:val="0"/>
        <w:ind w:left="3600" w:firstLine="720"/>
        <w:rPr>
          <w:rFonts w:ascii="TH SarabunPSK" w:hAnsi="TH SarabunPSK" w:cs="TH SarabunPSK" w:hint="cs"/>
          <w:noProof/>
        </w:rPr>
      </w:pPr>
    </w:p>
    <w:p w14:paraId="0F746D7A" w14:textId="77777777" w:rsidR="00510427" w:rsidRDefault="00510427" w:rsidP="00510427">
      <w:pPr>
        <w:autoSpaceDE w:val="0"/>
        <w:autoSpaceDN w:val="0"/>
        <w:adjustRightInd w:val="0"/>
        <w:ind w:left="3600" w:firstLine="720"/>
        <w:rPr>
          <w:rFonts w:ascii="TH SarabunPSK" w:hAnsi="TH SarabunPSK" w:cs="TH SarabunPSK" w:hint="cs"/>
          <w:noProof/>
        </w:rPr>
      </w:pPr>
    </w:p>
    <w:p w14:paraId="009899BF" w14:textId="77777777" w:rsidR="00510427" w:rsidRPr="0064587C" w:rsidRDefault="00510427" w:rsidP="00510427">
      <w:pPr>
        <w:autoSpaceDE w:val="0"/>
        <w:autoSpaceDN w:val="0"/>
        <w:adjustRightInd w:val="0"/>
        <w:ind w:left="3600" w:firstLine="720"/>
        <w:rPr>
          <w:rFonts w:ascii="TH SarabunPSK" w:hAnsi="TH SarabunPSK" w:cs="TH SarabunPSK"/>
          <w:noProof/>
        </w:rPr>
      </w:pPr>
      <w:r w:rsidRPr="0064587C">
        <w:rPr>
          <w:rFonts w:ascii="TH SarabunPSK" w:hAnsi="TH SarabunPSK" w:cs="TH SarabunPSK"/>
          <w:noProof/>
          <w:cs/>
        </w:rPr>
        <w:t xml:space="preserve">  (.............................................)</w:t>
      </w:r>
    </w:p>
    <w:p w14:paraId="794EDF3E" w14:textId="77777777" w:rsidR="00510427" w:rsidRPr="0064587C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b/>
          <w:bCs/>
          <w:noProof/>
        </w:rPr>
      </w:pPr>
      <w:r w:rsidRPr="0064587C">
        <w:rPr>
          <w:rFonts w:ascii="TH SarabunPSK" w:hAnsi="TH SarabunPSK" w:cs="TH SarabunPSK"/>
          <w:b/>
          <w:bCs/>
          <w:noProof/>
          <w:cs/>
        </w:rPr>
        <w:t xml:space="preserve">                                   </w:t>
      </w:r>
      <w:r>
        <w:rPr>
          <w:rFonts w:ascii="TH SarabunPSK" w:hAnsi="TH SarabunPSK" w:cs="TH SarabunPSK" w:hint="cs"/>
          <w:b/>
          <w:bCs/>
          <w:noProof/>
          <w:cs/>
        </w:rPr>
        <w:t xml:space="preserve">      </w:t>
      </w:r>
      <w:r>
        <w:rPr>
          <w:rFonts w:ascii="TH SarabunPSK" w:hAnsi="TH SarabunPSK" w:cs="TH SarabunPSK"/>
          <w:b/>
          <w:bCs/>
          <w:noProof/>
          <w:cs/>
        </w:rPr>
        <w:t>อาจารย์</w:t>
      </w:r>
      <w:r>
        <w:rPr>
          <w:rFonts w:ascii="TH SarabunPSK" w:hAnsi="TH SarabunPSK" w:cs="TH SarabunPSK" w:hint="cs"/>
          <w:b/>
          <w:bCs/>
          <w:noProof/>
          <w:cs/>
        </w:rPr>
        <w:t>ปรึกษา/</w:t>
      </w:r>
      <w:r w:rsidRPr="0064587C">
        <w:rPr>
          <w:rFonts w:ascii="TH SarabunPSK" w:hAnsi="TH SarabunPSK" w:cs="TH SarabunPSK"/>
          <w:b/>
          <w:bCs/>
          <w:noProof/>
          <w:cs/>
        </w:rPr>
        <w:t>อาจารย์ผู้รับผิดชอบรายวิชา</w:t>
      </w:r>
    </w:p>
    <w:p w14:paraId="61D749D4" w14:textId="77777777" w:rsidR="00510427" w:rsidRPr="0064587C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  <w:r w:rsidRPr="0064587C">
        <w:rPr>
          <w:rFonts w:ascii="TH SarabunPSK" w:hAnsi="TH SarabunPSK" w:cs="TH SarabunPSK"/>
          <w:noProof/>
          <w:cs/>
        </w:rPr>
        <w:t xml:space="preserve">                                     </w:t>
      </w:r>
      <w:r>
        <w:rPr>
          <w:rFonts w:ascii="TH SarabunPSK" w:hAnsi="TH SarabunPSK" w:cs="TH SarabunPSK"/>
          <w:noProof/>
          <w:cs/>
        </w:rPr>
        <w:t xml:space="preserve">               </w:t>
      </w:r>
      <w:r w:rsidRPr="0064587C">
        <w:rPr>
          <w:rFonts w:ascii="TH SarabunPSK" w:hAnsi="TH SarabunPSK" w:cs="TH SarabunPSK"/>
          <w:noProof/>
          <w:cs/>
        </w:rPr>
        <w:t>วัน...</w:t>
      </w:r>
      <w:r>
        <w:rPr>
          <w:rFonts w:ascii="TH SarabunPSK" w:hAnsi="TH SarabunPSK" w:cs="TH SarabunPSK" w:hint="cs"/>
          <w:noProof/>
          <w:cs/>
        </w:rPr>
        <w:t>...</w:t>
      </w:r>
      <w:r w:rsidRPr="0064587C">
        <w:rPr>
          <w:rFonts w:ascii="TH SarabunPSK" w:hAnsi="TH SarabunPSK" w:cs="TH SarabunPSK"/>
          <w:noProof/>
          <w:cs/>
        </w:rPr>
        <w:t>..เดือน..........</w:t>
      </w:r>
      <w:r>
        <w:rPr>
          <w:rFonts w:ascii="TH SarabunPSK" w:hAnsi="TH SarabunPSK" w:cs="TH SarabunPSK" w:hint="cs"/>
          <w:noProof/>
          <w:cs/>
        </w:rPr>
        <w:t>...</w:t>
      </w:r>
      <w:r w:rsidRPr="0064587C">
        <w:rPr>
          <w:rFonts w:ascii="TH SarabunPSK" w:hAnsi="TH SarabunPSK" w:cs="TH SarabunPSK"/>
          <w:noProof/>
          <w:cs/>
        </w:rPr>
        <w:t>......พ.ศ..</w:t>
      </w:r>
      <w:r>
        <w:rPr>
          <w:rFonts w:ascii="TH SarabunPSK" w:hAnsi="TH SarabunPSK" w:cs="TH SarabunPSK" w:hint="cs"/>
          <w:noProof/>
          <w:cs/>
        </w:rPr>
        <w:t>....</w:t>
      </w:r>
      <w:r w:rsidRPr="0064587C">
        <w:rPr>
          <w:rFonts w:ascii="TH SarabunPSK" w:hAnsi="TH SarabunPSK" w:cs="TH SarabunPSK"/>
          <w:noProof/>
          <w:cs/>
        </w:rPr>
        <w:t>...</w:t>
      </w:r>
    </w:p>
    <w:p w14:paraId="1B383C95" w14:textId="77777777" w:rsidR="00510427" w:rsidRPr="0064587C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</w:p>
    <w:p w14:paraId="5778EF8D" w14:textId="77777777" w:rsidR="00510427" w:rsidRPr="0064587C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</w:p>
    <w:p w14:paraId="558AE2BE" w14:textId="77777777" w:rsidR="00510427" w:rsidRPr="0064587C" w:rsidRDefault="00510427" w:rsidP="00510427">
      <w:pPr>
        <w:autoSpaceDE w:val="0"/>
        <w:autoSpaceDN w:val="0"/>
        <w:adjustRightInd w:val="0"/>
        <w:ind w:left="3600" w:firstLine="720"/>
        <w:rPr>
          <w:rFonts w:ascii="TH SarabunPSK" w:hAnsi="TH SarabunPSK" w:cs="TH SarabunPSK"/>
          <w:noProof/>
        </w:rPr>
      </w:pPr>
      <w:r w:rsidRPr="0064587C">
        <w:rPr>
          <w:rFonts w:ascii="TH SarabunPSK" w:hAnsi="TH SarabunPSK" w:cs="TH SarabunPSK"/>
          <w:noProof/>
          <w:cs/>
        </w:rPr>
        <w:t xml:space="preserve">  (.............................................)</w:t>
      </w:r>
    </w:p>
    <w:p w14:paraId="4C2969CA" w14:textId="77777777" w:rsidR="00510427" w:rsidRPr="0064587C" w:rsidRDefault="00510427" w:rsidP="0051042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64587C">
        <w:rPr>
          <w:rFonts w:ascii="TH SarabunPSK" w:hAnsi="TH SarabunPSK" w:cs="TH SarabunPSK"/>
          <w:b/>
          <w:bCs/>
          <w:noProof/>
          <w:cs/>
        </w:rPr>
        <w:t xml:space="preserve">                                           </w:t>
      </w:r>
      <w:r>
        <w:rPr>
          <w:rFonts w:ascii="TH SarabunPSK" w:hAnsi="TH SarabunPSK" w:cs="TH SarabunPSK" w:hint="cs"/>
          <w:b/>
          <w:bCs/>
          <w:noProof/>
          <w:cs/>
        </w:rPr>
        <w:t xml:space="preserve">         </w:t>
      </w:r>
      <w:r w:rsidRPr="0064587C">
        <w:rPr>
          <w:rFonts w:ascii="TH SarabunPSK" w:hAnsi="TH SarabunPSK" w:cs="TH SarabunPSK"/>
          <w:b/>
          <w:bCs/>
          <w:noProof/>
          <w:cs/>
        </w:rPr>
        <w:t>อาจารย์ผู้รับผิดชอบ</w:t>
      </w:r>
      <w:r>
        <w:rPr>
          <w:rFonts w:ascii="TH SarabunPSK" w:hAnsi="TH SarabunPSK" w:cs="TH SarabunPSK" w:hint="cs"/>
          <w:b/>
          <w:bCs/>
          <w:noProof/>
          <w:cs/>
        </w:rPr>
        <w:t>หลักสูตร</w:t>
      </w:r>
    </w:p>
    <w:p w14:paraId="5E42BB8A" w14:textId="4555DA9D" w:rsidR="00B01793" w:rsidRDefault="00510427" w:rsidP="00510427">
      <w:pPr>
        <w:autoSpaceDE w:val="0"/>
        <w:autoSpaceDN w:val="0"/>
        <w:adjustRightInd w:val="0"/>
        <w:ind w:firstLine="720"/>
        <w:rPr>
          <w:noProof/>
        </w:rPr>
      </w:pPr>
      <w:r w:rsidRPr="0064587C">
        <w:rPr>
          <w:rFonts w:ascii="TH SarabunPSK" w:hAnsi="TH SarabunPSK" w:cs="TH SarabunPSK"/>
          <w:noProof/>
          <w:cs/>
        </w:rPr>
        <w:t xml:space="preserve">                        </w:t>
      </w:r>
      <w:r>
        <w:rPr>
          <w:rFonts w:ascii="TH SarabunPSK" w:hAnsi="TH SarabunPSK" w:cs="TH SarabunPSK"/>
          <w:noProof/>
          <w:cs/>
        </w:rPr>
        <w:t xml:space="preserve">                            </w:t>
      </w:r>
      <w:r w:rsidRPr="0064587C">
        <w:rPr>
          <w:rFonts w:ascii="TH SarabunPSK" w:hAnsi="TH SarabunPSK" w:cs="TH SarabunPSK"/>
          <w:noProof/>
          <w:cs/>
        </w:rPr>
        <w:t>วัน...</w:t>
      </w:r>
      <w:r>
        <w:rPr>
          <w:rFonts w:ascii="TH SarabunPSK" w:hAnsi="TH SarabunPSK" w:cs="TH SarabunPSK" w:hint="cs"/>
          <w:noProof/>
          <w:cs/>
        </w:rPr>
        <w:t>...</w:t>
      </w:r>
      <w:r w:rsidRPr="0064587C">
        <w:rPr>
          <w:rFonts w:ascii="TH SarabunPSK" w:hAnsi="TH SarabunPSK" w:cs="TH SarabunPSK"/>
          <w:noProof/>
          <w:cs/>
        </w:rPr>
        <w:t>..เดือน........</w:t>
      </w:r>
      <w:r>
        <w:rPr>
          <w:rFonts w:ascii="TH SarabunPSK" w:hAnsi="TH SarabunPSK" w:cs="TH SarabunPSK" w:hint="cs"/>
          <w:noProof/>
          <w:cs/>
        </w:rPr>
        <w:t>....</w:t>
      </w:r>
      <w:r w:rsidRPr="0064587C">
        <w:rPr>
          <w:rFonts w:ascii="TH SarabunPSK" w:hAnsi="TH SarabunPSK" w:cs="TH SarabunPSK"/>
          <w:noProof/>
          <w:cs/>
        </w:rPr>
        <w:t>........พ.ศ.</w:t>
      </w:r>
      <w:r>
        <w:rPr>
          <w:rFonts w:ascii="TH SarabunPSK" w:hAnsi="TH SarabunPSK" w:cs="TH SarabunPSK" w:hint="cs"/>
          <w:noProof/>
          <w:cs/>
        </w:rPr>
        <w:t>....</w:t>
      </w:r>
      <w:r w:rsidRPr="0064587C">
        <w:rPr>
          <w:rFonts w:ascii="TH SarabunPSK" w:hAnsi="TH SarabunPSK" w:cs="TH SarabunPSK"/>
          <w:noProof/>
          <w:cs/>
        </w:rPr>
        <w:t>....</w:t>
      </w:r>
    </w:p>
    <w:sectPr w:rsidR="00B01793" w:rsidSect="0072372B">
      <w:headerReference w:type="default" r:id="rId7"/>
      <w:footerReference w:type="even" r:id="rId8"/>
      <w:footerReference w:type="default" r:id="rId9"/>
      <w:pgSz w:w="11906" w:h="16838"/>
      <w:pgMar w:top="1382" w:right="1800" w:bottom="851" w:left="1800" w:header="706" w:footer="156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51D97" w14:textId="77777777" w:rsidR="00670759" w:rsidRDefault="00670759" w:rsidP="00510427">
      <w:r>
        <w:separator/>
      </w:r>
    </w:p>
  </w:endnote>
  <w:endnote w:type="continuationSeparator" w:id="0">
    <w:p w14:paraId="122083CF" w14:textId="77777777" w:rsidR="00670759" w:rsidRDefault="00670759" w:rsidP="0051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Fah kwang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6F518" w14:textId="77777777" w:rsidR="00EE6691" w:rsidRDefault="00670759" w:rsidP="007F6835">
    <w:pPr>
      <w:pStyle w:val="a3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end"/>
    </w:r>
  </w:p>
  <w:p w14:paraId="42F5774E" w14:textId="77777777" w:rsidR="00EE6691" w:rsidRDefault="00670759" w:rsidP="003606A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E89B0" w14:textId="77777777" w:rsidR="00B56399" w:rsidRPr="00B56399" w:rsidRDefault="00670759" w:rsidP="00B56399">
    <w:pPr>
      <w:pStyle w:val="a6"/>
      <w:tabs>
        <w:tab w:val="clear" w:pos="4153"/>
        <w:tab w:val="clear" w:pos="8306"/>
        <w:tab w:val="left" w:pos="1134"/>
        <w:tab w:val="left" w:pos="1355"/>
      </w:tabs>
      <w:jc w:val="both"/>
      <w:rPr>
        <w:rFonts w:ascii="TH SarabunPSK" w:hAnsi="TH SarabunPSK" w:cs="TH SarabunPSK"/>
        <w:b/>
        <w:bCs/>
        <w:sz w:val="28"/>
        <w:szCs w:val="28"/>
      </w:rPr>
    </w:pPr>
    <w:r w:rsidRPr="00A465B1">
      <w:rPr>
        <w:rFonts w:ascii="TH SarabunPSK" w:hAnsi="TH SarabunPSK" w:cs="TH SarabunPSK"/>
        <w:b/>
        <w:bCs/>
        <w:sz w:val="28"/>
        <w:szCs w:val="28"/>
      </w:rPr>
      <w:t xml:space="preserve">ISSUE </w:t>
    </w:r>
    <w:r w:rsidRPr="0072372B">
      <w:rPr>
        <w:rFonts w:ascii="TH SarabunPSK" w:hAnsi="TH SarabunPSK" w:cs="TH SarabunPSK"/>
        <w:b/>
        <w:bCs/>
        <w:sz w:val="28"/>
        <w:szCs w:val="28"/>
      </w:rPr>
      <w:t xml:space="preserve">: </w:t>
    </w:r>
    <w:r>
      <w:rPr>
        <w:rFonts w:ascii="TH SarabunPSK" w:hAnsi="TH SarabunPSK" w:cs="TH SarabunPSK"/>
        <w:b/>
        <w:bCs/>
        <w:sz w:val="28"/>
        <w:szCs w:val="28"/>
      </w:rPr>
      <w:t>1</w:t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 w:rsidRPr="00A465B1">
      <w:rPr>
        <w:rFonts w:ascii="TH SarabunPSK" w:hAnsi="TH SarabunPSK" w:cs="TH SarabunPSK"/>
        <w:b/>
        <w:bCs/>
        <w:sz w:val="28"/>
        <w:szCs w:val="28"/>
        <w:cs/>
      </w:rPr>
      <w:t>รหัสเอกสาร</w:t>
    </w:r>
    <w:r w:rsidRPr="00A465B1">
      <w:rPr>
        <w:rFonts w:ascii="TH SarabunPSK" w:hAnsi="TH SarabunPSK" w:cs="TH SarabunPSK"/>
        <w:b/>
        <w:bCs/>
        <w:sz w:val="28"/>
        <w:szCs w:val="28"/>
      </w:rPr>
      <w:t xml:space="preserve"> </w:t>
    </w:r>
    <w:r>
      <w:rPr>
        <w:rFonts w:ascii="TH SarabunPSK" w:hAnsi="TH SarabunPSK" w:cs="TH SarabunPSK"/>
        <w:b/>
        <w:bCs/>
        <w:sz w:val="28"/>
        <w:szCs w:val="28"/>
      </w:rPr>
      <w:t>:  A09-0</w:t>
    </w:r>
    <w:r>
      <w:rPr>
        <w:rFonts w:ascii="TH SarabunPSK" w:hAnsi="TH SarabunPSK" w:cs="TH SarabunPSK" w:hint="cs"/>
        <w:b/>
        <w:bCs/>
        <w:sz w:val="28"/>
        <w:szCs w:val="28"/>
        <w:cs/>
      </w:rPr>
      <w:t>3</w:t>
    </w:r>
  </w:p>
  <w:p w14:paraId="7F04DF87" w14:textId="77777777" w:rsidR="00B56399" w:rsidRDefault="00670759" w:rsidP="00B56399">
    <w:pPr>
      <w:pStyle w:val="a3"/>
      <w:tabs>
        <w:tab w:val="clear" w:pos="4153"/>
        <w:tab w:val="clear" w:pos="8306"/>
        <w:tab w:val="left" w:pos="1800"/>
      </w:tabs>
      <w:rPr>
        <w:rFonts w:hint="cs"/>
      </w:rPr>
    </w:pPr>
    <w:r w:rsidRPr="00A465B1">
      <w:rPr>
        <w:rFonts w:ascii="TH SarabunPSK" w:hAnsi="TH SarabunPSK" w:cs="TH SarabunPSK"/>
        <w:b/>
        <w:bCs/>
        <w:sz w:val="28"/>
        <w:szCs w:val="28"/>
        <w:cs/>
      </w:rPr>
      <w:t>วันที่บังคับใช้</w:t>
    </w:r>
    <w:r w:rsidRPr="00A465B1">
      <w:rPr>
        <w:rFonts w:ascii="TH SarabunPSK" w:hAnsi="TH SarabunPSK" w:cs="TH SarabunPSK"/>
        <w:b/>
        <w:bCs/>
        <w:sz w:val="28"/>
        <w:szCs w:val="28"/>
      </w:rPr>
      <w:t xml:space="preserve"> </w:t>
    </w:r>
    <w:r w:rsidRPr="00A465B1">
      <w:rPr>
        <w:rFonts w:ascii="TH SarabunPSK" w:hAnsi="TH SarabunPSK" w:cs="TH SarabunPSK"/>
        <w:b/>
        <w:bCs/>
        <w:sz w:val="28"/>
        <w:szCs w:val="28"/>
      </w:rPr>
      <w:t xml:space="preserve">:  </w:t>
    </w:r>
    <w:r>
      <w:rPr>
        <w:rFonts w:ascii="TH SarabunPSK" w:hAnsi="TH SarabunPSK" w:cs="TH SarabunPSK" w:hint="cs"/>
        <w:b/>
        <w:bCs/>
        <w:sz w:val="28"/>
        <w:szCs w:val="28"/>
        <w:cs/>
      </w:rPr>
      <w:t>1 ก.พ. 61</w:t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 w:rsidRPr="00A465B1">
      <w:rPr>
        <w:rFonts w:ascii="TH SarabunPSK" w:hAnsi="TH SarabunPSK" w:cs="TH SarabunPSK"/>
        <w:b/>
        <w:bCs/>
        <w:sz w:val="28"/>
        <w:szCs w:val="28"/>
        <w:cs/>
      </w:rPr>
      <w:t>หน้าที่</w:t>
    </w:r>
    <w:r w:rsidRPr="00A465B1">
      <w:rPr>
        <w:rStyle w:val="a5"/>
        <w:rFonts w:ascii="TH SarabunPSK" w:hAnsi="TH SarabunPSK" w:cs="TH SarabunPSK"/>
        <w:b/>
        <w:bCs/>
        <w:snapToGrid w:val="0"/>
        <w:sz w:val="28"/>
        <w:szCs w:val="28"/>
        <w:cs/>
        <w:lang w:eastAsia="th-TH"/>
      </w:rPr>
      <w:t xml:space="preserve"> </w:t>
    </w:r>
    <w:r>
      <w:rPr>
        <w:rStyle w:val="a5"/>
        <w:rFonts w:ascii="TH SarabunPSK" w:hAnsi="TH SarabunPSK" w:cs="TH SarabunPSK"/>
        <w:b/>
        <w:bCs/>
        <w:sz w:val="28"/>
        <w:szCs w:val="28"/>
      </w:rPr>
      <w:t xml:space="preserve">:  </w:t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fldChar w:fldCharType="begin"/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instrText xml:space="preserve"> PAGE </w:instrText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fldChar w:fldCharType="separate"/>
    </w:r>
    <w:r>
      <w:rPr>
        <w:rStyle w:val="a5"/>
        <w:rFonts w:ascii="TH SarabunPSK" w:hAnsi="TH SarabunPSK" w:cs="TH SarabunPSK"/>
        <w:b/>
        <w:bCs/>
        <w:sz w:val="28"/>
        <w:szCs w:val="28"/>
      </w:rPr>
      <w:t>1</w:t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fldChar w:fldCharType="end"/>
    </w:r>
    <w:r w:rsidRPr="00A465B1">
      <w:rPr>
        <w:rFonts w:ascii="TH SarabunPSK" w:hAnsi="TH SarabunPSK" w:cs="TH SarabunPSK"/>
        <w:b/>
        <w:bCs/>
        <w:sz w:val="28"/>
        <w:szCs w:val="28"/>
      </w:rPr>
      <w:t xml:space="preserve"> / </w:t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fldChar w:fldCharType="begin"/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instrText xml:space="preserve"> NUMPAGES </w:instrText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fldChar w:fldCharType="separate"/>
    </w:r>
    <w:r>
      <w:rPr>
        <w:rStyle w:val="a5"/>
        <w:rFonts w:ascii="TH SarabunPSK" w:hAnsi="TH SarabunPSK" w:cs="TH SarabunPSK"/>
        <w:b/>
        <w:bCs/>
        <w:sz w:val="28"/>
        <w:szCs w:val="28"/>
      </w:rPr>
      <w:t>13</w:t>
    </w:r>
    <w:r w:rsidRPr="00A465B1">
      <w:rPr>
        <w:rStyle w:val="a5"/>
        <w:rFonts w:ascii="TH SarabunPSK" w:hAnsi="TH SarabunPSK" w:cs="TH SarabunPSK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96BB7" w14:textId="77777777" w:rsidR="00670759" w:rsidRDefault="00670759" w:rsidP="00510427">
      <w:r>
        <w:separator/>
      </w:r>
    </w:p>
  </w:footnote>
  <w:footnote w:type="continuationSeparator" w:id="0">
    <w:p w14:paraId="0C6A64FB" w14:textId="77777777" w:rsidR="00670759" w:rsidRDefault="00670759" w:rsidP="0051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737F" w14:textId="77777777" w:rsidR="00187D8C" w:rsidRPr="00187D8C" w:rsidRDefault="00670759">
    <w:pPr>
      <w:pStyle w:val="a6"/>
      <w:jc w:val="center"/>
      <w:rPr>
        <w:rFonts w:ascii="TH Fah kwang" w:hAnsi="TH Fah kwang" w:cs="TH Fah kwang"/>
        <w:sz w:val="28"/>
        <w:szCs w:val="28"/>
      </w:rPr>
    </w:pPr>
    <w:r w:rsidRPr="00187D8C">
      <w:rPr>
        <w:rFonts w:ascii="TH Fah kwang" w:hAnsi="TH Fah kwang" w:cs="TH Fah kwang"/>
        <w:sz w:val="28"/>
        <w:szCs w:val="28"/>
        <w:cs/>
        <w:lang w:val="th-TH"/>
      </w:rPr>
      <w:t xml:space="preserve">~ </w:t>
    </w:r>
    <w:r w:rsidRPr="00187D8C">
      <w:rPr>
        <w:rFonts w:ascii="TH Fah kwang" w:hAnsi="TH Fah kwang" w:cs="TH Fah kwang"/>
        <w:sz w:val="28"/>
        <w:szCs w:val="28"/>
      </w:rPr>
      <w:fldChar w:fldCharType="begin"/>
    </w:r>
    <w:r w:rsidRPr="00187D8C">
      <w:rPr>
        <w:rFonts w:ascii="TH Fah kwang" w:hAnsi="TH Fah kwang" w:cs="TH Fah kwang"/>
        <w:sz w:val="28"/>
        <w:szCs w:val="28"/>
      </w:rPr>
      <w:instrText xml:space="preserve"> PAGE    \* MERGEFORMAT </w:instrText>
    </w:r>
    <w:r w:rsidRPr="00187D8C">
      <w:rPr>
        <w:rFonts w:ascii="TH Fah kwang" w:hAnsi="TH Fah kwang" w:cs="TH Fah kwang"/>
        <w:sz w:val="28"/>
        <w:szCs w:val="28"/>
      </w:rPr>
      <w:fldChar w:fldCharType="separate"/>
    </w:r>
    <w:r w:rsidRPr="009052B8">
      <w:rPr>
        <w:rFonts w:ascii="TH Fah kwang" w:hAnsi="TH Fah kwang" w:cs="TH Fah kwang"/>
        <w:noProof/>
        <w:sz w:val="28"/>
        <w:szCs w:val="28"/>
        <w:lang w:val="th-TH"/>
      </w:rPr>
      <w:t>1</w:t>
    </w:r>
    <w:r w:rsidRPr="00187D8C">
      <w:rPr>
        <w:rFonts w:ascii="TH Fah kwang" w:hAnsi="TH Fah kwang" w:cs="TH Fah kwang"/>
        <w:sz w:val="28"/>
        <w:szCs w:val="28"/>
      </w:rPr>
      <w:fldChar w:fldCharType="end"/>
    </w:r>
    <w:r w:rsidRPr="00187D8C">
      <w:rPr>
        <w:rFonts w:ascii="TH Fah kwang" w:hAnsi="TH Fah kwang" w:cs="TH Fah kwang"/>
        <w:sz w:val="28"/>
        <w:szCs w:val="28"/>
        <w:cs/>
        <w:lang w:val="th-TH"/>
      </w:rPr>
      <w:t xml:space="preserve"> ~</w:t>
    </w:r>
  </w:p>
  <w:p w14:paraId="2FEB9CB0" w14:textId="77777777" w:rsidR="00EE6691" w:rsidRPr="00E77B94" w:rsidRDefault="00670759" w:rsidP="007240F6">
    <w:pPr>
      <w:pStyle w:val="a6"/>
      <w:jc w:val="right"/>
      <w:rPr>
        <w:rFonts w:ascii="TH SarabunPSK" w:hAnsi="TH SarabunPSK" w:cs="TH SarabunPSK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27"/>
    <w:rsid w:val="004A3E25"/>
    <w:rsid w:val="00510427"/>
    <w:rsid w:val="00670759"/>
    <w:rsid w:val="00A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E31B"/>
  <w15:chartTrackingRefBased/>
  <w15:docId w15:val="{5F80DCB0-A1A8-43C8-AC59-1BE412D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27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10427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customStyle="1" w:styleId="a4">
    <w:name w:val="ท้ายกระดาษ อักขระ"/>
    <w:basedOn w:val="a0"/>
    <w:link w:val="a3"/>
    <w:uiPriority w:val="99"/>
    <w:rsid w:val="00510427"/>
    <w:rPr>
      <w:rFonts w:ascii="Cordia New" w:eastAsia="Cordia New" w:hAnsi="Cordia New" w:cs="Cordia New"/>
      <w:sz w:val="32"/>
      <w:szCs w:val="37"/>
    </w:rPr>
  </w:style>
  <w:style w:type="character" w:styleId="a5">
    <w:name w:val="page number"/>
    <w:basedOn w:val="a0"/>
    <w:rsid w:val="00510427"/>
  </w:style>
  <w:style w:type="paragraph" w:styleId="a6">
    <w:name w:val="header"/>
    <w:basedOn w:val="a"/>
    <w:link w:val="a7"/>
    <w:rsid w:val="00510427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customStyle="1" w:styleId="a7">
    <w:name w:val="หัวกระดาษ อักขระ"/>
    <w:basedOn w:val="a0"/>
    <w:link w:val="a6"/>
    <w:rsid w:val="00510427"/>
    <w:rPr>
      <w:rFonts w:ascii="Cordia New" w:eastAsia="Cordia New" w:hAnsi="Cordia New" w:cs="Cordia New"/>
      <w:sz w:val="32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Phatsorn Najiyong</dc:creator>
  <cp:keywords/>
  <dc:description/>
  <cp:lastModifiedBy>Phatsorn Najiyong</cp:lastModifiedBy>
  <cp:revision>1</cp:revision>
  <dcterms:created xsi:type="dcterms:W3CDTF">2020-08-14T16:28:00Z</dcterms:created>
  <dcterms:modified xsi:type="dcterms:W3CDTF">2020-08-14T16:31:00Z</dcterms:modified>
</cp:coreProperties>
</file>