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fldChar w:fldCharType="begin"/>
      </w:r>
      <w:r>
        <w:rPr>
          <w:rFonts w:hint="eastAsia"/>
          <w:color w:val="000000"/>
        </w:rPr>
        <w:instrText xml:space="preserve"> HYPERLINK "http://112.74.20.36:8080/xyp/xiaoyao/login.do?username=xuchang&amp;password=alibaba" </w:instrText>
      </w:r>
      <w:r>
        <w:rPr>
          <w:rFonts w:hint="eastAsia"/>
          <w:color w:val="000000"/>
        </w:rPr>
        <w:fldChar w:fldCharType="separate"/>
      </w:r>
      <w:r>
        <w:rPr>
          <w:rStyle w:val="34"/>
          <w:rFonts w:hint="eastAsia"/>
        </w:rPr>
        <w:t>http://</w:t>
      </w:r>
      <w:r>
        <w:rPr>
          <w:rStyle w:val="34"/>
        </w:rPr>
        <w:t>112.74.20.36</w:t>
      </w:r>
      <w:r>
        <w:rPr>
          <w:rStyle w:val="34"/>
          <w:rFonts w:hint="eastAsia"/>
        </w:rPr>
        <w:t>:8080/xyp/xiaoyao/login.do?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</w:t>
      </w:r>
      <w:r>
        <w:rPr>
          <w:rStyle w:val="34"/>
          <w:rFonts w:hint="eastAsia"/>
          <w:lang w:val="en-US" w:eastAsia="zh-CN"/>
        </w:rPr>
        <w:t>chang</w:t>
      </w:r>
      <w:r>
        <w:rPr>
          <w:rStyle w:val="34"/>
          <w:rFonts w:hint="eastAsia"/>
        </w:rPr>
        <w:t>&amp;</w:t>
      </w:r>
      <w:r>
        <w:rPr>
          <w:rStyle w:val="34"/>
        </w:rPr>
        <w:t>password</w:t>
      </w:r>
      <w:r>
        <w:rPr>
          <w:rStyle w:val="34"/>
          <w:rFonts w:hint="eastAsia"/>
        </w:rPr>
        <w:t>=</w:t>
      </w:r>
      <w:r>
        <w:rPr>
          <w:rStyle w:val="34"/>
          <w:rFonts w:hint="eastAsia"/>
          <w:lang w:val="en-US" w:eastAsia="zh-CN"/>
        </w:rPr>
        <w:t>alibaba</w:t>
      </w:r>
      <w:r>
        <w:rPr>
          <w:rFonts w:hint="eastAsia"/>
          <w:color w:val="000000"/>
        </w:rPr>
        <w:fldChar w:fldCharType="end"/>
      </w:r>
    </w:p>
    <w:p>
      <w:pPr>
        <w:ind w:firstLine="42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应用名contextPath : xyp</w:t>
      </w:r>
      <w:bookmarkStart w:id="15" w:name="_GoBack"/>
      <w:bookmarkEnd w:id="15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3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3"/>
    </w:p>
    <w:p>
      <w:pPr>
        <w:pStyle w:val="4"/>
        <w:numPr>
          <w:ilvl w:val="2"/>
          <w:numId w:val="1"/>
        </w:numPr>
      </w:pPr>
      <w:bookmarkStart w:id="4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4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5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5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6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6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7" w:name="_Toc385352332"/>
      <w:r>
        <w:rPr>
          <w:rFonts w:hint="eastAsia"/>
        </w:rPr>
        <w:t>系统级别</w:t>
      </w:r>
      <w:r>
        <w:t>错误码定义</w:t>
      </w:r>
      <w:bookmarkEnd w:id="7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highlight w:val="green"/>
          <w:lang w:val="en-US" w:eastAsia="zh-CN"/>
        </w:rPr>
        <w:t xml:space="preserve">3.1.1.1 </w:t>
      </w:r>
      <w:r>
        <w:rPr>
          <w:rFonts w:hint="eastAsia"/>
          <w:color w:val="000000"/>
          <w:highlight w:val="green"/>
          <w:lang w:eastAsia="zh-CN"/>
        </w:rPr>
        <w:t>获取验证码</w:t>
      </w:r>
      <w:r>
        <w:rPr>
          <w:rFonts w:hint="eastAsia"/>
          <w:color w:val="000000"/>
          <w:lang w:val="en-US" w:eastAsia="zh-CN"/>
        </w:rPr>
        <w:t xml:space="preserve">   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8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/xiaoyao/getRegistCode.do</w:t>
      </w:r>
      <w:r>
        <w:rPr>
          <w:color w:val="000000"/>
        </w:rPr>
        <w:fldChar w:fldCharType="end"/>
      </w:r>
      <w:bookmarkEnd w:id="8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传参说明: 参数为phone (手机号)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Code值如果是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则说明操作成功,result中有验证码值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Code值如果是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100001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则说明参数说明,result中有具体验证信息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3.1.1.2 生成邀请码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000000"/>
        </w:rPr>
      </w:pPr>
      <w:r>
        <w:rPr>
          <w:rFonts w:hint="eastAsia"/>
          <w:lang w:val="en-US" w:eastAsia="zh-CN"/>
        </w:rPr>
        <w:t>URL:</w:t>
      </w:r>
      <w:bookmarkStart w:id="9" w:name="OLE_LINK2"/>
      <w:r>
        <w:rPr>
          <w:rFonts w:hint="eastAsia"/>
          <w:lang w:val="en-US" w:eastAsia="zh-CN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/xiaoyao/generateInviteCode.do</w:t>
      </w:r>
      <w:r>
        <w:rPr>
          <w:color w:val="000000"/>
        </w:rPr>
        <w:fldChar w:fldCharType="end"/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无需传参,每次调用该请求后台会生成10个邀请码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传参样例请求代码: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bookmarkStart w:id="10" w:name="OLE_LINK4"/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 xml:space="preserve"> json 对象,返回值形式如同响应消息体中所规定</w:t>
      </w:r>
    </w:p>
    <w:bookmarkEnd w:id="1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3.1.1.3 密码MD5加密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000000"/>
        </w:rPr>
      </w:pPr>
      <w:r>
        <w:rPr>
          <w:rFonts w:hint="eastAsia"/>
          <w:lang w:val="en-US" w:eastAsia="zh-CN"/>
        </w:rPr>
        <w:t xml:space="preserve">URL: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encodePassWord</w:t>
      </w:r>
      <w:r>
        <w:rPr>
          <w:rStyle w:val="34"/>
          <w:rFonts w:hint="eastAsia" w:ascii="Consolas" w:hAnsi="Consolas" w:eastAsia="Consolas"/>
          <w:sz w:val="24"/>
          <w:highlight w:val="white"/>
        </w:rPr>
        <w:t>.do</w:t>
      </w:r>
      <w:r>
        <w:rPr>
          <w:color w:val="00000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color w:val="2A00FF"/>
          <w:sz w:val="24"/>
          <w:highlight w:val="white"/>
        </w:rPr>
      </w:pPr>
      <w:bookmarkStart w:id="11" w:name="OLE_LINK3"/>
      <w:r>
        <w:rPr>
          <w:rFonts w:hint="eastAsia"/>
          <w:color w:val="000000"/>
          <w:lang w:val="en-US" w:eastAsia="zh-CN"/>
        </w:rPr>
        <w:t>参数</w:t>
      </w:r>
      <w:bookmarkEnd w:id="11"/>
      <w:r>
        <w:rPr>
          <w:rFonts w:hint="eastAsia"/>
          <w:color w:val="000000"/>
          <w:lang w:val="en-US" w:eastAsia="zh-CN"/>
        </w:rPr>
        <w:t>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password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(未加密的密码)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bookmarkStart w:id="12" w:name="OLE_LINK5"/>
      <w:bookmarkStart w:id="13" w:name="OLE_LINK6"/>
      <w:r>
        <w:rPr>
          <w:rFonts w:hint="eastAsia"/>
          <w:lang w:val="en-US" w:eastAsia="zh-CN"/>
        </w:rPr>
        <w:t>返回值同上如果成</w:t>
      </w:r>
      <w:bookmarkEnd w:id="12"/>
      <w:r>
        <w:rPr>
          <w:rFonts w:hint="eastAsia"/>
          <w:lang w:val="en-US" w:eastAsia="zh-CN"/>
        </w:rPr>
        <w:t xml:space="preserve">功Code </w:t>
      </w:r>
      <w:bookmarkEnd w:id="13"/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000000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3.1.1.4 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'xyp/xiaoyao/register.do',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color w:val="2A00FF"/>
          <w:sz w:val="24"/>
          <w:highlight w:val="white"/>
        </w:rPr>
      </w:pPr>
      <w:bookmarkStart w:id="14" w:name="OLE_LINK7"/>
      <w:r>
        <w:rPr>
          <w:rFonts w:hint="eastAsia"/>
          <w:lang w:val="en-US" w:eastAsia="zh-CN"/>
        </w:rPr>
        <w:t>参数</w:t>
      </w:r>
      <w:bookmarkEnd w:id="14"/>
      <w:r>
        <w:rPr>
          <w:rFonts w:hint="eastAsia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phone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(电话),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password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(密码),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code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(验证码)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同规范规定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3.1.1.5 付款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"http://ip:端口/xyp/xiaoyao/payment.do"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http://ip:端口/xyp/xiaoyao/payment.do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payAmount(付款金额),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inviteCode(邀请码),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payWay(支付方式)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支付方式为枚举类型: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枚举值: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wechart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 ---&gt;微信支付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alipay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 ---&gt;支付宝支付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other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 ---&gt;其他支付方式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请求样例: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361940" cy="30568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3.1.1.6 确认提交(完善个人信息)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"http://ip:端口号/xyp/xiaoyao/confirmSubmit.do"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http://ip:端口号/xyp/xiaoyao/confirmSubmit.do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name(姓名),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password(密码),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phone(手机号),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birthday(出生年月),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address(收货地址),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providerid(我能提供的资源),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requiredid(我需要的资源),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city(所在城市),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sex(性别),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username(用户名)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注意:sex(性别)为枚举类: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枚举值: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0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---&gt;男性, 1 ---&gt;女性 (值为int类型)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传参样例: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3.1.1.7 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"http://ip:端口/xyp/xiaoyao/login.do"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http://ip:端口/xyp/xiaoyao/login.do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(用户名/手机号),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password(密码)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:同全局规范说明.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逍遥派注册,付款,完善个人信息,登陆</w:t>
      </w:r>
      <w:r>
        <w:rPr>
          <w:rFonts w:hint="eastAsia"/>
          <w:lang w:val="en-US" w:eastAsia="zh-CN"/>
        </w:rPr>
        <w:t>(注册登录的流程是先注册 --&gt; 再付款 --&gt; 最后完善个人信息)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门派事件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 xml:space="preserve">xyp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会员成长算法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1484"/>
    <w:rsid w:val="003E3254"/>
    <w:rsid w:val="003E46FD"/>
    <w:rsid w:val="003E4A4D"/>
    <w:rsid w:val="003E51B5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B3E6D"/>
    <w:rsid w:val="04972575"/>
    <w:rsid w:val="04CE1107"/>
    <w:rsid w:val="04D94E7D"/>
    <w:rsid w:val="05035BC7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D6CDB"/>
    <w:rsid w:val="08C0216A"/>
    <w:rsid w:val="08CA0D26"/>
    <w:rsid w:val="08EB5BEB"/>
    <w:rsid w:val="08EC4FB3"/>
    <w:rsid w:val="090816E6"/>
    <w:rsid w:val="091977BA"/>
    <w:rsid w:val="09604272"/>
    <w:rsid w:val="09731C0E"/>
    <w:rsid w:val="098D0621"/>
    <w:rsid w:val="098F1458"/>
    <w:rsid w:val="09D77734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AE651C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90E0E17"/>
    <w:rsid w:val="192449E3"/>
    <w:rsid w:val="19501048"/>
    <w:rsid w:val="195E21AF"/>
    <w:rsid w:val="197468D1"/>
    <w:rsid w:val="197F5B75"/>
    <w:rsid w:val="19883C67"/>
    <w:rsid w:val="199E1E17"/>
    <w:rsid w:val="19A82EF8"/>
    <w:rsid w:val="19C80559"/>
    <w:rsid w:val="19D20F76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4508ED"/>
    <w:rsid w:val="1C5E3B23"/>
    <w:rsid w:val="1C792388"/>
    <w:rsid w:val="1C800AD2"/>
    <w:rsid w:val="1C86752A"/>
    <w:rsid w:val="1CC2484D"/>
    <w:rsid w:val="1CD96C48"/>
    <w:rsid w:val="1CDA4664"/>
    <w:rsid w:val="1D1E6052"/>
    <w:rsid w:val="1D3D692A"/>
    <w:rsid w:val="1D44273F"/>
    <w:rsid w:val="1D4F02ED"/>
    <w:rsid w:val="1D541EBC"/>
    <w:rsid w:val="1D63019A"/>
    <w:rsid w:val="1D6420BD"/>
    <w:rsid w:val="1D6D7456"/>
    <w:rsid w:val="1D790CEA"/>
    <w:rsid w:val="1D7B096A"/>
    <w:rsid w:val="1D827CA8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CB3994"/>
    <w:rsid w:val="1ED6608E"/>
    <w:rsid w:val="1EDA76F8"/>
    <w:rsid w:val="1EF402E2"/>
    <w:rsid w:val="1F1E6E1C"/>
    <w:rsid w:val="1F2C16D3"/>
    <w:rsid w:val="1F3B2376"/>
    <w:rsid w:val="1F44705C"/>
    <w:rsid w:val="1F4C5427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F734E"/>
    <w:rsid w:val="20A336A5"/>
    <w:rsid w:val="20A5211B"/>
    <w:rsid w:val="20DC4D06"/>
    <w:rsid w:val="21337CF7"/>
    <w:rsid w:val="21430D20"/>
    <w:rsid w:val="21505D0C"/>
    <w:rsid w:val="217572A3"/>
    <w:rsid w:val="21D65D10"/>
    <w:rsid w:val="21E32E28"/>
    <w:rsid w:val="2200038E"/>
    <w:rsid w:val="220B6DBB"/>
    <w:rsid w:val="22110474"/>
    <w:rsid w:val="22485DE8"/>
    <w:rsid w:val="228C12B1"/>
    <w:rsid w:val="228C32AE"/>
    <w:rsid w:val="22A75C53"/>
    <w:rsid w:val="22B6732B"/>
    <w:rsid w:val="22E32395"/>
    <w:rsid w:val="22F43F9F"/>
    <w:rsid w:val="22F46529"/>
    <w:rsid w:val="2303732C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5033497"/>
    <w:rsid w:val="250A5BD3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593D41"/>
    <w:rsid w:val="28A77C4F"/>
    <w:rsid w:val="28EF75E0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7056D2"/>
    <w:rsid w:val="2C732BFC"/>
    <w:rsid w:val="2C7C7C88"/>
    <w:rsid w:val="2C813F42"/>
    <w:rsid w:val="2C9021AC"/>
    <w:rsid w:val="2CA96ECE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706B48"/>
    <w:rsid w:val="2E8F7FE1"/>
    <w:rsid w:val="2E963042"/>
    <w:rsid w:val="2E981A68"/>
    <w:rsid w:val="2EAC539A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76BA2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A5016B"/>
    <w:rsid w:val="3BB23588"/>
    <w:rsid w:val="3BBB6A8C"/>
    <w:rsid w:val="3BBD2B04"/>
    <w:rsid w:val="3BC91DD3"/>
    <w:rsid w:val="3BDE3870"/>
    <w:rsid w:val="3C537FF3"/>
    <w:rsid w:val="3C654A7F"/>
    <w:rsid w:val="3C980C09"/>
    <w:rsid w:val="3CA76A37"/>
    <w:rsid w:val="3CCC214C"/>
    <w:rsid w:val="3CD40B82"/>
    <w:rsid w:val="3CEF4779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7A489E"/>
    <w:rsid w:val="3E865498"/>
    <w:rsid w:val="3E871793"/>
    <w:rsid w:val="3E9E77D0"/>
    <w:rsid w:val="3EAB56A4"/>
    <w:rsid w:val="3EE06334"/>
    <w:rsid w:val="3EFA06FD"/>
    <w:rsid w:val="3F1B2C95"/>
    <w:rsid w:val="3F2548AA"/>
    <w:rsid w:val="3F5617F6"/>
    <w:rsid w:val="3F8B4EA9"/>
    <w:rsid w:val="3F8D2269"/>
    <w:rsid w:val="3F8E261C"/>
    <w:rsid w:val="3F93165A"/>
    <w:rsid w:val="3F9348B8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FD2E2B"/>
    <w:rsid w:val="41137C3C"/>
    <w:rsid w:val="4122608A"/>
    <w:rsid w:val="41364B82"/>
    <w:rsid w:val="415F764C"/>
    <w:rsid w:val="41674A59"/>
    <w:rsid w:val="41681FD8"/>
    <w:rsid w:val="416A1261"/>
    <w:rsid w:val="41865E32"/>
    <w:rsid w:val="4199432E"/>
    <w:rsid w:val="41E0276A"/>
    <w:rsid w:val="41F02ACC"/>
    <w:rsid w:val="41FA6D0C"/>
    <w:rsid w:val="41FE5650"/>
    <w:rsid w:val="420811A8"/>
    <w:rsid w:val="4211328C"/>
    <w:rsid w:val="42382BB3"/>
    <w:rsid w:val="4247794A"/>
    <w:rsid w:val="427B3999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DE0B75"/>
    <w:rsid w:val="43F6735F"/>
    <w:rsid w:val="4407792B"/>
    <w:rsid w:val="443800FA"/>
    <w:rsid w:val="443F7A85"/>
    <w:rsid w:val="44463C3B"/>
    <w:rsid w:val="445F5D01"/>
    <w:rsid w:val="447830E2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A7DA4"/>
    <w:rsid w:val="457D6FB7"/>
    <w:rsid w:val="45887E76"/>
    <w:rsid w:val="459140FC"/>
    <w:rsid w:val="459B094C"/>
    <w:rsid w:val="459F4A76"/>
    <w:rsid w:val="45E12D4F"/>
    <w:rsid w:val="4609346A"/>
    <w:rsid w:val="461C4BF1"/>
    <w:rsid w:val="4627099D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F6E38"/>
    <w:rsid w:val="47994748"/>
    <w:rsid w:val="482359FB"/>
    <w:rsid w:val="482E4477"/>
    <w:rsid w:val="483B02AE"/>
    <w:rsid w:val="484B1829"/>
    <w:rsid w:val="489C2E61"/>
    <w:rsid w:val="48B34157"/>
    <w:rsid w:val="48BE7551"/>
    <w:rsid w:val="48C2241E"/>
    <w:rsid w:val="48C7301A"/>
    <w:rsid w:val="48D03F86"/>
    <w:rsid w:val="48D23AC5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65539B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7B5903"/>
    <w:rsid w:val="537F1E50"/>
    <w:rsid w:val="5388779D"/>
    <w:rsid w:val="538B7367"/>
    <w:rsid w:val="539053DF"/>
    <w:rsid w:val="53C40C87"/>
    <w:rsid w:val="53CF538E"/>
    <w:rsid w:val="53DC1E6B"/>
    <w:rsid w:val="53ED493E"/>
    <w:rsid w:val="53F846AB"/>
    <w:rsid w:val="53FF628C"/>
    <w:rsid w:val="540C325D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B0F4A76"/>
    <w:rsid w:val="5B1438F4"/>
    <w:rsid w:val="5B15697F"/>
    <w:rsid w:val="5B1D7234"/>
    <w:rsid w:val="5B27469B"/>
    <w:rsid w:val="5B4A4D1F"/>
    <w:rsid w:val="5B4B0818"/>
    <w:rsid w:val="5B553EE5"/>
    <w:rsid w:val="5B635355"/>
    <w:rsid w:val="5B7D1826"/>
    <w:rsid w:val="5BC53826"/>
    <w:rsid w:val="5BE1734D"/>
    <w:rsid w:val="5C077D59"/>
    <w:rsid w:val="5C245CEA"/>
    <w:rsid w:val="5C245FBD"/>
    <w:rsid w:val="5C3B34D6"/>
    <w:rsid w:val="5C8210D4"/>
    <w:rsid w:val="5C825851"/>
    <w:rsid w:val="5C8D7465"/>
    <w:rsid w:val="5CA364D9"/>
    <w:rsid w:val="5CA46BFB"/>
    <w:rsid w:val="5CA51712"/>
    <w:rsid w:val="5CBA352B"/>
    <w:rsid w:val="5CC21EBE"/>
    <w:rsid w:val="5CC608C4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73DA2"/>
    <w:rsid w:val="60DD2BF7"/>
    <w:rsid w:val="61246BEF"/>
    <w:rsid w:val="61250DED"/>
    <w:rsid w:val="61416F7B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E7406E"/>
    <w:rsid w:val="6AE927DB"/>
    <w:rsid w:val="6B090729"/>
    <w:rsid w:val="6B1F06CE"/>
    <w:rsid w:val="6B3C0143"/>
    <w:rsid w:val="6B8922FC"/>
    <w:rsid w:val="6B935E42"/>
    <w:rsid w:val="6BA006B8"/>
    <w:rsid w:val="6BB03BDF"/>
    <w:rsid w:val="6BC07C41"/>
    <w:rsid w:val="6BEA56A0"/>
    <w:rsid w:val="6BF904C4"/>
    <w:rsid w:val="6C097E48"/>
    <w:rsid w:val="6C0C37CF"/>
    <w:rsid w:val="6C152E42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EF6A30"/>
    <w:rsid w:val="6CFD3B10"/>
    <w:rsid w:val="6D43505C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941D4B"/>
    <w:rsid w:val="6EDC054A"/>
    <w:rsid w:val="6EEB619A"/>
    <w:rsid w:val="6EEE4B8C"/>
    <w:rsid w:val="6EFA1CA3"/>
    <w:rsid w:val="6F062233"/>
    <w:rsid w:val="6F2B3B40"/>
    <w:rsid w:val="6F3D388C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55BC7"/>
    <w:rsid w:val="712A6BC4"/>
    <w:rsid w:val="712C543B"/>
    <w:rsid w:val="71365725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272090"/>
    <w:rsid w:val="723536F3"/>
    <w:rsid w:val="724721CA"/>
    <w:rsid w:val="724C3232"/>
    <w:rsid w:val="7254215B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251D55"/>
    <w:rsid w:val="784635DF"/>
    <w:rsid w:val="784F3BDC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8E267C"/>
    <w:rsid w:val="79987709"/>
    <w:rsid w:val="79C76B92"/>
    <w:rsid w:val="79CA171C"/>
    <w:rsid w:val="79D762F4"/>
    <w:rsid w:val="79E96652"/>
    <w:rsid w:val="79EF3D2B"/>
    <w:rsid w:val="7A35410F"/>
    <w:rsid w:val="7A935964"/>
    <w:rsid w:val="7AAC7AA5"/>
    <w:rsid w:val="7ABB1F8C"/>
    <w:rsid w:val="7ACD66D8"/>
    <w:rsid w:val="7B033304"/>
    <w:rsid w:val="7B180C75"/>
    <w:rsid w:val="7B2374F0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C230BB5"/>
    <w:rsid w:val="7C2518B4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804808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14</Pages>
  <Words>462</Words>
  <Characters>2637</Characters>
  <Lines>21</Lines>
  <Paragraphs>6</Paragraphs>
  <ScaleCrop>false</ScaleCrop>
  <LinksUpToDate>false</LinksUpToDate>
  <CharactersWithSpaces>3093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2016-08-22T15:58:33Z</dcterms:modified>
  <dc:title>康康买药2.0-接口设计说明书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2052-10.1.0.5866</vt:lpwstr>
  </property>
</Properties>
</file>