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rFonts w:ascii="Inter ExtraBold" w:cs="Inter ExtraBold" w:eastAsia="Inter ExtraBold" w:hAnsi="Inter ExtraBold"/>
          <w:sz w:val="48"/>
          <w:szCs w:val="48"/>
        </w:rPr>
      </w:pPr>
      <w:bookmarkStart w:colFirst="0" w:colLast="0" w:name="_kmnwnm3cbcnu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1236997" cy="311194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97825" y="3598650"/>
                          <a:ext cx="1496400" cy="3627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CURSO </w:t>
                            </w: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BACKEND 1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36997" cy="311194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6997" cy="31119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rPr>
          <w:sz w:val="42"/>
          <w:szCs w:val="42"/>
        </w:rPr>
      </w:pPr>
      <w:bookmarkStart w:colFirst="0" w:colLast="0" w:name="_m2zpdi60cnhw" w:id="1"/>
      <w:bookmarkEnd w:id="1"/>
      <w:r w:rsidDel="00000000" w:rsidR="00000000" w:rsidRPr="00000000">
        <w:rPr>
          <w:rFonts w:ascii="Inter" w:cs="Inter" w:eastAsia="Inter" w:hAnsi="Inter"/>
          <w:sz w:val="42"/>
          <w:szCs w:val="42"/>
          <w:rtl w:val="0"/>
        </w:rPr>
        <w:t xml:space="preserve">Subprogramas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0" w:before="0" w:line="240" w:lineRule="auto"/>
        <w:rPr>
          <w:sz w:val="80"/>
          <w:szCs w:val="80"/>
        </w:rPr>
      </w:pPr>
      <w:bookmarkStart w:colFirst="0" w:colLast="0" w:name="_sa1x3ehcxuoe" w:id="2"/>
      <w:bookmarkEnd w:id="2"/>
      <w:r w:rsidDel="00000000" w:rsidR="00000000" w:rsidRPr="00000000">
        <w:rPr>
          <w:sz w:val="80"/>
          <w:szCs w:val="80"/>
          <w:rtl w:val="0"/>
        </w:rPr>
        <w:t xml:space="preserve">Ejercicios</w:t>
      </w:r>
    </w:p>
    <w:p w:rsidR="00000000" w:rsidDel="00000000" w:rsidP="00000000" w:rsidRDefault="00000000" w:rsidRPr="00000000" w14:paraId="00000004">
      <w:pPr>
        <w:pStyle w:val="Title"/>
        <w:spacing w:after="0" w:before="300" w:line="240" w:lineRule="auto"/>
        <w:rPr>
          <w:rFonts w:ascii="Inter" w:cs="Inter" w:eastAsia="Inter" w:hAnsi="Inter"/>
          <w:sz w:val="36"/>
          <w:szCs w:val="36"/>
        </w:rPr>
      </w:pPr>
      <w:bookmarkStart w:colFirst="0" w:colLast="0" w:name="_13q3azkyj5z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4d34og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1hmsyy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c7r03irg3lbh" w:id="8"/>
      <w:bookmarkEnd w:id="8"/>
      <w:r w:rsidDel="00000000" w:rsidR="00000000" w:rsidRPr="00000000">
        <w:rPr>
          <w:rtl w:val="0"/>
        </w:rPr>
        <w:t xml:space="preserve">Ejercicios de aprendizaje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Continuamos con los ejercicios de aprendizaje y practicamos sobre los subprogramas en Java</w:t>
      </w:r>
    </w:p>
    <w:tbl>
      <w:tblPr>
        <w:tblStyle w:val="Table1"/>
        <w:tblW w:w="8520.0" w:type="dxa"/>
        <w:jc w:val="left"/>
        <w:tblBorders>
          <w:top w:color="ffffff" w:space="0" w:sz="18" w:val="single"/>
          <w:left w:color="ffffff" w:space="0" w:sz="18" w:val="single"/>
          <w:bottom w:color="ffffff" w:space="0" w:sz="18" w:val="single"/>
          <w:right w:color="ffffff" w:space="0" w:sz="18" w:val="single"/>
          <w:insideH w:color="ffffff" w:space="0" w:sz="18" w:val="single"/>
          <w:insideV w:color="ffffff" w:space="0" w:sz="18" w:val="single"/>
        </w:tblBorders>
        <w:tblLayout w:type="fixed"/>
        <w:tblLook w:val="0600"/>
      </w:tblPr>
      <w:tblGrid>
        <w:gridCol w:w="1140"/>
        <w:gridCol w:w="7380"/>
        <w:tblGridChange w:id="0">
          <w:tblGrid>
            <w:gridCol w:w="1140"/>
            <w:gridCol w:w="7380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7080" cy="3564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80" cy="35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after="0" w:before="0" w:line="24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VIDEOS: Te sugerimos ver los videos relacionados con este tema, antes de empezar los ejercicios, los podrás encontrar en tu aula virtual o en nuestro canal de YouTube. </w:t>
            </w:r>
          </w:p>
        </w:tc>
      </w:tr>
    </w:tbl>
    <w:p w:rsidR="00000000" w:rsidDel="00000000" w:rsidP="00000000" w:rsidRDefault="00000000" w:rsidRPr="00000000" w14:paraId="00000017">
      <w:pPr>
        <w:spacing w:after="200" w:before="0"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una aplicación que le pida dos números al usuario y este pueda elegir entre sumar, restar, multiplicar y dividir. La aplicación debe tener una función para cada operación matemática y deben devolver sus resultados para imprimirlos en el main.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Diseñe una función que pida el nombre y la edad de N personas e imprima los datos de las personas ingresadas por teclado e indique si son mayores o menores de edad. Después de cada persona, el programa debe preguntarle al usuario si quiere seguir mostrando personas y frenar cuando el usuario ingrese la palabra “No”.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before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una aplicación que a través de una función nos convierta una cantidad de euros introducida por teclado a otra moneda, estas pueden ser a dólares, yenes o libras. La función tendrá como parámetros, la cantidad de euros y la moneda a convertir que será una cadena, este no devolverá ningún valor y mostrará un mensaje indicando el cambio (void).</w:t>
      </w:r>
    </w:p>
    <w:p w:rsidR="00000000" w:rsidDel="00000000" w:rsidP="00000000" w:rsidRDefault="00000000" w:rsidRPr="00000000" w14:paraId="0000001B">
      <w:pPr>
        <w:spacing w:after="200" w:before="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El cambio de divisas es: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* 0.86 libras es un 1 €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* 1.28611 $ es un 1 €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200" w:before="0"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* 129.852 yenes es un 1 €</w:t>
      </w:r>
    </w:p>
    <w:p w:rsidR="00000000" w:rsidDel="00000000" w:rsidP="00000000" w:rsidRDefault="00000000" w:rsidRPr="00000000" w14:paraId="0000001F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Arial" w:cs="Arial" w:eastAsia="Arial" w:hAnsi="Arial"/>
          <w:b w:val="1"/>
          <w:shd w:fill="ea9999" w:val="clear"/>
        </w:rPr>
      </w:pPr>
      <w:r w:rsidDel="00000000" w:rsidR="00000000" w:rsidRPr="00000000">
        <w:rPr>
          <w:rtl w:val="0"/>
        </w:rPr>
        <w:t xml:space="preserve">Crea una aplicación que nos pida un número por teclado y con una función se lo pasamos por parámetro para que nos indique si es o no un número primo, debe devolver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si es primo, sino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false.</w:t>
      </w:r>
    </w:p>
    <w:p w:rsidR="00000000" w:rsidDel="00000000" w:rsidP="00000000" w:rsidRDefault="00000000" w:rsidRPr="00000000" w14:paraId="00000021">
      <w:pPr>
        <w:spacing w:after="200"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Un número primo es aquel que solo puede dividirse entre 1 y sí mismo. Por ejemplo: 25 no es primo, ya que 25 es divisible entre 5, sin embargo, 17 si es primo.</w:t>
      </w:r>
    </w:p>
    <w:p w:rsidR="00000000" w:rsidDel="00000000" w:rsidP="00000000" w:rsidRDefault="00000000" w:rsidRPr="00000000" w14:paraId="00000022">
      <w:pPr>
        <w:spacing w:after="20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0" w:line="276" w:lineRule="auto"/>
        <w:rPr>
          <w:b w:val="1"/>
        </w:rPr>
      </w:pPr>
      <w:r w:rsidDel="00000000" w:rsidR="00000000" w:rsidRPr="00000000">
        <w:rPr>
          <w:rtl w:val="0"/>
        </w:rPr>
        <w:t xml:space="preserve">        </w:t>
        <w:tab/>
      </w:r>
      <w:r w:rsidDel="00000000" w:rsidR="00000000" w:rsidRPr="00000000">
        <w:rPr>
          <w:b w:val="1"/>
          <w:rtl w:val="0"/>
        </w:rPr>
        <w:t xml:space="preserve">¿Qué son los números primos?</w:t>
      </w:r>
    </w:p>
    <w:p w:rsidR="00000000" w:rsidDel="00000000" w:rsidP="00000000" w:rsidRDefault="00000000" w:rsidRPr="00000000" w14:paraId="00000024">
      <w:pPr>
        <w:spacing w:after="200"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Básicamente, un número primo es un </w:t>
      </w:r>
      <w:r w:rsidDel="00000000" w:rsidR="00000000" w:rsidRPr="00000000">
        <w:rPr>
          <w:b w:val="1"/>
          <w:rtl w:val="0"/>
        </w:rPr>
        <w:t xml:space="preserve">número natural que tiene solo dos divisores o factores</w:t>
      </w:r>
      <w:r w:rsidDel="00000000" w:rsidR="00000000" w:rsidRPr="00000000">
        <w:rPr>
          <w:rtl w:val="0"/>
        </w:rPr>
        <w:t xml:space="preserve">: 1 y el mismo número. Es decir, es primo aquel número que se puede dividir por uno y por el mismo número.</w:t>
      </w:r>
    </w:p>
    <w:p w:rsidR="00000000" w:rsidDel="00000000" w:rsidP="00000000" w:rsidRDefault="00000000" w:rsidRPr="00000000" w14:paraId="00000025">
      <w:pPr>
        <w:spacing w:after="300" w:before="0"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El primer número primo es 2, y hay 25 números primos entre 1 y 100, ellos son: 2, 3, 5, 7, 11, 13, 17, 19, 23, 29, 31, 37, 41, 43, 47, 53, 59, 61, 67, 71, 73, 79, 83, 89 y 97.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Inter ExtraBold"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2822400</wp:posOffset>
          </wp:positionH>
          <wp:positionV relativeFrom="paragraph">
            <wp:posOffset>154954</wp:posOffset>
          </wp:positionV>
          <wp:extent cx="2911486" cy="727872"/>
          <wp:effectExtent b="0" l="0" r="0" t="0"/>
          <wp:wrapSquare wrapText="bothSides" distB="114300" distT="114300" distL="114300" distR="11430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1486" cy="72787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-129705</wp:posOffset>
          </wp:positionV>
          <wp:extent cx="5731200" cy="4610100"/>
          <wp:effectExtent b="0" l="0" r="0" t="0"/>
          <wp:wrapNone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Subtitle"/>
      <w:rPr/>
    </w:pPr>
    <w:bookmarkStart w:colFirst="0" w:colLast="0" w:name="_41mghml" w:id="9"/>
    <w:bookmarkEnd w:id="9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Style w:val="Heading3"/>
      <w:rPr/>
    </w:pPr>
    <w:bookmarkStart w:colFirst="0" w:colLast="0" w:name="_2grqrue" w:id="10"/>
    <w:bookmarkEnd w:id="1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  <w:shd w:fill="ffe599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ExtraBo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