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787B8" w14:textId="0112D7AC" w:rsidR="00127C60" w:rsidRPr="00127C60" w:rsidRDefault="00221A1E" w:rsidP="00127C60">
      <w:pPr>
        <w:pStyle w:val="Ttulo"/>
        <w:jc w:val="both"/>
        <w:rPr>
          <w:rStyle w:val="Textoennegrita"/>
          <w:rFonts w:asciiTheme="minorHAnsi" w:hAnsiTheme="minorHAnsi" w:cstheme="minorHAnsi"/>
          <w:u w:val="single"/>
          <w:lang w:val="es-MX"/>
        </w:rPr>
      </w:pPr>
      <w:r>
        <w:rPr>
          <w:rFonts w:asciiTheme="minorHAnsi" w:hAnsiTheme="minorHAnsi" w:cstheme="minorHAnsi"/>
          <w:b/>
          <w:bCs/>
          <w:u w:val="single"/>
          <w:lang w:val="es-MX"/>
        </w:rPr>
        <w:t>LICENCIA</w:t>
      </w:r>
      <w:r w:rsidR="00127C60">
        <w:rPr>
          <w:rFonts w:asciiTheme="minorHAnsi" w:hAnsiTheme="minorHAnsi" w:cstheme="minorHAnsi"/>
          <w:b/>
          <w:bCs/>
          <w:u w:val="single"/>
          <w:lang w:val="es-MX"/>
        </w:rPr>
        <w:t>S</w:t>
      </w:r>
    </w:p>
    <w:p w14:paraId="384E90EF"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FreeBSD utiliza exclusivamente la licencia “BSD de 2 cláusulas”, también conocida como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simplified</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BSD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license</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o "FreeBSD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license</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El código del núcleo y la mayoría del código de nueva creación (código fuente) se liberan bajo esta licencia que permite a todo el mundo usar y redistribuir FreeBSD como desee.</w:t>
      </w:r>
    </w:p>
    <w:p w14:paraId="391AFAAA"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Es una versión simplificada de la licencia BSD original de 4 cláusulas y es la única licencia utilizada para distribuir el código fuente y los binarios de FreeBSD.</w:t>
      </w:r>
    </w:p>
    <w:p w14:paraId="5B0F1D6E"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6DE8DE59"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Esta licencia permite a los usuarios:</w:t>
      </w:r>
    </w:p>
    <w:p w14:paraId="19A6F0E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Utilizar el código para cualquier propósito, ya sea comercial o no comercial.</w:t>
      </w:r>
    </w:p>
    <w:p w14:paraId="3475597D"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Modificar el código según sea necesario para adaptarlo a sus necesidades.</w:t>
      </w:r>
    </w:p>
    <w:p w14:paraId="14F6DC64"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Redistribuir tanto el código original como las versiones modificadas, ya sea en forma de código fuente o binario.</w:t>
      </w:r>
    </w:p>
    <w:p w14:paraId="5D71A2D8"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No requiere que las obras derivadas se distribuyan bajo los mismos términos de la licencia, lo que significa que los usuarios pueden integrar el código de FreeBSD en proyectos propietarios sin necesidad de compartir su código fuente.</w:t>
      </w:r>
    </w:p>
    <w:p w14:paraId="6B813359"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569BD956"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La licencia BSD de 2 cláusulas establece lo siguiente:</w:t>
      </w:r>
    </w:p>
    <w:p w14:paraId="33EDA9C2"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Copyright (c) 1993,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The</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FreeBSD Project. Todos los derechos reservados.</w:t>
      </w:r>
    </w:p>
    <w:p w14:paraId="3F96586F"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05CB75D1"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Redistribución y uso en las formas de código fuente y binario, con o sin modificaciones, están permitidos siempre que se cumplan las siguientes condiciones:</w:t>
      </w:r>
    </w:p>
    <w:p w14:paraId="69737E15"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1. Las redistribuciones del código fuente deben conservar el aviso de copyright anterior, esta lista de condiciones y el siguiente descargo de responsabilidad.</w:t>
      </w:r>
    </w:p>
    <w:p w14:paraId="0EB8DD73"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2. Las redistribuciones en formato binario deben reproducir el aviso de copyright anterior, esta lista de condiciones y el siguiente descargo de responsabilidad en la documentación y/u otros materiales suministrados con la distribución.</w:t>
      </w:r>
    </w:p>
    <w:p w14:paraId="651434E1"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ESTE SOFTWARE SE SUMINISTRA POR LOS TITULARES DE LOS DERECHOS DE AUTOR Y COLABORADORES "TAL CUAL" Y CUALQUIER GARANTÍA EXPRESA O IMPLÍCITA, INCLUYENDO, PERO NO LIMITADO A, LAS GARANTÍAS IMPLÍCITAS DE COMERCIALIZACIÓN Y APTITUD PARA UN PROPÓSITO PARTICULAR SON RECHAZADAS. EN NINGÚN CASO LOS TITULARES DE DERECHOS DE AUTOR O LOS COLABORADORES SERÁN RESPONSABLES POR DAÑOS DIRECTOS, INDIRECTOS, INCIDENTALES, ESPECIALES, EJEMPLARES O CONSECUENTES (INCLUYENDO, PERO NO LIMITADO A, ADQUISICIÓN DE BIENES O SERVICIOS SUSTITUTIVOS; PÉRDIDA DE USO, DATOS O BENEFICIOS; O INTERRUPCIÓN DE LA ACTIVIDAD EMPRESARIAL) SIN IMPORTAR EL MOTIVO Y BAJO CUALQUIER TEORÍA DE RESPONSABILIDAD, YA SEA POR CONTRATO, RESPONSABILIDAD ESTRICTA O AGRAVIO (INCLUYENDO NEGLIGENCIA O DE OTRA MANERA) QUE SURJA EN CUALQUIER MANERA DEL USO DE ESTE SOFTWARE, INCLUSO SI SE ADVIERTE DE LA POSIBILIDAD DE TALES DAÑOS.</w:t>
      </w:r>
    </w:p>
    <w:p w14:paraId="533D8D1B"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7B5B17D3"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Además de la Licencia BSD de 2 cláusulas, FreeBSD también puede incluir software bajo otras licencias, ya que cada archivo individual en la colección de software de FreeBSD puede tener su propia licencia. Estas licencias pueden variar dependiendo de los colaboradores y los proyectos específicos dentro del ecosistema de FreeBSD. Sin embargo, la Licencia BSD de 2 cláusulas es la licencia más comúnmente asociada con el proyecto FreeBSD y su código base.</w:t>
      </w:r>
    </w:p>
    <w:p w14:paraId="70AE03BE"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5ED2873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La licencia Berkeley Software </w:t>
      </w:r>
      <w:proofErr w:type="spellStart"/>
      <w:r w:rsidRPr="00127C60">
        <w:rPr>
          <w:rStyle w:val="Textoennegrita"/>
          <w:rFonts w:asciiTheme="minorHAnsi" w:hAnsiTheme="minorHAnsi" w:cstheme="minorHAnsi"/>
          <w:b w:val="0"/>
          <w:bCs w:val="0"/>
          <w:color w:val="212529"/>
          <w:spacing w:val="0"/>
          <w:kern w:val="0"/>
          <w:sz w:val="22"/>
          <w:szCs w:val="22"/>
          <w:lang w:eastAsia="es-AR"/>
          <w14:ligatures w14:val="none"/>
        </w:rPr>
        <w:t>Distribution</w:t>
      </w:r>
      <w:proofErr w:type="spellEnd"/>
      <w:r w:rsidRPr="00127C60">
        <w:rPr>
          <w:rStyle w:val="Textoennegrita"/>
          <w:rFonts w:asciiTheme="minorHAnsi" w:hAnsiTheme="minorHAnsi" w:cstheme="minorHAnsi"/>
          <w:b w:val="0"/>
          <w:bCs w:val="0"/>
          <w:color w:val="212529"/>
          <w:spacing w:val="0"/>
          <w:kern w:val="0"/>
          <w:sz w:val="22"/>
          <w:szCs w:val="22"/>
          <w:lang w:eastAsia="es-AR"/>
          <w14:ligatures w14:val="none"/>
        </w:rPr>
        <w:t xml:space="preserve"> (BSD) es una licencia de software de código abierto que permite a los usuarios utilizar, modificar y distribuir el software. Su principal objetivo es promover la libre distribución de software y fomentar la colaboración y la transparencia en su desarrollo. A diferencia de otras licencias de software libre, la licencia BSD ofrece una gran flexibilidad, permitiendo incluso la incorporación del software en productos propietarios.</w:t>
      </w:r>
    </w:p>
    <w:p w14:paraId="4D9AE256"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49E9D967" w14:textId="77777777" w:rsidR="00127C60" w:rsidRPr="00127C60" w:rsidRDefault="00127C60" w:rsidP="00127C60">
      <w:pPr>
        <w:pStyle w:val="Ttulo"/>
        <w:jc w:val="both"/>
        <w:rPr>
          <w:rStyle w:val="Textoennegrita"/>
          <w:rFonts w:asciiTheme="minorHAnsi" w:hAnsiTheme="minorHAnsi" w:cstheme="minorHAnsi"/>
          <w:color w:val="212529"/>
          <w:spacing w:val="0"/>
          <w:kern w:val="0"/>
          <w:sz w:val="22"/>
          <w:szCs w:val="22"/>
          <w:u w:val="single"/>
          <w:lang w:eastAsia="es-AR"/>
          <w14:ligatures w14:val="none"/>
        </w:rPr>
      </w:pPr>
      <w:r w:rsidRPr="00127C60">
        <w:rPr>
          <w:rStyle w:val="Textoennegrita"/>
          <w:rFonts w:asciiTheme="minorHAnsi" w:hAnsiTheme="minorHAnsi" w:cstheme="minorHAnsi"/>
          <w:color w:val="212529"/>
          <w:spacing w:val="0"/>
          <w:kern w:val="0"/>
          <w:sz w:val="22"/>
          <w:szCs w:val="22"/>
          <w:u w:val="single"/>
          <w:lang w:eastAsia="es-AR"/>
          <w14:ligatures w14:val="none"/>
        </w:rPr>
        <w:t>Obligaciones y Limitaciones de la Licencia BSD:</w:t>
      </w:r>
    </w:p>
    <w:p w14:paraId="2B462E4B"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A pesar de su flexibilidad, la licencia BSD también impone algunas obligaciones a los usuarios. La más importante es que cualquier redistribución del software, ya sea en su forma original o modificada, debe incluir una copia de la licencia original y una renuncia de garantía. Esto garantiza que los receptores del software sean conscientes de los términos bajo los cuales se les ha proporcionado.</w:t>
      </w:r>
    </w:p>
    <w:p w14:paraId="3E6ABFF9"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lastRenderedPageBreak/>
        <w:t>Además, la licencia BSD prohíbe el uso del nombre de los contribuyentes al software sin su permiso explícito. Esto evita que los usuarios del software puedan implicar erróneamente a los contribuyentes originales en productos o versiones modificadas del software que no han aprobado.</w:t>
      </w:r>
    </w:p>
    <w:p w14:paraId="20538D4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En cuanto a las limitaciones, la licencia BSD no impone ninguna restricción sobre cómo se puede utilizar el software, no obstante, no proporciona ninguna garantía, por lo que los usuarios utilizan el software bajo su propio riesgo.</w:t>
      </w:r>
    </w:p>
    <w:p w14:paraId="40606E48"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p>
    <w:p w14:paraId="4E73998C" w14:textId="77777777" w:rsidR="00127C60" w:rsidRPr="00127C60" w:rsidRDefault="00127C60" w:rsidP="00127C60">
      <w:pPr>
        <w:pStyle w:val="Ttulo"/>
        <w:jc w:val="both"/>
        <w:rPr>
          <w:rStyle w:val="Textoennegrita"/>
          <w:rFonts w:asciiTheme="minorHAnsi" w:hAnsiTheme="minorHAnsi" w:cstheme="minorHAnsi"/>
          <w:color w:val="212529"/>
          <w:spacing w:val="0"/>
          <w:kern w:val="0"/>
          <w:sz w:val="22"/>
          <w:szCs w:val="22"/>
          <w:u w:val="single"/>
          <w:lang w:eastAsia="es-AR"/>
          <w14:ligatures w14:val="none"/>
        </w:rPr>
      </w:pPr>
      <w:r w:rsidRPr="00127C60">
        <w:rPr>
          <w:rStyle w:val="Textoennegrita"/>
          <w:rFonts w:asciiTheme="minorHAnsi" w:hAnsiTheme="minorHAnsi" w:cstheme="minorHAnsi"/>
          <w:color w:val="212529"/>
          <w:spacing w:val="0"/>
          <w:kern w:val="0"/>
          <w:sz w:val="22"/>
          <w:szCs w:val="22"/>
          <w:u w:val="single"/>
          <w:lang w:eastAsia="es-AR"/>
          <w14:ligatures w14:val="none"/>
        </w:rPr>
        <w:t>Cómo Aplicar la Licencia BSD a tu Proyecto:</w:t>
      </w:r>
    </w:p>
    <w:p w14:paraId="43D65E16"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1. Elige la versión de la licencia BSD que deseas utilizar. Existen varias versiones, incluyendo la licencia BSD de 2 cláusulas, la de 3 cláusulas y la de 4 cláusulas. La diferencia entre ellas radica en las restricciones adicionales.</w:t>
      </w:r>
    </w:p>
    <w:p w14:paraId="11E43DBF"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2. Copia el texto de la licencia en un archivo en la raíz de tu proyecto, Típicamente llamado LICENCIA o LICENCIA.txt.</w:t>
      </w:r>
    </w:p>
    <w:p w14:paraId="7C21945C" w14:textId="77777777" w:rsidR="00127C60" w:rsidRP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3. Asegúrate de incluir el texto de la licencia en cada archivo de código fuente de tu proyecto, es esencial para asegurar que los términos de la licencia se apliquen correctamente.</w:t>
      </w:r>
    </w:p>
    <w:p w14:paraId="4D38DDFB" w14:textId="77777777" w:rsidR="00127C60" w:rsidRDefault="00127C60" w:rsidP="00127C60">
      <w:pPr>
        <w:pStyle w:val="Ttulo"/>
        <w:jc w:val="both"/>
        <w:rPr>
          <w:rStyle w:val="Textoennegrita"/>
          <w:rFonts w:asciiTheme="minorHAnsi" w:hAnsiTheme="minorHAnsi" w:cstheme="minorHAnsi"/>
          <w:b w:val="0"/>
          <w:bCs w:val="0"/>
          <w:color w:val="212529"/>
          <w:spacing w:val="0"/>
          <w:kern w:val="0"/>
          <w:sz w:val="22"/>
          <w:szCs w:val="22"/>
          <w:lang w:eastAsia="es-AR"/>
          <w14:ligatures w14:val="none"/>
        </w:rPr>
      </w:pPr>
      <w:r w:rsidRPr="00127C60">
        <w:rPr>
          <w:rStyle w:val="Textoennegrita"/>
          <w:rFonts w:asciiTheme="minorHAnsi" w:hAnsiTheme="minorHAnsi" w:cstheme="minorHAnsi"/>
          <w:b w:val="0"/>
          <w:bCs w:val="0"/>
          <w:color w:val="212529"/>
          <w:spacing w:val="0"/>
          <w:kern w:val="0"/>
          <w:sz w:val="22"/>
          <w:szCs w:val="22"/>
          <w:lang w:eastAsia="es-AR"/>
          <w14:ligatures w14:val="none"/>
        </w:rPr>
        <w:t>4. Finalmente, incluye un aviso de copyright en el texto de la licencia, reemplazando el [año] y [nombre del titular del copyright] con la información correspondiente.</w:t>
      </w:r>
    </w:p>
    <w:p w14:paraId="597EDDD4" w14:textId="77777777" w:rsidR="00127C60" w:rsidRPr="00127C60" w:rsidRDefault="00127C60" w:rsidP="00127C60">
      <w:pPr>
        <w:rPr>
          <w:lang w:eastAsia="es-AR"/>
        </w:rPr>
      </w:pPr>
    </w:p>
    <w:p w14:paraId="73BED5D4" w14:textId="12B5382D" w:rsidR="00CD6D66" w:rsidRPr="00006692" w:rsidRDefault="00C20F45" w:rsidP="00127C60">
      <w:pPr>
        <w:pStyle w:val="Ttulo"/>
        <w:jc w:val="both"/>
        <w:rPr>
          <w:rFonts w:asciiTheme="minorHAnsi" w:hAnsiTheme="minorHAnsi" w:cstheme="minorHAnsi"/>
          <w:b/>
          <w:bCs/>
          <w:u w:val="single"/>
          <w:lang w:val="es-MX"/>
        </w:rPr>
      </w:pPr>
      <w:r w:rsidRPr="00006692">
        <w:rPr>
          <w:rFonts w:asciiTheme="minorHAnsi" w:hAnsiTheme="minorHAnsi" w:cstheme="minorHAnsi"/>
          <w:b/>
          <w:bCs/>
          <w:u w:val="single"/>
          <w:lang w:val="es-MX"/>
        </w:rPr>
        <w:t>INICIALIZACION</w:t>
      </w:r>
    </w:p>
    <w:p w14:paraId="3E2B82F4"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INICIALIZACIÓN DE FreeBSD</w:t>
      </w:r>
    </w:p>
    <w:p w14:paraId="264BA78E"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El proceso de inicialización de FreeBSD implica varias etapas que preparan el sistema para su uso:</w:t>
      </w:r>
    </w:p>
    <w:p w14:paraId="3F67AF0E"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Cargador de Arranque (</w:t>
      </w:r>
      <w:proofErr w:type="spellStart"/>
      <w:r w:rsidRPr="00C20F45">
        <w:rPr>
          <w:rFonts w:eastAsia="Times New Roman" w:cstheme="minorHAnsi"/>
          <w:b/>
          <w:bCs/>
          <w:kern w:val="0"/>
          <w:lang w:eastAsia="es-AR"/>
          <w14:ligatures w14:val="none"/>
        </w:rPr>
        <w:t>Boot</w:t>
      </w:r>
      <w:proofErr w:type="spellEnd"/>
      <w:r w:rsidRPr="00C20F45">
        <w:rPr>
          <w:rFonts w:eastAsia="Times New Roman" w:cstheme="minorHAnsi"/>
          <w:b/>
          <w:bCs/>
          <w:kern w:val="0"/>
          <w:lang w:eastAsia="es-AR"/>
          <w14:ligatures w14:val="none"/>
        </w:rPr>
        <w:t xml:space="preserve"> </w:t>
      </w:r>
      <w:proofErr w:type="spellStart"/>
      <w:r w:rsidRPr="00C20F45">
        <w:rPr>
          <w:rFonts w:eastAsia="Times New Roman" w:cstheme="minorHAnsi"/>
          <w:b/>
          <w:bCs/>
          <w:kern w:val="0"/>
          <w:lang w:eastAsia="es-AR"/>
          <w14:ligatures w14:val="none"/>
        </w:rPr>
        <w:t>Loader</w:t>
      </w:r>
      <w:proofErr w:type="spellEnd"/>
      <w:r w:rsidRPr="00C20F45">
        <w:rPr>
          <w:rFonts w:eastAsia="Times New Roman" w:cstheme="minorHAnsi"/>
          <w:b/>
          <w:bCs/>
          <w:kern w:val="0"/>
          <w:lang w:eastAsia="es-AR"/>
          <w14:ligatures w14:val="none"/>
        </w:rPr>
        <w:t>):</w:t>
      </w:r>
    </w:p>
    <w:p w14:paraId="07B375F8"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El cargador de arranque es el primer software que se ejecuta cuando se enciende una computadora. Su trabajo es cargar el núcleo del sistema operativo en la memoria.</w:t>
      </w:r>
    </w:p>
    <w:p w14:paraId="0AC16252"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FreeBSD utiliza un cargador de arranque dividido en varias etapas (boot1, boot2, y /</w:t>
      </w:r>
      <w:proofErr w:type="spellStart"/>
      <w:r w:rsidRPr="00C20F45">
        <w:rPr>
          <w:rFonts w:eastAsia="Times New Roman" w:cstheme="minorHAnsi"/>
          <w:kern w:val="0"/>
          <w:lang w:eastAsia="es-AR"/>
          <w14:ligatures w14:val="none"/>
        </w:rPr>
        <w:t>boot</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loader</w:t>
      </w:r>
      <w:proofErr w:type="spellEnd"/>
      <w:r w:rsidRPr="00C20F45">
        <w:rPr>
          <w:rFonts w:eastAsia="Times New Roman" w:cstheme="minorHAnsi"/>
          <w:kern w:val="0"/>
          <w:lang w:eastAsia="es-AR"/>
          <w14:ligatures w14:val="none"/>
        </w:rPr>
        <w:t xml:space="preserve">) que se encuentran en el disco y se encargan de preparar el sistema para que el </w:t>
      </w:r>
      <w:proofErr w:type="spellStart"/>
      <w:r w:rsidRPr="00C20F45">
        <w:rPr>
          <w:rFonts w:eastAsia="Times New Roman" w:cstheme="minorHAnsi"/>
          <w:kern w:val="0"/>
          <w:lang w:eastAsia="es-AR"/>
          <w14:ligatures w14:val="none"/>
        </w:rPr>
        <w:t>kernel</w:t>
      </w:r>
      <w:proofErr w:type="spellEnd"/>
      <w:r w:rsidRPr="00C20F45">
        <w:rPr>
          <w:rFonts w:eastAsia="Times New Roman" w:cstheme="minorHAnsi"/>
          <w:kern w:val="0"/>
          <w:lang w:eastAsia="es-AR"/>
          <w14:ligatures w14:val="none"/>
        </w:rPr>
        <w:t xml:space="preserve"> tome el control.</w:t>
      </w:r>
    </w:p>
    <w:p w14:paraId="37E5923F"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Núcleo (</w:t>
      </w:r>
      <w:proofErr w:type="spellStart"/>
      <w:r w:rsidRPr="00C20F45">
        <w:rPr>
          <w:rFonts w:eastAsia="Times New Roman" w:cstheme="minorHAnsi"/>
          <w:b/>
          <w:bCs/>
          <w:kern w:val="0"/>
          <w:lang w:eastAsia="es-AR"/>
          <w14:ligatures w14:val="none"/>
        </w:rPr>
        <w:t>Kernel</w:t>
      </w:r>
      <w:proofErr w:type="spellEnd"/>
      <w:r w:rsidRPr="00C20F45">
        <w:rPr>
          <w:rFonts w:eastAsia="Times New Roman" w:cstheme="minorHAnsi"/>
          <w:b/>
          <w:bCs/>
          <w:kern w:val="0"/>
          <w:lang w:eastAsia="es-AR"/>
          <w14:ligatures w14:val="none"/>
        </w:rPr>
        <w:t>):</w:t>
      </w:r>
    </w:p>
    <w:p w14:paraId="7D284609"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Una vez que el cargador de arranque ha cargado el núcleo en la memoria, el núcleo toma el control. El núcleo es el corazón del sistema operativo y tiene control total sobre todo en el sistema.</w:t>
      </w:r>
    </w:p>
    <w:p w14:paraId="0D13CE98"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Inicializa y configura el hardware del sistema, monta el sistema de archivos raíz, y prepara el entorno para el primer proceso.</w:t>
      </w:r>
    </w:p>
    <w:p w14:paraId="4BE9527E"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Inicialización del Sistema (</w:t>
      </w:r>
      <w:proofErr w:type="spellStart"/>
      <w:r w:rsidRPr="00C20F45">
        <w:rPr>
          <w:rFonts w:eastAsia="Times New Roman" w:cstheme="minorHAnsi"/>
          <w:b/>
          <w:bCs/>
          <w:kern w:val="0"/>
          <w:lang w:eastAsia="es-AR"/>
          <w14:ligatures w14:val="none"/>
        </w:rPr>
        <w:t>System</w:t>
      </w:r>
      <w:proofErr w:type="spellEnd"/>
      <w:r w:rsidRPr="00C20F45">
        <w:rPr>
          <w:rFonts w:eastAsia="Times New Roman" w:cstheme="minorHAnsi"/>
          <w:b/>
          <w:bCs/>
          <w:kern w:val="0"/>
          <w:lang w:eastAsia="es-AR"/>
          <w14:ligatures w14:val="none"/>
        </w:rPr>
        <w:t xml:space="preserve"> </w:t>
      </w:r>
      <w:proofErr w:type="spellStart"/>
      <w:r w:rsidRPr="00C20F45">
        <w:rPr>
          <w:rFonts w:eastAsia="Times New Roman" w:cstheme="minorHAnsi"/>
          <w:b/>
          <w:bCs/>
          <w:kern w:val="0"/>
          <w:lang w:eastAsia="es-AR"/>
          <w14:ligatures w14:val="none"/>
        </w:rPr>
        <w:t>Initialization</w:t>
      </w:r>
      <w:proofErr w:type="spellEnd"/>
      <w:r w:rsidRPr="00C20F45">
        <w:rPr>
          <w:rFonts w:eastAsia="Times New Roman" w:cstheme="minorHAnsi"/>
          <w:b/>
          <w:bCs/>
          <w:kern w:val="0"/>
          <w:lang w:eastAsia="es-AR"/>
          <w14:ligatures w14:val="none"/>
        </w:rPr>
        <w:t>):</w:t>
      </w:r>
    </w:p>
    <w:p w14:paraId="510E8B3B"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 xml:space="preserve">Durante esta etapa, el núcleo continúa con la inicialización del hardware, verifica los sistemas de archivos y ejecuta el primer proceso de usuario, conocido como </w:t>
      </w:r>
      <w:proofErr w:type="spellStart"/>
      <w:r w:rsidRPr="00C20F45">
        <w:rPr>
          <w:rFonts w:eastAsia="Times New Roman" w:cstheme="minorHAnsi"/>
          <w:kern w:val="0"/>
          <w:lang w:eastAsia="es-AR"/>
          <w14:ligatures w14:val="none"/>
        </w:rPr>
        <w:t>init</w:t>
      </w:r>
      <w:proofErr w:type="spellEnd"/>
      <w:r w:rsidRPr="00C20F45">
        <w:rPr>
          <w:rFonts w:eastAsia="Times New Roman" w:cstheme="minorHAnsi"/>
          <w:kern w:val="0"/>
          <w:lang w:eastAsia="es-AR"/>
          <w14:ligatures w14:val="none"/>
        </w:rPr>
        <w:t>.</w:t>
      </w:r>
    </w:p>
    <w:p w14:paraId="36004002"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 xml:space="preserve">Proceso </w:t>
      </w:r>
      <w:proofErr w:type="spellStart"/>
      <w:r w:rsidRPr="00C20F45">
        <w:rPr>
          <w:rFonts w:eastAsia="Times New Roman" w:cstheme="minorHAnsi"/>
          <w:b/>
          <w:bCs/>
          <w:kern w:val="0"/>
          <w:lang w:eastAsia="es-AR"/>
          <w14:ligatures w14:val="none"/>
        </w:rPr>
        <w:t>init</w:t>
      </w:r>
      <w:proofErr w:type="spellEnd"/>
      <w:r w:rsidRPr="00C20F45">
        <w:rPr>
          <w:rFonts w:eastAsia="Times New Roman" w:cstheme="minorHAnsi"/>
          <w:b/>
          <w:bCs/>
          <w:kern w:val="0"/>
          <w:lang w:eastAsia="es-AR"/>
          <w14:ligatures w14:val="none"/>
        </w:rPr>
        <w:t>:</w:t>
      </w:r>
    </w:p>
    <w:p w14:paraId="42A463F1"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El primer proceso que se ejecuta en cualquier sistema Unix-</w:t>
      </w:r>
      <w:proofErr w:type="spellStart"/>
      <w:r w:rsidRPr="00C20F45">
        <w:rPr>
          <w:rFonts w:eastAsia="Times New Roman" w:cstheme="minorHAnsi"/>
          <w:kern w:val="0"/>
          <w:lang w:eastAsia="es-AR"/>
          <w14:ligatures w14:val="none"/>
        </w:rPr>
        <w:t>like</w:t>
      </w:r>
      <w:proofErr w:type="spellEnd"/>
      <w:r w:rsidRPr="00C20F45">
        <w:rPr>
          <w:rFonts w:eastAsia="Times New Roman" w:cstheme="minorHAnsi"/>
          <w:kern w:val="0"/>
          <w:lang w:eastAsia="es-AR"/>
          <w14:ligatures w14:val="none"/>
        </w:rPr>
        <w:t xml:space="preserve">, incluyendo FreeBSD, es el proceso </w:t>
      </w:r>
      <w:proofErr w:type="spellStart"/>
      <w:r w:rsidRPr="00C20F45">
        <w:rPr>
          <w:rFonts w:eastAsia="Times New Roman" w:cstheme="minorHAnsi"/>
          <w:kern w:val="0"/>
          <w:lang w:eastAsia="es-AR"/>
          <w14:ligatures w14:val="none"/>
        </w:rPr>
        <w:t>init</w:t>
      </w:r>
      <w:proofErr w:type="spellEnd"/>
      <w:r w:rsidRPr="00C20F45">
        <w:rPr>
          <w:rFonts w:eastAsia="Times New Roman" w:cstheme="minorHAnsi"/>
          <w:kern w:val="0"/>
          <w:lang w:eastAsia="es-AR"/>
          <w14:ligatures w14:val="none"/>
        </w:rPr>
        <w:t>. Este proceso se encarga de iniciar los servicios y procesos que se ejecutarán en el sistema.</w:t>
      </w:r>
    </w:p>
    <w:p w14:paraId="379AFEE0"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init</w:t>
      </w:r>
      <w:proofErr w:type="spellEnd"/>
      <w:r w:rsidRPr="00C20F45">
        <w:rPr>
          <w:rFonts w:eastAsia="Times New Roman" w:cstheme="minorHAnsi"/>
          <w:kern w:val="0"/>
          <w:lang w:eastAsia="es-AR"/>
          <w14:ligatures w14:val="none"/>
        </w:rPr>
        <w:t xml:space="preserve"> lee su configuración de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 xml:space="preserve"> y ejecuta scripts de inicio ubicados en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proofErr w:type="gramStart"/>
      <w:r w:rsidRPr="00C20F45">
        <w:rPr>
          <w:rFonts w:eastAsia="Times New Roman" w:cstheme="minorHAnsi"/>
          <w:kern w:val="0"/>
          <w:lang w:eastAsia="es-AR"/>
          <w14:ligatures w14:val="none"/>
        </w:rPr>
        <w:t>rc.d</w:t>
      </w:r>
      <w:proofErr w:type="spellEnd"/>
      <w:proofErr w:type="gramEnd"/>
      <w:r w:rsidRPr="00C20F45">
        <w:rPr>
          <w:rFonts w:eastAsia="Times New Roman" w:cstheme="minorHAnsi"/>
          <w:kern w:val="0"/>
          <w:lang w:eastAsia="es-AR"/>
          <w14:ligatures w14:val="none"/>
        </w:rPr>
        <w:t>/.</w:t>
      </w:r>
    </w:p>
    <w:p w14:paraId="5030A78C"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Arranque de Servicios (</w:t>
      </w:r>
      <w:proofErr w:type="spellStart"/>
      <w:r w:rsidRPr="00C20F45">
        <w:rPr>
          <w:rFonts w:eastAsia="Times New Roman" w:cstheme="minorHAnsi"/>
          <w:b/>
          <w:bCs/>
          <w:kern w:val="0"/>
          <w:lang w:eastAsia="es-AR"/>
          <w14:ligatures w14:val="none"/>
        </w:rPr>
        <w:t>Service</w:t>
      </w:r>
      <w:proofErr w:type="spellEnd"/>
      <w:r w:rsidRPr="00C20F45">
        <w:rPr>
          <w:rFonts w:eastAsia="Times New Roman" w:cstheme="minorHAnsi"/>
          <w:b/>
          <w:bCs/>
          <w:kern w:val="0"/>
          <w:lang w:eastAsia="es-AR"/>
          <w14:ligatures w14:val="none"/>
        </w:rPr>
        <w:t xml:space="preserve"> Startup):</w:t>
      </w:r>
    </w:p>
    <w:p w14:paraId="75988D55"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Los servicios y demonios que se ejecutan en el sistema son iniciados. Estos pueden incluir servicios de red, servidores de bases de datos, y otros servicios necesarios.</w:t>
      </w:r>
    </w:p>
    <w:p w14:paraId="7872F029"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Estos servicios se configuran para iniciarse automáticamente editando el archivo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w:t>
      </w:r>
    </w:p>
    <w:p w14:paraId="6C743F84" w14:textId="77777777" w:rsidR="00C20F45" w:rsidRPr="00C20F45" w:rsidRDefault="00C20F45" w:rsidP="00522F91">
      <w:pPr>
        <w:numPr>
          <w:ilvl w:val="0"/>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Inicio de Sesión (</w:t>
      </w:r>
      <w:proofErr w:type="spellStart"/>
      <w:r w:rsidRPr="00C20F45">
        <w:rPr>
          <w:rFonts w:eastAsia="Times New Roman" w:cstheme="minorHAnsi"/>
          <w:b/>
          <w:bCs/>
          <w:kern w:val="0"/>
          <w:lang w:eastAsia="es-AR"/>
          <w14:ligatures w14:val="none"/>
        </w:rPr>
        <w:t>Login</w:t>
      </w:r>
      <w:proofErr w:type="spellEnd"/>
      <w:r w:rsidRPr="00C20F45">
        <w:rPr>
          <w:rFonts w:eastAsia="Times New Roman" w:cstheme="minorHAnsi"/>
          <w:b/>
          <w:bCs/>
          <w:kern w:val="0"/>
          <w:lang w:eastAsia="es-AR"/>
          <w14:ligatures w14:val="none"/>
        </w:rPr>
        <w:t>):</w:t>
      </w:r>
    </w:p>
    <w:p w14:paraId="42B59713" w14:textId="77777777" w:rsidR="00C20F45" w:rsidRPr="00C20F45" w:rsidRDefault="00C20F45" w:rsidP="00522F91">
      <w:pPr>
        <w:numPr>
          <w:ilvl w:val="1"/>
          <w:numId w:val="1"/>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Finalmente, se presenta al usuario una pantalla de inicio de sesión, permitiendo al usuario iniciar una sesión e interactuar con el sistema.</w:t>
      </w:r>
    </w:p>
    <w:p w14:paraId="4B7191F0" w14:textId="77777777" w:rsidR="00C20F45" w:rsidRPr="00522F91"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lastRenderedPageBreak/>
        <w:t>Este proceso de arranque se conoce como “mecanismo de arranque” (</w:t>
      </w:r>
      <w:proofErr w:type="spellStart"/>
      <w:r w:rsidRPr="00C20F45">
        <w:rPr>
          <w:rFonts w:eastAsia="Times New Roman" w:cstheme="minorHAnsi"/>
          <w:kern w:val="0"/>
          <w:lang w:eastAsia="es-AR"/>
          <w14:ligatures w14:val="none"/>
        </w:rPr>
        <w:t>bootstrap</w:t>
      </w:r>
      <w:proofErr w:type="spellEnd"/>
      <w:r w:rsidRPr="00C20F45">
        <w:rPr>
          <w:rFonts w:eastAsia="Times New Roman" w:cstheme="minorHAnsi"/>
          <w:kern w:val="0"/>
          <w:lang w:eastAsia="es-AR"/>
          <w14:ligatures w14:val="none"/>
        </w:rPr>
        <w:t>), o simplemente “arranque” (</w:t>
      </w:r>
      <w:proofErr w:type="spellStart"/>
      <w:r w:rsidRPr="00C20F45">
        <w:rPr>
          <w:rFonts w:eastAsia="Times New Roman" w:cstheme="minorHAnsi"/>
          <w:kern w:val="0"/>
          <w:lang w:eastAsia="es-AR"/>
          <w14:ligatures w14:val="none"/>
        </w:rPr>
        <w:t>booting</w:t>
      </w:r>
      <w:proofErr w:type="spellEnd"/>
      <w:r w:rsidRPr="00C20F45">
        <w:rPr>
          <w:rFonts w:eastAsia="Times New Roman" w:cstheme="minorHAnsi"/>
          <w:kern w:val="0"/>
          <w:lang w:eastAsia="es-AR"/>
          <w14:ligatures w14:val="none"/>
        </w:rPr>
        <w:t xml:space="preserve">). El proceso de arranque de FreeBSD provee de gran flexibilidad al configurar lo que ocurre cuando se inicia el sistema, permitiéndote seleccionar diferentes sistemas operativos instalados en el mismo ordenador, o incluso diferentes versiones del mismo sistema operativo o </w:t>
      </w:r>
      <w:proofErr w:type="spellStart"/>
      <w:r w:rsidRPr="00C20F45">
        <w:rPr>
          <w:rFonts w:eastAsia="Times New Roman" w:cstheme="minorHAnsi"/>
          <w:kern w:val="0"/>
          <w:lang w:eastAsia="es-AR"/>
          <w14:ligatures w14:val="none"/>
        </w:rPr>
        <w:t>kernels</w:t>
      </w:r>
      <w:proofErr w:type="spellEnd"/>
      <w:r w:rsidRPr="00C20F45">
        <w:rPr>
          <w:rFonts w:eastAsia="Times New Roman" w:cstheme="minorHAnsi"/>
          <w:kern w:val="0"/>
          <w:lang w:eastAsia="es-AR"/>
          <w14:ligatures w14:val="none"/>
        </w:rPr>
        <w:t xml:space="preserve"> instalados.</w:t>
      </w:r>
    </w:p>
    <w:p w14:paraId="4A152E02" w14:textId="2EADA76C"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b/>
          <w:bCs/>
          <w:kern w:val="0"/>
          <w:lang w:eastAsia="es-AR"/>
          <w14:ligatures w14:val="none"/>
        </w:rPr>
        <w:t>El problem</w:t>
      </w:r>
      <w:r w:rsidRPr="00522F91">
        <w:rPr>
          <w:rFonts w:eastAsia="Times New Roman" w:cstheme="minorHAnsi"/>
          <w:b/>
          <w:bCs/>
          <w:kern w:val="0"/>
          <w:lang w:eastAsia="es-AR"/>
          <w14:ligatures w14:val="none"/>
        </w:rPr>
        <w:t>a</w:t>
      </w:r>
      <w:r w:rsidRPr="00006692">
        <w:rPr>
          <w:rFonts w:eastAsia="Times New Roman" w:cstheme="minorHAnsi"/>
          <w:b/>
          <w:bCs/>
          <w:kern w:val="0"/>
          <w:lang w:eastAsia="es-AR"/>
          <w14:ligatures w14:val="none"/>
        </w:rPr>
        <w:t xml:space="preserve"> que representa arrancar el sistema</w:t>
      </w:r>
    </w:p>
    <w:p w14:paraId="2992CF61"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En el caso de FreeBSD, el resto del mecanismo de arranque, está dividido en tres etapas. La </w:t>
      </w:r>
      <w:proofErr w:type="gramStart"/>
      <w:r w:rsidRPr="00006692">
        <w:rPr>
          <w:rFonts w:eastAsia="Times New Roman" w:cstheme="minorHAnsi"/>
          <w:kern w:val="0"/>
          <w:lang w:eastAsia="es-AR"/>
          <w14:ligatures w14:val="none"/>
        </w:rPr>
        <w:t>primer etapa</w:t>
      </w:r>
      <w:proofErr w:type="gramEnd"/>
      <w:r w:rsidRPr="00006692">
        <w:rPr>
          <w:rFonts w:eastAsia="Times New Roman" w:cstheme="minorHAnsi"/>
          <w:kern w:val="0"/>
          <w:lang w:eastAsia="es-AR"/>
          <w14:ligatures w14:val="none"/>
        </w:rPr>
        <w:t xml:space="preserve"> es ejecutada por al RMA, que sabe lo suficiente como para poner a la computadora en un estado específico y ejecutar la segunda etapa. La segunda etapa puede hacer un poco más que esto, antes de ejecutar la </w:t>
      </w:r>
      <w:proofErr w:type="gramStart"/>
      <w:r w:rsidRPr="00006692">
        <w:rPr>
          <w:rFonts w:eastAsia="Times New Roman" w:cstheme="minorHAnsi"/>
          <w:kern w:val="0"/>
          <w:lang w:eastAsia="es-AR"/>
          <w14:ligatures w14:val="none"/>
        </w:rPr>
        <w:t>tercer etapa</w:t>
      </w:r>
      <w:proofErr w:type="gramEnd"/>
      <w:r w:rsidRPr="00006692">
        <w:rPr>
          <w:rFonts w:eastAsia="Times New Roman" w:cstheme="minorHAnsi"/>
          <w:kern w:val="0"/>
          <w:lang w:eastAsia="es-AR"/>
          <w14:ligatures w14:val="none"/>
        </w:rPr>
        <w:t xml:space="preserve">. La </w:t>
      </w:r>
      <w:proofErr w:type="gramStart"/>
      <w:r w:rsidRPr="00006692">
        <w:rPr>
          <w:rFonts w:eastAsia="Times New Roman" w:cstheme="minorHAnsi"/>
          <w:kern w:val="0"/>
          <w:lang w:eastAsia="es-AR"/>
          <w14:ligatures w14:val="none"/>
        </w:rPr>
        <w:t>tercer etapa</w:t>
      </w:r>
      <w:proofErr w:type="gramEnd"/>
      <w:r w:rsidRPr="00006692">
        <w:rPr>
          <w:rFonts w:eastAsia="Times New Roman" w:cstheme="minorHAnsi"/>
          <w:kern w:val="0"/>
          <w:lang w:eastAsia="es-AR"/>
          <w14:ligatures w14:val="none"/>
        </w:rPr>
        <w:t xml:space="preserve"> finaliza el trabajo de carga del sistema operativo. El trabajo es dividido en tres etapas, debido a las limitantes que tiene una PC, en cuanto al tamaño de los programas a ejecutar, durante las etapas uno y dos. El encadenar estas tareas, le permiten a FreeBSD contar con un arrancador más flexible.</w:t>
      </w:r>
    </w:p>
    <w:p w14:paraId="002A8F1D"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Posteriormente 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es inicializado y comienza con la comprobación de dispositivos, y prepararlos para su uso. Una vez que el proceso de arranque del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ha finalizado, 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transfiere el control al proceso de usuario </w:t>
      </w:r>
      <w:proofErr w:type="spellStart"/>
      <w:r w:rsidRPr="00006692">
        <w:rPr>
          <w:rFonts w:eastAsia="Times New Roman" w:cstheme="minorHAnsi"/>
          <w:kern w:val="0"/>
          <w:lang w:eastAsia="es-AR"/>
          <w14:ligatures w14:val="none"/>
        </w:rPr>
        <w:fldChar w:fldCharType="begin"/>
      </w:r>
      <w:r w:rsidRPr="00006692">
        <w:rPr>
          <w:rFonts w:eastAsia="Times New Roman" w:cstheme="minorHAnsi"/>
          <w:kern w:val="0"/>
          <w:lang w:eastAsia="es-AR"/>
          <w14:ligatures w14:val="none"/>
        </w:rPr>
        <w:instrText>HYPERLINK "https://man.freebsd.org/cgi/man.cgi?query=init&amp;sektion=8&amp;format=html"</w:instrText>
      </w:r>
      <w:r w:rsidRPr="00006692">
        <w:rPr>
          <w:rFonts w:eastAsia="Times New Roman" w:cstheme="minorHAnsi"/>
          <w:kern w:val="0"/>
          <w:lang w:eastAsia="es-AR"/>
          <w14:ligatures w14:val="none"/>
        </w:rPr>
      </w:r>
      <w:r w:rsidRPr="00006692">
        <w:rPr>
          <w:rFonts w:eastAsia="Times New Roman" w:cstheme="minorHAnsi"/>
          <w:kern w:val="0"/>
          <w:lang w:eastAsia="es-AR"/>
          <w14:ligatures w14:val="none"/>
        </w:rPr>
        <w:fldChar w:fldCharType="separate"/>
      </w:r>
      <w:proofErr w:type="gramStart"/>
      <w:r w:rsidRPr="00006692">
        <w:rPr>
          <w:rFonts w:eastAsia="Times New Roman" w:cstheme="minorHAnsi"/>
          <w:kern w:val="0"/>
          <w:u w:val="single"/>
          <w:lang w:eastAsia="es-AR"/>
          <w14:ligatures w14:val="none"/>
        </w:rPr>
        <w:t>init</w:t>
      </w:r>
      <w:proofErr w:type="spellEnd"/>
      <w:r w:rsidRPr="00006692">
        <w:rPr>
          <w:rFonts w:eastAsia="Times New Roman" w:cstheme="minorHAnsi"/>
          <w:kern w:val="0"/>
          <w:u w:val="single"/>
          <w:lang w:eastAsia="es-AR"/>
          <w14:ligatures w14:val="none"/>
        </w:rPr>
        <w:t>(</w:t>
      </w:r>
      <w:proofErr w:type="gramEnd"/>
      <w:r w:rsidRPr="00006692">
        <w:rPr>
          <w:rFonts w:eastAsia="Times New Roman" w:cstheme="minorHAnsi"/>
          <w:kern w:val="0"/>
          <w:u w:val="single"/>
          <w:lang w:eastAsia="es-AR"/>
          <w14:ligatures w14:val="none"/>
        </w:rPr>
        <w:t>8)</w:t>
      </w:r>
      <w:r w:rsidRPr="00006692">
        <w:rPr>
          <w:rFonts w:eastAsia="Times New Roman" w:cstheme="minorHAnsi"/>
          <w:kern w:val="0"/>
          <w:lang w:eastAsia="es-AR"/>
          <w14:ligatures w14:val="none"/>
        </w:rPr>
        <w:fldChar w:fldCharType="end"/>
      </w:r>
      <w:r w:rsidRPr="00006692">
        <w:rPr>
          <w:rFonts w:eastAsia="Times New Roman" w:cstheme="minorHAnsi"/>
          <w:kern w:val="0"/>
          <w:lang w:eastAsia="es-AR"/>
          <w14:ligatures w14:val="none"/>
        </w:rPr>
        <w:t>, quien se asegura de que los discos se encuentren en buen estado para su uso. Posteriormente </w:t>
      </w:r>
      <w:proofErr w:type="spellStart"/>
      <w:r w:rsidRPr="00006692">
        <w:rPr>
          <w:rFonts w:eastAsia="Times New Roman" w:cstheme="minorHAnsi"/>
          <w:kern w:val="0"/>
          <w:lang w:eastAsia="es-AR"/>
          <w14:ligatures w14:val="none"/>
        </w:rPr>
        <w:fldChar w:fldCharType="begin"/>
      </w:r>
      <w:r w:rsidRPr="00006692">
        <w:rPr>
          <w:rFonts w:eastAsia="Times New Roman" w:cstheme="minorHAnsi"/>
          <w:kern w:val="0"/>
          <w:lang w:eastAsia="es-AR"/>
          <w14:ligatures w14:val="none"/>
        </w:rPr>
        <w:instrText>HYPERLINK "https://man.freebsd.org/cgi/man.cgi?query=init&amp;sektion=8&amp;format=html"</w:instrText>
      </w:r>
      <w:r w:rsidRPr="00006692">
        <w:rPr>
          <w:rFonts w:eastAsia="Times New Roman" w:cstheme="minorHAnsi"/>
          <w:kern w:val="0"/>
          <w:lang w:eastAsia="es-AR"/>
          <w14:ligatures w14:val="none"/>
        </w:rPr>
      </w:r>
      <w:r w:rsidRPr="00006692">
        <w:rPr>
          <w:rFonts w:eastAsia="Times New Roman" w:cstheme="minorHAnsi"/>
          <w:kern w:val="0"/>
          <w:lang w:eastAsia="es-AR"/>
          <w14:ligatures w14:val="none"/>
        </w:rPr>
        <w:fldChar w:fldCharType="separate"/>
      </w:r>
      <w:proofErr w:type="gramStart"/>
      <w:r w:rsidRPr="00006692">
        <w:rPr>
          <w:rFonts w:eastAsia="Times New Roman" w:cstheme="minorHAnsi"/>
          <w:kern w:val="0"/>
          <w:u w:val="single"/>
          <w:lang w:eastAsia="es-AR"/>
          <w14:ligatures w14:val="none"/>
        </w:rPr>
        <w:t>init</w:t>
      </w:r>
      <w:proofErr w:type="spellEnd"/>
      <w:r w:rsidRPr="00006692">
        <w:rPr>
          <w:rFonts w:eastAsia="Times New Roman" w:cstheme="minorHAnsi"/>
          <w:kern w:val="0"/>
          <w:u w:val="single"/>
          <w:lang w:eastAsia="es-AR"/>
          <w14:ligatures w14:val="none"/>
        </w:rPr>
        <w:t>(</w:t>
      </w:r>
      <w:proofErr w:type="gramEnd"/>
      <w:r w:rsidRPr="00006692">
        <w:rPr>
          <w:rFonts w:eastAsia="Times New Roman" w:cstheme="minorHAnsi"/>
          <w:kern w:val="0"/>
          <w:u w:val="single"/>
          <w:lang w:eastAsia="es-AR"/>
          <w14:ligatures w14:val="none"/>
        </w:rPr>
        <w:t>8)</w:t>
      </w:r>
      <w:r w:rsidRPr="00006692">
        <w:rPr>
          <w:rFonts w:eastAsia="Times New Roman" w:cstheme="minorHAnsi"/>
          <w:kern w:val="0"/>
          <w:lang w:eastAsia="es-AR"/>
          <w14:ligatures w14:val="none"/>
        </w:rPr>
        <w:fldChar w:fldCharType="end"/>
      </w:r>
      <w:r w:rsidRPr="00006692">
        <w:rPr>
          <w:rFonts w:eastAsia="Times New Roman" w:cstheme="minorHAnsi"/>
          <w:kern w:val="0"/>
          <w:lang w:eastAsia="es-AR"/>
          <w14:ligatures w14:val="none"/>
        </w:rPr>
        <w:t xml:space="preserve"> inicia la configuración fuente a nivel de usuario, que monta los sistemas de ficheros, configura las tarjetas de red para que pueden comunicarse en la red, y </w:t>
      </w:r>
      <w:proofErr w:type="spellStart"/>
      <w:r w:rsidRPr="00006692">
        <w:rPr>
          <w:rFonts w:eastAsia="Times New Roman" w:cstheme="minorHAnsi"/>
          <w:kern w:val="0"/>
          <w:lang w:eastAsia="es-AR"/>
          <w14:ligatures w14:val="none"/>
        </w:rPr>
        <w:t>comunmente</w:t>
      </w:r>
      <w:proofErr w:type="spellEnd"/>
      <w:r w:rsidRPr="00006692">
        <w:rPr>
          <w:rFonts w:eastAsia="Times New Roman" w:cstheme="minorHAnsi"/>
          <w:kern w:val="0"/>
          <w:lang w:eastAsia="es-AR"/>
          <w14:ligatures w14:val="none"/>
        </w:rPr>
        <w:t xml:space="preserve"> inicia todos los procesos que normalmente son ejecutados en un sistema FreeBSD al arrancar el mismo.</w:t>
      </w:r>
    </w:p>
    <w:p w14:paraId="7BC0FAF6" w14:textId="77777777" w:rsidR="00006692" w:rsidRPr="00006692" w:rsidRDefault="00006692" w:rsidP="00522F91">
      <w:pPr>
        <w:spacing w:after="0"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br/>
      </w:r>
    </w:p>
    <w:p w14:paraId="3568AEBF"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w:t>
      </w:r>
      <w:r w:rsidRPr="00006692">
        <w:rPr>
          <w:rFonts w:eastAsia="Times New Roman" w:cstheme="minorHAnsi"/>
          <w:b/>
          <w:bCs/>
          <w:kern w:val="0"/>
          <w:lang w:eastAsia="es-AR"/>
          <w14:ligatures w14:val="none"/>
        </w:rPr>
        <w:t>Etapa uno, /</w:t>
      </w:r>
      <w:proofErr w:type="spellStart"/>
      <w:r w:rsidRPr="00006692">
        <w:rPr>
          <w:rFonts w:eastAsia="Times New Roman" w:cstheme="minorHAnsi"/>
          <w:b/>
          <w:bCs/>
          <w:kern w:val="0"/>
          <w:lang w:eastAsia="es-AR"/>
          <w14:ligatures w14:val="none"/>
        </w:rPr>
        <w:t>boot</w:t>
      </w:r>
      <w:proofErr w:type="spellEnd"/>
      <w:r w:rsidRPr="00006692">
        <w:rPr>
          <w:rFonts w:eastAsia="Times New Roman" w:cstheme="minorHAnsi"/>
          <w:b/>
          <w:bCs/>
          <w:kern w:val="0"/>
          <w:lang w:eastAsia="es-AR"/>
          <w14:ligatures w14:val="none"/>
        </w:rPr>
        <w:t>/boot1, y etapa dos, /</w:t>
      </w:r>
      <w:proofErr w:type="spellStart"/>
      <w:r w:rsidRPr="00006692">
        <w:rPr>
          <w:rFonts w:eastAsia="Times New Roman" w:cstheme="minorHAnsi"/>
          <w:b/>
          <w:bCs/>
          <w:kern w:val="0"/>
          <w:lang w:eastAsia="es-AR"/>
          <w14:ligatures w14:val="none"/>
        </w:rPr>
        <w:t>boot</w:t>
      </w:r>
      <w:proofErr w:type="spellEnd"/>
      <w:r w:rsidRPr="00006692">
        <w:rPr>
          <w:rFonts w:eastAsia="Times New Roman" w:cstheme="minorHAnsi"/>
          <w:b/>
          <w:bCs/>
          <w:kern w:val="0"/>
          <w:lang w:eastAsia="es-AR"/>
          <w14:ligatures w14:val="none"/>
        </w:rPr>
        <w:t>/boot2</w:t>
      </w:r>
    </w:p>
    <w:p w14:paraId="0C04B586"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Conceptualmente las etapas uno y dos, son parte del mismo programa, en la misma área del disco. Por cuestiones de espacio se han dividido en dos, pero estas siempre se </w:t>
      </w:r>
      <w:proofErr w:type="gramStart"/>
      <w:r w:rsidRPr="00006692">
        <w:rPr>
          <w:rFonts w:eastAsia="Times New Roman" w:cstheme="minorHAnsi"/>
          <w:kern w:val="0"/>
          <w:lang w:eastAsia="es-AR"/>
          <w14:ligatures w14:val="none"/>
        </w:rPr>
        <w:t>instalaran</w:t>
      </w:r>
      <w:proofErr w:type="gramEnd"/>
      <w:r w:rsidRPr="00006692">
        <w:rPr>
          <w:rFonts w:eastAsia="Times New Roman" w:cstheme="minorHAnsi"/>
          <w:kern w:val="0"/>
          <w:lang w:eastAsia="es-AR"/>
          <w14:ligatures w14:val="none"/>
        </w:rPr>
        <w:t xml:space="preserve"> de manera conjunta.</w:t>
      </w:r>
    </w:p>
    <w:p w14:paraId="2BB48AE1"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Estas son localizadas en el sector de arranque, de la partición de arranque, que es donde boot0, o cualquier otro programa </w:t>
      </w:r>
      <w:proofErr w:type="gramStart"/>
      <w:r w:rsidRPr="00006692">
        <w:rPr>
          <w:rFonts w:eastAsia="Times New Roman" w:cstheme="minorHAnsi"/>
          <w:kern w:val="0"/>
          <w:lang w:eastAsia="es-AR"/>
          <w14:ligatures w14:val="none"/>
        </w:rPr>
        <w:t>del espera</w:t>
      </w:r>
      <w:proofErr w:type="gramEnd"/>
      <w:r w:rsidRPr="00006692">
        <w:rPr>
          <w:rFonts w:eastAsia="Times New Roman" w:cstheme="minorHAnsi"/>
          <w:kern w:val="0"/>
          <w:lang w:eastAsia="es-AR"/>
          <w14:ligatures w14:val="none"/>
        </w:rPr>
        <w:t xml:space="preserve"> encontrar el programa que dará continuación al proceso de arranque. Los ficheros localizados bajo el directorio /</w:t>
      </w:r>
      <w:proofErr w:type="spellStart"/>
      <w:r w:rsidRPr="00006692">
        <w:rPr>
          <w:rFonts w:eastAsia="Times New Roman" w:cstheme="minorHAnsi"/>
          <w:kern w:val="0"/>
          <w:lang w:eastAsia="es-AR"/>
          <w14:ligatures w14:val="none"/>
        </w:rPr>
        <w:t>boot</w:t>
      </w:r>
      <w:proofErr w:type="spellEnd"/>
      <w:r w:rsidRPr="00006692">
        <w:rPr>
          <w:rFonts w:eastAsia="Times New Roman" w:cstheme="minorHAnsi"/>
          <w:kern w:val="0"/>
          <w:lang w:eastAsia="es-AR"/>
          <w14:ligatures w14:val="none"/>
        </w:rPr>
        <w:t xml:space="preserve"> son copias de los ficheros reales, que se localizan fuera del sistema de ficheros de FreeBSD.</w:t>
      </w:r>
    </w:p>
    <w:p w14:paraId="4840B23A"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El fichero boot1 es muy simple, en virtud de que sólo puede tener un tamaño de 512 bytes, y conocer simplemente del etiquetador de discos de FreeBSD (</w:t>
      </w:r>
      <w:proofErr w:type="spellStart"/>
      <w:r w:rsidRPr="00006692">
        <w:rPr>
          <w:rFonts w:eastAsia="Times New Roman" w:cstheme="minorHAnsi"/>
          <w:kern w:val="0"/>
          <w:lang w:eastAsia="es-AR"/>
          <w14:ligatures w14:val="none"/>
        </w:rPr>
        <w:t>disklabel</w:t>
      </w:r>
      <w:proofErr w:type="spellEnd"/>
      <w:r w:rsidRPr="00006692">
        <w:rPr>
          <w:rFonts w:eastAsia="Times New Roman" w:cstheme="minorHAnsi"/>
          <w:kern w:val="0"/>
          <w:lang w:eastAsia="es-AR"/>
          <w14:ligatures w14:val="none"/>
        </w:rPr>
        <w:t>), el cual almacena la información de las particiones, para efecto de localizar y ejecutar boot2.</w:t>
      </w:r>
    </w:p>
    <w:p w14:paraId="750248C3"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         El fichero boot2 es un poco más sofisticado, y comprende lo suficiente del sistema de ficheros de FreeBSD como para localizar ficheros en </w:t>
      </w:r>
      <w:proofErr w:type="spellStart"/>
      <w:r w:rsidRPr="00006692">
        <w:rPr>
          <w:rFonts w:eastAsia="Times New Roman" w:cstheme="minorHAnsi"/>
          <w:kern w:val="0"/>
          <w:lang w:eastAsia="es-AR"/>
          <w14:ligatures w14:val="none"/>
        </w:rPr>
        <w:t>el</w:t>
      </w:r>
      <w:proofErr w:type="spellEnd"/>
      <w:r w:rsidRPr="00006692">
        <w:rPr>
          <w:rFonts w:eastAsia="Times New Roman" w:cstheme="minorHAnsi"/>
          <w:kern w:val="0"/>
          <w:lang w:eastAsia="es-AR"/>
          <w14:ligatures w14:val="none"/>
        </w:rPr>
        <w:t xml:space="preserve">, y puede proveer una interfaz simple, para seleccionar 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o cargador que deberá ejecutarse.</w:t>
      </w:r>
    </w:p>
    <w:p w14:paraId="73AE5E0B"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En virtud de que el cargador (</w:t>
      </w:r>
      <w:proofErr w:type="spellStart"/>
      <w:r w:rsidRPr="00006692">
        <w:rPr>
          <w:rFonts w:eastAsia="Times New Roman" w:cstheme="minorHAnsi"/>
          <w:kern w:val="0"/>
          <w:lang w:eastAsia="es-AR"/>
          <w14:ligatures w14:val="none"/>
        </w:rPr>
        <w:t>loader</w:t>
      </w:r>
      <w:proofErr w:type="spellEnd"/>
      <w:r w:rsidRPr="00006692">
        <w:rPr>
          <w:rFonts w:eastAsia="Times New Roman" w:cstheme="minorHAnsi"/>
          <w:kern w:val="0"/>
          <w:lang w:eastAsia="es-AR"/>
          <w14:ligatures w14:val="none"/>
        </w:rPr>
        <w:t xml:space="preserve">) es mucho más sofisticado, y provee una configuración de arranque más sencilla de utilizar, boot2 la ejecuta normalmente, una vez que ha terminado de solicitar el arranque del </w:t>
      </w:r>
      <w:proofErr w:type="spellStart"/>
      <w:r w:rsidRPr="00006692">
        <w:rPr>
          <w:rFonts w:eastAsia="Times New Roman" w:cstheme="minorHAnsi"/>
          <w:kern w:val="0"/>
          <w:lang w:eastAsia="es-AR"/>
          <w14:ligatures w14:val="none"/>
        </w:rPr>
        <w:t>kernel</w:t>
      </w:r>
      <w:proofErr w:type="spellEnd"/>
      <w:r w:rsidRPr="00006692">
        <w:rPr>
          <w:rFonts w:eastAsia="Times New Roman" w:cstheme="minorHAnsi"/>
          <w:kern w:val="0"/>
          <w:lang w:eastAsia="es-AR"/>
          <w14:ligatures w14:val="none"/>
        </w:rPr>
        <w:t xml:space="preserve"> directamente.</w:t>
      </w:r>
    </w:p>
    <w:p w14:paraId="035AB9EC"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w:t>
      </w:r>
      <w:r w:rsidRPr="00006692">
        <w:rPr>
          <w:rFonts w:eastAsia="Times New Roman" w:cstheme="minorHAnsi"/>
          <w:b/>
          <w:bCs/>
          <w:kern w:val="0"/>
          <w:lang w:eastAsia="es-AR"/>
          <w14:ligatures w14:val="none"/>
        </w:rPr>
        <w:t>Etapa tres, /</w:t>
      </w:r>
      <w:proofErr w:type="spellStart"/>
      <w:r w:rsidRPr="00006692">
        <w:rPr>
          <w:rFonts w:eastAsia="Times New Roman" w:cstheme="minorHAnsi"/>
          <w:b/>
          <w:bCs/>
          <w:kern w:val="0"/>
          <w:lang w:eastAsia="es-AR"/>
          <w14:ligatures w14:val="none"/>
        </w:rPr>
        <w:t>boot</w:t>
      </w:r>
      <w:proofErr w:type="spellEnd"/>
      <w:r w:rsidRPr="00006692">
        <w:rPr>
          <w:rFonts w:eastAsia="Times New Roman" w:cstheme="minorHAnsi"/>
          <w:b/>
          <w:bCs/>
          <w:kern w:val="0"/>
          <w:lang w:eastAsia="es-AR"/>
          <w14:ligatures w14:val="none"/>
        </w:rPr>
        <w:t>/</w:t>
      </w:r>
      <w:proofErr w:type="spellStart"/>
      <w:r w:rsidRPr="00006692">
        <w:rPr>
          <w:rFonts w:eastAsia="Times New Roman" w:cstheme="minorHAnsi"/>
          <w:b/>
          <w:bCs/>
          <w:kern w:val="0"/>
          <w:lang w:eastAsia="es-AR"/>
          <w14:ligatures w14:val="none"/>
        </w:rPr>
        <w:t>loader</w:t>
      </w:r>
      <w:proofErr w:type="spellEnd"/>
      <w:r w:rsidRPr="00006692">
        <w:rPr>
          <w:rFonts w:eastAsia="Times New Roman" w:cstheme="minorHAnsi"/>
          <w:b/>
          <w:bCs/>
          <w:kern w:val="0"/>
          <w:lang w:eastAsia="es-AR"/>
          <w14:ligatures w14:val="none"/>
        </w:rPr>
        <w:t xml:space="preserve"> (cargador de arranque)</w:t>
      </w:r>
    </w:p>
    <w:p w14:paraId="4A9B31D4"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El cargador es la etapa final de las tres etapas del mecanismo de arranque, y </w:t>
      </w:r>
      <w:proofErr w:type="spellStart"/>
      <w:r w:rsidRPr="00006692">
        <w:rPr>
          <w:rFonts w:eastAsia="Times New Roman" w:cstheme="minorHAnsi"/>
          <w:kern w:val="0"/>
          <w:lang w:eastAsia="es-AR"/>
          <w14:ligatures w14:val="none"/>
        </w:rPr>
        <w:t>esta</w:t>
      </w:r>
      <w:proofErr w:type="spellEnd"/>
      <w:r w:rsidRPr="00006692">
        <w:rPr>
          <w:rFonts w:eastAsia="Times New Roman" w:cstheme="minorHAnsi"/>
          <w:kern w:val="0"/>
          <w:lang w:eastAsia="es-AR"/>
          <w14:ligatures w14:val="none"/>
        </w:rPr>
        <w:t xml:space="preserve"> localizado en el sistema de ficheros, normalmente como /</w:t>
      </w:r>
      <w:proofErr w:type="spellStart"/>
      <w:r w:rsidRPr="00006692">
        <w:rPr>
          <w:rFonts w:eastAsia="Times New Roman" w:cstheme="minorHAnsi"/>
          <w:kern w:val="0"/>
          <w:lang w:eastAsia="es-AR"/>
          <w14:ligatures w14:val="none"/>
        </w:rPr>
        <w:t>boot</w:t>
      </w:r>
      <w:proofErr w:type="spellEnd"/>
      <w:r w:rsidRPr="00006692">
        <w:rPr>
          <w:rFonts w:eastAsia="Times New Roman" w:cstheme="minorHAnsi"/>
          <w:kern w:val="0"/>
          <w:lang w:eastAsia="es-AR"/>
          <w14:ligatures w14:val="none"/>
        </w:rPr>
        <w:t>/</w:t>
      </w:r>
      <w:proofErr w:type="spellStart"/>
      <w:r w:rsidRPr="00006692">
        <w:rPr>
          <w:rFonts w:eastAsia="Times New Roman" w:cstheme="minorHAnsi"/>
          <w:kern w:val="0"/>
          <w:lang w:eastAsia="es-AR"/>
          <w14:ligatures w14:val="none"/>
        </w:rPr>
        <w:t>loader</w:t>
      </w:r>
      <w:proofErr w:type="spellEnd"/>
      <w:r w:rsidRPr="00006692">
        <w:rPr>
          <w:rFonts w:eastAsia="Times New Roman" w:cstheme="minorHAnsi"/>
          <w:kern w:val="0"/>
          <w:lang w:eastAsia="es-AR"/>
          <w14:ligatures w14:val="none"/>
        </w:rPr>
        <w:t>.</w:t>
      </w:r>
    </w:p>
    <w:p w14:paraId="3ED37A77" w14:textId="77777777" w:rsidR="00006692" w:rsidRPr="00006692" w:rsidRDefault="00006692" w:rsidP="00522F91">
      <w:pPr>
        <w:shd w:val="clear" w:color="auto" w:fill="FFFFFF"/>
        <w:spacing w:after="100" w:afterAutospacing="1" w:line="240" w:lineRule="auto"/>
        <w:jc w:val="both"/>
        <w:rPr>
          <w:rFonts w:eastAsia="Times New Roman" w:cstheme="minorHAnsi"/>
          <w:kern w:val="0"/>
          <w:lang w:eastAsia="es-AR"/>
          <w14:ligatures w14:val="none"/>
        </w:rPr>
      </w:pPr>
      <w:r w:rsidRPr="00006692">
        <w:rPr>
          <w:rFonts w:eastAsia="Times New Roman" w:cstheme="minorHAnsi"/>
          <w:kern w:val="0"/>
          <w:lang w:eastAsia="es-AR"/>
          <w14:ligatures w14:val="none"/>
        </w:rPr>
        <w:t xml:space="preserve">El cargador pretende ser un </w:t>
      </w:r>
      <w:proofErr w:type="spellStart"/>
      <w:r w:rsidRPr="00006692">
        <w:rPr>
          <w:rFonts w:eastAsia="Times New Roman" w:cstheme="minorHAnsi"/>
          <w:kern w:val="0"/>
          <w:lang w:eastAsia="es-AR"/>
          <w14:ligatures w14:val="none"/>
        </w:rPr>
        <w:t>metodo</w:t>
      </w:r>
      <w:proofErr w:type="spellEnd"/>
      <w:r w:rsidRPr="00006692">
        <w:rPr>
          <w:rFonts w:eastAsia="Times New Roman" w:cstheme="minorHAnsi"/>
          <w:kern w:val="0"/>
          <w:lang w:eastAsia="es-AR"/>
          <w14:ligatures w14:val="none"/>
        </w:rPr>
        <w:t xml:space="preserve"> amistoso de configuración, utilizando una serie de órdenes integradas de fácil uso, respaldado por un intérprete más poderoso, con una serie de órdenes de mayor complejidad.</w:t>
      </w:r>
    </w:p>
    <w:p w14:paraId="5E5B4707" w14:textId="77777777" w:rsidR="00006692" w:rsidRPr="00C20F45" w:rsidRDefault="00006692" w:rsidP="00522F91">
      <w:pPr>
        <w:spacing w:before="100" w:beforeAutospacing="1" w:after="100" w:afterAutospacing="1" w:line="240" w:lineRule="auto"/>
        <w:jc w:val="both"/>
        <w:rPr>
          <w:rFonts w:eastAsia="Times New Roman" w:cstheme="minorHAnsi"/>
          <w:kern w:val="0"/>
          <w:lang w:eastAsia="es-AR"/>
          <w14:ligatures w14:val="none"/>
        </w:rPr>
      </w:pPr>
    </w:p>
    <w:p w14:paraId="50B9CDCC"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lastRenderedPageBreak/>
        <w:t>Requisitos del Sistema para FreeBSD</w:t>
      </w:r>
    </w:p>
    <w:p w14:paraId="0318EC72"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Para instalar FreeBSD en tu servidor, es fundamental cumplir con ciertos requisitos mínimos del sistema:</w:t>
      </w:r>
    </w:p>
    <w:p w14:paraId="6E338304" w14:textId="77777777" w:rsidR="00C20F45" w:rsidRPr="00C20F45" w:rsidRDefault="00C20F45" w:rsidP="00522F91">
      <w:pPr>
        <w:numPr>
          <w:ilvl w:val="0"/>
          <w:numId w:val="3"/>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Procesador:</w:t>
      </w:r>
      <w:r w:rsidRPr="00C20F45">
        <w:rPr>
          <w:rFonts w:eastAsia="Times New Roman" w:cstheme="minorHAnsi"/>
          <w:kern w:val="0"/>
          <w:lang w:eastAsia="es-AR"/>
          <w14:ligatures w14:val="none"/>
        </w:rPr>
        <w:t xml:space="preserve"> FreeBSD es compatible con una amplia gama de arquitecturas CPU, incluidas x86, x86-64, ARM, </w:t>
      </w:r>
      <w:proofErr w:type="spellStart"/>
      <w:r w:rsidRPr="00C20F45">
        <w:rPr>
          <w:rFonts w:eastAsia="Times New Roman" w:cstheme="minorHAnsi"/>
          <w:kern w:val="0"/>
          <w:lang w:eastAsia="es-AR"/>
          <w14:ligatures w14:val="none"/>
        </w:rPr>
        <w:t>PowerPC</w:t>
      </w:r>
      <w:proofErr w:type="spellEnd"/>
      <w:r w:rsidRPr="00C20F45">
        <w:rPr>
          <w:rFonts w:eastAsia="Times New Roman" w:cstheme="minorHAnsi"/>
          <w:kern w:val="0"/>
          <w:lang w:eastAsia="es-AR"/>
          <w14:ligatures w14:val="none"/>
        </w:rPr>
        <w:t>, entre otras.</w:t>
      </w:r>
    </w:p>
    <w:p w14:paraId="493613BC" w14:textId="77777777" w:rsidR="00C20F45" w:rsidRPr="00C20F45" w:rsidRDefault="00C20F45" w:rsidP="00522F91">
      <w:pPr>
        <w:numPr>
          <w:ilvl w:val="0"/>
          <w:numId w:val="3"/>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Memoria RAM:</w:t>
      </w:r>
      <w:r w:rsidRPr="00C20F45">
        <w:rPr>
          <w:rFonts w:eastAsia="Times New Roman" w:cstheme="minorHAnsi"/>
          <w:kern w:val="0"/>
          <w:lang w:eastAsia="es-AR"/>
          <w14:ligatures w14:val="none"/>
        </w:rPr>
        <w:t xml:space="preserve"> La cantidad mínima de RAM requerida para la instalación de FreeBSD es de 512 MB, aunque se recomienda disponer de al menos 2 GB para un rendimiento óptimo.</w:t>
      </w:r>
    </w:p>
    <w:p w14:paraId="3A9FF7A0" w14:textId="77777777" w:rsidR="00C20F45" w:rsidRPr="00C20F45" w:rsidRDefault="00C20F45" w:rsidP="00522F91">
      <w:pPr>
        <w:numPr>
          <w:ilvl w:val="0"/>
          <w:numId w:val="3"/>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Almacenamiento:</w:t>
      </w:r>
      <w:r w:rsidRPr="00C20F45">
        <w:rPr>
          <w:rFonts w:eastAsia="Times New Roman" w:cstheme="minorHAnsi"/>
          <w:kern w:val="0"/>
          <w:lang w:eastAsia="es-AR"/>
          <w14:ligatures w14:val="none"/>
        </w:rPr>
        <w:t xml:space="preserve"> Se debe contar con al menos 1 GB de espacio en disco para la instalación básica de FreeBSD, aunque es recomendable disponer de más espacio si planeas instalar paquetes adicionales y datos.</w:t>
      </w:r>
    </w:p>
    <w:p w14:paraId="25EB9748" w14:textId="77777777" w:rsidR="00C20F45" w:rsidRPr="00C20F45" w:rsidRDefault="00C20F45" w:rsidP="00522F91">
      <w:pPr>
        <w:numPr>
          <w:ilvl w:val="0"/>
          <w:numId w:val="3"/>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Tarjeta de red:</w:t>
      </w:r>
      <w:r w:rsidRPr="00C20F45">
        <w:rPr>
          <w:rFonts w:eastAsia="Times New Roman" w:cstheme="minorHAnsi"/>
          <w:kern w:val="0"/>
          <w:lang w:eastAsia="es-AR"/>
          <w14:ligatures w14:val="none"/>
        </w:rPr>
        <w:t xml:space="preserve"> Es necesario contar con una tarjeta de red compatible para la conectividad de red durante la instalación y el uso posterior del sistema.</w:t>
      </w:r>
    </w:p>
    <w:p w14:paraId="5A177D0C"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Elección de la Versión de FreeBSD Adecuada</w:t>
      </w:r>
    </w:p>
    <w:p w14:paraId="522511AC"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Antes de proceder con la instalación de FreeBSD, es esencial seleccionar la versión adecuada del sistema operativo que se ajuste a tus necesidades y a la arquitectura de hardware de tu servidor. FreeBSD ofrece diferentes ramas de desarrollo:</w:t>
      </w:r>
    </w:p>
    <w:p w14:paraId="7323C4EE" w14:textId="77777777" w:rsidR="00C20F45" w:rsidRPr="00C20F45" w:rsidRDefault="00C20F45" w:rsidP="00522F91">
      <w:pPr>
        <w:numPr>
          <w:ilvl w:val="0"/>
          <w:numId w:val="4"/>
        </w:numPr>
        <w:spacing w:before="100" w:beforeAutospacing="1" w:after="100" w:afterAutospacing="1" w:line="240" w:lineRule="auto"/>
        <w:jc w:val="both"/>
        <w:rPr>
          <w:rFonts w:eastAsia="Times New Roman" w:cstheme="minorHAnsi"/>
          <w:kern w:val="0"/>
          <w:lang w:eastAsia="es-AR"/>
          <w14:ligatures w14:val="none"/>
        </w:rPr>
      </w:pPr>
      <w:proofErr w:type="spellStart"/>
      <w:r w:rsidRPr="00C20F45">
        <w:rPr>
          <w:rFonts w:eastAsia="Times New Roman" w:cstheme="minorHAnsi"/>
          <w:b/>
          <w:bCs/>
          <w:kern w:val="0"/>
          <w:lang w:eastAsia="es-AR"/>
          <w14:ligatures w14:val="none"/>
        </w:rPr>
        <w:t>Release</w:t>
      </w:r>
      <w:proofErr w:type="spellEnd"/>
      <w:r w:rsidRPr="00C20F45">
        <w:rPr>
          <w:rFonts w:eastAsia="Times New Roman" w:cstheme="minorHAnsi"/>
          <w:b/>
          <w:bCs/>
          <w:kern w:val="0"/>
          <w:lang w:eastAsia="es-AR"/>
          <w14:ligatures w14:val="none"/>
        </w:rPr>
        <w:t>:</w:t>
      </w:r>
      <w:r w:rsidRPr="00C20F45">
        <w:rPr>
          <w:rFonts w:eastAsia="Times New Roman" w:cstheme="minorHAnsi"/>
          <w:kern w:val="0"/>
          <w:lang w:eastAsia="es-AR"/>
          <w14:ligatures w14:val="none"/>
        </w:rPr>
        <w:t xml:space="preserve"> Versión estable, recomendada para la mayoría de los usuarios.</w:t>
      </w:r>
    </w:p>
    <w:p w14:paraId="3E46C94F" w14:textId="77777777" w:rsidR="00C20F45" w:rsidRPr="00C20F45" w:rsidRDefault="00C20F45" w:rsidP="00522F91">
      <w:pPr>
        <w:numPr>
          <w:ilvl w:val="0"/>
          <w:numId w:val="4"/>
        </w:numPr>
        <w:spacing w:before="100" w:beforeAutospacing="1" w:after="100" w:afterAutospacing="1" w:line="240" w:lineRule="auto"/>
        <w:jc w:val="both"/>
        <w:rPr>
          <w:rFonts w:eastAsia="Times New Roman" w:cstheme="minorHAnsi"/>
          <w:kern w:val="0"/>
          <w:lang w:eastAsia="es-AR"/>
          <w14:ligatures w14:val="none"/>
        </w:rPr>
      </w:pPr>
      <w:proofErr w:type="spellStart"/>
      <w:r w:rsidRPr="00C20F45">
        <w:rPr>
          <w:rFonts w:eastAsia="Times New Roman" w:cstheme="minorHAnsi"/>
          <w:b/>
          <w:bCs/>
          <w:kern w:val="0"/>
          <w:lang w:eastAsia="es-AR"/>
          <w14:ligatures w14:val="none"/>
        </w:rPr>
        <w:t>Stable</w:t>
      </w:r>
      <w:proofErr w:type="spellEnd"/>
      <w:r w:rsidRPr="00C20F45">
        <w:rPr>
          <w:rFonts w:eastAsia="Times New Roman" w:cstheme="minorHAnsi"/>
          <w:b/>
          <w:bCs/>
          <w:kern w:val="0"/>
          <w:lang w:eastAsia="es-AR"/>
          <w14:ligatures w14:val="none"/>
        </w:rPr>
        <w:t>:</w:t>
      </w:r>
      <w:r w:rsidRPr="00C20F45">
        <w:rPr>
          <w:rFonts w:eastAsia="Times New Roman" w:cstheme="minorHAnsi"/>
          <w:kern w:val="0"/>
          <w:lang w:eastAsia="es-AR"/>
          <w14:ligatures w14:val="none"/>
        </w:rPr>
        <w:t xml:space="preserve"> Versión de desarrollo con más actualizaciones y correcciones que la </w:t>
      </w:r>
      <w:proofErr w:type="spellStart"/>
      <w:r w:rsidRPr="00C20F45">
        <w:rPr>
          <w:rFonts w:eastAsia="Times New Roman" w:cstheme="minorHAnsi"/>
          <w:kern w:val="0"/>
          <w:lang w:eastAsia="es-AR"/>
          <w14:ligatures w14:val="none"/>
        </w:rPr>
        <w:t>Release</w:t>
      </w:r>
      <w:proofErr w:type="spellEnd"/>
      <w:r w:rsidRPr="00C20F45">
        <w:rPr>
          <w:rFonts w:eastAsia="Times New Roman" w:cstheme="minorHAnsi"/>
          <w:kern w:val="0"/>
          <w:lang w:eastAsia="es-AR"/>
          <w14:ligatures w14:val="none"/>
        </w:rPr>
        <w:t>.</w:t>
      </w:r>
    </w:p>
    <w:p w14:paraId="3CA5B670" w14:textId="77777777" w:rsidR="00C20F45" w:rsidRPr="00C20F45" w:rsidRDefault="00C20F45" w:rsidP="00522F91">
      <w:pPr>
        <w:numPr>
          <w:ilvl w:val="0"/>
          <w:numId w:val="4"/>
        </w:numPr>
        <w:spacing w:before="100" w:beforeAutospacing="1" w:after="100" w:afterAutospacing="1" w:line="240" w:lineRule="auto"/>
        <w:jc w:val="both"/>
        <w:rPr>
          <w:rFonts w:eastAsia="Times New Roman" w:cstheme="minorHAnsi"/>
          <w:kern w:val="0"/>
          <w:lang w:eastAsia="es-AR"/>
          <w14:ligatures w14:val="none"/>
        </w:rPr>
      </w:pPr>
      <w:proofErr w:type="spellStart"/>
      <w:r w:rsidRPr="00C20F45">
        <w:rPr>
          <w:rFonts w:eastAsia="Times New Roman" w:cstheme="minorHAnsi"/>
          <w:b/>
          <w:bCs/>
          <w:kern w:val="0"/>
          <w:lang w:eastAsia="es-AR"/>
          <w14:ligatures w14:val="none"/>
        </w:rPr>
        <w:t>Current</w:t>
      </w:r>
      <w:proofErr w:type="spellEnd"/>
      <w:r w:rsidRPr="00C20F45">
        <w:rPr>
          <w:rFonts w:eastAsia="Times New Roman" w:cstheme="minorHAnsi"/>
          <w:b/>
          <w:bCs/>
          <w:kern w:val="0"/>
          <w:lang w:eastAsia="es-AR"/>
          <w14:ligatures w14:val="none"/>
        </w:rPr>
        <w:t>:</w:t>
      </w:r>
      <w:r w:rsidRPr="00C20F45">
        <w:rPr>
          <w:rFonts w:eastAsia="Times New Roman" w:cstheme="minorHAnsi"/>
          <w:kern w:val="0"/>
          <w:lang w:eastAsia="es-AR"/>
          <w14:ligatures w14:val="none"/>
        </w:rPr>
        <w:t xml:space="preserve"> Versión en desarrollo activo, contiene las últimas características y cambios.</w:t>
      </w:r>
    </w:p>
    <w:p w14:paraId="3C54BF41"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Instalación de Actualizaciones de Seguridad y Software Esencial</w:t>
      </w:r>
    </w:p>
    <w:p w14:paraId="1A39EEEA"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Después de la instalación inicial, es fundamental asegurarse de que el sistema esté actualizado con las últimas correcciones de seguridad y versiones de software. En FreeBSD, esto se logra utilizando el sistema de gestión de paquetes (</w:t>
      </w:r>
      <w:proofErr w:type="spellStart"/>
      <w:r w:rsidRPr="00C20F45">
        <w:rPr>
          <w:rFonts w:eastAsia="Times New Roman" w:cstheme="minorHAnsi"/>
          <w:kern w:val="0"/>
          <w:lang w:eastAsia="es-AR"/>
          <w14:ligatures w14:val="none"/>
        </w:rPr>
        <w:t>pkg</w:t>
      </w:r>
      <w:proofErr w:type="spellEnd"/>
      <w:r w:rsidRPr="00C20F45">
        <w:rPr>
          <w:rFonts w:eastAsia="Times New Roman" w:cstheme="minorHAnsi"/>
          <w:kern w:val="0"/>
          <w:lang w:eastAsia="es-AR"/>
          <w14:ligatures w14:val="none"/>
        </w:rPr>
        <w:t>):</w:t>
      </w:r>
    </w:p>
    <w:p w14:paraId="3B8F59BB" w14:textId="77777777" w:rsidR="00C20F45" w:rsidRPr="00C20F45" w:rsidRDefault="00C20F45" w:rsidP="00522F91">
      <w:pPr>
        <w:numPr>
          <w:ilvl w:val="0"/>
          <w:numId w:val="5"/>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Actualizar el sistema y el software instalado:</w:t>
      </w:r>
    </w:p>
    <w:p w14:paraId="057222CB" w14:textId="77777777" w:rsidR="00C20F45" w:rsidRPr="00C20F45" w:rsidRDefault="00C20F45" w:rsidP="0052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sh</w:t>
      </w:r>
      <w:proofErr w:type="spellEnd"/>
    </w:p>
    <w:p w14:paraId="492CE493" w14:textId="77777777" w:rsidR="00C20F45" w:rsidRPr="00C20F45" w:rsidRDefault="00C20F45" w:rsidP="0052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pkg</w:t>
      </w:r>
      <w:proofErr w:type="spellEnd"/>
      <w:r w:rsidRPr="00C20F45">
        <w:rPr>
          <w:rFonts w:eastAsia="Times New Roman" w:cstheme="minorHAnsi"/>
          <w:kern w:val="0"/>
          <w:lang w:eastAsia="es-AR"/>
          <w14:ligatures w14:val="none"/>
        </w:rPr>
        <w:t xml:space="preserve"> </w:t>
      </w:r>
      <w:proofErr w:type="spellStart"/>
      <w:r w:rsidRPr="00C20F45">
        <w:rPr>
          <w:rFonts w:eastAsia="Times New Roman" w:cstheme="minorHAnsi"/>
          <w:kern w:val="0"/>
          <w:lang w:eastAsia="es-AR"/>
          <w14:ligatures w14:val="none"/>
        </w:rPr>
        <w:t>update</w:t>
      </w:r>
      <w:proofErr w:type="spellEnd"/>
    </w:p>
    <w:p w14:paraId="5A49C2CD" w14:textId="77777777" w:rsidR="00C20F45" w:rsidRPr="00C20F45" w:rsidRDefault="00C20F45" w:rsidP="00522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eastAsia="Times New Roman" w:cstheme="minorHAnsi"/>
          <w:kern w:val="0"/>
          <w:lang w:eastAsia="es-AR"/>
          <w14:ligatures w14:val="none"/>
        </w:rPr>
      </w:pPr>
      <w:proofErr w:type="spellStart"/>
      <w:r w:rsidRPr="00C20F45">
        <w:rPr>
          <w:rFonts w:eastAsia="Times New Roman" w:cstheme="minorHAnsi"/>
          <w:kern w:val="0"/>
          <w:lang w:eastAsia="es-AR"/>
          <w14:ligatures w14:val="none"/>
        </w:rPr>
        <w:t>pkg</w:t>
      </w:r>
      <w:proofErr w:type="spellEnd"/>
      <w:r w:rsidRPr="00C20F45">
        <w:rPr>
          <w:rFonts w:eastAsia="Times New Roman" w:cstheme="minorHAnsi"/>
          <w:kern w:val="0"/>
          <w:lang w:eastAsia="es-AR"/>
          <w14:ligatures w14:val="none"/>
        </w:rPr>
        <w:t xml:space="preserve"> </w:t>
      </w:r>
      <w:proofErr w:type="spellStart"/>
      <w:r w:rsidRPr="00C20F45">
        <w:rPr>
          <w:rFonts w:eastAsia="Times New Roman" w:cstheme="minorHAnsi"/>
          <w:kern w:val="0"/>
          <w:lang w:eastAsia="es-AR"/>
          <w14:ligatures w14:val="none"/>
        </w:rPr>
        <w:t>upgrade</w:t>
      </w:r>
      <w:proofErr w:type="spellEnd"/>
    </w:p>
    <w:p w14:paraId="5AC325C9"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Configuración de Servicios de Arranque</w:t>
      </w:r>
    </w:p>
    <w:p w14:paraId="0B8D7EC4"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La configuración de los servicios de arranque se gestiona a través de los archivos en el directorio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proofErr w:type="gramStart"/>
      <w:r w:rsidRPr="00C20F45">
        <w:rPr>
          <w:rFonts w:eastAsia="Times New Roman" w:cstheme="minorHAnsi"/>
          <w:kern w:val="0"/>
          <w:lang w:eastAsia="es-AR"/>
          <w14:ligatures w14:val="none"/>
        </w:rPr>
        <w:t>rc.d</w:t>
      </w:r>
      <w:proofErr w:type="spellEnd"/>
      <w:proofErr w:type="gramEnd"/>
      <w:r w:rsidRPr="00C20F45">
        <w:rPr>
          <w:rFonts w:eastAsia="Times New Roman" w:cstheme="minorHAnsi"/>
          <w:kern w:val="0"/>
          <w:lang w:eastAsia="es-AR"/>
          <w14:ligatures w14:val="none"/>
        </w:rPr>
        <w:t>/ y el archivo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 Puedes habilitar o deshabilitar servicios para que se inicien automáticamente durante el arranque del sistema editando el archivo /</w:t>
      </w:r>
      <w:proofErr w:type="spellStart"/>
      <w:r w:rsidRPr="00C20F45">
        <w:rPr>
          <w:rFonts w:eastAsia="Times New Roman" w:cstheme="minorHAnsi"/>
          <w:kern w:val="0"/>
          <w:lang w:eastAsia="es-AR"/>
          <w14:ligatures w14:val="none"/>
        </w:rPr>
        <w:t>etc</w:t>
      </w:r>
      <w:proofErr w:type="spellEnd"/>
      <w:r w:rsidRPr="00C20F45">
        <w:rPr>
          <w:rFonts w:eastAsia="Times New Roman" w:cstheme="minorHAnsi"/>
          <w:kern w:val="0"/>
          <w:lang w:eastAsia="es-AR"/>
          <w14:ligatures w14:val="none"/>
        </w:rPr>
        <w:t>/</w:t>
      </w:r>
      <w:proofErr w:type="spellStart"/>
      <w:r w:rsidRPr="00C20F45">
        <w:rPr>
          <w:rFonts w:eastAsia="Times New Roman" w:cstheme="minorHAnsi"/>
          <w:kern w:val="0"/>
          <w:lang w:eastAsia="es-AR"/>
          <w14:ligatures w14:val="none"/>
        </w:rPr>
        <w:t>rc.conf</w:t>
      </w:r>
      <w:proofErr w:type="spellEnd"/>
      <w:r w:rsidRPr="00C20F45">
        <w:rPr>
          <w:rFonts w:eastAsia="Times New Roman" w:cstheme="minorHAnsi"/>
          <w:kern w:val="0"/>
          <w:lang w:eastAsia="es-AR"/>
          <w14:ligatures w14:val="none"/>
        </w:rPr>
        <w:t>.</w:t>
      </w:r>
    </w:p>
    <w:p w14:paraId="4E44EA83" w14:textId="77777777" w:rsidR="00C20F45" w:rsidRPr="00C20F45" w:rsidRDefault="00C20F45" w:rsidP="00522F91">
      <w:pPr>
        <w:spacing w:before="100" w:beforeAutospacing="1" w:after="100" w:afterAutospacing="1" w:line="240" w:lineRule="auto"/>
        <w:jc w:val="both"/>
        <w:outlineLvl w:val="2"/>
        <w:rPr>
          <w:rFonts w:eastAsia="Times New Roman" w:cstheme="minorHAnsi"/>
          <w:b/>
          <w:bCs/>
          <w:kern w:val="0"/>
          <w:lang w:eastAsia="es-AR"/>
          <w14:ligatures w14:val="none"/>
        </w:rPr>
      </w:pPr>
      <w:r w:rsidRPr="00C20F45">
        <w:rPr>
          <w:rFonts w:eastAsia="Times New Roman" w:cstheme="minorHAnsi"/>
          <w:b/>
          <w:bCs/>
          <w:kern w:val="0"/>
          <w:lang w:eastAsia="es-AR"/>
          <w14:ligatures w14:val="none"/>
        </w:rPr>
        <w:t xml:space="preserve">Manejo de Problemas de Arranque y </w:t>
      </w:r>
      <w:proofErr w:type="spellStart"/>
      <w:r w:rsidRPr="00C20F45">
        <w:rPr>
          <w:rFonts w:eastAsia="Times New Roman" w:cstheme="minorHAnsi"/>
          <w:b/>
          <w:bCs/>
          <w:kern w:val="0"/>
          <w:lang w:eastAsia="es-AR"/>
          <w14:ligatures w14:val="none"/>
        </w:rPr>
        <w:t>Bootloaders</w:t>
      </w:r>
      <w:proofErr w:type="spellEnd"/>
    </w:p>
    <w:p w14:paraId="44E57E1A" w14:textId="77777777" w:rsidR="00C20F45" w:rsidRPr="00C20F45" w:rsidRDefault="00C20F45" w:rsidP="00522F91">
      <w:p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 xml:space="preserve">Los problemas relacionados con el arranque y los </w:t>
      </w:r>
      <w:proofErr w:type="spellStart"/>
      <w:r w:rsidRPr="00C20F45">
        <w:rPr>
          <w:rFonts w:eastAsia="Times New Roman" w:cstheme="minorHAnsi"/>
          <w:kern w:val="0"/>
          <w:lang w:eastAsia="es-AR"/>
          <w14:ligatures w14:val="none"/>
        </w:rPr>
        <w:t>bootloaders</w:t>
      </w:r>
      <w:proofErr w:type="spellEnd"/>
      <w:r w:rsidRPr="00C20F45">
        <w:rPr>
          <w:rFonts w:eastAsia="Times New Roman" w:cstheme="minorHAnsi"/>
          <w:kern w:val="0"/>
          <w:lang w:eastAsia="es-AR"/>
          <w14:ligatures w14:val="none"/>
        </w:rPr>
        <w:t xml:space="preserve"> pueden surgir durante la instalación de FreeBSD. Para abordar estos problemas, es fundamental revisar la configuración del </w:t>
      </w:r>
      <w:proofErr w:type="spellStart"/>
      <w:r w:rsidRPr="00C20F45">
        <w:rPr>
          <w:rFonts w:eastAsia="Times New Roman" w:cstheme="minorHAnsi"/>
          <w:kern w:val="0"/>
          <w:lang w:eastAsia="es-AR"/>
          <w14:ligatures w14:val="none"/>
        </w:rPr>
        <w:t>bootloader</w:t>
      </w:r>
      <w:proofErr w:type="spellEnd"/>
      <w:r w:rsidRPr="00C20F45">
        <w:rPr>
          <w:rFonts w:eastAsia="Times New Roman" w:cstheme="minorHAnsi"/>
          <w:kern w:val="0"/>
          <w:lang w:eastAsia="es-AR"/>
          <w14:ligatures w14:val="none"/>
        </w:rPr>
        <w:t xml:space="preserve"> y asegurarse de que esté correctamente instalado y configurado para el hardware específico.</w:t>
      </w:r>
    </w:p>
    <w:p w14:paraId="33239578" w14:textId="77777777" w:rsidR="00C20F45" w:rsidRPr="00C20F45" w:rsidRDefault="00C20F45" w:rsidP="00522F91">
      <w:pPr>
        <w:numPr>
          <w:ilvl w:val="0"/>
          <w:numId w:val="6"/>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b/>
          <w:bCs/>
          <w:kern w:val="0"/>
          <w:lang w:eastAsia="es-AR"/>
          <w14:ligatures w14:val="none"/>
        </w:rPr>
        <w:t xml:space="preserve">Verificar configuración del </w:t>
      </w:r>
      <w:proofErr w:type="spellStart"/>
      <w:r w:rsidRPr="00C20F45">
        <w:rPr>
          <w:rFonts w:eastAsia="Times New Roman" w:cstheme="minorHAnsi"/>
          <w:b/>
          <w:bCs/>
          <w:kern w:val="0"/>
          <w:lang w:eastAsia="es-AR"/>
          <w14:ligatures w14:val="none"/>
        </w:rPr>
        <w:t>bootloader</w:t>
      </w:r>
      <w:proofErr w:type="spellEnd"/>
      <w:r w:rsidRPr="00C20F45">
        <w:rPr>
          <w:rFonts w:eastAsia="Times New Roman" w:cstheme="minorHAnsi"/>
          <w:b/>
          <w:bCs/>
          <w:kern w:val="0"/>
          <w:lang w:eastAsia="es-AR"/>
          <w14:ligatures w14:val="none"/>
        </w:rPr>
        <w:t>:</w:t>
      </w:r>
    </w:p>
    <w:p w14:paraId="7729F741" w14:textId="77777777" w:rsidR="00C20F45" w:rsidRPr="00C20F45" w:rsidRDefault="00C20F45" w:rsidP="00522F91">
      <w:pPr>
        <w:numPr>
          <w:ilvl w:val="1"/>
          <w:numId w:val="6"/>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Revisar la asignación de dispositivos de arranque y las opciones de configuración avanzada.</w:t>
      </w:r>
    </w:p>
    <w:p w14:paraId="1FFF7093" w14:textId="77777777" w:rsidR="00C20F45" w:rsidRPr="00C20F45" w:rsidRDefault="00C20F45" w:rsidP="00522F91">
      <w:pPr>
        <w:numPr>
          <w:ilvl w:val="1"/>
          <w:numId w:val="6"/>
        </w:numPr>
        <w:spacing w:before="100" w:beforeAutospacing="1" w:after="100" w:afterAutospacing="1" w:line="240" w:lineRule="auto"/>
        <w:jc w:val="both"/>
        <w:rPr>
          <w:rFonts w:eastAsia="Times New Roman" w:cstheme="minorHAnsi"/>
          <w:kern w:val="0"/>
          <w:lang w:eastAsia="es-AR"/>
          <w14:ligatures w14:val="none"/>
        </w:rPr>
      </w:pPr>
      <w:r w:rsidRPr="00C20F45">
        <w:rPr>
          <w:rFonts w:eastAsia="Times New Roman" w:cstheme="minorHAnsi"/>
          <w:kern w:val="0"/>
          <w:lang w:eastAsia="es-AR"/>
          <w14:ligatures w14:val="none"/>
        </w:rPr>
        <w:t xml:space="preserve">Consultar la documentación oficial de FreeBSD para obtener información detallada sobre la configuración del </w:t>
      </w:r>
      <w:proofErr w:type="spellStart"/>
      <w:r w:rsidRPr="00C20F45">
        <w:rPr>
          <w:rFonts w:eastAsia="Times New Roman" w:cstheme="minorHAnsi"/>
          <w:kern w:val="0"/>
          <w:lang w:eastAsia="es-AR"/>
          <w14:ligatures w14:val="none"/>
        </w:rPr>
        <w:t>bootloader</w:t>
      </w:r>
      <w:proofErr w:type="spellEnd"/>
      <w:r w:rsidRPr="00C20F45">
        <w:rPr>
          <w:rFonts w:eastAsia="Times New Roman" w:cstheme="minorHAnsi"/>
          <w:kern w:val="0"/>
          <w:lang w:eastAsia="es-AR"/>
          <w14:ligatures w14:val="none"/>
        </w:rPr>
        <w:t xml:space="preserve"> y posibles problemas conocidos.</w:t>
      </w:r>
    </w:p>
    <w:p w14:paraId="4948FAA9" w14:textId="44EA57A5" w:rsidR="00ED25C3" w:rsidRDefault="00C20F45" w:rsidP="00522F91">
      <w:pPr>
        <w:spacing w:before="100" w:beforeAutospacing="1" w:after="100" w:afterAutospacing="1" w:line="240" w:lineRule="auto"/>
        <w:jc w:val="both"/>
        <w:rPr>
          <w:rFonts w:eastAsia="Times New Roman" w:cstheme="minorHAnsi"/>
          <w:kern w:val="0"/>
          <w:sz w:val="24"/>
          <w:szCs w:val="24"/>
          <w:lang w:eastAsia="es-AR"/>
          <w14:ligatures w14:val="none"/>
        </w:rPr>
      </w:pPr>
      <w:r w:rsidRPr="00C20F45">
        <w:rPr>
          <w:rFonts w:eastAsia="Times New Roman" w:cstheme="minorHAnsi"/>
          <w:kern w:val="0"/>
          <w:lang w:eastAsia="es-AR"/>
          <w14:ligatures w14:val="none"/>
        </w:rPr>
        <w:lastRenderedPageBreak/>
        <w:t>En caso de enfrentar problemas de arranque persistentes, es recomendable buscar asistencia en la comunidad de FreeBSD, donde es posible encontrar orientación y soluciones específicas.</w:t>
      </w:r>
    </w:p>
    <w:p w14:paraId="124A0070" w14:textId="77777777" w:rsidR="00ED25C3" w:rsidRDefault="00ED25C3" w:rsidP="00522F91">
      <w:pPr>
        <w:spacing w:after="0" w:line="240" w:lineRule="auto"/>
        <w:jc w:val="both"/>
        <w:rPr>
          <w:rFonts w:eastAsia="Times New Roman" w:cstheme="minorHAnsi"/>
          <w:kern w:val="0"/>
          <w:sz w:val="24"/>
          <w:szCs w:val="24"/>
          <w:lang w:eastAsia="es-AR"/>
          <w14:ligatures w14:val="none"/>
        </w:rPr>
      </w:pPr>
    </w:p>
    <w:p w14:paraId="56AF41DF" w14:textId="77777777" w:rsidR="00ED25C3" w:rsidRDefault="00ED25C3" w:rsidP="00522F91">
      <w:pPr>
        <w:spacing w:after="0" w:line="240" w:lineRule="auto"/>
        <w:jc w:val="both"/>
        <w:rPr>
          <w:rFonts w:eastAsia="Times New Roman" w:cstheme="minorHAnsi"/>
          <w:kern w:val="0"/>
          <w:sz w:val="24"/>
          <w:szCs w:val="24"/>
          <w:lang w:eastAsia="es-AR"/>
          <w14:ligatures w14:val="none"/>
        </w:rPr>
      </w:pPr>
    </w:p>
    <w:p w14:paraId="4DD015A8" w14:textId="77777777" w:rsidR="00ED25C3" w:rsidRDefault="00ED25C3" w:rsidP="00522F91">
      <w:pPr>
        <w:spacing w:after="0" w:line="240" w:lineRule="auto"/>
        <w:jc w:val="both"/>
        <w:rPr>
          <w:rFonts w:eastAsia="Times New Roman" w:cstheme="minorHAnsi"/>
          <w:kern w:val="0"/>
          <w:sz w:val="24"/>
          <w:szCs w:val="24"/>
          <w:lang w:eastAsia="es-AR"/>
          <w14:ligatures w14:val="none"/>
        </w:rPr>
      </w:pPr>
    </w:p>
    <w:p w14:paraId="7F3FADA1" w14:textId="77777777" w:rsidR="00ED25C3" w:rsidRDefault="00ED25C3" w:rsidP="00522F91">
      <w:pPr>
        <w:spacing w:after="0" w:line="240" w:lineRule="auto"/>
        <w:jc w:val="both"/>
        <w:rPr>
          <w:rFonts w:eastAsia="Times New Roman" w:cstheme="minorHAnsi"/>
          <w:kern w:val="0"/>
          <w:sz w:val="24"/>
          <w:szCs w:val="24"/>
          <w:lang w:eastAsia="es-AR"/>
          <w14:ligatures w14:val="none"/>
        </w:rPr>
      </w:pPr>
    </w:p>
    <w:p w14:paraId="78B451B3" w14:textId="77777777" w:rsidR="00ED25C3" w:rsidRDefault="00ED25C3" w:rsidP="00522F91">
      <w:pPr>
        <w:spacing w:after="0" w:line="240" w:lineRule="auto"/>
        <w:jc w:val="both"/>
        <w:rPr>
          <w:rFonts w:eastAsia="Times New Roman" w:cstheme="minorHAnsi"/>
          <w:kern w:val="0"/>
          <w:sz w:val="24"/>
          <w:szCs w:val="24"/>
          <w:lang w:eastAsia="es-AR"/>
          <w14:ligatures w14:val="none"/>
        </w:rPr>
      </w:pPr>
    </w:p>
    <w:p w14:paraId="367686CD" w14:textId="4F54C688" w:rsidR="00ED25C3" w:rsidRPr="00ED25C3" w:rsidRDefault="00ED25C3" w:rsidP="00522F91">
      <w:pPr>
        <w:pStyle w:val="Ttulo"/>
        <w:jc w:val="both"/>
        <w:rPr>
          <w:rFonts w:asciiTheme="minorHAnsi" w:hAnsiTheme="minorHAnsi" w:cstheme="minorHAnsi"/>
          <w:b/>
          <w:bCs/>
          <w:u w:val="single"/>
          <w:lang w:val="es-MX"/>
        </w:rPr>
      </w:pPr>
      <w:r w:rsidRPr="00ED25C3">
        <w:rPr>
          <w:rFonts w:eastAsia="Times New Roman"/>
          <w:b/>
          <w:bCs/>
          <w:u w:val="single"/>
        </w:rPr>
        <w:t>PROCESOS</w:t>
      </w:r>
    </w:p>
    <w:p w14:paraId="560D7951" w14:textId="542FDBEC" w:rsidR="00ED25C3" w:rsidRPr="00ED25C3" w:rsidRDefault="00ED25C3" w:rsidP="00522F91">
      <w:pPr>
        <w:jc w:val="both"/>
        <w:rPr>
          <w:b/>
          <w:bCs/>
        </w:rPr>
      </w:pPr>
      <w:r w:rsidRPr="00ED25C3">
        <w:rPr>
          <w:b/>
          <w:bCs/>
        </w:rPr>
        <w:t>Introducción a Procesos:</w:t>
      </w:r>
    </w:p>
    <w:p w14:paraId="7479572A" w14:textId="4B14C380" w:rsidR="00ED25C3" w:rsidRDefault="00ED25C3" w:rsidP="00522F91">
      <w:pPr>
        <w:jc w:val="both"/>
      </w:pPr>
      <w:r>
        <w:t>FreeBSD es un sistema operativo multitarea. Cada programa que se ejecuta en un momento dado se denomina proceso. Cada comando en ejecución inicia al menos un proceso nuevo y hay varios procesos del sistema que ejecuta FreeBSD.</w:t>
      </w:r>
    </w:p>
    <w:p w14:paraId="3C257842" w14:textId="769CEC60" w:rsidR="00ED25C3" w:rsidRDefault="00ED25C3" w:rsidP="00522F91">
      <w:pPr>
        <w:jc w:val="both"/>
      </w:pPr>
      <w:r>
        <w:t xml:space="preserve">Cada proceso se identifica de forma única mediante un número llamado ID de proceso (PID). Al igual que los archivos, cada proceso tiene un propietario y un grupo, y los permisos del propietario y del grupo determinan qué archivos y dispositivos puede abrir el proceso. La mayoría de los procesos también tienen un proceso padre que los inició. Por ejemplo, el </w:t>
      </w:r>
      <w:proofErr w:type="spellStart"/>
      <w:r>
        <w:t>shell</w:t>
      </w:r>
      <w:proofErr w:type="spellEnd"/>
      <w:r>
        <w:t xml:space="preserve"> es un proceso, y cualquier comando iniciado en el </w:t>
      </w:r>
      <w:proofErr w:type="spellStart"/>
      <w:r>
        <w:t>shell</w:t>
      </w:r>
      <w:proofErr w:type="spellEnd"/>
      <w:r>
        <w:t xml:space="preserve"> es un proceso que tiene el </w:t>
      </w:r>
      <w:proofErr w:type="spellStart"/>
      <w:r>
        <w:t>shell</w:t>
      </w:r>
      <w:proofErr w:type="spellEnd"/>
      <w:r>
        <w:t xml:space="preserve"> como proceso padre. La excepción es un proceso especial llamado `</w:t>
      </w:r>
      <w:proofErr w:type="spellStart"/>
      <w:proofErr w:type="gramStart"/>
      <w:r>
        <w:t>init</w:t>
      </w:r>
      <w:proofErr w:type="spellEnd"/>
      <w:r>
        <w:t>(</w:t>
      </w:r>
      <w:proofErr w:type="gramEnd"/>
      <w:r>
        <w:t>8)`, que siempre es el primer proceso que se inicia en el momento del arranque y que siempre tiene un PID de 1.</w:t>
      </w:r>
    </w:p>
    <w:p w14:paraId="04834CAE" w14:textId="77777777" w:rsidR="00ED25C3" w:rsidRDefault="00ED25C3" w:rsidP="00522F91">
      <w:pPr>
        <w:jc w:val="both"/>
      </w:pPr>
      <w:r>
        <w:t>Algunos programas no están diseñados para ejecutarse con la entrada continua del usuario y se desconectan del terminal a la primera oportunidad. Por ejemplo, un servidor web responde a solicitudes web, en lugar de a las entradas del usuario. Los servidores de correo son otro ejemplo de este tipo de aplicaciones. Este tipo de programas se conocen como demonios (</w:t>
      </w:r>
      <w:proofErr w:type="spellStart"/>
      <w:r>
        <w:t>daemons</w:t>
      </w:r>
      <w:proofErr w:type="spellEnd"/>
      <w:r>
        <w:t xml:space="preserve">). El término </w:t>
      </w:r>
      <w:proofErr w:type="spellStart"/>
      <w:r>
        <w:t>daemon</w:t>
      </w:r>
      <w:proofErr w:type="spellEnd"/>
      <w:r>
        <w:t xml:space="preserve"> proviene de la mitología griega y representa una entidad que no es ni buena ni mala, y que de forma invisible realiza tareas útiles. Por eso la mascota de BSD es el demonio de aspecto alegre con zapatillas y una horca.</w:t>
      </w:r>
    </w:p>
    <w:p w14:paraId="7CADF7F1" w14:textId="7D2507C5" w:rsidR="00ED25C3" w:rsidRDefault="00ED25C3" w:rsidP="00522F91">
      <w:pPr>
        <w:jc w:val="both"/>
      </w:pPr>
      <w:r>
        <w:t xml:space="preserve">Existe una convención para nombrar programas que normalmente se ejecutan como demonios con una "d" al final. Por ejemplo, BIND es el Berkeley Internet </w:t>
      </w:r>
      <w:proofErr w:type="spellStart"/>
      <w:r>
        <w:t>Name</w:t>
      </w:r>
      <w:proofErr w:type="spellEnd"/>
      <w:r>
        <w:t xml:space="preserve"> </w:t>
      </w:r>
      <w:proofErr w:type="spellStart"/>
      <w:r>
        <w:t>Domain</w:t>
      </w:r>
      <w:proofErr w:type="spellEnd"/>
      <w:r>
        <w:t>, pero el programa real que se ejecuta es `</w:t>
      </w:r>
      <w:proofErr w:type="spellStart"/>
      <w:r>
        <w:t>named</w:t>
      </w:r>
      <w:proofErr w:type="spellEnd"/>
      <w:r>
        <w:t>`. El programa del servidor web Apache es `</w:t>
      </w:r>
      <w:proofErr w:type="spellStart"/>
      <w:r>
        <w:t>httpd</w:t>
      </w:r>
      <w:proofErr w:type="spellEnd"/>
      <w:r>
        <w:t>` y el demonio de cola de impresión de líneas es `</w:t>
      </w:r>
      <w:proofErr w:type="spellStart"/>
      <w:r>
        <w:t>lpd</w:t>
      </w:r>
      <w:proofErr w:type="spellEnd"/>
      <w:r>
        <w:t xml:space="preserve">`. Esta es solo una convención de nomenclatura. Por ejemplo, el demonio de correo principal de la aplicación </w:t>
      </w:r>
      <w:proofErr w:type="spellStart"/>
      <w:r>
        <w:t>Sendmail</w:t>
      </w:r>
      <w:proofErr w:type="spellEnd"/>
      <w:r>
        <w:t xml:space="preserve"> es `</w:t>
      </w:r>
      <w:proofErr w:type="spellStart"/>
      <w:r>
        <w:t>sendmail</w:t>
      </w:r>
      <w:proofErr w:type="spellEnd"/>
      <w:r>
        <w:t>` y no `</w:t>
      </w:r>
      <w:proofErr w:type="spellStart"/>
      <w:r>
        <w:t>maild</w:t>
      </w:r>
      <w:proofErr w:type="spellEnd"/>
      <w:r>
        <w:t>`.</w:t>
      </w:r>
    </w:p>
    <w:p w14:paraId="624A00FB" w14:textId="68848028" w:rsidR="00ED25C3" w:rsidRPr="00ED25C3" w:rsidRDefault="00ED25C3" w:rsidP="00522F91">
      <w:pPr>
        <w:jc w:val="both"/>
        <w:rPr>
          <w:b/>
          <w:bCs/>
          <w:u w:val="single"/>
        </w:rPr>
      </w:pPr>
      <w:r>
        <w:t xml:space="preserve"> </w:t>
      </w:r>
      <w:r w:rsidRPr="00ED25C3">
        <w:rPr>
          <w:b/>
          <w:bCs/>
          <w:u w:val="single"/>
        </w:rPr>
        <w:t>Visualización de Procesos</w:t>
      </w:r>
    </w:p>
    <w:p w14:paraId="4A7FB7D2" w14:textId="3E3572D2" w:rsidR="00ED25C3" w:rsidRDefault="00ED25C3" w:rsidP="00522F91">
      <w:pPr>
        <w:jc w:val="both"/>
      </w:pPr>
      <w:r>
        <w:t>Para ver los procesos que se ejecutan en el sistema, use `</w:t>
      </w:r>
      <w:proofErr w:type="spellStart"/>
      <w:proofErr w:type="gramStart"/>
      <w:r>
        <w:t>ps</w:t>
      </w:r>
      <w:proofErr w:type="spellEnd"/>
      <w:r>
        <w:t>(</w:t>
      </w:r>
      <w:proofErr w:type="gramEnd"/>
      <w:r>
        <w:t>1)` o `top(1)`. Para mostrar una lista estática de los procesos actualmente en ejecución, sus PID, cuánta memoria están usando y el comando con el que se iniciaron, use `</w:t>
      </w:r>
      <w:proofErr w:type="spellStart"/>
      <w:proofErr w:type="gramStart"/>
      <w:r>
        <w:t>ps</w:t>
      </w:r>
      <w:proofErr w:type="spellEnd"/>
      <w:r>
        <w:t>(</w:t>
      </w:r>
      <w:proofErr w:type="gramEnd"/>
      <w:r>
        <w:t>1)`. Para mostrar todos los procesos en ejecución y actualizar la pantalla cada pocos segundos para ver interactivamente lo que está haciendo la computadora, use `</w:t>
      </w:r>
      <w:proofErr w:type="gramStart"/>
      <w:r>
        <w:t>top(</w:t>
      </w:r>
      <w:proofErr w:type="gramEnd"/>
      <w:r>
        <w:t>1)`.</w:t>
      </w:r>
    </w:p>
    <w:p w14:paraId="55FCB8B7" w14:textId="6BCDD00B" w:rsidR="00ED25C3" w:rsidRDefault="00ED25C3" w:rsidP="00522F91">
      <w:pPr>
        <w:jc w:val="both"/>
      </w:pPr>
      <w:r>
        <w:t>De forma predeterminada, `</w:t>
      </w:r>
      <w:proofErr w:type="spellStart"/>
      <w:proofErr w:type="gramStart"/>
      <w:r>
        <w:t>ps</w:t>
      </w:r>
      <w:proofErr w:type="spellEnd"/>
      <w:r>
        <w:t>(</w:t>
      </w:r>
      <w:proofErr w:type="gramEnd"/>
      <w:r>
        <w:t>1)` solo muestra los comandos que se están ejecutando y que son propiedad del usuario. Por ejemplo:</w:t>
      </w:r>
    </w:p>
    <w:p w14:paraId="5B472D01" w14:textId="77777777" w:rsidR="00ED25C3" w:rsidRDefault="00ED25C3" w:rsidP="00522F91">
      <w:pPr>
        <w:jc w:val="both"/>
      </w:pPr>
      <w:proofErr w:type="spellStart"/>
      <w:r>
        <w:t>ps</w:t>
      </w:r>
      <w:proofErr w:type="spellEnd"/>
    </w:p>
    <w:p w14:paraId="5496681D" w14:textId="77777777" w:rsidR="00ED25C3" w:rsidRDefault="00ED25C3" w:rsidP="00522F91">
      <w:pPr>
        <w:jc w:val="both"/>
      </w:pPr>
      <w:r>
        <w:t xml:space="preserve">  </w:t>
      </w:r>
      <w:proofErr w:type="gramStart"/>
      <w:r>
        <w:t>PID  TT</w:t>
      </w:r>
      <w:proofErr w:type="gramEnd"/>
      <w:r>
        <w:t xml:space="preserve">  STAT     TIME COMMAND</w:t>
      </w:r>
    </w:p>
    <w:p w14:paraId="2924F7D4" w14:textId="77777777" w:rsidR="00ED25C3" w:rsidRDefault="00ED25C3" w:rsidP="00522F91">
      <w:pPr>
        <w:jc w:val="both"/>
      </w:pPr>
      <w:r>
        <w:t xml:space="preserve"> </w:t>
      </w:r>
      <w:proofErr w:type="gramStart"/>
      <w:r>
        <w:t>1441  v</w:t>
      </w:r>
      <w:proofErr w:type="gramEnd"/>
      <w:r>
        <w:t xml:space="preserve">0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ttyv0</w:t>
      </w:r>
    </w:p>
    <w:p w14:paraId="0A444AF3" w14:textId="77777777" w:rsidR="00ED25C3" w:rsidRDefault="00ED25C3" w:rsidP="00522F91">
      <w:pPr>
        <w:jc w:val="both"/>
      </w:pPr>
      <w:r>
        <w:t xml:space="preserve"> </w:t>
      </w:r>
      <w:proofErr w:type="gramStart"/>
      <w:r>
        <w:t>1635  v</w:t>
      </w:r>
      <w:proofErr w:type="gramEnd"/>
      <w:r>
        <w:t xml:space="preserve">1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ttyv1</w:t>
      </w:r>
    </w:p>
    <w:p w14:paraId="78FBF1F7" w14:textId="77777777" w:rsidR="00ED25C3" w:rsidRDefault="00ED25C3" w:rsidP="00522F91">
      <w:pPr>
        <w:jc w:val="both"/>
      </w:pPr>
      <w:r>
        <w:t xml:space="preserve"> </w:t>
      </w:r>
      <w:proofErr w:type="gramStart"/>
      <w:r>
        <w:t>1636  v</w:t>
      </w:r>
      <w:proofErr w:type="gramEnd"/>
      <w:r>
        <w:t xml:space="preserve">2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ttyv2</w:t>
      </w:r>
    </w:p>
    <w:p w14:paraId="747E7894" w14:textId="77777777" w:rsidR="00ED25C3" w:rsidRDefault="00ED25C3" w:rsidP="00522F91">
      <w:pPr>
        <w:jc w:val="both"/>
      </w:pPr>
      <w:r>
        <w:lastRenderedPageBreak/>
        <w:t xml:space="preserve"> </w:t>
      </w:r>
      <w:proofErr w:type="gramStart"/>
      <w:r>
        <w:t>1637  v</w:t>
      </w:r>
      <w:proofErr w:type="gramEnd"/>
      <w:r>
        <w:t xml:space="preserve">3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ttyv3</w:t>
      </w:r>
    </w:p>
    <w:p w14:paraId="32E4BCAE" w14:textId="77777777" w:rsidR="00ED25C3" w:rsidRDefault="00ED25C3" w:rsidP="00522F91">
      <w:pPr>
        <w:jc w:val="both"/>
      </w:pPr>
      <w:r>
        <w:t xml:space="preserve"> </w:t>
      </w:r>
      <w:proofErr w:type="gramStart"/>
      <w:r>
        <w:t>1638  v</w:t>
      </w:r>
      <w:proofErr w:type="gramEnd"/>
      <w:r>
        <w:t xml:space="preserve">4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ttyv4</w:t>
      </w:r>
    </w:p>
    <w:p w14:paraId="0C271CE1" w14:textId="77777777" w:rsidR="00ED25C3" w:rsidRDefault="00ED25C3" w:rsidP="00522F91">
      <w:pPr>
        <w:jc w:val="both"/>
      </w:pPr>
      <w:r>
        <w:t xml:space="preserve"> </w:t>
      </w:r>
      <w:proofErr w:type="gramStart"/>
      <w:r>
        <w:t>1639  v</w:t>
      </w:r>
      <w:proofErr w:type="gramEnd"/>
      <w:r>
        <w:t xml:space="preserve">5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ttyv5</w:t>
      </w:r>
    </w:p>
    <w:p w14:paraId="538BAA05" w14:textId="77777777" w:rsidR="00ED25C3" w:rsidRDefault="00ED25C3" w:rsidP="00522F91">
      <w:pPr>
        <w:jc w:val="both"/>
      </w:pPr>
      <w:r>
        <w:t xml:space="preserve"> </w:t>
      </w:r>
      <w:proofErr w:type="gramStart"/>
      <w:r>
        <w:t>1640  v</w:t>
      </w:r>
      <w:proofErr w:type="gramEnd"/>
      <w:r>
        <w:t xml:space="preserve">6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ttyv6</w:t>
      </w:r>
    </w:p>
    <w:p w14:paraId="0124B49E" w14:textId="60E2DBDC" w:rsidR="00ED25C3" w:rsidRDefault="00ED25C3" w:rsidP="00522F91">
      <w:pPr>
        <w:jc w:val="both"/>
      </w:pPr>
      <w:r>
        <w:t xml:space="preserve"> </w:t>
      </w:r>
      <w:proofErr w:type="gramStart"/>
      <w:r>
        <w:t>1641  v</w:t>
      </w:r>
      <w:proofErr w:type="gramEnd"/>
      <w:r>
        <w:t xml:space="preserve">7  </w:t>
      </w:r>
      <w:proofErr w:type="spellStart"/>
      <w:r>
        <w:t>Ss</w:t>
      </w:r>
      <w:proofErr w:type="spellEnd"/>
      <w:r>
        <w:t>+   0:00.02 /</w:t>
      </w:r>
      <w:proofErr w:type="spellStart"/>
      <w:r>
        <w:t>usr</w:t>
      </w:r>
      <w:proofErr w:type="spellEnd"/>
      <w:r>
        <w:t>/</w:t>
      </w:r>
      <w:proofErr w:type="spellStart"/>
      <w:r>
        <w:t>libexec</w:t>
      </w:r>
      <w:proofErr w:type="spellEnd"/>
      <w:r>
        <w:t>/</w:t>
      </w:r>
      <w:proofErr w:type="spellStart"/>
      <w:r>
        <w:t>getty</w:t>
      </w:r>
      <w:proofErr w:type="spellEnd"/>
      <w:r>
        <w:t xml:space="preserve"> Pc ttyv7</w:t>
      </w:r>
    </w:p>
    <w:p w14:paraId="7831CA91" w14:textId="77777777" w:rsidR="00ED25C3" w:rsidRDefault="00ED25C3" w:rsidP="00522F91">
      <w:pPr>
        <w:jc w:val="both"/>
      </w:pPr>
    </w:p>
    <w:p w14:paraId="7348FBFA" w14:textId="7A196747" w:rsidR="00ED25C3" w:rsidRDefault="00ED25C3" w:rsidP="00522F91">
      <w:pPr>
        <w:jc w:val="both"/>
      </w:pPr>
      <w:r>
        <w:t>La salida de `</w:t>
      </w:r>
      <w:proofErr w:type="spellStart"/>
      <w:proofErr w:type="gramStart"/>
      <w:r>
        <w:t>ps</w:t>
      </w:r>
      <w:proofErr w:type="spellEnd"/>
      <w:r>
        <w:t>(</w:t>
      </w:r>
      <w:proofErr w:type="gramEnd"/>
      <w:r>
        <w:t>1)` está organizada en varias columnas. La columna `PID` muestra el ID del proceso. Los PID se asignan comenzando en 1, van hasta 99999 y luego regresan al principio. Sin embargo, un PID no se reasigna si ya está en uso. La columna `TT` muestra el terminal en el que se ejecuta el programa y `STAT` muestra el estado del programa. `TIME` es la cantidad de tiempo que el programa ha estado ejecutándose en la CPU. Por lo general, este no es el tiempo transcurrido desde que se inició el programa, ya que la mayoría de los programas pasan mucho tiempo esperando que sucedan cosas antes de tener que dedicar tiempo a la CPU. Finalmente, `COMMAND` es el comando que se utilizó para iniciar el programa.</w:t>
      </w:r>
    </w:p>
    <w:p w14:paraId="51F78F78" w14:textId="77777777" w:rsidR="00ED25C3" w:rsidRDefault="00ED25C3" w:rsidP="00522F91">
      <w:pPr>
        <w:jc w:val="both"/>
      </w:pPr>
      <w:r>
        <w:t>Hay varias opciones diferentes disponibles para cambiar la información que se muestra. Uno de los conjuntos más útiles es `</w:t>
      </w:r>
      <w:proofErr w:type="spellStart"/>
      <w:r>
        <w:t>auxww</w:t>
      </w:r>
      <w:proofErr w:type="spellEnd"/>
      <w:r>
        <w:t>`, donde `a` muestra información sobre todos los procesos en ejecución de todos los usuarios, `u` muestra el nombre de usuario y el uso de memoria del propietario del proceso, `x` muestra información sobre los procesos del demonio y `</w:t>
      </w:r>
      <w:proofErr w:type="spellStart"/>
      <w:r>
        <w:t>ww</w:t>
      </w:r>
      <w:proofErr w:type="spellEnd"/>
      <w:r>
        <w:t>` hace que `</w:t>
      </w:r>
      <w:proofErr w:type="spellStart"/>
      <w:proofErr w:type="gramStart"/>
      <w:r>
        <w:t>ps</w:t>
      </w:r>
      <w:proofErr w:type="spellEnd"/>
      <w:r>
        <w:t>(</w:t>
      </w:r>
      <w:proofErr w:type="gramEnd"/>
      <w:r>
        <w:t>1)` muestre la línea de comando completa para cada proceso, en lugar de truncarlo una vez que sea demasiado largo para caber en la pantalla.</w:t>
      </w:r>
    </w:p>
    <w:p w14:paraId="2147CCEE" w14:textId="77777777" w:rsidR="00ED25C3" w:rsidRDefault="00ED25C3" w:rsidP="00522F91">
      <w:pPr>
        <w:jc w:val="both"/>
      </w:pPr>
    </w:p>
    <w:p w14:paraId="5A8D943C" w14:textId="77777777" w:rsidR="00ED25C3" w:rsidRDefault="00ED25C3" w:rsidP="00522F91">
      <w:pPr>
        <w:jc w:val="both"/>
      </w:pPr>
      <w:r>
        <w:t>La salida de `</w:t>
      </w:r>
      <w:proofErr w:type="gramStart"/>
      <w:r>
        <w:t>top(</w:t>
      </w:r>
      <w:proofErr w:type="gramEnd"/>
      <w:r>
        <w:t>1)` es similar:</w:t>
      </w:r>
    </w:p>
    <w:p w14:paraId="68A61475" w14:textId="77777777" w:rsidR="00ED25C3" w:rsidRDefault="00ED25C3" w:rsidP="00522F91">
      <w:pPr>
        <w:jc w:val="both"/>
      </w:pPr>
      <w:r>
        <w:t>top</w:t>
      </w:r>
    </w:p>
    <w:p w14:paraId="466BB627" w14:textId="77777777" w:rsidR="00ED25C3" w:rsidRDefault="00ED25C3" w:rsidP="00522F91">
      <w:pPr>
        <w:jc w:val="both"/>
      </w:pPr>
      <w:proofErr w:type="spellStart"/>
      <w:r>
        <w:t>last</w:t>
      </w:r>
      <w:proofErr w:type="spellEnd"/>
      <w:r>
        <w:t xml:space="preserve"> </w:t>
      </w:r>
      <w:proofErr w:type="spellStart"/>
      <w:r>
        <w:t>pid</w:t>
      </w:r>
      <w:proofErr w:type="spellEnd"/>
      <w:r>
        <w:t xml:space="preserve">:  </w:t>
      </w:r>
      <w:proofErr w:type="gramStart"/>
      <w:r>
        <w:t>1602;  load</w:t>
      </w:r>
      <w:proofErr w:type="gramEnd"/>
      <w:r>
        <w:t xml:space="preserve"> </w:t>
      </w:r>
      <w:proofErr w:type="spellStart"/>
      <w:r>
        <w:t>averages</w:t>
      </w:r>
      <w:proofErr w:type="spellEnd"/>
      <w:r>
        <w:t>:  0.08,  0.03,  0.01    up 0+01:23:45  12:34:56</w:t>
      </w:r>
    </w:p>
    <w:p w14:paraId="2D37D45B" w14:textId="77777777" w:rsidR="00ED25C3" w:rsidRDefault="00ED25C3" w:rsidP="00522F91">
      <w:pPr>
        <w:jc w:val="both"/>
      </w:pPr>
      <w:r>
        <w:t xml:space="preserve">19 </w:t>
      </w:r>
      <w:proofErr w:type="spellStart"/>
      <w:r>
        <w:t>processes</w:t>
      </w:r>
      <w:proofErr w:type="spellEnd"/>
      <w:r>
        <w:t>:  1 running, 18 sleeping</w:t>
      </w:r>
    </w:p>
    <w:p w14:paraId="51DA66E6" w14:textId="77777777" w:rsidR="00ED25C3" w:rsidRDefault="00ED25C3" w:rsidP="00522F91">
      <w:pPr>
        <w:jc w:val="both"/>
      </w:pPr>
      <w:r>
        <w:t xml:space="preserve">CPU:  0.0% </w:t>
      </w:r>
      <w:proofErr w:type="spellStart"/>
      <w:proofErr w:type="gramStart"/>
      <w:r>
        <w:t>user</w:t>
      </w:r>
      <w:proofErr w:type="spellEnd"/>
      <w:r>
        <w:t>,  0.0</w:t>
      </w:r>
      <w:proofErr w:type="gramEnd"/>
      <w:r>
        <w:t xml:space="preserve">% </w:t>
      </w:r>
      <w:proofErr w:type="spellStart"/>
      <w:r>
        <w:t>nice</w:t>
      </w:r>
      <w:proofErr w:type="spellEnd"/>
      <w:r>
        <w:t xml:space="preserve">,  0.1% </w:t>
      </w:r>
      <w:proofErr w:type="spellStart"/>
      <w:r>
        <w:t>system</w:t>
      </w:r>
      <w:proofErr w:type="spellEnd"/>
      <w:r>
        <w:t xml:space="preserve">,  0.0% </w:t>
      </w:r>
      <w:proofErr w:type="spellStart"/>
      <w:r>
        <w:t>interrupt</w:t>
      </w:r>
      <w:proofErr w:type="spellEnd"/>
      <w:r>
        <w:t>, 99.9% idle</w:t>
      </w:r>
    </w:p>
    <w:p w14:paraId="42AA561A" w14:textId="77777777" w:rsidR="00ED25C3" w:rsidRDefault="00ED25C3" w:rsidP="00522F91">
      <w:pPr>
        <w:jc w:val="both"/>
      </w:pPr>
      <w:proofErr w:type="spellStart"/>
      <w:r>
        <w:t>Mem</w:t>
      </w:r>
      <w:proofErr w:type="spellEnd"/>
      <w:r>
        <w:t xml:space="preserve">: 103M Active, 14M </w:t>
      </w:r>
      <w:proofErr w:type="spellStart"/>
      <w:r>
        <w:t>Inact</w:t>
      </w:r>
      <w:proofErr w:type="spellEnd"/>
      <w:r>
        <w:t xml:space="preserve">, 78M </w:t>
      </w:r>
      <w:proofErr w:type="spellStart"/>
      <w:r>
        <w:t>Wired</w:t>
      </w:r>
      <w:proofErr w:type="spellEnd"/>
      <w:r>
        <w:t xml:space="preserve">, 984K Cache, 34M </w:t>
      </w:r>
      <w:proofErr w:type="spellStart"/>
      <w:r>
        <w:t>Buf</w:t>
      </w:r>
      <w:proofErr w:type="spellEnd"/>
      <w:r>
        <w:t>, 774M Free</w:t>
      </w:r>
    </w:p>
    <w:p w14:paraId="1BB60767" w14:textId="77777777" w:rsidR="00ED25C3" w:rsidRDefault="00ED25C3" w:rsidP="00522F91">
      <w:pPr>
        <w:jc w:val="both"/>
      </w:pPr>
      <w:r>
        <w:t>Swap: 4096M Total, 4096M Free</w:t>
      </w:r>
    </w:p>
    <w:p w14:paraId="3146B9BC" w14:textId="77777777" w:rsidR="00ED25C3" w:rsidRDefault="00ED25C3" w:rsidP="00522F91">
      <w:pPr>
        <w:jc w:val="both"/>
      </w:pPr>
    </w:p>
    <w:p w14:paraId="0150276F" w14:textId="77777777" w:rsidR="00ED25C3" w:rsidRDefault="00ED25C3" w:rsidP="00522F91">
      <w:pPr>
        <w:jc w:val="both"/>
      </w:pPr>
      <w:r>
        <w:t xml:space="preserve">  PID USERNAME    THR PRI NICE   SIZE    RES STATE    C   TIME    WCPU COMMAND</w:t>
      </w:r>
    </w:p>
    <w:p w14:paraId="1D42091D" w14:textId="75CA5DE3" w:rsidR="00ED25C3" w:rsidRDefault="00ED25C3" w:rsidP="00522F91">
      <w:pPr>
        <w:jc w:val="both"/>
      </w:pPr>
      <w:r>
        <w:t xml:space="preserve"> 1600 </w:t>
      </w:r>
      <w:proofErr w:type="spellStart"/>
      <w:r>
        <w:t>user</w:t>
      </w:r>
      <w:proofErr w:type="spellEnd"/>
      <w:r>
        <w:t xml:space="preserve">          </w:t>
      </w:r>
      <w:proofErr w:type="gramStart"/>
      <w:r>
        <w:t>1  20</w:t>
      </w:r>
      <w:proofErr w:type="gramEnd"/>
      <w:r>
        <w:t xml:space="preserve">    0 10544K  3104K </w:t>
      </w:r>
      <w:proofErr w:type="spellStart"/>
      <w:r>
        <w:t>select</w:t>
      </w:r>
      <w:proofErr w:type="spellEnd"/>
      <w:r>
        <w:t xml:space="preserve">   0   0:00   0.00% top</w:t>
      </w:r>
    </w:p>
    <w:p w14:paraId="09646180" w14:textId="77777777" w:rsidR="00ED25C3" w:rsidRDefault="00ED25C3" w:rsidP="00522F91">
      <w:pPr>
        <w:jc w:val="both"/>
      </w:pPr>
    </w:p>
    <w:p w14:paraId="6AFD154F" w14:textId="77777777" w:rsidR="00ED25C3" w:rsidRDefault="00ED25C3" w:rsidP="00522F91">
      <w:pPr>
        <w:jc w:val="both"/>
      </w:pPr>
      <w:r>
        <w:t>La salida se divide en dos secciones. El encabezado (las primeras cinco o seis líneas) muestra el PID del último proceso en ejecutarse, los promedios de carga del sistema (que son una medida de qué tan ocupado está el sistema), el tiempo de actividad del sistema (tiempo desde el último reinicio) y el estado actual. tiempo. Las otras cifras en el encabezado se relacionan con cuántos procesos se están ejecutando, cuánta memoria y espacio de intercambio se han utilizado y cuánto tiempo pasa el sistema en diferentes estados de la CPU. Si se ha cargado el módulo del sistema de archivos ZFS, una línea ARC indica cuántos datos se leyeron de la memoria caché en lugar de del disco.</w:t>
      </w:r>
    </w:p>
    <w:p w14:paraId="0A275F2E" w14:textId="77777777" w:rsidR="00ED25C3" w:rsidRDefault="00ED25C3" w:rsidP="00522F91">
      <w:pPr>
        <w:jc w:val="both"/>
      </w:pPr>
    </w:p>
    <w:p w14:paraId="237B1558" w14:textId="77777777" w:rsidR="00ED25C3" w:rsidRDefault="00ED25C3" w:rsidP="00522F91">
      <w:pPr>
        <w:jc w:val="both"/>
      </w:pPr>
      <w:r>
        <w:lastRenderedPageBreak/>
        <w:t>Debajo del encabezado hay una serie de columnas que contienen información similar a la salida de `</w:t>
      </w:r>
      <w:proofErr w:type="spellStart"/>
      <w:proofErr w:type="gramStart"/>
      <w:r>
        <w:t>ps</w:t>
      </w:r>
      <w:proofErr w:type="spellEnd"/>
      <w:r>
        <w:t>(</w:t>
      </w:r>
      <w:proofErr w:type="gramEnd"/>
      <w:r>
        <w:t>1)`, como el PID, el nombre de usuario, la cantidad de tiempo de CPU y el comando que inició el proceso. De forma predeterminada, `</w:t>
      </w:r>
      <w:proofErr w:type="gramStart"/>
      <w:r>
        <w:t>top(</w:t>
      </w:r>
      <w:proofErr w:type="gramEnd"/>
      <w:r>
        <w:t>1)` también muestra la cantidad de espacio de memoria que ocupa el proceso. Esto se divide en dos columnas: una para el tamaño total y otra para el tamaño del residente. El tamaño total es la cantidad de memoria que ha necesitado la aplicación y el tamaño residente es la cantidad que realmente está utilizando ahora. `</w:t>
      </w:r>
      <w:proofErr w:type="gramStart"/>
      <w:r>
        <w:t>top(</w:t>
      </w:r>
      <w:proofErr w:type="gramEnd"/>
      <w:r>
        <w:t>1)` actualiza automáticamente la pantalla cada dos segundos. Se puede especificar un intervalo diferente con `-s`.</w:t>
      </w:r>
    </w:p>
    <w:p w14:paraId="43EE9C32" w14:textId="77777777" w:rsidR="00ED25C3" w:rsidRDefault="00ED25C3" w:rsidP="00522F91">
      <w:pPr>
        <w:jc w:val="both"/>
      </w:pPr>
    </w:p>
    <w:p w14:paraId="5C21D3B8" w14:textId="01A6B348" w:rsidR="00ED25C3" w:rsidRPr="00ED25C3" w:rsidRDefault="00ED25C3" w:rsidP="00522F91">
      <w:pPr>
        <w:jc w:val="both"/>
        <w:rPr>
          <w:b/>
          <w:bCs/>
          <w:u w:val="single"/>
        </w:rPr>
      </w:pPr>
      <w:r w:rsidRPr="00ED25C3">
        <w:rPr>
          <w:b/>
          <w:bCs/>
          <w:u w:val="single"/>
        </w:rPr>
        <w:t xml:space="preserve"> Matar un Proceso</w:t>
      </w:r>
    </w:p>
    <w:p w14:paraId="39C2FDBE" w14:textId="73389078" w:rsidR="00ED25C3" w:rsidRDefault="00ED25C3" w:rsidP="00522F91">
      <w:pPr>
        <w:jc w:val="both"/>
      </w:pPr>
      <w:r>
        <w:t>Una forma de comunicarse con cualquier proceso o demonio en ejecución es enviar una señal usando `</w:t>
      </w:r>
      <w:proofErr w:type="spellStart"/>
      <w:proofErr w:type="gramStart"/>
      <w:r>
        <w:t>kill</w:t>
      </w:r>
      <w:proofErr w:type="spellEnd"/>
      <w:r>
        <w:t>(</w:t>
      </w:r>
      <w:proofErr w:type="gramEnd"/>
      <w:r>
        <w:t>1)`. Hay varias señales diferentes; algunas tienen un significado específico mientras que otras se describen en la documentación de la aplicación. Un usuario solo puede enviar una señal a un proceso de su propiedad y enviar una señal al proceso de otra persona resultará en un error de permiso denegado. La excepción es el usuario `</w:t>
      </w:r>
      <w:proofErr w:type="spellStart"/>
      <w:r>
        <w:t>root</w:t>
      </w:r>
      <w:proofErr w:type="spellEnd"/>
      <w:r>
        <w:t>`, que puede enviar señales a los procesos de cualquier persona.</w:t>
      </w:r>
    </w:p>
    <w:p w14:paraId="29A68858" w14:textId="5C0B3817" w:rsidR="00ED25C3" w:rsidRDefault="00ED25C3" w:rsidP="00522F91">
      <w:pPr>
        <w:jc w:val="both"/>
      </w:pPr>
      <w:r>
        <w:t>El sistema operativo también puede enviar una señal a un proceso. Si una aplicación está mal escrita e intenta acceder a la memoria que no debería, FreeBSD enviará al proceso la señal de "Violación de segmentación" (`SIGSEGV`). Si se ha escrito una aplicación para utilizar la llamada al sistema de `</w:t>
      </w:r>
      <w:proofErr w:type="spellStart"/>
      <w:proofErr w:type="gramStart"/>
      <w:r>
        <w:t>alarm</w:t>
      </w:r>
      <w:proofErr w:type="spellEnd"/>
      <w:r>
        <w:t>(</w:t>
      </w:r>
      <w:proofErr w:type="gramEnd"/>
      <w:r>
        <w:t>3)` para recibir una alerta después de que haya transcurrido un período de tiempo, se enviará la señal "Alarma" (`SIGALRM`).</w:t>
      </w:r>
    </w:p>
    <w:p w14:paraId="6B76CE07" w14:textId="3573B055" w:rsidR="00ED25C3" w:rsidRDefault="00ED25C3" w:rsidP="00522F91">
      <w:pPr>
        <w:jc w:val="both"/>
      </w:pPr>
      <w:r>
        <w:t>Se pueden utilizar dos señales para detener un proceso: `SIGTERM` y `SIGKILL`. `SIGTERM` es la forma educada de finalizar un proceso, ya que el proceso puede leer la señal, cerrar cualquier archivo de registro que pueda tener abierto e intentar finalizar lo que está haciendo antes de cerrar. En algunos casos, un proceso puede ignorar `SIGTERM` si se encuentra en medio de alguna tarea que no se puede interrumpir.</w:t>
      </w:r>
    </w:p>
    <w:p w14:paraId="4D750A9E" w14:textId="32408EE3" w:rsidR="00ED25C3" w:rsidRDefault="00ED25C3" w:rsidP="00522F91">
      <w:pPr>
        <w:jc w:val="both"/>
      </w:pPr>
      <w:r>
        <w:t>`SIGKILL` no puede ser ignorado por un proceso. Enviar un `SIGKILL` a un proceso generalmente detendrá ese proceso en ese momento.</w:t>
      </w:r>
    </w:p>
    <w:p w14:paraId="112D8C09" w14:textId="71B6646B" w:rsidR="00ED25C3" w:rsidRDefault="00ED25C3" w:rsidP="00522F91">
      <w:pPr>
        <w:jc w:val="both"/>
      </w:pPr>
      <w:r>
        <w:t>Otras señales comúnmente utilizadas son `SIGHUP`, `SIGUSR1` y `SIGUSR2`. Dado que se trata de señales de propósito general, diferentes aplicaciones responderán de manera diferente.</w:t>
      </w:r>
    </w:p>
    <w:p w14:paraId="17C006D4" w14:textId="7D37416C" w:rsidR="00ED25C3" w:rsidRDefault="00ED25C3" w:rsidP="00522F91">
      <w:pPr>
        <w:jc w:val="both"/>
      </w:pPr>
      <w:r>
        <w:t>Por ejemplo, después de cambiar el archivo de configuración de un servidor web, es necesario indicarle al servidor web que vuelva a leer su configuración</w:t>
      </w:r>
    </w:p>
    <w:p w14:paraId="3CD2A06C" w14:textId="77777777" w:rsidR="00ED25C3" w:rsidRDefault="00ED25C3" w:rsidP="00522F91">
      <w:pPr>
        <w:jc w:val="both"/>
      </w:pPr>
      <w:r>
        <w:t>. El reinicio `</w:t>
      </w:r>
      <w:proofErr w:type="spellStart"/>
      <w:r>
        <w:t>httpd</w:t>
      </w:r>
      <w:proofErr w:type="spellEnd"/>
      <w:r>
        <w:t>` provocaría un breve período de interrupción del servidor web. En su lugar, envíe la señal `SIGHUP` al demonio. Tenga en cuenta que diferentes demonios tendrán un comportamiento diferente, así que consulte la documentación del demonio para determinar si `SIGHUP` logrará los resultados deseados.</w:t>
      </w:r>
    </w:p>
    <w:p w14:paraId="2F118BA3" w14:textId="3D08A20F" w:rsidR="00ED25C3" w:rsidRPr="00ED25C3" w:rsidRDefault="00ED25C3" w:rsidP="00522F91">
      <w:pPr>
        <w:jc w:val="both"/>
        <w:rPr>
          <w:b/>
          <w:bCs/>
          <w:u w:val="single"/>
        </w:rPr>
      </w:pPr>
      <w:r w:rsidRPr="00ED25C3">
        <w:rPr>
          <w:b/>
          <w:bCs/>
          <w:u w:val="single"/>
        </w:rPr>
        <w:t>Estados de un Proceso</w:t>
      </w:r>
    </w:p>
    <w:p w14:paraId="4F26C8AD" w14:textId="77777777" w:rsidR="00ED25C3" w:rsidRDefault="00ED25C3" w:rsidP="00522F91">
      <w:pPr>
        <w:jc w:val="both"/>
      </w:pPr>
      <w:r>
        <w:t>Los procesos en FreeBSD pueden encontrarse en varios estados, que incluyen:</w:t>
      </w:r>
    </w:p>
    <w:p w14:paraId="1DED743C" w14:textId="77777777" w:rsidR="00ED25C3" w:rsidRDefault="00ED25C3" w:rsidP="00522F91">
      <w:pPr>
        <w:jc w:val="both"/>
      </w:pPr>
    </w:p>
    <w:p w14:paraId="3990DE0A" w14:textId="0672CC0D" w:rsidR="00ED25C3" w:rsidRDefault="00ED25C3" w:rsidP="00522F91">
      <w:pPr>
        <w:jc w:val="both"/>
      </w:pPr>
      <w:r w:rsidRPr="00ED25C3">
        <w:rPr>
          <w:b/>
          <w:bCs/>
        </w:rPr>
        <w:t>1. Inicial:</w:t>
      </w:r>
      <w:r>
        <w:t xml:space="preserve"> El proceso está siendo creado, pero aún no está listo para la ejecución.</w:t>
      </w:r>
    </w:p>
    <w:p w14:paraId="05A300F9" w14:textId="68B5BCE0" w:rsidR="00ED25C3" w:rsidRDefault="00ED25C3" w:rsidP="00522F91">
      <w:pPr>
        <w:jc w:val="both"/>
      </w:pPr>
      <w:r w:rsidRPr="00ED25C3">
        <w:rPr>
          <w:b/>
          <w:bCs/>
        </w:rPr>
        <w:t>2. Listo</w:t>
      </w:r>
      <w:r w:rsidRPr="00ED25C3">
        <w:rPr>
          <w:b/>
          <w:bCs/>
        </w:rPr>
        <w:t>:</w:t>
      </w:r>
      <w:r>
        <w:t xml:space="preserve"> El proceso está preparado para ejecutarse, pero aún no ha recibido la CPU.</w:t>
      </w:r>
    </w:p>
    <w:p w14:paraId="5969140B" w14:textId="7EAA76B7" w:rsidR="00ED25C3" w:rsidRDefault="00ED25C3" w:rsidP="00522F91">
      <w:pPr>
        <w:jc w:val="both"/>
      </w:pPr>
      <w:r w:rsidRPr="00ED25C3">
        <w:rPr>
          <w:b/>
          <w:bCs/>
        </w:rPr>
        <w:t>3. En Espera:</w:t>
      </w:r>
      <w:r>
        <w:t xml:space="preserve"> El proceso está bloqueado, esperando algún evento como entrada/salida.</w:t>
      </w:r>
    </w:p>
    <w:p w14:paraId="2F32BDB1" w14:textId="56C1B131" w:rsidR="00ED25C3" w:rsidRDefault="00ED25C3" w:rsidP="00522F91">
      <w:pPr>
        <w:jc w:val="both"/>
      </w:pPr>
      <w:r w:rsidRPr="00ED25C3">
        <w:rPr>
          <w:b/>
          <w:bCs/>
        </w:rPr>
        <w:t>4. Ejecución:</w:t>
      </w:r>
      <w:r>
        <w:t xml:space="preserve"> El proceso está siendo ejecutado actualmente por la CPU.</w:t>
      </w:r>
    </w:p>
    <w:p w14:paraId="48A40505" w14:textId="2DB9A44A" w:rsidR="00ED25C3" w:rsidRDefault="00ED25C3" w:rsidP="00522F91">
      <w:pPr>
        <w:jc w:val="both"/>
      </w:pPr>
      <w:r w:rsidRPr="00ED25C3">
        <w:rPr>
          <w:b/>
          <w:bCs/>
        </w:rPr>
        <w:t xml:space="preserve">5. </w:t>
      </w:r>
      <w:proofErr w:type="spellStart"/>
      <w:r w:rsidRPr="00ED25C3">
        <w:rPr>
          <w:b/>
          <w:bCs/>
        </w:rPr>
        <w:t>Zombie</w:t>
      </w:r>
      <w:proofErr w:type="spellEnd"/>
      <w:r w:rsidRPr="00ED25C3">
        <w:rPr>
          <w:b/>
          <w:bCs/>
        </w:rPr>
        <w:t>:</w:t>
      </w:r>
      <w:r>
        <w:t xml:space="preserve"> El proceso ha terminado pero su proceso padre no ha realizado la llamada `</w:t>
      </w:r>
      <w:proofErr w:type="spellStart"/>
      <w:proofErr w:type="gramStart"/>
      <w:r>
        <w:t>wait</w:t>
      </w:r>
      <w:proofErr w:type="spellEnd"/>
      <w:r>
        <w:t>(</w:t>
      </w:r>
      <w:proofErr w:type="gramEnd"/>
      <w:r>
        <w:t>)`.</w:t>
      </w:r>
    </w:p>
    <w:p w14:paraId="576162DD" w14:textId="794A04FE" w:rsidR="00ED25C3" w:rsidRDefault="00ED25C3" w:rsidP="00522F91">
      <w:pPr>
        <w:jc w:val="both"/>
      </w:pPr>
      <w:r w:rsidRPr="00ED25C3">
        <w:rPr>
          <w:b/>
          <w:bCs/>
        </w:rPr>
        <w:t>6. Parado:</w:t>
      </w:r>
      <w:r>
        <w:t xml:space="preserve"> Introducido en 4.2BSD, indica que un proceso ha sido detenido temporalmente.</w:t>
      </w:r>
    </w:p>
    <w:p w14:paraId="4E1A8E27" w14:textId="77777777" w:rsidR="00ED25C3" w:rsidRDefault="00ED25C3" w:rsidP="00522F91">
      <w:pPr>
        <w:jc w:val="both"/>
      </w:pPr>
    </w:p>
    <w:p w14:paraId="6BCC4E26" w14:textId="1A157B9D" w:rsidR="00ED25C3" w:rsidRPr="00ED25C3" w:rsidRDefault="00ED25C3" w:rsidP="00522F91">
      <w:pPr>
        <w:jc w:val="both"/>
        <w:rPr>
          <w:b/>
          <w:bCs/>
          <w:u w:val="single"/>
        </w:rPr>
      </w:pPr>
      <w:r w:rsidRPr="00ED25C3">
        <w:rPr>
          <w:b/>
          <w:bCs/>
          <w:u w:val="single"/>
        </w:rPr>
        <w:t>Creación y Terminación de Procesos</w:t>
      </w:r>
    </w:p>
    <w:p w14:paraId="17DEFBCC" w14:textId="77777777" w:rsidR="00ED25C3" w:rsidRDefault="00ED25C3" w:rsidP="00522F91">
      <w:pPr>
        <w:jc w:val="both"/>
      </w:pPr>
    </w:p>
    <w:p w14:paraId="0983E445" w14:textId="3ECFDD2A" w:rsidR="00ED25C3" w:rsidRDefault="00ED25C3" w:rsidP="00522F91">
      <w:pPr>
        <w:jc w:val="both"/>
      </w:pPr>
      <w:r w:rsidRPr="00ED25C3">
        <w:rPr>
          <w:b/>
          <w:bCs/>
        </w:rPr>
        <w:t xml:space="preserve">Creación: </w:t>
      </w:r>
      <w:r>
        <w:t>Los procesos se crean mediante la llamada al sistema `</w:t>
      </w:r>
      <w:proofErr w:type="spellStart"/>
      <w:proofErr w:type="gramStart"/>
      <w:r>
        <w:t>fork</w:t>
      </w:r>
      <w:proofErr w:type="spellEnd"/>
      <w:r>
        <w:t>(</w:t>
      </w:r>
      <w:proofErr w:type="gramEnd"/>
      <w:r>
        <w:t>)` o `</w:t>
      </w:r>
      <w:proofErr w:type="spellStart"/>
      <w:r>
        <w:t>vfork</w:t>
      </w:r>
      <w:proofErr w:type="spellEnd"/>
      <w:r>
        <w:t>()`, seguida opcionalmente de una llamada a `</w:t>
      </w:r>
      <w:proofErr w:type="spellStart"/>
      <w:r>
        <w:t>exec</w:t>
      </w:r>
      <w:proofErr w:type="spellEnd"/>
      <w:r>
        <w:t>()` para cargar y ejecutar un programa diferente.</w:t>
      </w:r>
    </w:p>
    <w:p w14:paraId="23D8E297" w14:textId="531DF1BE" w:rsidR="00ED25C3" w:rsidRDefault="00ED25C3" w:rsidP="00522F91">
      <w:pPr>
        <w:jc w:val="both"/>
      </w:pPr>
      <w:r w:rsidRPr="00ED25C3">
        <w:rPr>
          <w:b/>
          <w:bCs/>
        </w:rPr>
        <w:t>Terminación:</w:t>
      </w:r>
      <w:r>
        <w:t xml:space="preserve"> Un proceso puede finalizar voluntariamente llamando a `</w:t>
      </w:r>
      <w:proofErr w:type="spellStart"/>
      <w:proofErr w:type="gramStart"/>
      <w:r>
        <w:t>exit</w:t>
      </w:r>
      <w:proofErr w:type="spellEnd"/>
      <w:r>
        <w:t>(</w:t>
      </w:r>
      <w:proofErr w:type="gramEnd"/>
      <w:r>
        <w:t xml:space="preserve">)`, lo que libera los recursos asignados y notifica al proceso padre. Los procesos </w:t>
      </w:r>
      <w:proofErr w:type="spellStart"/>
      <w:r>
        <w:t>zombies</w:t>
      </w:r>
      <w:proofErr w:type="spellEnd"/>
      <w:r>
        <w:t xml:space="preserve"> son aquellos que han terminado pero cuyo proceso padre no ha realizado la llamada `</w:t>
      </w:r>
      <w:proofErr w:type="spellStart"/>
      <w:proofErr w:type="gramStart"/>
      <w:r>
        <w:t>wait</w:t>
      </w:r>
      <w:proofErr w:type="spellEnd"/>
      <w:r>
        <w:t>(</w:t>
      </w:r>
      <w:proofErr w:type="gramEnd"/>
      <w:r>
        <w:t>)`, lo que impide que sean eliminados completamente.</w:t>
      </w:r>
    </w:p>
    <w:p w14:paraId="5279852F" w14:textId="77777777" w:rsidR="00ED25C3" w:rsidRDefault="00ED25C3" w:rsidP="00522F91">
      <w:pPr>
        <w:jc w:val="both"/>
      </w:pPr>
    </w:p>
    <w:p w14:paraId="19F01744" w14:textId="430917F8" w:rsidR="00ED25C3" w:rsidRPr="00ED25C3" w:rsidRDefault="00ED25C3" w:rsidP="00522F91">
      <w:pPr>
        <w:jc w:val="both"/>
        <w:rPr>
          <w:b/>
          <w:bCs/>
          <w:u w:val="single"/>
        </w:rPr>
      </w:pPr>
      <w:r w:rsidRPr="00ED25C3">
        <w:rPr>
          <w:b/>
          <w:bCs/>
          <w:u w:val="single"/>
        </w:rPr>
        <w:t>Comunicación entre Procesos</w:t>
      </w:r>
    </w:p>
    <w:p w14:paraId="239C2CA3" w14:textId="7D6DB5B0" w:rsidR="00ED25C3" w:rsidRDefault="00ED25C3" w:rsidP="00522F91">
      <w:pPr>
        <w:jc w:val="both"/>
      </w:pPr>
      <w:r>
        <w:t>La co</w:t>
      </w:r>
      <w:r>
        <w:t>m</w:t>
      </w:r>
      <w:r>
        <w:t>unicación entre procesos se puede lograr a través de varios mecanismos, como:</w:t>
      </w:r>
    </w:p>
    <w:p w14:paraId="39693C29" w14:textId="052BB93A" w:rsidR="00ED25C3" w:rsidRDefault="00ED25C3" w:rsidP="00522F91">
      <w:pPr>
        <w:jc w:val="both"/>
      </w:pPr>
      <w:r w:rsidRPr="00ED25C3">
        <w:rPr>
          <w:b/>
          <w:bCs/>
        </w:rPr>
        <w:t>1. Pipes:</w:t>
      </w:r>
      <w:r>
        <w:t xml:space="preserve"> Permiten la comunicación unidireccional entre procesos.</w:t>
      </w:r>
    </w:p>
    <w:p w14:paraId="1535CDA9" w14:textId="66A49342" w:rsidR="00ED25C3" w:rsidRDefault="00ED25C3" w:rsidP="00522F91">
      <w:pPr>
        <w:jc w:val="both"/>
      </w:pPr>
      <w:r w:rsidRPr="00ED25C3">
        <w:rPr>
          <w:b/>
          <w:bCs/>
        </w:rPr>
        <w:t>2. Memoria Compartida</w:t>
      </w:r>
      <w:r>
        <w:t>: Permite que varios procesos accedan a una región de memoria común.</w:t>
      </w:r>
    </w:p>
    <w:p w14:paraId="4C1F7AED" w14:textId="4CD1127C" w:rsidR="00ED25C3" w:rsidRDefault="00ED25C3" w:rsidP="00522F91">
      <w:pPr>
        <w:jc w:val="both"/>
      </w:pPr>
      <w:r w:rsidRPr="00ED25C3">
        <w:rPr>
          <w:b/>
          <w:bCs/>
        </w:rPr>
        <w:t>3. Semáforos:</w:t>
      </w:r>
      <w:r>
        <w:t xml:space="preserve"> Se utilizan para sincronizar el acceso a recursos compartidos.</w:t>
      </w:r>
    </w:p>
    <w:p w14:paraId="6EBBA837" w14:textId="25752991" w:rsidR="00ED25C3" w:rsidRDefault="00ED25C3" w:rsidP="00522F91">
      <w:pPr>
        <w:jc w:val="both"/>
      </w:pPr>
      <w:r w:rsidRPr="00ED25C3">
        <w:rPr>
          <w:b/>
          <w:bCs/>
        </w:rPr>
        <w:t>4. Colas de Mensajes:</w:t>
      </w:r>
      <w:r>
        <w:t xml:space="preserve"> Permiten la transferencia de mensajes entre procesos.</w:t>
      </w:r>
    </w:p>
    <w:p w14:paraId="3031492E" w14:textId="77777777" w:rsidR="00ED25C3" w:rsidRDefault="00ED25C3" w:rsidP="00522F91">
      <w:pPr>
        <w:jc w:val="both"/>
      </w:pPr>
    </w:p>
    <w:p w14:paraId="1069C647" w14:textId="05EAA014" w:rsidR="00ED25C3" w:rsidRPr="00340AE9" w:rsidRDefault="00ED25C3" w:rsidP="00522F91">
      <w:pPr>
        <w:jc w:val="both"/>
        <w:rPr>
          <w:b/>
          <w:bCs/>
          <w:u w:val="single"/>
        </w:rPr>
      </w:pPr>
      <w:r w:rsidRPr="00340AE9">
        <w:rPr>
          <w:b/>
          <w:bCs/>
          <w:u w:val="single"/>
        </w:rPr>
        <w:t>Cambio de Contexto</w:t>
      </w:r>
    </w:p>
    <w:p w14:paraId="2A362C7D" w14:textId="77777777" w:rsidR="00340AE9" w:rsidRDefault="00ED25C3" w:rsidP="00522F91">
      <w:pPr>
        <w:jc w:val="both"/>
      </w:pPr>
      <w:r>
        <w:t xml:space="preserve">Cuando ocurren eventos como interrupciones de dispositivos, excepciones o llamadas al sistema, el </w:t>
      </w:r>
      <w:proofErr w:type="spellStart"/>
      <w:r>
        <w:t>kernel</w:t>
      </w:r>
      <w:proofErr w:type="spellEnd"/>
      <w:r>
        <w:t xml:space="preserve"> realiza un cambio de contexto para manejar estas situaciones. Esto implica salvar el estado del proceso actual, ejecutar la rutina correspondiente y restaurar el estado del proceso cuando sea necesario.</w:t>
      </w:r>
    </w:p>
    <w:p w14:paraId="5E50FC53" w14:textId="7B55767F" w:rsidR="00ED25C3" w:rsidRPr="00340AE9" w:rsidRDefault="00ED25C3" w:rsidP="00522F91">
      <w:pPr>
        <w:jc w:val="both"/>
        <w:rPr>
          <w:b/>
          <w:bCs/>
        </w:rPr>
      </w:pPr>
      <w:r w:rsidRPr="00340AE9">
        <w:rPr>
          <w:b/>
          <w:bCs/>
        </w:rPr>
        <w:t xml:space="preserve"> Herramientas de Administración y Monitoreo</w:t>
      </w:r>
    </w:p>
    <w:p w14:paraId="11F6B619" w14:textId="18AFE418" w:rsidR="00ED25C3" w:rsidRDefault="00ED25C3" w:rsidP="00522F91">
      <w:pPr>
        <w:jc w:val="both"/>
      </w:pPr>
      <w:r>
        <w:t>FreeBSD proporciona diversas herramientas de línea de comandos y utilidades de monitoreo para administrar y supervisar procesos. Ejemplos incluyen:</w:t>
      </w:r>
    </w:p>
    <w:p w14:paraId="40B4A6F6" w14:textId="77777777" w:rsidR="00ED25C3" w:rsidRDefault="00ED25C3" w:rsidP="00522F91">
      <w:pPr>
        <w:jc w:val="both"/>
      </w:pPr>
      <w:r w:rsidRPr="00340AE9">
        <w:rPr>
          <w:b/>
          <w:bCs/>
        </w:rPr>
        <w:t>- `</w:t>
      </w:r>
      <w:proofErr w:type="spellStart"/>
      <w:r w:rsidRPr="00340AE9">
        <w:rPr>
          <w:b/>
          <w:bCs/>
        </w:rPr>
        <w:t>ps</w:t>
      </w:r>
      <w:proofErr w:type="spellEnd"/>
      <w:r w:rsidRPr="00340AE9">
        <w:rPr>
          <w:b/>
          <w:bCs/>
        </w:rPr>
        <w:t>`:</w:t>
      </w:r>
      <w:r>
        <w:t xml:space="preserve"> Muestra información detallada sobre los procesos en ejecución.</w:t>
      </w:r>
    </w:p>
    <w:p w14:paraId="6D7608F3" w14:textId="77777777" w:rsidR="00ED25C3" w:rsidRDefault="00ED25C3" w:rsidP="00522F91">
      <w:pPr>
        <w:jc w:val="both"/>
      </w:pPr>
      <w:r w:rsidRPr="00340AE9">
        <w:rPr>
          <w:b/>
          <w:bCs/>
        </w:rPr>
        <w:t>- `top`:</w:t>
      </w:r>
      <w:r>
        <w:t xml:space="preserve"> Proporciona una visión general en tiempo real del uso de la CPU y la memoria por parte de los procesos.</w:t>
      </w:r>
    </w:p>
    <w:p w14:paraId="64424D75" w14:textId="77777777" w:rsidR="00ED25C3" w:rsidRDefault="00ED25C3" w:rsidP="00522F91">
      <w:pPr>
        <w:jc w:val="both"/>
      </w:pPr>
      <w:r w:rsidRPr="00340AE9">
        <w:rPr>
          <w:b/>
          <w:bCs/>
        </w:rPr>
        <w:t>- `</w:t>
      </w:r>
      <w:proofErr w:type="spellStart"/>
      <w:r w:rsidRPr="00340AE9">
        <w:rPr>
          <w:b/>
          <w:bCs/>
        </w:rPr>
        <w:t>sysctl</w:t>
      </w:r>
      <w:proofErr w:type="spellEnd"/>
      <w:r w:rsidRPr="00340AE9">
        <w:rPr>
          <w:b/>
          <w:bCs/>
        </w:rPr>
        <w:t>`:</w:t>
      </w:r>
      <w:r>
        <w:t xml:space="preserve"> Permite la configuración dinámica del </w:t>
      </w:r>
      <w:proofErr w:type="spellStart"/>
      <w:r>
        <w:t>kernel</w:t>
      </w:r>
      <w:proofErr w:type="spellEnd"/>
      <w:r>
        <w:t xml:space="preserve"> y la supervisión de parámetros del sistema.</w:t>
      </w:r>
    </w:p>
    <w:p w14:paraId="5EA27305" w14:textId="77777777" w:rsidR="00ED25C3" w:rsidRDefault="00ED25C3" w:rsidP="00522F91">
      <w:pPr>
        <w:jc w:val="both"/>
      </w:pPr>
      <w:r w:rsidRPr="00340AE9">
        <w:rPr>
          <w:b/>
          <w:bCs/>
        </w:rPr>
        <w:t>- `</w:t>
      </w:r>
      <w:proofErr w:type="spellStart"/>
      <w:r w:rsidRPr="00340AE9">
        <w:rPr>
          <w:b/>
          <w:bCs/>
        </w:rPr>
        <w:t>vmstat</w:t>
      </w:r>
      <w:proofErr w:type="spellEnd"/>
      <w:r w:rsidRPr="00340AE9">
        <w:rPr>
          <w:b/>
          <w:bCs/>
        </w:rPr>
        <w:t>`:</w:t>
      </w:r>
      <w:r>
        <w:t xml:space="preserve"> Ofrece estadísticas de memoria y E/S del sistema.</w:t>
      </w:r>
    </w:p>
    <w:p w14:paraId="0270C466" w14:textId="162317BA" w:rsidR="00ED25C3" w:rsidRPr="00340AE9" w:rsidRDefault="00ED25C3" w:rsidP="00522F91">
      <w:pPr>
        <w:jc w:val="both"/>
        <w:rPr>
          <w:b/>
          <w:bCs/>
          <w:u w:val="single"/>
        </w:rPr>
      </w:pPr>
      <w:r w:rsidRPr="00340AE9">
        <w:rPr>
          <w:b/>
          <w:bCs/>
          <w:u w:val="single"/>
        </w:rPr>
        <w:t>Manejo de Señales</w:t>
      </w:r>
    </w:p>
    <w:p w14:paraId="00C9BBEA" w14:textId="5B51F503" w:rsidR="00ED25C3" w:rsidRDefault="00ED25C3" w:rsidP="00522F91">
      <w:pPr>
        <w:jc w:val="both"/>
      </w:pPr>
      <w:r>
        <w:t>Las señales en FreeBSD son mecanismos de comunicación asíncrona que permiten a los procesos recibir notificaciones sobre eventos o errores. Las señales pueden ser generadas por el sistema operativo, por otros procesos, o incluso por el propio proceso.</w:t>
      </w:r>
    </w:p>
    <w:p w14:paraId="6763F8EB" w14:textId="77777777" w:rsidR="00340AE9" w:rsidRDefault="00ED25C3" w:rsidP="00522F91">
      <w:pPr>
        <w:jc w:val="both"/>
      </w:pPr>
      <w:r>
        <w:t>Los procesos pueden manejar las señales utilizando funciones específicas de manejo de señales, como `</w:t>
      </w:r>
      <w:proofErr w:type="spellStart"/>
      <w:proofErr w:type="gramStart"/>
      <w:r>
        <w:t>signal</w:t>
      </w:r>
      <w:proofErr w:type="spellEnd"/>
      <w:r>
        <w:t>(</w:t>
      </w:r>
      <w:proofErr w:type="gramEnd"/>
      <w:r>
        <w:t>)` o `</w:t>
      </w:r>
      <w:proofErr w:type="spellStart"/>
      <w:r>
        <w:t>sigaction</w:t>
      </w:r>
      <w:proofErr w:type="spellEnd"/>
      <w:r>
        <w:t>()`. Algunas señales comunes incluyen `SIGINT` (interrupción desde el teclado), `SIGSEGV` (violación de segmento), `SIGTERM` (terminación) y `SIGKILL` (terminación forzada).</w:t>
      </w:r>
    </w:p>
    <w:p w14:paraId="09F58F57" w14:textId="01514623" w:rsidR="00ED25C3" w:rsidRPr="00340AE9" w:rsidRDefault="00ED25C3" w:rsidP="00522F91">
      <w:pPr>
        <w:jc w:val="both"/>
        <w:rPr>
          <w:b/>
          <w:bCs/>
          <w:u w:val="single"/>
        </w:rPr>
      </w:pPr>
      <w:r w:rsidRPr="00340AE9">
        <w:rPr>
          <w:b/>
          <w:bCs/>
          <w:u w:val="single"/>
        </w:rPr>
        <w:t>Algoritmo de Planificación ULE y Procesos</w:t>
      </w:r>
    </w:p>
    <w:p w14:paraId="13F19AA1" w14:textId="25FC5C5F" w:rsidR="00ED25C3" w:rsidRDefault="00ED25C3" w:rsidP="00522F91">
      <w:pPr>
        <w:jc w:val="both"/>
      </w:pPr>
      <w:r>
        <w:t>FreeBSD utiliza el algoritmo de planificación ULE (</w:t>
      </w:r>
      <w:proofErr w:type="spellStart"/>
      <w:r>
        <w:t>Uniprocessor</w:t>
      </w:r>
      <w:proofErr w:type="spellEnd"/>
      <w:r>
        <w:t xml:space="preserve"> </w:t>
      </w:r>
      <w:proofErr w:type="spellStart"/>
      <w:r>
        <w:t>Lightweight</w:t>
      </w:r>
      <w:proofErr w:type="spellEnd"/>
      <w:r>
        <w:t xml:space="preserve"> </w:t>
      </w:r>
      <w:proofErr w:type="spellStart"/>
      <w:r>
        <w:t>Executor</w:t>
      </w:r>
      <w:proofErr w:type="spellEnd"/>
      <w:r>
        <w:t>) para la planificación de CPU, que ofrece una combinación de equidad, baja latencia y escalabilidad en sistemas multiprocesador.</w:t>
      </w:r>
    </w:p>
    <w:p w14:paraId="36C5D7A6" w14:textId="77E44EDB" w:rsidR="00ED25C3" w:rsidRDefault="00ED25C3" w:rsidP="00522F91">
      <w:pPr>
        <w:jc w:val="both"/>
      </w:pPr>
      <w:r w:rsidRPr="00340AE9">
        <w:rPr>
          <w:b/>
          <w:bCs/>
          <w:u w:val="single"/>
        </w:rPr>
        <w:lastRenderedPageBreak/>
        <w:t>Algoritmos de planificación:</w:t>
      </w:r>
      <w:r>
        <w:t xml:space="preserve"> ULE implementa varios algoritmos de planificación para determinar qué proceso debe ejecutarse a continuación. Estos algoritmos incluyen Round Robin, Prioridad y Multi-Nivel de Retroalimentación (MLFQ), entre otros. Estos algoritmos tienen como objetivo equilibrar la equidad en la asignación de CPU y garantizar una respuesta rápida del sistema a las solicitudes de los usuarios.</w:t>
      </w:r>
    </w:p>
    <w:p w14:paraId="0976F502" w14:textId="25FC7D00" w:rsidR="00ED25C3" w:rsidRDefault="00ED25C3" w:rsidP="00522F91">
      <w:pPr>
        <w:jc w:val="both"/>
      </w:pPr>
      <w:r w:rsidRPr="00340AE9">
        <w:rPr>
          <w:b/>
          <w:bCs/>
          <w:u w:val="single"/>
        </w:rPr>
        <w:t>Gestión dinámica de la prioridad:</w:t>
      </w:r>
      <w:r>
        <w:t xml:space="preserve"> ULE ajusta dinámicamente la prioridad de los procesos en función de su comportamiento y carga de trabajo. Por ejemplo, los procesos que utilizan intensivamente la CPU pueden tener su prioridad reducida temporalmente para dar oportunidad a otros procesos de ejecutarse.</w:t>
      </w:r>
    </w:p>
    <w:p w14:paraId="6917D96E" w14:textId="68330C53" w:rsidR="00ED25C3" w:rsidRDefault="00ED25C3" w:rsidP="00522F91">
      <w:pPr>
        <w:jc w:val="both"/>
      </w:pPr>
      <w:r w:rsidRPr="00340AE9">
        <w:rPr>
          <w:b/>
          <w:bCs/>
          <w:u w:val="single"/>
        </w:rPr>
        <w:t>Optimización de cambio de contexto:</w:t>
      </w:r>
      <w:r>
        <w:t xml:space="preserve"> ULE busca minimizar el tiempo de cambio de contexto, que es el tiempo requerido para guardar el estado de un proceso en ejecución y cargar el estado de otro proceso. Esto se logra optimizando los mecanismos de conmutación de contexto y minimizando las interrupciones del sistema.</w:t>
      </w:r>
    </w:p>
    <w:p w14:paraId="5A7031D1" w14:textId="5B52C51E" w:rsidR="00ED25C3" w:rsidRDefault="00ED25C3" w:rsidP="00522F91">
      <w:pPr>
        <w:jc w:val="both"/>
      </w:pPr>
      <w:r w:rsidRPr="00340AE9">
        <w:rPr>
          <w:b/>
          <w:bCs/>
          <w:u w:val="single"/>
        </w:rPr>
        <w:t>Planificación Equitativa:</w:t>
      </w:r>
      <w:r>
        <w:t xml:space="preserve"> ULE garantiza una distribución justa de la CPU entre los procesos en ejecución, lo que mejora la equidad y evita la inanición de procesos.</w:t>
      </w:r>
    </w:p>
    <w:p w14:paraId="1D340D86" w14:textId="77777777" w:rsidR="00ED25C3" w:rsidRDefault="00ED25C3" w:rsidP="00522F91">
      <w:pPr>
        <w:jc w:val="both"/>
      </w:pPr>
    </w:p>
    <w:p w14:paraId="62B8267A" w14:textId="715E766C" w:rsidR="00ED25C3" w:rsidRDefault="00ED25C3" w:rsidP="00522F91">
      <w:pPr>
        <w:jc w:val="both"/>
      </w:pPr>
      <w:r w:rsidRPr="00340AE9">
        <w:rPr>
          <w:b/>
          <w:bCs/>
          <w:u w:val="single"/>
        </w:rPr>
        <w:t>Priorización Ajustable:</w:t>
      </w:r>
      <w:r>
        <w:t xml:space="preserve"> Permite ajustar la prioridad de los procesos según las necesidades del sistema, lo que garantiza que los procesos críticos reciban recursos adecuados.</w:t>
      </w:r>
    </w:p>
    <w:p w14:paraId="7EADE74C" w14:textId="044E88C9" w:rsidR="00ED25C3" w:rsidRDefault="00ED25C3" w:rsidP="00522F91">
      <w:pPr>
        <w:jc w:val="both"/>
      </w:pPr>
      <w:r w:rsidRPr="00340AE9">
        <w:rPr>
          <w:b/>
          <w:bCs/>
          <w:u w:val="single"/>
        </w:rPr>
        <w:t>Optimización para Multiprocesadores:</w:t>
      </w:r>
      <w:r>
        <w:t xml:space="preserve"> ULE está optimizado para sistemas con múltiples núcleos de CPU, lo que mejora la escalabilidad y el rendimiento en entornos de alta carga.</w:t>
      </w:r>
    </w:p>
    <w:p w14:paraId="2CF40908" w14:textId="3411F089" w:rsidR="00522F91" w:rsidRDefault="00522F91" w:rsidP="00522F91">
      <w:r>
        <w:rPr>
          <w:rFonts w:ascii="Segoe UI" w:hAnsi="Segoe UI" w:cs="Segoe UI"/>
          <w:color w:val="212529"/>
          <w:sz w:val="23"/>
          <w:szCs w:val="23"/>
        </w:rPr>
        <w:br/>
      </w:r>
      <w:r w:rsidRPr="00522F91">
        <w:rPr>
          <w:b/>
          <w:bCs/>
          <w:u w:val="single"/>
        </w:rPr>
        <w:t>Flujo del programa cargador:</w:t>
      </w:r>
      <w:r w:rsidRPr="00522F91">
        <w:rPr>
          <w:b/>
          <w:bCs/>
          <w:u w:val="single"/>
        </w:rPr>
        <w:br/>
      </w:r>
      <w:r w:rsidRPr="00522F91">
        <w:t xml:space="preserve">El cargador hará una comprobación en busca de una consola de discos, y </w:t>
      </w:r>
      <w:proofErr w:type="spellStart"/>
      <w:r w:rsidRPr="00522F91">
        <w:t>sabra</w:t>
      </w:r>
      <w:proofErr w:type="spellEnd"/>
      <w:r w:rsidRPr="00522F91">
        <w:t xml:space="preserve"> de que disco se encuentra arrancando. establecerá las variables necesarias, y </w:t>
      </w:r>
      <w:proofErr w:type="spellStart"/>
      <w:r w:rsidRPr="00522F91">
        <w:t>posteriorimente</w:t>
      </w:r>
      <w:proofErr w:type="spellEnd"/>
      <w:r w:rsidRPr="00522F91">
        <w:t xml:space="preserve"> es iniciando el intérprete donde se pueden introducir órdenes desde un "SCRIPT" o de manera interactiva. Una vez llevado a cabo esto, </w:t>
      </w:r>
      <w:proofErr w:type="spellStart"/>
      <w:r w:rsidRPr="00522F91">
        <w:t>loader.rc</w:t>
      </w:r>
      <w:proofErr w:type="spellEnd"/>
      <w:r w:rsidRPr="00522F91">
        <w:t xml:space="preserve"> </w:t>
      </w:r>
      <w:proofErr w:type="spellStart"/>
      <w:r w:rsidRPr="00522F91">
        <w:t>actua</w:t>
      </w:r>
      <w:proofErr w:type="spellEnd"/>
      <w:r w:rsidRPr="00522F91">
        <w:t xml:space="preserve"> sobre estas variables, cargando cualquier módulo y </w:t>
      </w:r>
      <w:proofErr w:type="spellStart"/>
      <w:r w:rsidRPr="00522F91">
        <w:t>kernel</w:t>
      </w:r>
      <w:proofErr w:type="spellEnd"/>
      <w:r w:rsidRPr="00522F91">
        <w:t xml:space="preserve"> seleccionado.</w:t>
      </w:r>
      <w:r w:rsidRPr="00522F91">
        <w:br/>
        <w:t xml:space="preserve">Finalmente, el cargador hace una pausa contando 10 segundos y en espera de que al presionar la tecla se interrumpa el proceso, de no ser </w:t>
      </w:r>
      <w:proofErr w:type="spellStart"/>
      <w:r w:rsidRPr="00522F91">
        <w:t>asi</w:t>
      </w:r>
      <w:proofErr w:type="spellEnd"/>
      <w:r w:rsidRPr="00522F91">
        <w:t xml:space="preserve">, procederá a arrancar el </w:t>
      </w:r>
      <w:proofErr w:type="spellStart"/>
      <w:r w:rsidRPr="00522F91">
        <w:t>kernel</w:t>
      </w:r>
      <w:proofErr w:type="spellEnd"/>
      <w:r w:rsidRPr="00522F91">
        <w:t>.</w:t>
      </w:r>
      <w:r w:rsidRPr="00522F91">
        <w:br/>
      </w:r>
      <w:r w:rsidRPr="00522F91">
        <w:br/>
        <w:t>ÓRDENES INTERNAS DEL CARGADOR:</w:t>
      </w:r>
      <w:r w:rsidRPr="00522F91">
        <w:br/>
        <w:t xml:space="preserve">ordenes </w:t>
      </w:r>
      <w:proofErr w:type="spellStart"/>
      <w:r w:rsidRPr="00522F91">
        <w:t>mas</w:t>
      </w:r>
      <w:proofErr w:type="spellEnd"/>
      <w:r w:rsidRPr="00522F91">
        <w:t xml:space="preserve"> comunes del cargador:</w:t>
      </w:r>
      <w:r w:rsidRPr="00522F91">
        <w:br/>
        <w:t>AUTOBOOT SEGUNDOS:</w:t>
      </w:r>
      <w:r w:rsidRPr="00522F91">
        <w:br/>
        <w:t xml:space="preserve">inicia el arranque del sistema, si es que no es interrumpido el </w:t>
      </w:r>
      <w:proofErr w:type="spellStart"/>
      <w:r w:rsidRPr="00522F91">
        <w:t>peridodo</w:t>
      </w:r>
      <w:proofErr w:type="spellEnd"/>
      <w:r w:rsidRPr="00522F91">
        <w:t xml:space="preserve"> dado, en segundo. Despliega una cuenta regresiva, y el tiempo dado es de 10 segundos.</w:t>
      </w:r>
      <w:r w:rsidRPr="00522F91">
        <w:br/>
      </w:r>
      <w:r w:rsidRPr="00522F91">
        <w:br/>
        <w:t>BOOT [-OPCIONES] [NOMBRES_DEL_KERNEL]:</w:t>
      </w:r>
      <w:r w:rsidRPr="00522F91">
        <w:br/>
        <w:t xml:space="preserve">Inicia el </w:t>
      </w:r>
      <w:proofErr w:type="spellStart"/>
      <w:r w:rsidRPr="00522F91">
        <w:t>kernel</w:t>
      </w:r>
      <w:proofErr w:type="spellEnd"/>
      <w:r w:rsidRPr="00522F91">
        <w:t xml:space="preserve"> de manera inmediata, con las opciones dadas, si es que fuera el caso y el </w:t>
      </w:r>
      <w:proofErr w:type="spellStart"/>
      <w:r w:rsidRPr="00522F91">
        <w:t>kernel</w:t>
      </w:r>
      <w:proofErr w:type="spellEnd"/>
      <w:r w:rsidRPr="00522F91">
        <w:t xml:space="preserve"> especificado, si es que se </w:t>
      </w:r>
      <w:proofErr w:type="spellStart"/>
      <w:r w:rsidRPr="00522F91">
        <w:t>especifa</w:t>
      </w:r>
      <w:proofErr w:type="spellEnd"/>
      <w:r w:rsidRPr="00522F91">
        <w:t xml:space="preserve"> alguno.</w:t>
      </w:r>
      <w:r w:rsidRPr="00522F91">
        <w:br/>
      </w:r>
      <w:r w:rsidRPr="00522F91">
        <w:br/>
        <w:t>BOOT-CONF:</w:t>
      </w:r>
      <w:r w:rsidRPr="00522F91">
        <w:br/>
        <w:t xml:space="preserve">Rehace la configuración </w:t>
      </w:r>
      <w:proofErr w:type="spellStart"/>
      <w:r w:rsidRPr="00522F91">
        <w:t>automatica</w:t>
      </w:r>
      <w:proofErr w:type="spellEnd"/>
      <w:r w:rsidRPr="00522F91">
        <w:t xml:space="preserve"> de </w:t>
      </w:r>
      <w:proofErr w:type="spellStart"/>
      <w:r w:rsidRPr="00522F91">
        <w:t>mooodulos</w:t>
      </w:r>
      <w:proofErr w:type="spellEnd"/>
      <w:r w:rsidRPr="00522F91">
        <w:t xml:space="preserve"> en </w:t>
      </w:r>
      <w:proofErr w:type="spellStart"/>
      <w:r w:rsidRPr="00522F91">
        <w:t>funcion</w:t>
      </w:r>
      <w:proofErr w:type="spellEnd"/>
      <w:r w:rsidRPr="00522F91">
        <w:t xml:space="preserve"> a las variables </w:t>
      </w:r>
      <w:proofErr w:type="spellStart"/>
      <w:r w:rsidRPr="00522F91">
        <w:t>definidias</w:t>
      </w:r>
      <w:proofErr w:type="spellEnd"/>
      <w:r w:rsidRPr="00522F91">
        <w:t xml:space="preserve">. esta </w:t>
      </w:r>
      <w:proofErr w:type="spellStart"/>
      <w:r w:rsidRPr="00522F91">
        <w:t>opcion</w:t>
      </w:r>
      <w:proofErr w:type="spellEnd"/>
      <w:r w:rsidRPr="00522F91">
        <w:t xml:space="preserve"> solo tiene sentido utilizarla, si en primer lugar hemos usado </w:t>
      </w:r>
      <w:proofErr w:type="spellStart"/>
      <w:r w:rsidRPr="00522F91">
        <w:t>unload</w:t>
      </w:r>
      <w:proofErr w:type="spellEnd"/>
      <w:r w:rsidRPr="00522F91">
        <w:t xml:space="preserve">, y hemos modificado alguna variable, siendo lo </w:t>
      </w:r>
      <w:proofErr w:type="spellStart"/>
      <w:r w:rsidRPr="00522F91">
        <w:t>mas</w:t>
      </w:r>
      <w:proofErr w:type="spellEnd"/>
      <w:r w:rsidRPr="00522F91">
        <w:t xml:space="preserve"> </w:t>
      </w:r>
      <w:proofErr w:type="spellStart"/>
      <w:r w:rsidRPr="00522F91">
        <w:t>compun</w:t>
      </w:r>
      <w:proofErr w:type="spellEnd"/>
      <w:r w:rsidRPr="00522F91">
        <w:t xml:space="preserve"> el </w:t>
      </w:r>
      <w:proofErr w:type="spellStart"/>
      <w:r w:rsidRPr="00522F91">
        <w:t>kernel</w:t>
      </w:r>
      <w:proofErr w:type="spellEnd"/>
      <w:r w:rsidRPr="00522F91">
        <w:t>.</w:t>
      </w:r>
      <w:r w:rsidRPr="00522F91">
        <w:br/>
      </w:r>
      <w:r w:rsidRPr="00522F91">
        <w:br/>
        <w:t>HELP [TEMA]:</w:t>
      </w:r>
      <w:r w:rsidRPr="00522F91">
        <w:br/>
        <w:t xml:space="preserve">Muestra la ayuda de un tema </w:t>
      </w:r>
      <w:proofErr w:type="spellStart"/>
      <w:r w:rsidRPr="00522F91">
        <w:t>especifico</w:t>
      </w:r>
      <w:proofErr w:type="spellEnd"/>
      <w:r w:rsidRPr="00522F91">
        <w:t>, que lee del fichero /</w:t>
      </w:r>
      <w:proofErr w:type="spellStart"/>
      <w:r w:rsidRPr="00522F91">
        <w:t>boot</w:t>
      </w:r>
      <w:proofErr w:type="spellEnd"/>
      <w:r w:rsidRPr="00522F91">
        <w:t>/</w:t>
      </w:r>
      <w:proofErr w:type="spellStart"/>
      <w:r w:rsidRPr="00522F91">
        <w:t>loader.help</w:t>
      </w:r>
      <w:proofErr w:type="spellEnd"/>
      <w:r w:rsidRPr="00522F91">
        <w:t xml:space="preserve"> Si el tema que se indica es </w:t>
      </w:r>
      <w:proofErr w:type="spellStart"/>
      <w:r w:rsidRPr="00522F91">
        <w:t>index</w:t>
      </w:r>
      <w:proofErr w:type="spellEnd"/>
      <w:r w:rsidRPr="00522F91">
        <w:t>, entonces se mostrará una lista de todos los temas disponibles.</w:t>
      </w:r>
      <w:r w:rsidRPr="00522F91">
        <w:br/>
      </w:r>
      <w:r w:rsidRPr="00522F91">
        <w:br/>
      </w:r>
      <w:proofErr w:type="spellStart"/>
      <w:r w:rsidRPr="00522F91">
        <w:t>include</w:t>
      </w:r>
      <w:proofErr w:type="spellEnd"/>
      <w:r w:rsidRPr="00522F91">
        <w:t xml:space="preserve"> fichero:</w:t>
      </w:r>
      <w:r>
        <w:t xml:space="preserve"> </w:t>
      </w:r>
      <w:r w:rsidRPr="00522F91">
        <w:t xml:space="preserve">procesa el fichero que se ha especificado, se lee e interpreta </w:t>
      </w:r>
      <w:proofErr w:type="spellStart"/>
      <w:r w:rsidRPr="00522F91">
        <w:t>linea</w:t>
      </w:r>
      <w:proofErr w:type="spellEnd"/>
      <w:r w:rsidRPr="00522F91">
        <w:t xml:space="preserve"> por </w:t>
      </w:r>
      <w:proofErr w:type="spellStart"/>
      <w:r w:rsidRPr="00522F91">
        <w:t>linea</w:t>
      </w:r>
      <w:proofErr w:type="spellEnd"/>
      <w:r w:rsidRPr="00522F91">
        <w:t>.</w:t>
      </w:r>
      <w:r w:rsidRPr="00522F91">
        <w:br/>
      </w:r>
      <w:r w:rsidRPr="00522F91">
        <w:br/>
      </w:r>
      <w:r w:rsidRPr="00522F91">
        <w:lastRenderedPageBreak/>
        <w:t>LOAD [-T TIPO] FICHERO:</w:t>
      </w:r>
      <w:r>
        <w:t xml:space="preserve"> </w:t>
      </w:r>
      <w:r w:rsidRPr="00522F91">
        <w:t xml:space="preserve">Carga el </w:t>
      </w:r>
      <w:proofErr w:type="spellStart"/>
      <w:r w:rsidRPr="00522F91">
        <w:t>kernel</w:t>
      </w:r>
      <w:proofErr w:type="spellEnd"/>
      <w:r w:rsidRPr="00522F91">
        <w:t xml:space="preserve">, modulo del </w:t>
      </w:r>
      <w:proofErr w:type="spellStart"/>
      <w:r w:rsidRPr="00522F91">
        <w:t>kernel</w:t>
      </w:r>
      <w:proofErr w:type="spellEnd"/>
      <w:r w:rsidRPr="00522F91">
        <w:t xml:space="preserve">, o el fichero del tipo dado, en base al fichero especificado. cualquier argumento que se añada, </w:t>
      </w:r>
      <w:proofErr w:type="spellStart"/>
      <w:r w:rsidRPr="00522F91">
        <w:t>sera</w:t>
      </w:r>
      <w:proofErr w:type="spellEnd"/>
      <w:r w:rsidRPr="00522F91">
        <w:t xml:space="preserve"> pasado al fichero.</w:t>
      </w:r>
      <w:r w:rsidRPr="00522F91">
        <w:br/>
      </w:r>
      <w:r w:rsidRPr="00522F91">
        <w:br/>
        <w:t>IS[-I] [RUTA]:</w:t>
      </w:r>
      <w:r>
        <w:t xml:space="preserve"> </w:t>
      </w:r>
      <w:r w:rsidRPr="00522F91">
        <w:t xml:space="preserve">Despliega un listado de todos los ficheros que se localizan en la ruta especificado, o en el directorio raíz, si es que no se le especifica ruta alguna. si se utiliza la </w:t>
      </w:r>
      <w:proofErr w:type="spellStart"/>
      <w:r w:rsidRPr="00522F91">
        <w:t>opcion</w:t>
      </w:r>
      <w:proofErr w:type="spellEnd"/>
      <w:r w:rsidRPr="00522F91">
        <w:t xml:space="preserve"> -1, </w:t>
      </w:r>
      <w:proofErr w:type="spellStart"/>
      <w:r w:rsidRPr="00522F91">
        <w:t>tambien</w:t>
      </w:r>
      <w:proofErr w:type="spellEnd"/>
      <w:r w:rsidRPr="00522F91">
        <w:t xml:space="preserve"> se </w:t>
      </w:r>
      <w:proofErr w:type="gramStart"/>
      <w:r w:rsidRPr="00522F91">
        <w:t>mostrara</w:t>
      </w:r>
      <w:proofErr w:type="gramEnd"/>
      <w:r w:rsidRPr="00522F91">
        <w:t xml:space="preserve"> el tamaño de los ficheros.</w:t>
      </w:r>
      <w:r w:rsidRPr="00522F91">
        <w:br/>
      </w:r>
      <w:r w:rsidRPr="00522F91">
        <w:br/>
        <w:t>ISDEV [-V]:</w:t>
      </w:r>
      <w:r>
        <w:t xml:space="preserve"> </w:t>
      </w:r>
      <w:r w:rsidRPr="00522F91">
        <w:t xml:space="preserve">nos muestra una lista de todos los dispositivos desde los cuales puede </w:t>
      </w:r>
      <w:proofErr w:type="spellStart"/>
      <w:r w:rsidRPr="00522F91">
        <w:t>se</w:t>
      </w:r>
      <w:proofErr w:type="spellEnd"/>
      <w:r w:rsidRPr="00522F91">
        <w:t xml:space="preserve"> posibles cargar </w:t>
      </w:r>
      <w:proofErr w:type="spellStart"/>
      <w:r w:rsidRPr="00522F91">
        <w:t>modulos</w:t>
      </w:r>
      <w:proofErr w:type="spellEnd"/>
      <w:r w:rsidRPr="00522F91">
        <w:t>. si se incluye la opción -v, el listado que se obtiene cuenta con más detalle.</w:t>
      </w:r>
      <w:r w:rsidRPr="00522F91">
        <w:br/>
      </w:r>
      <w:r w:rsidRPr="00522F91">
        <w:br/>
        <w:t>ISMOD [-v]:</w:t>
      </w:r>
      <w:r>
        <w:t xml:space="preserve"> </w:t>
      </w:r>
      <w:r w:rsidRPr="00522F91">
        <w:t>despliega los módulos cargados. si se utiliza la opción -v, se mostraran más detalles.</w:t>
      </w:r>
      <w:r w:rsidRPr="00522F91">
        <w:br/>
      </w:r>
      <w:r w:rsidRPr="00522F91">
        <w:br/>
        <w:t>more fichero:</w:t>
      </w:r>
      <w:r>
        <w:t xml:space="preserve"> </w:t>
      </w:r>
      <w:r w:rsidRPr="00522F91">
        <w:t xml:space="preserve">despliega el contenido del fichero especificado, haciendo una pausa a cada </w:t>
      </w:r>
      <w:proofErr w:type="spellStart"/>
      <w:r w:rsidRPr="00522F91">
        <w:t>numero</w:t>
      </w:r>
      <w:proofErr w:type="spellEnd"/>
      <w:r w:rsidRPr="00522F91">
        <w:t xml:space="preserve"> determinado de LINEAS mostradas.</w:t>
      </w:r>
      <w:r w:rsidRPr="00522F91">
        <w:br/>
      </w:r>
      <w:r w:rsidRPr="00522F91">
        <w:br/>
      </w:r>
      <w:proofErr w:type="spellStart"/>
      <w:r w:rsidRPr="00522F91">
        <w:t>reboot</w:t>
      </w:r>
      <w:proofErr w:type="spellEnd"/>
      <w:r w:rsidRPr="00522F91">
        <w:t>:</w:t>
      </w:r>
      <w:r>
        <w:t xml:space="preserve"> </w:t>
      </w:r>
      <w:r w:rsidRPr="00522F91">
        <w:t>reinicia el sistema de forma inmediata.</w:t>
      </w:r>
      <w:r w:rsidRPr="00522F91">
        <w:br/>
      </w:r>
      <w:r w:rsidRPr="00522F91">
        <w:br/>
        <w:t>set variable:</w:t>
      </w:r>
      <w:r>
        <w:t xml:space="preserve"> </w:t>
      </w:r>
      <w:r w:rsidRPr="00522F91">
        <w:t>especifica los valores de las variables de entorno del cargador.</w:t>
      </w:r>
      <w:r w:rsidRPr="00522F91">
        <w:br/>
      </w:r>
      <w:r w:rsidRPr="00522F91">
        <w:br/>
      </w:r>
      <w:proofErr w:type="spellStart"/>
      <w:r w:rsidRPr="00522F91">
        <w:t>unload</w:t>
      </w:r>
      <w:proofErr w:type="spellEnd"/>
      <w:r w:rsidRPr="00522F91">
        <w:t>:</w:t>
      </w:r>
      <w:r>
        <w:t xml:space="preserve"> </w:t>
      </w:r>
      <w:r w:rsidRPr="00522F91">
        <w:t>remueve todos los módulos cargados.</w:t>
      </w:r>
      <w:r w:rsidRPr="00522F91">
        <w:br/>
      </w:r>
      <w:r w:rsidRPr="00522F91">
        <w:br/>
        <w:t>ejemplos de uso de cargador:</w:t>
      </w:r>
      <w:r>
        <w:t xml:space="preserve"> </w:t>
      </w:r>
      <w:r w:rsidRPr="00522F91">
        <w:t xml:space="preserve">.para arrancar simplemente su </w:t>
      </w:r>
      <w:proofErr w:type="spellStart"/>
      <w:r w:rsidRPr="00522F91">
        <w:t>kernel</w:t>
      </w:r>
      <w:proofErr w:type="spellEnd"/>
      <w:r w:rsidRPr="00522F91">
        <w:t xml:space="preserve"> usual, pero en modo monousuario, </w:t>
      </w:r>
      <w:proofErr w:type="spellStart"/>
      <w:r w:rsidRPr="00522F91">
        <w:t>debera</w:t>
      </w:r>
      <w:proofErr w:type="spellEnd"/>
      <w:r w:rsidRPr="00522F91">
        <w:t xml:space="preserve"> hacer lo siguiente: </w:t>
      </w:r>
      <w:proofErr w:type="spellStart"/>
      <w:r w:rsidRPr="00522F91">
        <w:t>boot</w:t>
      </w:r>
      <w:proofErr w:type="spellEnd"/>
      <w:r w:rsidRPr="00522F91">
        <w:t xml:space="preserve"> -s</w:t>
      </w:r>
      <w:r w:rsidRPr="00522F91">
        <w:br/>
      </w:r>
      <w:r w:rsidRPr="00522F91">
        <w:br/>
        <w:t xml:space="preserve">.Para descargar su </w:t>
      </w:r>
      <w:proofErr w:type="spellStart"/>
      <w:r w:rsidRPr="00522F91">
        <w:t>kernel</w:t>
      </w:r>
      <w:proofErr w:type="spellEnd"/>
      <w:r w:rsidRPr="00522F91">
        <w:t xml:space="preserve"> usual y sus módulos correspondientes, y posteriormente cargar su </w:t>
      </w:r>
      <w:proofErr w:type="spellStart"/>
      <w:r w:rsidRPr="00522F91">
        <w:t>kernel</w:t>
      </w:r>
      <w:proofErr w:type="spellEnd"/>
      <w:r w:rsidRPr="00522F91">
        <w:t xml:space="preserve"> anterior: </w:t>
      </w:r>
      <w:proofErr w:type="spellStart"/>
      <w:r w:rsidRPr="00522F91">
        <w:t>unload</w:t>
      </w:r>
      <w:proofErr w:type="spellEnd"/>
      <w:r>
        <w:t xml:space="preserve"> </w:t>
      </w:r>
      <w:r w:rsidRPr="00522F91">
        <w:t xml:space="preserve">load </w:t>
      </w:r>
      <w:proofErr w:type="spellStart"/>
      <w:r w:rsidRPr="00522F91">
        <w:t>kernel.old</w:t>
      </w:r>
      <w:proofErr w:type="spellEnd"/>
      <w:r w:rsidRPr="00522F91">
        <w:br/>
      </w:r>
      <w:r w:rsidRPr="00522F91">
        <w:br/>
        <w:t xml:space="preserve">Puede utilizar </w:t>
      </w:r>
      <w:proofErr w:type="spellStart"/>
      <w:r w:rsidRPr="00522F91">
        <w:t>Kernel.GENERIC</w:t>
      </w:r>
      <w:proofErr w:type="spellEnd"/>
      <w:r w:rsidRPr="00522F91">
        <w:t xml:space="preserve"> para referirse al </w:t>
      </w:r>
      <w:proofErr w:type="spellStart"/>
      <w:r w:rsidRPr="00522F91">
        <w:t>kernel</w:t>
      </w:r>
      <w:proofErr w:type="spellEnd"/>
      <w:r w:rsidRPr="00522F91">
        <w:t xml:space="preserve"> </w:t>
      </w:r>
      <w:proofErr w:type="spellStart"/>
      <w:r w:rsidRPr="00522F91">
        <w:t>generico</w:t>
      </w:r>
      <w:proofErr w:type="spellEnd"/>
      <w:r w:rsidRPr="00522F91">
        <w:t xml:space="preserve"> actual que viene con </w:t>
      </w:r>
      <w:proofErr w:type="spellStart"/>
      <w:r w:rsidRPr="00522F91">
        <w:t>instalcion</w:t>
      </w:r>
      <w:proofErr w:type="spellEnd"/>
      <w:r w:rsidRPr="00522F91">
        <w:t xml:space="preserve">, o bien puede utilizar </w:t>
      </w:r>
      <w:proofErr w:type="spellStart"/>
      <w:r w:rsidRPr="00522F91">
        <w:t>kernel.old</w:t>
      </w:r>
      <w:proofErr w:type="spellEnd"/>
      <w:r w:rsidRPr="00522F91">
        <w:t xml:space="preserve"> para hacer referencia al </w:t>
      </w:r>
      <w:proofErr w:type="spellStart"/>
      <w:r w:rsidRPr="00522F91">
        <w:t>kernel</w:t>
      </w:r>
      <w:proofErr w:type="spellEnd"/>
      <w:r w:rsidRPr="00522F91">
        <w:t xml:space="preserve"> anterior: </w:t>
      </w:r>
      <w:proofErr w:type="spellStart"/>
      <w:r w:rsidRPr="00522F91">
        <w:t>unload</w:t>
      </w:r>
      <w:proofErr w:type="spellEnd"/>
      <w:r>
        <w:t xml:space="preserve"> </w:t>
      </w:r>
      <w:r w:rsidRPr="00522F91">
        <w:t xml:space="preserve">set </w:t>
      </w:r>
      <w:proofErr w:type="spellStart"/>
      <w:r w:rsidRPr="00522F91">
        <w:t>kernel</w:t>
      </w:r>
      <w:proofErr w:type="spellEnd"/>
      <w:r w:rsidRPr="00522F91">
        <w:t>="</w:t>
      </w:r>
      <w:proofErr w:type="spellStart"/>
      <w:r w:rsidRPr="00522F91">
        <w:t>kernel.old</w:t>
      </w:r>
      <w:proofErr w:type="spellEnd"/>
      <w:r w:rsidRPr="00522F91">
        <w:t>"</w:t>
      </w:r>
      <w:r>
        <w:t xml:space="preserve"> </w:t>
      </w:r>
      <w:proofErr w:type="spellStart"/>
      <w:r w:rsidRPr="00522F91">
        <w:t>boot-conf</w:t>
      </w:r>
      <w:proofErr w:type="spellEnd"/>
      <w:r w:rsidRPr="00522F91">
        <w:br/>
      </w:r>
      <w:r w:rsidRPr="00522F91">
        <w:br/>
        <w:t xml:space="preserve">Para cargar un escritorio de una configuración (script que de forma automática hará todo lo que normalmente hace usted de forma </w:t>
      </w:r>
      <w:proofErr w:type="spellStart"/>
      <w:r w:rsidRPr="00522F91">
        <w:t>manueal</w:t>
      </w:r>
      <w:proofErr w:type="spellEnd"/>
      <w:r w:rsidRPr="00522F91">
        <w:t xml:space="preserve"> al momento de ejecutarse el configurados de </w:t>
      </w:r>
      <w:proofErr w:type="spellStart"/>
      <w:r w:rsidRPr="00522F91">
        <w:t>arrannque</w:t>
      </w:r>
      <w:proofErr w:type="spellEnd"/>
      <w:r w:rsidRPr="00522F91">
        <w:t>):</w:t>
      </w:r>
      <w:r w:rsidRPr="00522F91">
        <w:br/>
        <w:t xml:space="preserve">load -t </w:t>
      </w:r>
      <w:proofErr w:type="spellStart"/>
      <w:r w:rsidRPr="00522F91">
        <w:t>escrito_de_configuración</w:t>
      </w:r>
      <w:proofErr w:type="spellEnd"/>
      <w:r w:rsidRPr="00522F91">
        <w:t xml:space="preserve"> /</w:t>
      </w:r>
      <w:proofErr w:type="spellStart"/>
      <w:r w:rsidRPr="00522F91">
        <w:t>boot</w:t>
      </w:r>
      <w:proofErr w:type="spellEnd"/>
      <w:r w:rsidRPr="00522F91">
        <w:t>/</w:t>
      </w:r>
      <w:proofErr w:type="spellStart"/>
      <w:r w:rsidRPr="00522F91">
        <w:t>kernel.conf</w:t>
      </w:r>
      <w:proofErr w:type="spellEnd"/>
      <w:r w:rsidRPr="00522F91">
        <w:br/>
      </w:r>
    </w:p>
    <w:p w14:paraId="7F5066E7" w14:textId="4283CAEA" w:rsidR="00FF50E6" w:rsidRDefault="00FF50E6" w:rsidP="00522F91"/>
    <w:p w14:paraId="550C57A3" w14:textId="77777777" w:rsidR="00FF50E6" w:rsidRDefault="00FF50E6">
      <w:r>
        <w:br w:type="page"/>
      </w:r>
    </w:p>
    <w:p w14:paraId="77C4587E" w14:textId="74412105" w:rsidR="00FF50E6" w:rsidRDefault="00FF50E6" w:rsidP="00FF50E6">
      <w:pPr>
        <w:pStyle w:val="Ttulo"/>
        <w:jc w:val="both"/>
        <w:rPr>
          <w:rFonts w:eastAsia="Times New Roman"/>
          <w:b/>
          <w:bCs/>
          <w:u w:val="single"/>
        </w:rPr>
      </w:pPr>
      <w:r w:rsidRPr="00FF50E6">
        <w:rPr>
          <w:rFonts w:eastAsia="Times New Roman"/>
          <w:b/>
          <w:bCs/>
          <w:u w:val="single"/>
        </w:rPr>
        <w:lastRenderedPageBreak/>
        <w:t>MEMORIA</w:t>
      </w:r>
    </w:p>
    <w:p w14:paraId="50BD6C34"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Organización de la Memoria:</w:t>
      </w:r>
    </w:p>
    <w:p w14:paraId="0DECD891" w14:textId="77777777" w:rsidR="00FF50E6" w:rsidRPr="00FF50E6" w:rsidRDefault="00FF50E6" w:rsidP="00FF50E6">
      <w:pPr>
        <w:numPr>
          <w:ilvl w:val="0"/>
          <w:numId w:val="7"/>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Espacio de Direcciones:</w:t>
      </w:r>
      <w:r w:rsidRPr="00FF50E6">
        <w:rPr>
          <w:rFonts w:eastAsia="Times New Roman" w:cstheme="minorHAnsi"/>
          <w:color w:val="212529"/>
          <w:kern w:val="0"/>
          <w:lang w:val="es-MX" w:eastAsia="es-AR"/>
          <w14:ligatures w14:val="none"/>
        </w:rPr>
        <w:t> Cada proceso tiene su propio espacio de direcciones virtuales, que va desde 0 hasta el máximo admitido por la arquitectura del sistema.</w:t>
      </w:r>
    </w:p>
    <w:p w14:paraId="523CE5B3" w14:textId="77777777" w:rsidR="00FF50E6" w:rsidRPr="00FF50E6" w:rsidRDefault="00FF50E6" w:rsidP="00FF50E6">
      <w:pPr>
        <w:numPr>
          <w:ilvl w:val="0"/>
          <w:numId w:val="7"/>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Paginación:</w:t>
      </w:r>
      <w:r w:rsidRPr="00FF50E6">
        <w:rPr>
          <w:rFonts w:eastAsia="Times New Roman" w:cstheme="minorHAnsi"/>
          <w:color w:val="212529"/>
          <w:kern w:val="0"/>
          <w:lang w:val="es-MX" w:eastAsia="es-AR"/>
          <w14:ligatures w14:val="none"/>
        </w:rPr>
        <w:t> Se utiliza un sistema de paginación para administrar la memoria física y virtual. Las páginas de memoria se asignan dinámicamente según las necesidades de los procesos.</w:t>
      </w:r>
    </w:p>
    <w:p w14:paraId="0544F89F" w14:textId="77777777" w:rsidR="00FF50E6" w:rsidRPr="00FF50E6" w:rsidRDefault="00FF50E6" w:rsidP="00FF50E6">
      <w:pPr>
        <w:numPr>
          <w:ilvl w:val="0"/>
          <w:numId w:val="7"/>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Segmentación:</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FreeBSD puede emplear la segmentación para dividir el espacio de direcciones en segmentos lógicos más grandes, facilitando así la administración de la memoria.</w:t>
      </w:r>
    </w:p>
    <w:p w14:paraId="42029127"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Mecanismos de Asignación y Liberación de Memoria:</w:t>
      </w:r>
    </w:p>
    <w:p w14:paraId="77875124" w14:textId="77777777" w:rsidR="00FF50E6" w:rsidRPr="00FF50E6" w:rsidRDefault="00FF50E6" w:rsidP="00FF50E6">
      <w:pPr>
        <w:numPr>
          <w:ilvl w:val="0"/>
          <w:numId w:val="8"/>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lang w:val="es-MX" w:eastAsia="es-AR"/>
          <w14:ligatures w14:val="none"/>
        </w:rPr>
        <w:t>As</w:t>
      </w:r>
      <w:r w:rsidRPr="00FF50E6">
        <w:rPr>
          <w:rFonts w:eastAsia="Times New Roman" w:cstheme="minorHAnsi"/>
          <w:b/>
          <w:bCs/>
          <w:color w:val="212529"/>
          <w:kern w:val="0"/>
          <w:u w:val="single"/>
          <w:lang w:val="es-MX" w:eastAsia="es-AR"/>
          <w14:ligatures w14:val="none"/>
        </w:rPr>
        <w:t>ignación Estándar:</w:t>
      </w:r>
      <w:r w:rsidRPr="00FF50E6">
        <w:rPr>
          <w:rFonts w:eastAsia="Times New Roman" w:cstheme="minorHAnsi"/>
          <w:color w:val="212529"/>
          <w:kern w:val="0"/>
          <w:lang w:val="es-MX" w:eastAsia="es-AR"/>
          <w14:ligatures w14:val="none"/>
        </w:rPr>
        <w:t xml:space="preserve"> Los procesos pueden solicitar memoria utilizando llamadas al sistema como </w:t>
      </w:r>
      <w:proofErr w:type="spellStart"/>
      <w:proofErr w:type="gramStart"/>
      <w:r w:rsidRPr="00FF50E6">
        <w:rPr>
          <w:rFonts w:eastAsia="Times New Roman" w:cstheme="minorHAnsi"/>
          <w:color w:val="212529"/>
          <w:kern w:val="0"/>
          <w:lang w:val="es-MX" w:eastAsia="es-AR"/>
          <w14:ligatures w14:val="none"/>
        </w:rPr>
        <w:t>malloc</w:t>
      </w:r>
      <w:proofErr w:type="spellEnd"/>
      <w:r w:rsidRPr="00FF50E6">
        <w:rPr>
          <w:rFonts w:eastAsia="Times New Roman" w:cstheme="minorHAnsi"/>
          <w:color w:val="212529"/>
          <w:kern w:val="0"/>
          <w:lang w:val="es-MX" w:eastAsia="es-AR"/>
          <w14:ligatures w14:val="none"/>
        </w:rPr>
        <w:t>(</w:t>
      </w:r>
      <w:proofErr w:type="gramEnd"/>
      <w:r w:rsidRPr="00FF50E6">
        <w:rPr>
          <w:rFonts w:eastAsia="Times New Roman" w:cstheme="minorHAnsi"/>
          <w:color w:val="212529"/>
          <w:kern w:val="0"/>
          <w:lang w:val="es-MX" w:eastAsia="es-AR"/>
          <w14:ligatures w14:val="none"/>
        </w:rPr>
        <w:t>) y free(), que asignan y liberan memoria dinámicamente según sea necesario.</w:t>
      </w:r>
    </w:p>
    <w:p w14:paraId="1D40D953" w14:textId="77777777" w:rsidR="00FF50E6" w:rsidRPr="00FF50E6" w:rsidRDefault="00FF50E6" w:rsidP="00FF50E6">
      <w:pPr>
        <w:numPr>
          <w:ilvl w:val="0"/>
          <w:numId w:val="8"/>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Memoria Compartida:</w:t>
      </w:r>
      <w:r w:rsidRPr="00FF50E6">
        <w:rPr>
          <w:rFonts w:eastAsia="Times New Roman" w:cstheme="minorHAnsi"/>
          <w:color w:val="212529"/>
          <w:kern w:val="0"/>
          <w:lang w:val="es-MX" w:eastAsia="es-AR"/>
          <w14:ligatures w14:val="none"/>
        </w:rPr>
        <w:t> Se permite que varios procesos accedan a una región de memoria compartida, facilitando la comunicación y el intercambio de datos.</w:t>
      </w:r>
    </w:p>
    <w:p w14:paraId="5BDE19BF" w14:textId="77777777" w:rsidR="00FF50E6" w:rsidRPr="00FF50E6" w:rsidRDefault="00FF50E6" w:rsidP="00FF50E6">
      <w:pPr>
        <w:numPr>
          <w:ilvl w:val="0"/>
          <w:numId w:val="8"/>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 xml:space="preserve">Administración de Memoria del </w:t>
      </w:r>
      <w:proofErr w:type="spellStart"/>
      <w:r w:rsidRPr="00FF50E6">
        <w:rPr>
          <w:rFonts w:eastAsia="Times New Roman" w:cstheme="minorHAnsi"/>
          <w:b/>
          <w:bCs/>
          <w:color w:val="212529"/>
          <w:kern w:val="0"/>
          <w:u w:val="single"/>
          <w:lang w:val="es-MX" w:eastAsia="es-AR"/>
          <w14:ligatures w14:val="none"/>
        </w:rPr>
        <w:t>Kernel</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El </w:t>
      </w:r>
      <w:proofErr w:type="spellStart"/>
      <w:r w:rsidRPr="00FF50E6">
        <w:rPr>
          <w:rFonts w:eastAsia="Times New Roman" w:cstheme="minorHAnsi"/>
          <w:color w:val="212529"/>
          <w:kern w:val="0"/>
          <w:lang w:val="es-MX" w:eastAsia="es-AR"/>
          <w14:ligatures w14:val="none"/>
        </w:rPr>
        <w:t>kernel</w:t>
      </w:r>
      <w:proofErr w:type="spellEnd"/>
      <w:r w:rsidRPr="00FF50E6">
        <w:rPr>
          <w:rFonts w:eastAsia="Times New Roman" w:cstheme="minorHAnsi"/>
          <w:color w:val="212529"/>
          <w:kern w:val="0"/>
          <w:lang w:val="es-MX" w:eastAsia="es-AR"/>
          <w14:ligatures w14:val="none"/>
        </w:rPr>
        <w:t xml:space="preserve"> gestiona su propia memoria utilizando algoritmos específicos para garantizar un rendimiento óptimo del sistema.</w:t>
      </w:r>
    </w:p>
    <w:p w14:paraId="728E90FF"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Descripción de los Estados de la Memoria en FreeBSD</w:t>
      </w:r>
      <w:r w:rsidRPr="00FF50E6">
        <w:rPr>
          <w:rFonts w:eastAsia="Times New Roman" w:cstheme="minorHAnsi"/>
          <w:b/>
          <w:bCs/>
          <w:color w:val="212529"/>
          <w:kern w:val="0"/>
          <w:lang w:val="es-MX" w:eastAsia="es-AR"/>
          <w14:ligatures w14:val="none"/>
        </w:rPr>
        <w:t>:</w:t>
      </w:r>
    </w:p>
    <w:p w14:paraId="625D73F5"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color w:val="212529"/>
          <w:kern w:val="0"/>
          <w:lang w:val="es-MX" w:eastAsia="es-AR"/>
          <w14:ligatures w14:val="none"/>
        </w:rPr>
        <w:t xml:space="preserve">Los principales estados de la memoria en FreeBSD, observables mediante comandos como </w:t>
      </w:r>
      <w:proofErr w:type="gramStart"/>
      <w:r w:rsidRPr="00FF50E6">
        <w:rPr>
          <w:rFonts w:eastAsia="Times New Roman" w:cstheme="minorHAnsi"/>
          <w:color w:val="212529"/>
          <w:kern w:val="0"/>
          <w:lang w:val="es-MX" w:eastAsia="es-AR"/>
          <w14:ligatures w14:val="none"/>
        </w:rPr>
        <w:t>top(</w:t>
      </w:r>
      <w:proofErr w:type="gramEnd"/>
      <w:r w:rsidRPr="00FF50E6">
        <w:rPr>
          <w:rFonts w:eastAsia="Times New Roman" w:cstheme="minorHAnsi"/>
          <w:color w:val="212529"/>
          <w:kern w:val="0"/>
          <w:lang w:val="es-MX" w:eastAsia="es-AR"/>
          <w14:ligatures w14:val="none"/>
        </w:rPr>
        <w:t xml:space="preserve">8) y </w:t>
      </w:r>
      <w:proofErr w:type="spellStart"/>
      <w:r w:rsidRPr="00FF50E6">
        <w:rPr>
          <w:rFonts w:eastAsia="Times New Roman" w:cstheme="minorHAnsi"/>
          <w:color w:val="212529"/>
          <w:kern w:val="0"/>
          <w:lang w:val="es-MX" w:eastAsia="es-AR"/>
          <w14:ligatures w14:val="none"/>
        </w:rPr>
        <w:t>sysctl</w:t>
      </w:r>
      <w:proofErr w:type="spellEnd"/>
      <w:r w:rsidRPr="00FF50E6">
        <w:rPr>
          <w:rFonts w:eastAsia="Times New Roman" w:cstheme="minorHAnsi"/>
          <w:color w:val="212529"/>
          <w:kern w:val="0"/>
          <w:lang w:val="es-MX" w:eastAsia="es-AR"/>
          <w14:ligatures w14:val="none"/>
        </w:rPr>
        <w:t>, son:</w:t>
      </w:r>
    </w:p>
    <w:p w14:paraId="36365871"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Active Cola</w:t>
      </w:r>
      <w:r w:rsidRPr="00FF50E6">
        <w:rPr>
          <w:rFonts w:eastAsia="Times New Roman" w:cstheme="minorHAnsi"/>
          <w:color w:val="212529"/>
          <w:kern w:val="0"/>
          <w:lang w:val="es-MX" w:eastAsia="es-AR"/>
          <w14:ligatures w14:val="none"/>
        </w:rPr>
        <w:t xml:space="preserve">: Memoria recientemente utilizada por la parte de </w:t>
      </w:r>
      <w:proofErr w:type="spellStart"/>
      <w:r w:rsidRPr="00FF50E6">
        <w:rPr>
          <w:rFonts w:eastAsia="Times New Roman" w:cstheme="minorHAnsi"/>
          <w:color w:val="212529"/>
          <w:kern w:val="0"/>
          <w:lang w:val="es-MX" w:eastAsia="es-AR"/>
          <w14:ligatures w14:val="none"/>
        </w:rPr>
        <w:t>userland</w:t>
      </w:r>
      <w:proofErr w:type="spellEnd"/>
      <w:r w:rsidRPr="00FF50E6">
        <w:rPr>
          <w:rFonts w:eastAsia="Times New Roman" w:cstheme="minorHAnsi"/>
          <w:color w:val="212529"/>
          <w:kern w:val="0"/>
          <w:lang w:val="es-MX" w:eastAsia="es-AR"/>
          <w14:ligatures w14:val="none"/>
        </w:rPr>
        <w:t>, movida a inactiva cuando la actividad es cero. Utiliza el algoritmo de reemplazo "</w:t>
      </w:r>
      <w:proofErr w:type="spellStart"/>
      <w:r w:rsidRPr="00FF50E6">
        <w:rPr>
          <w:rFonts w:eastAsia="Times New Roman" w:cstheme="minorHAnsi"/>
          <w:color w:val="212529"/>
          <w:kern w:val="0"/>
          <w:lang w:val="es-MX" w:eastAsia="es-AR"/>
          <w14:ligatures w14:val="none"/>
        </w:rPr>
        <w:t>Second</w:t>
      </w:r>
      <w:proofErr w:type="spellEnd"/>
      <w:r w:rsidRPr="00FF50E6">
        <w:rPr>
          <w:rFonts w:eastAsia="Times New Roman" w:cstheme="minorHAnsi"/>
          <w:color w:val="212529"/>
          <w:kern w:val="0"/>
          <w:lang w:val="es-MX" w:eastAsia="es-AR"/>
          <w14:ligatures w14:val="none"/>
        </w:rPr>
        <w:t xml:space="preserve"> Chance".</w:t>
      </w:r>
    </w:p>
    <w:p w14:paraId="5DEBCA1B"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Inactive Cola</w:t>
      </w:r>
      <w:r w:rsidRPr="00FF50E6">
        <w:rPr>
          <w:rFonts w:eastAsia="Times New Roman" w:cstheme="minorHAnsi"/>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Memoria inactiva, usada recientemente por </w:t>
      </w:r>
      <w:proofErr w:type="spellStart"/>
      <w:proofErr w:type="gramStart"/>
      <w:r w:rsidRPr="00FF50E6">
        <w:rPr>
          <w:rFonts w:eastAsia="Times New Roman" w:cstheme="minorHAnsi"/>
          <w:color w:val="212529"/>
          <w:kern w:val="0"/>
          <w:lang w:val="es-MX" w:eastAsia="es-AR"/>
          <w14:ligatures w14:val="none"/>
        </w:rPr>
        <w:t>userland</w:t>
      </w:r>
      <w:proofErr w:type="spellEnd"/>
      <w:proofErr w:type="gramEnd"/>
      <w:r w:rsidRPr="00FF50E6">
        <w:rPr>
          <w:rFonts w:eastAsia="Times New Roman" w:cstheme="minorHAnsi"/>
          <w:color w:val="212529"/>
          <w:kern w:val="0"/>
          <w:lang w:val="es-MX" w:eastAsia="es-AR"/>
          <w14:ligatures w14:val="none"/>
        </w:rPr>
        <w:t xml:space="preserve"> pero no en los últimos tiempos. No puede reasignarse a otros procesos.</w:t>
      </w:r>
    </w:p>
    <w:p w14:paraId="39B54C98"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proofErr w:type="spellStart"/>
      <w:r w:rsidRPr="00FF50E6">
        <w:rPr>
          <w:rFonts w:eastAsia="Times New Roman" w:cstheme="minorHAnsi"/>
          <w:b/>
          <w:bCs/>
          <w:color w:val="212529"/>
          <w:kern w:val="0"/>
          <w:u w:val="single"/>
          <w:lang w:val="es-MX" w:eastAsia="es-AR"/>
          <w14:ligatures w14:val="none"/>
        </w:rPr>
        <w:t>Cached</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Memoria "casi" libre, respaldada por swap o archivos. Disponible para reasignación.</w:t>
      </w:r>
    </w:p>
    <w:p w14:paraId="7B483470"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Free:</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Memoria disponible para su asignación.</w:t>
      </w:r>
    </w:p>
    <w:p w14:paraId="1C10A8FF"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proofErr w:type="spellStart"/>
      <w:r w:rsidRPr="00FF50E6">
        <w:rPr>
          <w:rFonts w:eastAsia="Times New Roman" w:cstheme="minorHAnsi"/>
          <w:b/>
          <w:bCs/>
          <w:color w:val="212529"/>
          <w:kern w:val="0"/>
          <w:u w:val="single"/>
          <w:lang w:val="es-MX" w:eastAsia="es-AR"/>
          <w14:ligatures w14:val="none"/>
        </w:rPr>
        <w:t>Wired</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Memoria bloqueada en memoria, utilizada por el </w:t>
      </w:r>
      <w:proofErr w:type="spellStart"/>
      <w:r w:rsidRPr="00FF50E6">
        <w:rPr>
          <w:rFonts w:eastAsia="Times New Roman" w:cstheme="minorHAnsi"/>
          <w:color w:val="212529"/>
          <w:kern w:val="0"/>
          <w:lang w:val="es-MX" w:eastAsia="es-AR"/>
          <w14:ligatures w14:val="none"/>
        </w:rPr>
        <w:t>kernel</w:t>
      </w:r>
      <w:proofErr w:type="spellEnd"/>
      <w:r w:rsidRPr="00FF50E6">
        <w:rPr>
          <w:rFonts w:eastAsia="Times New Roman" w:cstheme="minorHAnsi"/>
          <w:color w:val="212529"/>
          <w:kern w:val="0"/>
          <w:lang w:val="es-MX" w:eastAsia="es-AR"/>
          <w14:ligatures w14:val="none"/>
        </w:rPr>
        <w:t xml:space="preserve"> y otras partes del sistema que no pueden pasarse a swap.</w:t>
      </w:r>
    </w:p>
    <w:p w14:paraId="462FFF4D" w14:textId="77777777" w:rsidR="00FF50E6" w:rsidRPr="00FF50E6" w:rsidRDefault="00FF50E6" w:rsidP="00FF50E6">
      <w:pPr>
        <w:numPr>
          <w:ilvl w:val="0"/>
          <w:numId w:val="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Buffer:</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 xml:space="preserve">Utilizada por el </w:t>
      </w:r>
      <w:proofErr w:type="spellStart"/>
      <w:r w:rsidRPr="00FF50E6">
        <w:rPr>
          <w:rFonts w:eastAsia="Times New Roman" w:cstheme="minorHAnsi"/>
          <w:color w:val="212529"/>
          <w:kern w:val="0"/>
          <w:lang w:val="es-MX" w:eastAsia="es-AR"/>
          <w14:ligatures w14:val="none"/>
        </w:rPr>
        <w:t>kernel</w:t>
      </w:r>
      <w:proofErr w:type="spellEnd"/>
      <w:r w:rsidRPr="00FF50E6">
        <w:rPr>
          <w:rFonts w:eastAsia="Times New Roman" w:cstheme="minorHAnsi"/>
          <w:color w:val="212529"/>
          <w:kern w:val="0"/>
          <w:lang w:val="es-MX" w:eastAsia="es-AR"/>
          <w14:ligatures w14:val="none"/>
        </w:rPr>
        <w:t xml:space="preserve"> para la caché IO de disco para </w:t>
      </w:r>
      <w:proofErr w:type="spellStart"/>
      <w:r w:rsidRPr="00FF50E6">
        <w:rPr>
          <w:rFonts w:eastAsia="Times New Roman" w:cstheme="minorHAnsi"/>
          <w:color w:val="212529"/>
          <w:kern w:val="0"/>
          <w:lang w:val="es-MX" w:eastAsia="es-AR"/>
          <w14:ligatures w14:val="none"/>
        </w:rPr>
        <w:t>filesystems</w:t>
      </w:r>
      <w:proofErr w:type="spellEnd"/>
      <w:r w:rsidRPr="00FF50E6">
        <w:rPr>
          <w:rFonts w:eastAsia="Times New Roman" w:cstheme="minorHAnsi"/>
          <w:color w:val="212529"/>
          <w:kern w:val="0"/>
          <w:lang w:val="es-MX" w:eastAsia="es-AR"/>
          <w14:ligatures w14:val="none"/>
        </w:rPr>
        <w:t xml:space="preserve"> no ZFS.</w:t>
      </w:r>
    </w:p>
    <w:p w14:paraId="3A61FD72"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Manejo de Memoria en Sistemas Operativos FreeBSD:</w:t>
      </w:r>
    </w:p>
    <w:p w14:paraId="5C44DB66" w14:textId="77777777" w:rsidR="00FF50E6" w:rsidRPr="00FF50E6" w:rsidRDefault="00FF50E6" w:rsidP="00FF50E6">
      <w:pPr>
        <w:shd w:val="clear" w:color="auto" w:fill="FFFFFF"/>
        <w:spacing w:after="100" w:afterAutospacing="1" w:line="240" w:lineRule="auto"/>
        <w:rPr>
          <w:rFonts w:eastAsia="Times New Roman" w:cstheme="minorHAnsi"/>
          <w:color w:val="212529"/>
          <w:kern w:val="0"/>
          <w:lang w:eastAsia="es-AR"/>
          <w14:ligatures w14:val="none"/>
        </w:rPr>
      </w:pPr>
      <w:r w:rsidRPr="00FF50E6">
        <w:rPr>
          <w:rFonts w:eastAsia="Times New Roman" w:cstheme="minorHAnsi"/>
          <w:color w:val="212529"/>
          <w:kern w:val="0"/>
          <w:lang w:val="es-MX" w:eastAsia="es-AR"/>
          <w14:ligatures w14:val="none"/>
        </w:rPr>
        <w:t>El manejo de la memoria se centra en varios aspectos clave:</w:t>
      </w:r>
    </w:p>
    <w:p w14:paraId="58A1C1DA"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Memoria Virtual:</w:t>
      </w:r>
      <w:r w:rsidRPr="00FF50E6">
        <w:rPr>
          <w:rFonts w:eastAsia="Times New Roman" w:cstheme="minorHAnsi"/>
          <w:color w:val="212529"/>
          <w:kern w:val="0"/>
          <w:lang w:val="es-MX" w:eastAsia="es-AR"/>
          <w14:ligatures w14:val="none"/>
        </w:rPr>
        <w:t> Capa lógica entre las aplicaciones y la memoria física.</w:t>
      </w:r>
    </w:p>
    <w:p w14:paraId="5096B451"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Memoria Física:</w:t>
      </w:r>
      <w:r w:rsidRPr="00FF50E6">
        <w:rPr>
          <w:rFonts w:eastAsia="Times New Roman" w:cstheme="minorHAnsi"/>
          <w:color w:val="212529"/>
          <w:kern w:val="0"/>
          <w:lang w:val="es-MX" w:eastAsia="es-AR"/>
          <w14:ligatures w14:val="none"/>
        </w:rPr>
        <w:t> Utilizada como caché de páginas más usadas, administrada por algoritmos globales de reemplazo.</w:t>
      </w:r>
    </w:p>
    <w:p w14:paraId="40906563"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 xml:space="preserve">Memoria Virtual del </w:t>
      </w:r>
      <w:proofErr w:type="spellStart"/>
      <w:r w:rsidRPr="00FF50E6">
        <w:rPr>
          <w:rFonts w:eastAsia="Times New Roman" w:cstheme="minorHAnsi"/>
          <w:b/>
          <w:bCs/>
          <w:color w:val="212529"/>
          <w:kern w:val="0"/>
          <w:u w:val="single"/>
          <w:lang w:val="es-MX" w:eastAsia="es-AR"/>
          <w14:ligatures w14:val="none"/>
        </w:rPr>
        <w:t>Kernel</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xml:space="preserve"> Organizada en mapas y </w:t>
      </w:r>
      <w:proofErr w:type="spellStart"/>
      <w:r w:rsidRPr="00FF50E6">
        <w:rPr>
          <w:rFonts w:eastAsia="Times New Roman" w:cstheme="minorHAnsi"/>
          <w:color w:val="212529"/>
          <w:kern w:val="0"/>
          <w:lang w:val="es-MX" w:eastAsia="es-AR"/>
          <w14:ligatures w14:val="none"/>
        </w:rPr>
        <w:t>submapas</w:t>
      </w:r>
      <w:proofErr w:type="spellEnd"/>
      <w:r w:rsidRPr="00FF50E6">
        <w:rPr>
          <w:rFonts w:eastAsia="Times New Roman" w:cstheme="minorHAnsi"/>
          <w:color w:val="212529"/>
          <w:kern w:val="0"/>
          <w:lang w:val="es-MX" w:eastAsia="es-AR"/>
          <w14:ligatures w14:val="none"/>
        </w:rPr>
        <w:t>, con configuración durante el arranque del sistema.</w:t>
      </w:r>
    </w:p>
    <w:p w14:paraId="7E8E5842"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FF50E6">
        <w:rPr>
          <w:rFonts w:eastAsia="Times New Roman" w:cstheme="minorHAnsi"/>
          <w:b/>
          <w:bCs/>
          <w:color w:val="212529"/>
          <w:kern w:val="0"/>
          <w:u w:val="single"/>
          <w:lang w:val="es-MX" w:eastAsia="es-AR"/>
          <w14:ligatures w14:val="none"/>
        </w:rPr>
        <w:t>Manejo del Espacio de Memoria Virtual:</w:t>
      </w:r>
      <w:r w:rsidRPr="00FF50E6">
        <w:rPr>
          <w:rFonts w:eastAsia="Times New Roman" w:cstheme="minorHAnsi"/>
          <w:b/>
          <w:bCs/>
          <w:color w:val="212529"/>
          <w:kern w:val="0"/>
          <w:lang w:val="es-MX" w:eastAsia="es-AR"/>
          <w14:ligatures w14:val="none"/>
        </w:rPr>
        <w:t> </w:t>
      </w:r>
      <w:r w:rsidRPr="00FF50E6">
        <w:rPr>
          <w:rFonts w:eastAsia="Times New Roman" w:cstheme="minorHAnsi"/>
          <w:color w:val="212529"/>
          <w:kern w:val="0"/>
          <w:lang w:val="es-MX" w:eastAsia="es-AR"/>
          <w14:ligatures w14:val="none"/>
        </w:rPr>
        <w:t xml:space="preserve">Los procesos tienen libertad para manejar su espacio de direcciones, facilitando la comunicación a través de </w:t>
      </w:r>
      <w:proofErr w:type="spellStart"/>
      <w:r w:rsidRPr="00FF50E6">
        <w:rPr>
          <w:rFonts w:eastAsia="Times New Roman" w:cstheme="minorHAnsi"/>
          <w:color w:val="212529"/>
          <w:kern w:val="0"/>
          <w:lang w:val="es-MX" w:eastAsia="es-AR"/>
          <w14:ligatures w14:val="none"/>
        </w:rPr>
        <w:t>system</w:t>
      </w:r>
      <w:proofErr w:type="spellEnd"/>
      <w:r w:rsidRPr="00FF50E6">
        <w:rPr>
          <w:rFonts w:eastAsia="Times New Roman" w:cstheme="minorHAnsi"/>
          <w:color w:val="212529"/>
          <w:kern w:val="0"/>
          <w:lang w:val="es-MX" w:eastAsia="es-AR"/>
          <w14:ligatures w14:val="none"/>
        </w:rPr>
        <w:t xml:space="preserve"> </w:t>
      </w:r>
      <w:proofErr w:type="spellStart"/>
      <w:r w:rsidRPr="00FF50E6">
        <w:rPr>
          <w:rFonts w:eastAsia="Times New Roman" w:cstheme="minorHAnsi"/>
          <w:color w:val="212529"/>
          <w:kern w:val="0"/>
          <w:lang w:val="es-MX" w:eastAsia="es-AR"/>
          <w14:ligatures w14:val="none"/>
        </w:rPr>
        <w:t>calls</w:t>
      </w:r>
      <w:proofErr w:type="spellEnd"/>
      <w:r w:rsidRPr="00FF50E6">
        <w:rPr>
          <w:rFonts w:eastAsia="Times New Roman" w:cstheme="minorHAnsi"/>
          <w:color w:val="212529"/>
          <w:kern w:val="0"/>
          <w:lang w:val="es-MX" w:eastAsia="es-AR"/>
          <w14:ligatures w14:val="none"/>
        </w:rPr>
        <w:t>.</w:t>
      </w:r>
    </w:p>
    <w:p w14:paraId="35DCDF40" w14:textId="77777777" w:rsidR="00FF50E6" w:rsidRPr="00FF50E6" w:rsidRDefault="00FF50E6" w:rsidP="00FF50E6">
      <w:pPr>
        <w:numPr>
          <w:ilvl w:val="0"/>
          <w:numId w:val="10"/>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proofErr w:type="spellStart"/>
      <w:r w:rsidRPr="00FF50E6">
        <w:rPr>
          <w:rFonts w:eastAsia="Times New Roman" w:cstheme="minorHAnsi"/>
          <w:b/>
          <w:bCs/>
          <w:color w:val="212529"/>
          <w:kern w:val="0"/>
          <w:u w:val="single"/>
          <w:lang w:val="es-MX" w:eastAsia="es-AR"/>
          <w14:ligatures w14:val="none"/>
        </w:rPr>
        <w:t>Swapping</w:t>
      </w:r>
      <w:proofErr w:type="spellEnd"/>
      <w:r w:rsidRPr="00FF50E6">
        <w:rPr>
          <w:rFonts w:eastAsia="Times New Roman" w:cstheme="minorHAnsi"/>
          <w:b/>
          <w:bCs/>
          <w:color w:val="212529"/>
          <w:kern w:val="0"/>
          <w:u w:val="single"/>
          <w:lang w:val="es-MX" w:eastAsia="es-AR"/>
          <w14:ligatures w14:val="none"/>
        </w:rPr>
        <w:t xml:space="preserve"> y </w:t>
      </w:r>
      <w:proofErr w:type="spellStart"/>
      <w:r w:rsidRPr="00FF50E6">
        <w:rPr>
          <w:rFonts w:eastAsia="Times New Roman" w:cstheme="minorHAnsi"/>
          <w:b/>
          <w:bCs/>
          <w:color w:val="212529"/>
          <w:kern w:val="0"/>
          <w:u w:val="single"/>
          <w:lang w:val="es-MX" w:eastAsia="es-AR"/>
          <w14:ligatures w14:val="none"/>
        </w:rPr>
        <w:t>Caching</w:t>
      </w:r>
      <w:proofErr w:type="spellEnd"/>
      <w:r w:rsidRPr="00FF50E6">
        <w:rPr>
          <w:rFonts w:eastAsia="Times New Roman" w:cstheme="minorHAnsi"/>
          <w:b/>
          <w:bCs/>
          <w:color w:val="212529"/>
          <w:kern w:val="0"/>
          <w:u w:val="single"/>
          <w:lang w:val="es-MX" w:eastAsia="es-AR"/>
          <w14:ligatures w14:val="none"/>
        </w:rPr>
        <w:t>:</w:t>
      </w:r>
      <w:r w:rsidRPr="00FF50E6">
        <w:rPr>
          <w:rFonts w:eastAsia="Times New Roman" w:cstheme="minorHAnsi"/>
          <w:color w:val="212529"/>
          <w:kern w:val="0"/>
          <w:lang w:val="es-MX" w:eastAsia="es-AR"/>
          <w14:ligatures w14:val="none"/>
        </w:rPr>
        <w:t> Utilizados para optimizar el rendimiento del sistema mediante el intercambio de datos entre la memoria física y la memoria secundaria.</w:t>
      </w:r>
    </w:p>
    <w:p w14:paraId="756D7D14" w14:textId="77777777" w:rsidR="00FF50E6" w:rsidRDefault="00FF50E6" w:rsidP="00FF50E6">
      <w:pPr>
        <w:shd w:val="clear" w:color="auto" w:fill="FFFFFF"/>
        <w:spacing w:after="100" w:afterAutospacing="1" w:line="240" w:lineRule="auto"/>
        <w:rPr>
          <w:rFonts w:eastAsia="Times New Roman" w:cstheme="minorHAnsi"/>
          <w:color w:val="212529"/>
          <w:kern w:val="0"/>
          <w:lang w:val="es-MX" w:eastAsia="es-AR"/>
          <w14:ligatures w14:val="none"/>
        </w:rPr>
      </w:pPr>
      <w:r w:rsidRPr="00FF50E6">
        <w:rPr>
          <w:rFonts w:eastAsia="Times New Roman" w:cstheme="minorHAnsi"/>
          <w:color w:val="212529"/>
          <w:kern w:val="0"/>
          <w:lang w:val="es-MX" w:eastAsia="es-AR"/>
          <w14:ligatures w14:val="none"/>
        </w:rPr>
        <w:t> </w:t>
      </w:r>
    </w:p>
    <w:p w14:paraId="391CD282" w14:textId="77777777" w:rsidR="005C1260" w:rsidRPr="00FF50E6" w:rsidRDefault="005C1260" w:rsidP="00FF50E6">
      <w:pPr>
        <w:shd w:val="clear" w:color="auto" w:fill="FFFFFF"/>
        <w:spacing w:after="100" w:afterAutospacing="1" w:line="240" w:lineRule="auto"/>
        <w:rPr>
          <w:rFonts w:eastAsia="Times New Roman" w:cstheme="minorHAnsi"/>
          <w:color w:val="212529"/>
          <w:kern w:val="0"/>
          <w:lang w:eastAsia="es-AR"/>
          <w14:ligatures w14:val="none"/>
        </w:rPr>
      </w:pPr>
    </w:p>
    <w:p w14:paraId="04645883"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b/>
          <w:bCs/>
          <w:kern w:val="0"/>
          <w:u w:val="single"/>
          <w:lang w:val="es-MX" w:eastAsia="es-AR"/>
          <w14:ligatures w14:val="none"/>
        </w:rPr>
        <w:t>PAGINACION</w:t>
      </w:r>
    </w:p>
    <w:p w14:paraId="18A450F7"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lastRenderedPageBreak/>
        <w:t>La paginación es un aspecto fundamental en la gestión de la memoria en FreeBSD. Este sistema operativo utiliza un sistema de paginación para administrar tanto la memoria física como la virtual de manera eficiente. Aquí se detallan los aspectos clave de la paginación en FreeBSD:</w:t>
      </w:r>
    </w:p>
    <w:p w14:paraId="72C2D01F"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t> </w:t>
      </w:r>
      <w:r w:rsidRPr="00FF50E6">
        <w:rPr>
          <w:rFonts w:eastAsia="Times New Roman" w:cstheme="minorHAnsi"/>
          <w:b/>
          <w:bCs/>
          <w:kern w:val="0"/>
          <w:lang w:val="es-MX" w:eastAsia="es-AR"/>
          <w14:ligatures w14:val="none"/>
        </w:rPr>
        <w:t>Administración Dinámica de la Memoria</w:t>
      </w:r>
      <w:r w:rsidRPr="00FF50E6">
        <w:rPr>
          <w:rFonts w:eastAsia="Times New Roman" w:cstheme="minorHAnsi"/>
          <w:kern w:val="0"/>
          <w:lang w:val="es-MX" w:eastAsia="es-AR"/>
          <w14:ligatures w14:val="none"/>
        </w:rPr>
        <w:t>: En FreeBSD, las páginas de memoria se asignan y liberan dinámicamente según las necesidades de los procesos en ejecución. Esto significa que el sistema puede ajustar la cantidad de memoria asignada a cada proceso en función de su demanda actual, lo que permite una utilización eficiente de los recursos disponibles.</w:t>
      </w:r>
    </w:p>
    <w:p w14:paraId="36B71E89"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Traducción de Direcciones:</w:t>
      </w:r>
      <w:r w:rsidRPr="00FF50E6">
        <w:rPr>
          <w:rFonts w:eastAsia="Times New Roman" w:cstheme="minorHAnsi"/>
          <w:kern w:val="0"/>
          <w:lang w:val="es-MX" w:eastAsia="es-AR"/>
          <w14:ligatures w14:val="none"/>
        </w:rPr>
        <w:t> La paginación se encarga de traducir las direcciones virtuales utilizadas por los procesos en direcciones físicas correspondientes en la memoria RAM. Esto permite que los procesos accedan a la memoria de manera transparente, sin necesidad de preocuparse por la ubicación física real de los datos en la memoria.</w:t>
      </w:r>
    </w:p>
    <w:p w14:paraId="2A1B4F8D"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Gestión de Tablas de Páginas: </w:t>
      </w:r>
      <w:r w:rsidRPr="00FF50E6">
        <w:rPr>
          <w:rFonts w:eastAsia="Times New Roman" w:cstheme="minorHAnsi"/>
          <w:kern w:val="0"/>
          <w:lang w:val="es-MX" w:eastAsia="es-AR"/>
          <w14:ligatures w14:val="none"/>
        </w:rPr>
        <w:t>FreeBSD utiliza tablas de páginas para realizar la traducción de direcciones virtuales a físicas. Estas tablas se organizan jerárquicamente y se mantienen por el sistema operativo. Cuando un proceso accede a una dirección virtual, el sistema consulta estas tablas para determinar la correspondiente dirección física en la memoria.</w:t>
      </w:r>
    </w:p>
    <w:p w14:paraId="74C7AFA2"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Algoritmos de Reemplazo de Páginas:</w:t>
      </w:r>
      <w:r w:rsidRPr="00FF50E6">
        <w:rPr>
          <w:rFonts w:eastAsia="Times New Roman" w:cstheme="minorHAnsi"/>
          <w:kern w:val="0"/>
          <w:lang w:val="es-MX" w:eastAsia="es-AR"/>
          <w14:ligatures w14:val="none"/>
        </w:rPr>
        <w:t> FreeBSD implementa algoritmos de reemplazo de páginas para gestionar la memoria física de manera eficiente. Estos algoritmos se encargan de decidir qué páginas de memoria deben ser liberadas cuando se necesita espacio para asignar nuevas páginas. Entre los algoritmos comunes se encuentra el algoritmo "</w:t>
      </w:r>
      <w:proofErr w:type="spellStart"/>
      <w:r w:rsidRPr="00FF50E6">
        <w:rPr>
          <w:rFonts w:eastAsia="Times New Roman" w:cstheme="minorHAnsi"/>
          <w:kern w:val="0"/>
          <w:lang w:val="es-MX" w:eastAsia="es-AR"/>
          <w14:ligatures w14:val="none"/>
        </w:rPr>
        <w:t>Least</w:t>
      </w:r>
      <w:proofErr w:type="spellEnd"/>
      <w:r w:rsidRPr="00FF50E6">
        <w:rPr>
          <w:rFonts w:eastAsia="Times New Roman" w:cstheme="minorHAnsi"/>
          <w:kern w:val="0"/>
          <w:lang w:val="es-MX" w:eastAsia="es-AR"/>
          <w14:ligatures w14:val="none"/>
        </w:rPr>
        <w:t xml:space="preserve"> </w:t>
      </w:r>
      <w:proofErr w:type="spellStart"/>
      <w:r w:rsidRPr="00FF50E6">
        <w:rPr>
          <w:rFonts w:eastAsia="Times New Roman" w:cstheme="minorHAnsi"/>
          <w:kern w:val="0"/>
          <w:lang w:val="es-MX" w:eastAsia="es-AR"/>
          <w14:ligatures w14:val="none"/>
        </w:rPr>
        <w:t>Recently</w:t>
      </w:r>
      <w:proofErr w:type="spellEnd"/>
      <w:r w:rsidRPr="00FF50E6">
        <w:rPr>
          <w:rFonts w:eastAsia="Times New Roman" w:cstheme="minorHAnsi"/>
          <w:kern w:val="0"/>
          <w:lang w:val="es-MX" w:eastAsia="es-AR"/>
          <w14:ligatures w14:val="none"/>
        </w:rPr>
        <w:t xml:space="preserve"> Used" (LRU), que elimina las páginas que han sido menos utilizadas recientemente.</w:t>
      </w:r>
    </w:p>
    <w:p w14:paraId="2BA9CAC5" w14:textId="77777777" w:rsidR="00FF50E6" w:rsidRPr="00FF50E6" w:rsidRDefault="00FF50E6" w:rsidP="00FF50E6">
      <w:pPr>
        <w:numPr>
          <w:ilvl w:val="0"/>
          <w:numId w:val="11"/>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eastAsia="es-AR"/>
          <w14:ligatures w14:val="none"/>
        </w:rPr>
        <w:t>Memoria Virtual y Swap:</w:t>
      </w:r>
      <w:r w:rsidRPr="00FF50E6">
        <w:rPr>
          <w:rFonts w:eastAsia="Times New Roman" w:cstheme="minorHAnsi"/>
          <w:kern w:val="0"/>
          <w:lang w:val="es-MX" w:eastAsia="es-AR"/>
          <w14:ligatures w14:val="none"/>
        </w:rPr>
        <w:t> FreeBSD utiliza la memoria virtual para permitir que los procesos accedan a más memoria de la disponible físicamente. Cuando la memoria física se agota, el sistema puede utilizar el espacio en disco como memoria virtual mediante el mecanismo de swap. Esto implica transferir páginas de memoria poco utilizadas desde la RAM al disco, liberando así espacio en la memoria física para nuevas asignaciones.</w:t>
      </w:r>
    </w:p>
    <w:p w14:paraId="2BD4B737"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eastAsia="es-AR"/>
          <w14:ligatures w14:val="none"/>
        </w:rPr>
        <w:t>Swapping</w:t>
      </w:r>
      <w:proofErr w:type="spellEnd"/>
      <w:r w:rsidRPr="00FF50E6">
        <w:rPr>
          <w:rFonts w:eastAsia="Times New Roman" w:cstheme="minorHAnsi"/>
          <w:b/>
          <w:bCs/>
          <w:kern w:val="0"/>
          <w:lang w:eastAsia="es-AR"/>
          <w14:ligatures w14:val="none"/>
        </w:rPr>
        <w:t xml:space="preserve"> y </w:t>
      </w:r>
      <w:proofErr w:type="spellStart"/>
      <w:r w:rsidRPr="00FF50E6">
        <w:rPr>
          <w:rFonts w:eastAsia="Times New Roman" w:cstheme="minorHAnsi"/>
          <w:b/>
          <w:bCs/>
          <w:kern w:val="0"/>
          <w:lang w:eastAsia="es-AR"/>
          <w14:ligatures w14:val="none"/>
        </w:rPr>
        <w:t>Caching</w:t>
      </w:r>
      <w:proofErr w:type="spellEnd"/>
      <w:r w:rsidRPr="00FF50E6">
        <w:rPr>
          <w:rFonts w:eastAsia="Times New Roman" w:cstheme="minorHAnsi"/>
          <w:b/>
          <w:bCs/>
          <w:kern w:val="0"/>
          <w:lang w:eastAsia="es-AR"/>
          <w14:ligatures w14:val="none"/>
        </w:rPr>
        <w:t xml:space="preserve"> en FreeBSD:</w:t>
      </w:r>
    </w:p>
    <w:p w14:paraId="1A85960B"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val="es-MX" w:eastAsia="es-AR"/>
          <w14:ligatures w14:val="none"/>
        </w:rPr>
        <w:t>Swapping</w:t>
      </w:r>
      <w:proofErr w:type="spellEnd"/>
      <w:r w:rsidRPr="00FF50E6">
        <w:rPr>
          <w:rFonts w:eastAsia="Times New Roman" w:cstheme="minorHAnsi"/>
          <w:b/>
          <w:bCs/>
          <w:kern w:val="0"/>
          <w:lang w:val="es-MX" w:eastAsia="es-AR"/>
          <w14:ligatures w14:val="none"/>
        </w:rPr>
        <w:t>:</w:t>
      </w:r>
    </w:p>
    <w:p w14:paraId="11D9EE67"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t xml:space="preserve">El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xml:space="preserve"> es un mecanismo esencial para gestionar la memoria del sistema cuando la cantidad de memoria física disponible es insuficiente para satisfacer las demandas de los procesos en ejecución. Cuando la memoria física se agota, FreeBSD utiliza el espacio en disco como extensión de la memoria física, transfiriendo páginas de memoria poco utilizadas desde la RAM al disco.</w:t>
      </w:r>
    </w:p>
    <w:p w14:paraId="709BA70D" w14:textId="77777777" w:rsidR="00FF50E6" w:rsidRPr="00FF50E6" w:rsidRDefault="00FF50E6" w:rsidP="00FF50E6">
      <w:pPr>
        <w:numPr>
          <w:ilvl w:val="0"/>
          <w:numId w:val="12"/>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Funcionamiento:</w:t>
      </w:r>
      <w:r w:rsidRPr="00FF50E6">
        <w:rPr>
          <w:rFonts w:eastAsia="Times New Roman" w:cstheme="minorHAnsi"/>
          <w:kern w:val="0"/>
          <w:lang w:val="es-MX" w:eastAsia="es-AR"/>
          <w14:ligatures w14:val="none"/>
        </w:rPr>
        <w:t xml:space="preserve"> Cuando un proceso necesita acceder a una página de memoria que no está actualmente en la memoria física, el sistema operativo la busca en el disco a través del mecanismo de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Si la página está en el disco, se lee de nuevo a la memoria física y se actualiza la tabla de páginas para reflejar su ubicación en la RAM. Si la página no está en el disco, el sistema operativo debe liberar espacio en la memoria física para cargarla, utilizando algoritmos de reemplazo de páginas para decidir qué páginas deben ser movidas al disco.</w:t>
      </w:r>
    </w:p>
    <w:p w14:paraId="1E64A26C"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Propósito:</w:t>
      </w:r>
      <w:r w:rsidRPr="00FF50E6">
        <w:rPr>
          <w:rFonts w:eastAsia="Times New Roman" w:cstheme="minorHAnsi"/>
          <w:kern w:val="0"/>
          <w:lang w:val="es-MX" w:eastAsia="es-AR"/>
          <w14:ligatures w14:val="none"/>
        </w:rPr>
        <w:t xml:space="preserve"> El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xml:space="preserve"> permite al sistema operativo gestionar eficientemente la memoria y evitar que se agote. Aunque el </w:t>
      </w:r>
      <w:proofErr w:type="spellStart"/>
      <w:r w:rsidRPr="00FF50E6">
        <w:rPr>
          <w:rFonts w:eastAsia="Times New Roman" w:cstheme="minorHAnsi"/>
          <w:kern w:val="0"/>
          <w:lang w:val="es-MX" w:eastAsia="es-AR"/>
          <w14:ligatures w14:val="none"/>
        </w:rPr>
        <w:t>swapping</w:t>
      </w:r>
      <w:proofErr w:type="spellEnd"/>
      <w:r w:rsidRPr="00FF50E6">
        <w:rPr>
          <w:rFonts w:eastAsia="Times New Roman" w:cstheme="minorHAnsi"/>
          <w:kern w:val="0"/>
          <w:lang w:val="es-MX" w:eastAsia="es-AR"/>
          <w14:ligatures w14:val="none"/>
        </w:rPr>
        <w:t xml:space="preserve"> puede ralentizar el rendimiento del sistema debido a la latencia asociada con la lectura y escritura en disco, es una estrategia fundamental para garantizar que los procesos puedan continuar ejecutándose incluso cuando la memoria física es escasa.</w:t>
      </w:r>
    </w:p>
    <w:p w14:paraId="15B7D716"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val="es-MX" w:eastAsia="es-AR"/>
          <w14:ligatures w14:val="none"/>
        </w:rPr>
        <w:t>Caching</w:t>
      </w:r>
      <w:proofErr w:type="spellEnd"/>
      <w:r w:rsidRPr="00FF50E6">
        <w:rPr>
          <w:rFonts w:eastAsia="Times New Roman" w:cstheme="minorHAnsi"/>
          <w:b/>
          <w:bCs/>
          <w:kern w:val="0"/>
          <w:lang w:val="es-MX" w:eastAsia="es-AR"/>
          <w14:ligatures w14:val="none"/>
        </w:rPr>
        <w:t>:</w:t>
      </w:r>
    </w:p>
    <w:p w14:paraId="48C33644" w14:textId="77777777" w:rsidR="00FF50E6" w:rsidRPr="00FF50E6" w:rsidRDefault="00FF50E6" w:rsidP="00FF50E6">
      <w:pPr>
        <w:shd w:val="clear" w:color="auto" w:fill="FFFFFF"/>
        <w:spacing w:after="100" w:afterAutospacing="1" w:line="240" w:lineRule="auto"/>
        <w:rPr>
          <w:rFonts w:eastAsia="Times New Roman" w:cstheme="minorHAnsi"/>
          <w:kern w:val="0"/>
          <w:lang w:eastAsia="es-AR"/>
          <w14:ligatures w14:val="none"/>
        </w:rPr>
      </w:pPr>
      <w:r w:rsidRPr="00FF50E6">
        <w:rPr>
          <w:rFonts w:eastAsia="Times New Roman" w:cstheme="minorHAnsi"/>
          <w:kern w:val="0"/>
          <w:lang w:val="es-MX" w:eastAsia="es-AR"/>
          <w14:ligatures w14:val="none"/>
        </w:rPr>
        <w:t xml:space="preserve">El </w:t>
      </w:r>
      <w:proofErr w:type="spellStart"/>
      <w:r w:rsidRPr="00FF50E6">
        <w:rPr>
          <w:rFonts w:eastAsia="Times New Roman" w:cstheme="minorHAnsi"/>
          <w:kern w:val="0"/>
          <w:lang w:val="es-MX" w:eastAsia="es-AR"/>
          <w14:ligatures w14:val="none"/>
        </w:rPr>
        <w:t>caching</w:t>
      </w:r>
      <w:proofErr w:type="spellEnd"/>
      <w:r w:rsidRPr="00FF50E6">
        <w:rPr>
          <w:rFonts w:eastAsia="Times New Roman" w:cstheme="minorHAnsi"/>
          <w:kern w:val="0"/>
          <w:lang w:val="es-MX" w:eastAsia="es-AR"/>
          <w14:ligatures w14:val="none"/>
        </w:rPr>
        <w:t xml:space="preserve"> en FreeBSD se refiere al uso de memoria para almacenar copias de datos que se acceden con frecuencia, con el objetivo de acelerar el acceso a estos datos en futuras operaciones.</w:t>
      </w:r>
    </w:p>
    <w:p w14:paraId="0405AF4A" w14:textId="77777777" w:rsidR="00FF50E6" w:rsidRPr="00FF50E6" w:rsidRDefault="00FF50E6" w:rsidP="00FF50E6">
      <w:pPr>
        <w:numPr>
          <w:ilvl w:val="0"/>
          <w:numId w:val="13"/>
        </w:numPr>
        <w:shd w:val="clear" w:color="auto" w:fill="FFFFFF"/>
        <w:spacing w:before="100" w:beforeAutospacing="1" w:after="100" w:afterAutospacing="1" w:line="240" w:lineRule="auto"/>
        <w:rPr>
          <w:rFonts w:eastAsia="Times New Roman" w:cstheme="minorHAnsi"/>
          <w:kern w:val="0"/>
          <w:lang w:eastAsia="es-AR"/>
          <w14:ligatures w14:val="none"/>
        </w:rPr>
      </w:pPr>
      <w:proofErr w:type="spellStart"/>
      <w:r w:rsidRPr="00FF50E6">
        <w:rPr>
          <w:rFonts w:eastAsia="Times New Roman" w:cstheme="minorHAnsi"/>
          <w:b/>
          <w:bCs/>
          <w:kern w:val="0"/>
          <w:lang w:val="es-MX" w:eastAsia="es-AR"/>
          <w14:ligatures w14:val="none"/>
        </w:rPr>
        <w:lastRenderedPageBreak/>
        <w:t>Caching</w:t>
      </w:r>
      <w:proofErr w:type="spellEnd"/>
      <w:r w:rsidRPr="00FF50E6">
        <w:rPr>
          <w:rFonts w:eastAsia="Times New Roman" w:cstheme="minorHAnsi"/>
          <w:b/>
          <w:bCs/>
          <w:kern w:val="0"/>
          <w:lang w:val="es-MX" w:eastAsia="es-AR"/>
          <w14:ligatures w14:val="none"/>
        </w:rPr>
        <w:t xml:space="preserve"> de Archivos</w:t>
      </w:r>
      <w:r w:rsidRPr="00FF50E6">
        <w:rPr>
          <w:rFonts w:eastAsia="Times New Roman" w:cstheme="minorHAnsi"/>
          <w:kern w:val="0"/>
          <w:lang w:val="es-MX" w:eastAsia="es-AR"/>
          <w14:ligatures w14:val="none"/>
        </w:rPr>
        <w:t xml:space="preserve">: FreeBSD utiliza el </w:t>
      </w:r>
      <w:proofErr w:type="spellStart"/>
      <w:r w:rsidRPr="00FF50E6">
        <w:rPr>
          <w:rFonts w:eastAsia="Times New Roman" w:cstheme="minorHAnsi"/>
          <w:kern w:val="0"/>
          <w:lang w:val="es-MX" w:eastAsia="es-AR"/>
          <w14:ligatures w14:val="none"/>
        </w:rPr>
        <w:t>caching</w:t>
      </w:r>
      <w:proofErr w:type="spellEnd"/>
      <w:r w:rsidRPr="00FF50E6">
        <w:rPr>
          <w:rFonts w:eastAsia="Times New Roman" w:cstheme="minorHAnsi"/>
          <w:kern w:val="0"/>
          <w:lang w:val="es-MX" w:eastAsia="es-AR"/>
          <w14:ligatures w14:val="none"/>
        </w:rPr>
        <w:t xml:space="preserve"> para mejorar el rendimiento de las operaciones de lectura y escritura en disco. Cuando un archivo se lee desde el disco, su contenido se almacena en caché en la memoria física. Si otro proceso solicita el mismo archivo posteriormente, el sistema operativo puede recuperar los datos del caché en lugar de leerlos nuevamente desde el disco, lo que reduce significativamente el tiempo de acceso.</w:t>
      </w:r>
    </w:p>
    <w:p w14:paraId="69226287" w14:textId="77777777" w:rsidR="00FF50E6" w:rsidRPr="00FF50E6" w:rsidRDefault="00FF50E6" w:rsidP="00FF50E6">
      <w:pPr>
        <w:numPr>
          <w:ilvl w:val="0"/>
          <w:numId w:val="13"/>
        </w:numPr>
        <w:shd w:val="clear" w:color="auto" w:fill="FFFFFF"/>
        <w:spacing w:before="100" w:beforeAutospacing="1" w:after="100" w:afterAutospacing="1" w:line="240" w:lineRule="auto"/>
        <w:rPr>
          <w:rFonts w:eastAsia="Times New Roman" w:cstheme="minorHAnsi"/>
          <w:kern w:val="0"/>
          <w:lang w:eastAsia="es-AR"/>
          <w14:ligatures w14:val="none"/>
        </w:rPr>
      </w:pPr>
      <w:r w:rsidRPr="00FF50E6">
        <w:rPr>
          <w:rFonts w:eastAsia="Times New Roman" w:cstheme="minorHAnsi"/>
          <w:b/>
          <w:bCs/>
          <w:kern w:val="0"/>
          <w:lang w:val="es-MX" w:eastAsia="es-AR"/>
          <w14:ligatures w14:val="none"/>
        </w:rPr>
        <w:t>Beneficios:</w:t>
      </w:r>
      <w:r w:rsidRPr="00FF50E6">
        <w:rPr>
          <w:rFonts w:eastAsia="Times New Roman" w:cstheme="minorHAnsi"/>
          <w:kern w:val="0"/>
          <w:lang w:val="es-MX" w:eastAsia="es-AR"/>
          <w14:ligatures w14:val="none"/>
        </w:rPr>
        <w:t xml:space="preserve"> El </w:t>
      </w:r>
      <w:proofErr w:type="spellStart"/>
      <w:r w:rsidRPr="00FF50E6">
        <w:rPr>
          <w:rFonts w:eastAsia="Times New Roman" w:cstheme="minorHAnsi"/>
          <w:kern w:val="0"/>
          <w:lang w:val="es-MX" w:eastAsia="es-AR"/>
          <w14:ligatures w14:val="none"/>
        </w:rPr>
        <w:t>caching</w:t>
      </w:r>
      <w:proofErr w:type="spellEnd"/>
      <w:r w:rsidRPr="00FF50E6">
        <w:rPr>
          <w:rFonts w:eastAsia="Times New Roman" w:cstheme="minorHAnsi"/>
          <w:kern w:val="0"/>
          <w:lang w:val="es-MX" w:eastAsia="es-AR"/>
          <w14:ligatures w14:val="none"/>
        </w:rPr>
        <w:t xml:space="preserve"> de archivos mejora el rendimiento del sistema al reducir la latencia de acceso a los datos almacenados en disco. Al mantener copias de datos frecuentemente utilizados en la memoria física, se minimiza la necesidad de acceder al disco, lo que resulta en una experiencia de usuario más rápida y fluida.</w:t>
      </w:r>
    </w:p>
    <w:p w14:paraId="0D885661" w14:textId="560FFFE9" w:rsidR="00FF50E6" w:rsidRPr="005C1260" w:rsidRDefault="00FF50E6" w:rsidP="00FF50E6">
      <w:pPr>
        <w:rPr>
          <w:rFonts w:cstheme="minorHAnsi"/>
          <w:shd w:val="clear" w:color="auto" w:fill="FFFFFF"/>
        </w:rPr>
      </w:pPr>
      <w:r w:rsidRPr="005C1260">
        <w:rPr>
          <w:rFonts w:cstheme="minorHAnsi"/>
          <w:shd w:val="clear" w:color="auto" w:fill="FFFFFF"/>
        </w:rPr>
        <w:t>DESCRIPCIÓN GENERAL:</w:t>
      </w:r>
      <w:r w:rsidRPr="005C1260">
        <w:rPr>
          <w:rFonts w:cstheme="minorHAnsi"/>
        </w:rPr>
        <w:br/>
      </w:r>
      <w:r w:rsidRPr="005C1260">
        <w:rPr>
          <w:rFonts w:cstheme="minorHAnsi"/>
          <w:shd w:val="clear" w:color="auto" w:fill="FFFFFF"/>
        </w:rPr>
        <w:t xml:space="preserve">FreeBSD opera en la memoria en unidades de páginas, que tienen un </w:t>
      </w:r>
      <w:proofErr w:type="spellStart"/>
      <w:r w:rsidRPr="005C1260">
        <w:rPr>
          <w:rFonts w:cstheme="minorHAnsi"/>
          <w:shd w:val="clear" w:color="auto" w:fill="FFFFFF"/>
        </w:rPr>
        <w:t>tamalo</w:t>
      </w:r>
      <w:proofErr w:type="spellEnd"/>
      <w:r w:rsidRPr="005C1260">
        <w:rPr>
          <w:rFonts w:cstheme="minorHAnsi"/>
          <w:shd w:val="clear" w:color="auto" w:fill="FFFFFF"/>
        </w:rPr>
        <w:t xml:space="preserve"> de 4KB en la mayoría de las plataformas.</w:t>
      </w:r>
      <w:r w:rsidRPr="005C1260">
        <w:rPr>
          <w:rFonts w:cstheme="minorHAnsi"/>
        </w:rPr>
        <w:br/>
      </w:r>
      <w:r w:rsidRPr="005C1260">
        <w:rPr>
          <w:rFonts w:cstheme="minorHAnsi"/>
        </w:rPr>
        <w:br/>
      </w:r>
      <w:r w:rsidRPr="005C1260">
        <w:rPr>
          <w:rFonts w:cstheme="minorHAnsi"/>
          <w:shd w:val="clear" w:color="auto" w:fill="FFFFFF"/>
        </w:rPr>
        <w:t>PAGINACIÓN:</w:t>
      </w:r>
      <w:r w:rsidRPr="005C1260">
        <w:rPr>
          <w:rFonts w:cstheme="minorHAnsi"/>
        </w:rPr>
        <w:br/>
      </w:r>
      <w:r w:rsidRPr="005C1260">
        <w:rPr>
          <w:rFonts w:cstheme="minorHAnsi"/>
          <w:shd w:val="clear" w:color="auto" w:fill="FFFFFF"/>
        </w:rPr>
        <w:t xml:space="preserve">La memoria paginable consiste en memoria anónima y datos de archivos. La memoria anónima no tiene almacenamiento de </w:t>
      </w:r>
      <w:proofErr w:type="spellStart"/>
      <w:r w:rsidRPr="005C1260">
        <w:rPr>
          <w:rFonts w:cstheme="minorHAnsi"/>
          <w:shd w:val="clear" w:color="auto" w:fill="FFFFFF"/>
        </w:rPr>
        <w:t>respealdo</w:t>
      </w:r>
      <w:proofErr w:type="spellEnd"/>
      <w:r w:rsidRPr="005C1260">
        <w:rPr>
          <w:rFonts w:cstheme="minorHAnsi"/>
          <w:shd w:val="clear" w:color="auto" w:fill="FFFFFF"/>
        </w:rPr>
        <w:t xml:space="preserve"> dedicado y se escribirá en el dispositivo de intercambio si es necesario reutilizar la memoria para algún otro propósito. Si vuelve hacer referencia a la memoria de contenidos intercambiada, se asignará algo de memoria libre y se volverá a leer el contenido guardado de la memoria intercambiada.</w:t>
      </w:r>
      <w:r w:rsidRPr="005C1260">
        <w:rPr>
          <w:rFonts w:cstheme="minorHAnsi"/>
        </w:rPr>
        <w:br/>
      </w:r>
      <w:r w:rsidRPr="005C1260">
        <w:rPr>
          <w:rFonts w:cstheme="minorHAnsi"/>
        </w:rPr>
        <w:br/>
      </w:r>
      <w:r w:rsidRPr="005C1260">
        <w:rPr>
          <w:rFonts w:cstheme="minorHAnsi"/>
          <w:shd w:val="clear" w:color="auto" w:fill="FFFFFF"/>
        </w:rPr>
        <w:t>CACHÉ:</w:t>
      </w:r>
      <w:r w:rsidRPr="005C1260">
        <w:rPr>
          <w:rFonts w:cstheme="minorHAnsi"/>
        </w:rPr>
        <w:br/>
      </w:r>
      <w:r w:rsidRPr="005C1260">
        <w:rPr>
          <w:rFonts w:cstheme="minorHAnsi"/>
          <w:shd w:val="clear" w:color="auto" w:fill="FFFFFF"/>
        </w:rPr>
        <w:t>Los datos de archivos son simplemente el contenido almacenado en caché de los archivos y los metadatos de los archivos. En general, los sistemas de archivos mantendrán su propia caché de tamaño fijo de datos y metadatos de archivos. Cuando la memoria se expulsa del caché del búfer para dejar espacio para nuevos datos, se coloca en la cola inactiva. La memoria expulsada del A.R.C simplemente se libera inmediatamente y nunca ingresa a la cola de páginas.</w:t>
      </w:r>
      <w:r w:rsidRPr="005C1260">
        <w:rPr>
          <w:rFonts w:cstheme="minorHAnsi"/>
        </w:rPr>
        <w:br/>
      </w:r>
      <w:r w:rsidRPr="005C1260">
        <w:rPr>
          <w:rFonts w:cstheme="minorHAnsi"/>
        </w:rPr>
        <w:br/>
      </w:r>
      <w:r w:rsidRPr="005C1260">
        <w:rPr>
          <w:rFonts w:cstheme="minorHAnsi"/>
          <w:shd w:val="clear" w:color="auto" w:fill="FFFFFF"/>
        </w:rPr>
        <w:t>COLAS DE PÁGINAS:</w:t>
      </w:r>
      <w:r w:rsidRPr="005C1260">
        <w:rPr>
          <w:rFonts w:cstheme="minorHAnsi"/>
        </w:rPr>
        <w:br/>
      </w:r>
      <w:r w:rsidRPr="005C1260">
        <w:rPr>
          <w:rFonts w:cstheme="minorHAnsi"/>
          <w:shd w:val="clear" w:color="auto" w:fill="FFFFFF"/>
        </w:rPr>
        <w:t xml:space="preserve">Las páginas que pertenecen a colas de páginas se encuentran en uno de dos estados, limpio o sucio. Las páginas sucias deben guardar su contenido antes de que puedan reutilizarse para algún otro propósito, momento en </w:t>
      </w:r>
      <w:proofErr w:type="spellStart"/>
      <w:r w:rsidRPr="005C1260">
        <w:rPr>
          <w:rFonts w:cstheme="minorHAnsi"/>
          <w:shd w:val="clear" w:color="auto" w:fill="FFFFFF"/>
        </w:rPr>
        <w:t>elk</w:t>
      </w:r>
      <w:proofErr w:type="spellEnd"/>
      <w:r w:rsidRPr="005C1260">
        <w:rPr>
          <w:rFonts w:cstheme="minorHAnsi"/>
          <w:shd w:val="clear" w:color="auto" w:fill="FFFFFF"/>
        </w:rPr>
        <w:t xml:space="preserve"> que quedan limpias. las páginas sucias anónimas se limpian escribiendo su contenido en el dispositivo de intercambio, y las páginas de archivos sucias se limpian escribiendo su contenido en el almacenamiento de respaldo del sistema de archivos. Una vez que una página está limpia, se puede liberar y reutilizar </w:t>
      </w:r>
      <w:proofErr w:type="spellStart"/>
      <w:r w:rsidRPr="005C1260">
        <w:rPr>
          <w:rFonts w:cstheme="minorHAnsi"/>
          <w:shd w:val="clear" w:color="auto" w:fill="FFFFFF"/>
        </w:rPr>
        <w:t>facilmente</w:t>
      </w:r>
      <w:proofErr w:type="spellEnd"/>
      <w:r w:rsidRPr="005C1260">
        <w:rPr>
          <w:rFonts w:cstheme="minorHAnsi"/>
          <w:shd w:val="clear" w:color="auto" w:fill="FFFFFF"/>
        </w:rPr>
        <w:t>.</w:t>
      </w:r>
    </w:p>
    <w:p w14:paraId="572A2DFC" w14:textId="77777777" w:rsidR="005C1260" w:rsidRPr="005C1260" w:rsidRDefault="005C1260" w:rsidP="005C1260">
      <w:pPr>
        <w:pStyle w:val="Ttulo3"/>
        <w:rPr>
          <w:rFonts w:asciiTheme="minorHAnsi" w:hAnsiTheme="minorHAnsi" w:cstheme="minorHAnsi"/>
          <w:sz w:val="22"/>
          <w:szCs w:val="22"/>
        </w:rPr>
      </w:pPr>
      <w:r w:rsidRPr="005C1260">
        <w:rPr>
          <w:rFonts w:asciiTheme="minorHAnsi" w:hAnsiTheme="minorHAnsi" w:cstheme="minorHAnsi"/>
          <w:sz w:val="22"/>
          <w:szCs w:val="22"/>
        </w:rPr>
        <w:t>Memorias en FreeBSD</w:t>
      </w:r>
    </w:p>
    <w:p w14:paraId="0832F74A" w14:textId="77777777" w:rsidR="005C1260" w:rsidRPr="005C1260" w:rsidRDefault="005C1260" w:rsidP="005C1260">
      <w:pPr>
        <w:pStyle w:val="Ttulo4"/>
        <w:rPr>
          <w:rFonts w:asciiTheme="minorHAnsi" w:hAnsiTheme="minorHAnsi" w:cstheme="minorHAnsi"/>
          <w:b/>
          <w:bCs/>
          <w:color w:val="auto"/>
          <w:u w:val="single"/>
        </w:rPr>
      </w:pPr>
      <w:r w:rsidRPr="005C1260">
        <w:rPr>
          <w:rFonts w:asciiTheme="minorHAnsi" w:hAnsiTheme="minorHAnsi" w:cstheme="minorHAnsi"/>
          <w:b/>
          <w:bCs/>
          <w:color w:val="auto"/>
          <w:u w:val="single"/>
        </w:rPr>
        <w:t xml:space="preserve">1. </w:t>
      </w:r>
      <w:r w:rsidRPr="005C1260">
        <w:rPr>
          <w:rStyle w:val="Textoennegrita"/>
          <w:rFonts w:asciiTheme="minorHAnsi" w:hAnsiTheme="minorHAnsi" w:cstheme="minorHAnsi"/>
          <w:b w:val="0"/>
          <w:bCs w:val="0"/>
          <w:color w:val="auto"/>
          <w:u w:val="single"/>
        </w:rPr>
        <w:t>Tipos de Memoria</w:t>
      </w:r>
    </w:p>
    <w:p w14:paraId="26458416"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Principal (RAM):</w:t>
      </w:r>
      <w:r w:rsidRPr="005C1260">
        <w:rPr>
          <w:rFonts w:cstheme="minorHAnsi"/>
        </w:rPr>
        <w:t xml:space="preserve"> La memoria principal donde se cargan y ejecutan los programas.</w:t>
      </w:r>
    </w:p>
    <w:p w14:paraId="53E90E4B"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Virtual:</w:t>
      </w:r>
      <w:r w:rsidRPr="005C1260">
        <w:rPr>
          <w:rFonts w:cstheme="minorHAnsi"/>
        </w:rPr>
        <w:t xml:space="preserve"> Una técnica que permite ejecutar programas que requieren más memoria que la disponible en RAM, utilizando espacio en disco como extensión.</w:t>
      </w:r>
    </w:p>
    <w:p w14:paraId="2ED625F8"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Caché:</w:t>
      </w:r>
      <w:r w:rsidRPr="005C1260">
        <w:rPr>
          <w:rFonts w:cstheme="minorHAnsi"/>
        </w:rPr>
        <w:t xml:space="preserve"> Memoria de alta velocidad que almacena datos frecuentemente utilizados para un acceso rápido.</w:t>
      </w:r>
    </w:p>
    <w:p w14:paraId="687B62F3" w14:textId="77777777" w:rsidR="005C1260" w:rsidRPr="005C1260" w:rsidRDefault="005C1260" w:rsidP="005C1260">
      <w:pPr>
        <w:numPr>
          <w:ilvl w:val="0"/>
          <w:numId w:val="14"/>
        </w:numPr>
        <w:spacing w:before="100" w:beforeAutospacing="1" w:after="100" w:afterAutospacing="1" w:line="240" w:lineRule="auto"/>
        <w:rPr>
          <w:rFonts w:cstheme="minorHAnsi"/>
        </w:rPr>
      </w:pPr>
      <w:r w:rsidRPr="005C1260">
        <w:rPr>
          <w:rStyle w:val="Textoennegrita"/>
          <w:rFonts w:cstheme="minorHAnsi"/>
        </w:rPr>
        <w:t>Memoria de Intercambio (Swap):</w:t>
      </w:r>
      <w:r w:rsidRPr="005C1260">
        <w:rPr>
          <w:rFonts w:cstheme="minorHAnsi"/>
        </w:rPr>
        <w:t xml:space="preserve"> Espacio en el disco duro utilizado cuando la RAM se llena, permitiendo que se continúe ejecutando programas adicionales.</w:t>
      </w:r>
    </w:p>
    <w:p w14:paraId="608FE588" w14:textId="77777777" w:rsidR="005C1260" w:rsidRPr="005C1260" w:rsidRDefault="005C1260" w:rsidP="005C1260">
      <w:pPr>
        <w:pStyle w:val="Ttulo4"/>
        <w:rPr>
          <w:rFonts w:asciiTheme="minorHAnsi" w:hAnsiTheme="minorHAnsi" w:cstheme="minorHAnsi"/>
          <w:i w:val="0"/>
          <w:iCs w:val="0"/>
          <w:color w:val="auto"/>
          <w:u w:val="single"/>
        </w:rPr>
      </w:pPr>
      <w:r w:rsidRPr="005C1260">
        <w:rPr>
          <w:rFonts w:asciiTheme="minorHAnsi" w:hAnsiTheme="minorHAnsi" w:cstheme="minorHAnsi"/>
          <w:i w:val="0"/>
          <w:iCs w:val="0"/>
          <w:color w:val="auto"/>
          <w:u w:val="single"/>
        </w:rPr>
        <w:t xml:space="preserve">2. </w:t>
      </w:r>
      <w:r w:rsidRPr="005C1260">
        <w:rPr>
          <w:rStyle w:val="Textoennegrita"/>
          <w:rFonts w:asciiTheme="minorHAnsi" w:hAnsiTheme="minorHAnsi" w:cstheme="minorHAnsi"/>
          <w:i w:val="0"/>
          <w:iCs w:val="0"/>
          <w:color w:val="auto"/>
          <w:u w:val="single"/>
        </w:rPr>
        <w:t>Gestión de Memoria</w:t>
      </w:r>
    </w:p>
    <w:p w14:paraId="0B6589C5" w14:textId="77777777" w:rsidR="005C1260" w:rsidRPr="005C1260" w:rsidRDefault="005C1260" w:rsidP="005C1260">
      <w:pPr>
        <w:numPr>
          <w:ilvl w:val="0"/>
          <w:numId w:val="15"/>
        </w:numPr>
        <w:spacing w:before="100" w:beforeAutospacing="1" w:after="100" w:afterAutospacing="1" w:line="240" w:lineRule="auto"/>
        <w:rPr>
          <w:rFonts w:cstheme="minorHAnsi"/>
        </w:rPr>
      </w:pPr>
      <w:r w:rsidRPr="005C1260">
        <w:rPr>
          <w:rStyle w:val="Textoennegrita"/>
          <w:rFonts w:cstheme="minorHAnsi"/>
        </w:rPr>
        <w:t>Asignación de Memoria:</w:t>
      </w:r>
    </w:p>
    <w:p w14:paraId="51630B9A" w14:textId="77777777" w:rsidR="005C1260" w:rsidRPr="005C1260" w:rsidRDefault="005C1260" w:rsidP="005C1260">
      <w:pPr>
        <w:numPr>
          <w:ilvl w:val="1"/>
          <w:numId w:val="15"/>
        </w:numPr>
        <w:spacing w:before="100" w:beforeAutospacing="1" w:after="100" w:afterAutospacing="1" w:line="240" w:lineRule="auto"/>
        <w:rPr>
          <w:rFonts w:cstheme="minorHAnsi"/>
        </w:rPr>
      </w:pPr>
      <w:proofErr w:type="spellStart"/>
      <w:r w:rsidRPr="005C1260">
        <w:rPr>
          <w:rStyle w:val="Textoennegrita"/>
          <w:rFonts w:cstheme="minorHAnsi"/>
        </w:rPr>
        <w:t>Malloc</w:t>
      </w:r>
      <w:proofErr w:type="spellEnd"/>
      <w:r w:rsidRPr="005C1260">
        <w:rPr>
          <w:rStyle w:val="Textoennegrita"/>
          <w:rFonts w:cstheme="minorHAnsi"/>
        </w:rPr>
        <w:t>:</w:t>
      </w:r>
      <w:r w:rsidRPr="005C1260">
        <w:rPr>
          <w:rFonts w:cstheme="minorHAnsi"/>
        </w:rPr>
        <w:t xml:space="preserve"> Función que asigna memoria en el </w:t>
      </w:r>
      <w:proofErr w:type="spellStart"/>
      <w:r w:rsidRPr="005C1260">
        <w:rPr>
          <w:rFonts w:cstheme="minorHAnsi"/>
        </w:rPr>
        <w:t>heap</w:t>
      </w:r>
      <w:proofErr w:type="spellEnd"/>
      <w:r w:rsidRPr="005C1260">
        <w:rPr>
          <w:rFonts w:cstheme="minorHAnsi"/>
        </w:rPr>
        <w:t>.</w:t>
      </w:r>
    </w:p>
    <w:p w14:paraId="5FC10642" w14:textId="77777777" w:rsidR="005C1260" w:rsidRPr="005C1260" w:rsidRDefault="005C1260" w:rsidP="005C1260">
      <w:pPr>
        <w:numPr>
          <w:ilvl w:val="1"/>
          <w:numId w:val="15"/>
        </w:numPr>
        <w:spacing w:before="100" w:beforeAutospacing="1" w:after="100" w:afterAutospacing="1" w:line="240" w:lineRule="auto"/>
        <w:rPr>
          <w:rFonts w:cstheme="minorHAnsi"/>
        </w:rPr>
      </w:pPr>
      <w:r w:rsidRPr="005C1260">
        <w:rPr>
          <w:rStyle w:val="Textoennegrita"/>
          <w:rFonts w:cstheme="minorHAnsi"/>
        </w:rPr>
        <w:t>Free:</w:t>
      </w:r>
      <w:r w:rsidRPr="005C1260">
        <w:rPr>
          <w:rFonts w:cstheme="minorHAnsi"/>
        </w:rPr>
        <w:t xml:space="preserve"> Función que libera memoria previamente asignada.</w:t>
      </w:r>
    </w:p>
    <w:p w14:paraId="0B1A00B9" w14:textId="77777777" w:rsidR="005C1260" w:rsidRPr="005C1260" w:rsidRDefault="005C1260" w:rsidP="005C1260">
      <w:pPr>
        <w:numPr>
          <w:ilvl w:val="0"/>
          <w:numId w:val="15"/>
        </w:numPr>
        <w:spacing w:before="100" w:beforeAutospacing="1" w:after="100" w:afterAutospacing="1" w:line="240" w:lineRule="auto"/>
        <w:rPr>
          <w:rFonts w:cstheme="minorHAnsi"/>
        </w:rPr>
      </w:pPr>
      <w:r w:rsidRPr="005C1260">
        <w:rPr>
          <w:rStyle w:val="Textoennegrita"/>
          <w:rFonts w:cstheme="minorHAnsi"/>
        </w:rPr>
        <w:t>Paginación:</w:t>
      </w:r>
      <w:r w:rsidRPr="005C1260">
        <w:rPr>
          <w:rFonts w:cstheme="minorHAnsi"/>
        </w:rPr>
        <w:t xml:space="preserve"> Técnica que divide la memoria en páginas para gestionar de manera eficiente el espacio de memoria física y virtual.</w:t>
      </w:r>
    </w:p>
    <w:p w14:paraId="7F9A7E83" w14:textId="77777777" w:rsidR="005C1260" w:rsidRPr="005C1260" w:rsidRDefault="005C1260" w:rsidP="005C1260">
      <w:pPr>
        <w:numPr>
          <w:ilvl w:val="0"/>
          <w:numId w:val="15"/>
        </w:numPr>
        <w:spacing w:before="100" w:beforeAutospacing="1" w:after="100" w:afterAutospacing="1" w:line="240" w:lineRule="auto"/>
        <w:rPr>
          <w:rFonts w:cstheme="minorHAnsi"/>
        </w:rPr>
      </w:pPr>
      <w:r w:rsidRPr="005C1260">
        <w:rPr>
          <w:rStyle w:val="Textoennegrita"/>
          <w:rFonts w:cstheme="minorHAnsi"/>
        </w:rPr>
        <w:lastRenderedPageBreak/>
        <w:t>Segmentación:</w:t>
      </w:r>
      <w:r w:rsidRPr="005C1260">
        <w:rPr>
          <w:rFonts w:cstheme="minorHAnsi"/>
        </w:rPr>
        <w:t xml:space="preserve"> Técnica que divide la memoria en segmentos lógicos como código, datos y pila.</w:t>
      </w:r>
    </w:p>
    <w:p w14:paraId="64F46877" w14:textId="77777777" w:rsidR="005C1260" w:rsidRPr="005C1260" w:rsidRDefault="005C1260" w:rsidP="005C1260">
      <w:pPr>
        <w:pStyle w:val="Ttulo4"/>
        <w:rPr>
          <w:rFonts w:asciiTheme="minorHAnsi" w:hAnsiTheme="minorHAnsi" w:cstheme="minorHAnsi"/>
          <w:i w:val="0"/>
          <w:iCs w:val="0"/>
          <w:color w:val="auto"/>
          <w:u w:val="single"/>
        </w:rPr>
      </w:pPr>
      <w:r w:rsidRPr="005C1260">
        <w:rPr>
          <w:rFonts w:asciiTheme="minorHAnsi" w:hAnsiTheme="minorHAnsi" w:cstheme="minorHAnsi"/>
          <w:i w:val="0"/>
          <w:iCs w:val="0"/>
          <w:color w:val="auto"/>
          <w:u w:val="single"/>
        </w:rPr>
        <w:t xml:space="preserve">3. </w:t>
      </w:r>
      <w:r w:rsidRPr="005C1260">
        <w:rPr>
          <w:rStyle w:val="Textoennegrita"/>
          <w:rFonts w:asciiTheme="minorHAnsi" w:hAnsiTheme="minorHAnsi" w:cstheme="minorHAnsi"/>
          <w:i w:val="0"/>
          <w:iCs w:val="0"/>
          <w:color w:val="auto"/>
          <w:u w:val="single"/>
        </w:rPr>
        <w:t>Memoria Virtual</w:t>
      </w:r>
    </w:p>
    <w:p w14:paraId="0F588742" w14:textId="77777777" w:rsidR="005C1260" w:rsidRPr="005C1260" w:rsidRDefault="005C1260" w:rsidP="005C1260">
      <w:pPr>
        <w:numPr>
          <w:ilvl w:val="0"/>
          <w:numId w:val="16"/>
        </w:numPr>
        <w:spacing w:before="100" w:beforeAutospacing="1" w:after="100" w:afterAutospacing="1" w:line="240" w:lineRule="auto"/>
        <w:rPr>
          <w:rFonts w:cstheme="minorHAnsi"/>
        </w:rPr>
      </w:pPr>
      <w:r w:rsidRPr="005C1260">
        <w:rPr>
          <w:rStyle w:val="Textoennegrita"/>
          <w:rFonts w:cstheme="minorHAnsi"/>
        </w:rPr>
        <w:t>Direcciones Virtuales:</w:t>
      </w:r>
      <w:r w:rsidRPr="005C1260">
        <w:rPr>
          <w:rFonts w:cstheme="minorHAnsi"/>
        </w:rPr>
        <w:t xml:space="preserve"> Los procesos trabajan con direcciones virtuales que son traducidas a direcciones físicas por el sistema operativo.</w:t>
      </w:r>
    </w:p>
    <w:p w14:paraId="5249A347" w14:textId="77777777" w:rsidR="005C1260" w:rsidRPr="005C1260" w:rsidRDefault="005C1260" w:rsidP="005C1260">
      <w:pPr>
        <w:numPr>
          <w:ilvl w:val="0"/>
          <w:numId w:val="16"/>
        </w:numPr>
        <w:spacing w:before="100" w:beforeAutospacing="1" w:after="100" w:afterAutospacing="1" w:line="240" w:lineRule="auto"/>
        <w:rPr>
          <w:rFonts w:cstheme="minorHAnsi"/>
        </w:rPr>
      </w:pPr>
      <w:r w:rsidRPr="005C1260">
        <w:rPr>
          <w:rStyle w:val="Textoennegrita"/>
          <w:rFonts w:cstheme="minorHAnsi"/>
        </w:rPr>
        <w:t>Page Table:</w:t>
      </w:r>
      <w:r w:rsidRPr="005C1260">
        <w:rPr>
          <w:rFonts w:cstheme="minorHAnsi"/>
        </w:rPr>
        <w:t xml:space="preserve"> Estructura de datos utilizada para mantener la relación entre las direcciones virtuales y las físicas.</w:t>
      </w:r>
    </w:p>
    <w:p w14:paraId="6E09AC63" w14:textId="77777777" w:rsidR="005C1260" w:rsidRPr="005C1260" w:rsidRDefault="005C1260" w:rsidP="005C1260">
      <w:pPr>
        <w:numPr>
          <w:ilvl w:val="0"/>
          <w:numId w:val="16"/>
        </w:numPr>
        <w:spacing w:before="100" w:beforeAutospacing="1" w:after="100" w:afterAutospacing="1" w:line="240" w:lineRule="auto"/>
        <w:rPr>
          <w:rFonts w:cstheme="minorHAnsi"/>
        </w:rPr>
      </w:pPr>
      <w:r w:rsidRPr="005C1260">
        <w:rPr>
          <w:rStyle w:val="Textoennegrita"/>
          <w:rFonts w:cstheme="minorHAnsi"/>
        </w:rPr>
        <w:t>Intercambio (</w:t>
      </w:r>
      <w:proofErr w:type="spellStart"/>
      <w:r w:rsidRPr="005C1260">
        <w:rPr>
          <w:rStyle w:val="Textoennegrita"/>
          <w:rFonts w:cstheme="minorHAnsi"/>
        </w:rPr>
        <w:t>Swapping</w:t>
      </w:r>
      <w:proofErr w:type="spellEnd"/>
      <w:r w:rsidRPr="005C1260">
        <w:rPr>
          <w:rStyle w:val="Textoennegrita"/>
          <w:rFonts w:cstheme="minorHAnsi"/>
        </w:rPr>
        <w:t>):</w:t>
      </w:r>
      <w:r w:rsidRPr="005C1260">
        <w:rPr>
          <w:rFonts w:cstheme="minorHAnsi"/>
        </w:rPr>
        <w:t xml:space="preserve"> Proceso de mover páginas de memoria entre la RAM y el espacio de intercambio en disco para liberar memoria.</w:t>
      </w:r>
    </w:p>
    <w:p w14:paraId="04274AC1" w14:textId="77777777" w:rsidR="005C1260" w:rsidRPr="005C1260" w:rsidRDefault="005C1260" w:rsidP="005C1260">
      <w:pPr>
        <w:pStyle w:val="Ttulo4"/>
        <w:rPr>
          <w:rFonts w:asciiTheme="minorHAnsi" w:hAnsiTheme="minorHAnsi" w:cstheme="minorHAnsi"/>
          <w:i w:val="0"/>
          <w:iCs w:val="0"/>
          <w:color w:val="auto"/>
          <w:u w:val="single"/>
        </w:rPr>
      </w:pPr>
      <w:r w:rsidRPr="005C1260">
        <w:rPr>
          <w:rFonts w:asciiTheme="minorHAnsi" w:hAnsiTheme="minorHAnsi" w:cstheme="minorHAnsi"/>
          <w:i w:val="0"/>
          <w:iCs w:val="0"/>
          <w:color w:val="auto"/>
          <w:u w:val="single"/>
        </w:rPr>
        <w:t xml:space="preserve">4. </w:t>
      </w:r>
      <w:r w:rsidRPr="005C1260">
        <w:rPr>
          <w:rStyle w:val="Textoennegrita"/>
          <w:rFonts w:asciiTheme="minorHAnsi" w:hAnsiTheme="minorHAnsi" w:cstheme="minorHAnsi"/>
          <w:i w:val="0"/>
          <w:iCs w:val="0"/>
          <w:color w:val="auto"/>
          <w:u w:val="single"/>
        </w:rPr>
        <w:t>Caché de Memoria</w:t>
      </w:r>
    </w:p>
    <w:p w14:paraId="726B7A18" w14:textId="77777777" w:rsidR="005C1260" w:rsidRPr="005C1260" w:rsidRDefault="005C1260" w:rsidP="005C1260">
      <w:pPr>
        <w:numPr>
          <w:ilvl w:val="0"/>
          <w:numId w:val="17"/>
        </w:numPr>
        <w:spacing w:before="100" w:beforeAutospacing="1" w:after="100" w:afterAutospacing="1" w:line="240" w:lineRule="auto"/>
        <w:rPr>
          <w:rFonts w:cstheme="minorHAnsi"/>
        </w:rPr>
      </w:pPr>
      <w:r w:rsidRPr="005C1260">
        <w:rPr>
          <w:rStyle w:val="Textoennegrita"/>
          <w:rFonts w:cstheme="minorHAnsi"/>
        </w:rPr>
        <w:t>Tipos de Caché:</w:t>
      </w:r>
    </w:p>
    <w:p w14:paraId="2037DC76" w14:textId="77777777" w:rsidR="005C1260" w:rsidRPr="005C1260" w:rsidRDefault="005C1260" w:rsidP="005C1260">
      <w:pPr>
        <w:numPr>
          <w:ilvl w:val="1"/>
          <w:numId w:val="17"/>
        </w:numPr>
        <w:spacing w:before="100" w:beforeAutospacing="1" w:after="100" w:afterAutospacing="1" w:line="240" w:lineRule="auto"/>
        <w:rPr>
          <w:rFonts w:cstheme="minorHAnsi"/>
        </w:rPr>
      </w:pPr>
      <w:r w:rsidRPr="005C1260">
        <w:rPr>
          <w:rStyle w:val="Textoennegrita"/>
          <w:rFonts w:cstheme="minorHAnsi"/>
        </w:rPr>
        <w:t>L1 Cache:</w:t>
      </w:r>
      <w:r w:rsidRPr="005C1260">
        <w:rPr>
          <w:rFonts w:cstheme="minorHAnsi"/>
        </w:rPr>
        <w:t xml:space="preserve"> Memoria caché integrada en el núcleo del procesador, más </w:t>
      </w:r>
      <w:proofErr w:type="gramStart"/>
      <w:r w:rsidRPr="005C1260">
        <w:rPr>
          <w:rFonts w:cstheme="minorHAnsi"/>
        </w:rPr>
        <w:t>rápida</w:t>
      </w:r>
      <w:proofErr w:type="gramEnd"/>
      <w:r w:rsidRPr="005C1260">
        <w:rPr>
          <w:rFonts w:cstheme="minorHAnsi"/>
        </w:rPr>
        <w:t xml:space="preserve"> pero de menor capacidad.</w:t>
      </w:r>
    </w:p>
    <w:p w14:paraId="1A116A85" w14:textId="77777777" w:rsidR="005C1260" w:rsidRPr="005C1260" w:rsidRDefault="005C1260" w:rsidP="005C1260">
      <w:pPr>
        <w:numPr>
          <w:ilvl w:val="1"/>
          <w:numId w:val="17"/>
        </w:numPr>
        <w:spacing w:before="100" w:beforeAutospacing="1" w:after="100" w:afterAutospacing="1" w:line="240" w:lineRule="auto"/>
        <w:rPr>
          <w:rFonts w:cstheme="minorHAnsi"/>
        </w:rPr>
      </w:pPr>
      <w:r w:rsidRPr="005C1260">
        <w:rPr>
          <w:rStyle w:val="Textoennegrita"/>
          <w:rFonts w:cstheme="minorHAnsi"/>
        </w:rPr>
        <w:t>L2 Cache:</w:t>
      </w:r>
      <w:r w:rsidRPr="005C1260">
        <w:rPr>
          <w:rFonts w:cstheme="minorHAnsi"/>
        </w:rPr>
        <w:t xml:space="preserve"> Memoria caché adicional ubicada entre el procesador y la RAM.</w:t>
      </w:r>
    </w:p>
    <w:p w14:paraId="29302704" w14:textId="77777777" w:rsidR="005C1260" w:rsidRPr="005C1260" w:rsidRDefault="005C1260" w:rsidP="005C1260">
      <w:pPr>
        <w:numPr>
          <w:ilvl w:val="1"/>
          <w:numId w:val="17"/>
        </w:numPr>
        <w:spacing w:before="100" w:beforeAutospacing="1" w:after="100" w:afterAutospacing="1" w:line="240" w:lineRule="auto"/>
        <w:rPr>
          <w:rFonts w:cstheme="minorHAnsi"/>
        </w:rPr>
      </w:pPr>
      <w:r w:rsidRPr="005C1260">
        <w:rPr>
          <w:rStyle w:val="Textoennegrita"/>
          <w:rFonts w:cstheme="minorHAnsi"/>
        </w:rPr>
        <w:t>L3 Cache:</w:t>
      </w:r>
      <w:r w:rsidRPr="005C1260">
        <w:rPr>
          <w:rFonts w:cstheme="minorHAnsi"/>
        </w:rPr>
        <w:t xml:space="preserve"> Caché compartido por todos los núcleos de la CPU.</w:t>
      </w:r>
    </w:p>
    <w:p w14:paraId="37558EDC" w14:textId="77777777" w:rsidR="005C1260" w:rsidRPr="005C1260" w:rsidRDefault="005C1260" w:rsidP="005C1260">
      <w:pPr>
        <w:numPr>
          <w:ilvl w:val="0"/>
          <w:numId w:val="17"/>
        </w:numPr>
        <w:spacing w:before="100" w:beforeAutospacing="1" w:after="100" w:afterAutospacing="1" w:line="240" w:lineRule="auto"/>
        <w:rPr>
          <w:rFonts w:cstheme="minorHAnsi"/>
        </w:rPr>
      </w:pPr>
      <w:r w:rsidRPr="005C1260">
        <w:rPr>
          <w:rStyle w:val="Textoennegrita"/>
          <w:rFonts w:cstheme="minorHAnsi"/>
        </w:rPr>
        <w:t>Mecanismos de Caché:</w:t>
      </w:r>
    </w:p>
    <w:p w14:paraId="68564F8F" w14:textId="77777777" w:rsidR="005C1260" w:rsidRDefault="005C1260" w:rsidP="005C1260">
      <w:pPr>
        <w:numPr>
          <w:ilvl w:val="1"/>
          <w:numId w:val="17"/>
        </w:numPr>
        <w:spacing w:before="100" w:beforeAutospacing="1" w:after="100" w:afterAutospacing="1" w:line="240" w:lineRule="auto"/>
      </w:pPr>
      <w:r>
        <w:rPr>
          <w:rStyle w:val="Textoennegrita"/>
        </w:rPr>
        <w:t>Política de Escritura:</w:t>
      </w:r>
      <w:r>
        <w:t xml:space="preserve"> Estrategia para decidir cuándo escribir datos modificados de la caché a la memoria principal (</w:t>
      </w:r>
      <w:proofErr w:type="spellStart"/>
      <w:r>
        <w:t>Write-through</w:t>
      </w:r>
      <w:proofErr w:type="spellEnd"/>
      <w:r>
        <w:t xml:space="preserve"> o </w:t>
      </w:r>
      <w:proofErr w:type="spellStart"/>
      <w:r>
        <w:t>Write</w:t>
      </w:r>
      <w:proofErr w:type="spellEnd"/>
      <w:r>
        <w:t>-back).</w:t>
      </w:r>
    </w:p>
    <w:p w14:paraId="5236FF48" w14:textId="77777777" w:rsidR="005C1260" w:rsidRDefault="005C1260" w:rsidP="005C1260">
      <w:pPr>
        <w:numPr>
          <w:ilvl w:val="1"/>
          <w:numId w:val="17"/>
        </w:numPr>
        <w:spacing w:before="100" w:beforeAutospacing="1" w:after="100" w:afterAutospacing="1" w:line="240" w:lineRule="auto"/>
      </w:pPr>
      <w:r>
        <w:rPr>
          <w:rStyle w:val="Textoennegrita"/>
        </w:rPr>
        <w:t>Política de Sustitución:</w:t>
      </w:r>
      <w:r>
        <w:t xml:space="preserve"> Estrategia para decidir qué datos de la caché deben ser reemplazados (LRU, FIFO, etc.).</w:t>
      </w:r>
    </w:p>
    <w:p w14:paraId="22EC614C" w14:textId="77777777" w:rsidR="005C1260" w:rsidRPr="005C1260" w:rsidRDefault="005C1260" w:rsidP="005C1260">
      <w:pPr>
        <w:pStyle w:val="Ttulo4"/>
        <w:rPr>
          <w:i w:val="0"/>
          <w:iCs w:val="0"/>
          <w:color w:val="auto"/>
          <w:u w:val="single"/>
        </w:rPr>
      </w:pPr>
      <w:r w:rsidRPr="005C1260">
        <w:rPr>
          <w:i w:val="0"/>
          <w:iCs w:val="0"/>
          <w:color w:val="auto"/>
          <w:u w:val="single"/>
        </w:rPr>
        <w:t xml:space="preserve">5. </w:t>
      </w:r>
      <w:r w:rsidRPr="005C1260">
        <w:rPr>
          <w:rStyle w:val="Textoennegrita"/>
          <w:i w:val="0"/>
          <w:iCs w:val="0"/>
          <w:color w:val="auto"/>
          <w:u w:val="single"/>
        </w:rPr>
        <w:t>Herramientas de Monitoreo y Gestión de Memoria</w:t>
      </w:r>
    </w:p>
    <w:p w14:paraId="615D68EA" w14:textId="77777777" w:rsidR="005C1260" w:rsidRDefault="005C1260" w:rsidP="005C1260">
      <w:pPr>
        <w:numPr>
          <w:ilvl w:val="0"/>
          <w:numId w:val="18"/>
        </w:numPr>
        <w:spacing w:before="100" w:beforeAutospacing="1" w:after="100" w:afterAutospacing="1" w:line="240" w:lineRule="auto"/>
      </w:pPr>
      <w:proofErr w:type="spellStart"/>
      <w:r>
        <w:rPr>
          <w:rStyle w:val="Textoennegrita"/>
        </w:rPr>
        <w:t>vmstat</w:t>
      </w:r>
      <w:proofErr w:type="spellEnd"/>
      <w:r>
        <w:rPr>
          <w:rStyle w:val="Textoennegrita"/>
        </w:rPr>
        <w:t>:</w:t>
      </w:r>
      <w:r>
        <w:t xml:space="preserve"> Proporciona estadísticas de memoria y E/S del sistema.</w:t>
      </w:r>
    </w:p>
    <w:p w14:paraId="578EBDB6" w14:textId="77777777" w:rsidR="005C1260" w:rsidRDefault="005C1260" w:rsidP="005C1260">
      <w:pPr>
        <w:numPr>
          <w:ilvl w:val="0"/>
          <w:numId w:val="18"/>
        </w:numPr>
        <w:spacing w:before="100" w:beforeAutospacing="1" w:after="100" w:afterAutospacing="1" w:line="240" w:lineRule="auto"/>
      </w:pPr>
      <w:r>
        <w:rPr>
          <w:rStyle w:val="Textoennegrita"/>
        </w:rPr>
        <w:t>top:</w:t>
      </w:r>
      <w:r>
        <w:t xml:space="preserve"> Muestra en tiempo real el uso de la CPU y la memoria por parte de los procesos.</w:t>
      </w:r>
    </w:p>
    <w:p w14:paraId="1A10CDC1" w14:textId="77777777" w:rsidR="005C1260" w:rsidRDefault="005C1260" w:rsidP="005C1260">
      <w:pPr>
        <w:numPr>
          <w:ilvl w:val="0"/>
          <w:numId w:val="18"/>
        </w:numPr>
        <w:spacing w:before="100" w:beforeAutospacing="1" w:after="100" w:afterAutospacing="1" w:line="240" w:lineRule="auto"/>
      </w:pPr>
      <w:proofErr w:type="spellStart"/>
      <w:r>
        <w:rPr>
          <w:rStyle w:val="Textoennegrita"/>
        </w:rPr>
        <w:t>sysctl</w:t>
      </w:r>
      <w:proofErr w:type="spellEnd"/>
      <w:r>
        <w:rPr>
          <w:rStyle w:val="Textoennegrita"/>
        </w:rPr>
        <w:t>:</w:t>
      </w:r>
      <w:r>
        <w:t xml:space="preserve"> Permite la configuración dinámica del </w:t>
      </w:r>
      <w:proofErr w:type="spellStart"/>
      <w:r>
        <w:t>kernel</w:t>
      </w:r>
      <w:proofErr w:type="spellEnd"/>
      <w:r>
        <w:t xml:space="preserve"> y la supervisión de parámetros del sistema.</w:t>
      </w:r>
    </w:p>
    <w:p w14:paraId="11B22867" w14:textId="77777777" w:rsidR="005C1260" w:rsidRDefault="005C1260" w:rsidP="005C1260">
      <w:pPr>
        <w:numPr>
          <w:ilvl w:val="0"/>
          <w:numId w:val="18"/>
        </w:numPr>
        <w:spacing w:before="100" w:beforeAutospacing="1" w:after="100" w:afterAutospacing="1" w:line="240" w:lineRule="auto"/>
      </w:pPr>
      <w:proofErr w:type="spellStart"/>
      <w:r>
        <w:rPr>
          <w:rStyle w:val="Textoennegrita"/>
        </w:rPr>
        <w:t>pstat</w:t>
      </w:r>
      <w:proofErr w:type="spellEnd"/>
      <w:r>
        <w:rPr>
          <w:rStyle w:val="Textoennegrita"/>
        </w:rPr>
        <w:t>:</w:t>
      </w:r>
      <w:r>
        <w:t xml:space="preserve"> Proporciona información sobre el estado de las tablas del sistema.</w:t>
      </w:r>
    </w:p>
    <w:p w14:paraId="7AC4AF3C" w14:textId="77777777" w:rsidR="005C1260" w:rsidRPr="005C1260" w:rsidRDefault="005C1260" w:rsidP="005C1260">
      <w:pPr>
        <w:pStyle w:val="Ttulo4"/>
        <w:rPr>
          <w:i w:val="0"/>
          <w:iCs w:val="0"/>
          <w:color w:val="auto"/>
          <w:u w:val="single"/>
        </w:rPr>
      </w:pPr>
      <w:r w:rsidRPr="005C1260">
        <w:rPr>
          <w:i w:val="0"/>
          <w:iCs w:val="0"/>
          <w:color w:val="auto"/>
          <w:u w:val="single"/>
        </w:rPr>
        <w:t xml:space="preserve">6. </w:t>
      </w:r>
      <w:r w:rsidRPr="005C1260">
        <w:rPr>
          <w:rStyle w:val="Textoennegrita"/>
          <w:i w:val="0"/>
          <w:iCs w:val="0"/>
          <w:color w:val="auto"/>
          <w:u w:val="single"/>
        </w:rPr>
        <w:t>Memoria Compartida y Comunicación entre Procesos</w:t>
      </w:r>
    </w:p>
    <w:p w14:paraId="66839D5C" w14:textId="77777777" w:rsidR="005C1260" w:rsidRDefault="005C1260" w:rsidP="005C1260">
      <w:pPr>
        <w:numPr>
          <w:ilvl w:val="0"/>
          <w:numId w:val="19"/>
        </w:numPr>
        <w:spacing w:before="100" w:beforeAutospacing="1" w:after="100" w:afterAutospacing="1" w:line="240" w:lineRule="auto"/>
      </w:pPr>
      <w:r>
        <w:rPr>
          <w:rStyle w:val="Textoennegrita"/>
        </w:rPr>
        <w:t>Memoria Compartida (</w:t>
      </w:r>
      <w:proofErr w:type="spellStart"/>
      <w:r>
        <w:rPr>
          <w:rStyle w:val="Textoennegrita"/>
        </w:rPr>
        <w:t>Shared</w:t>
      </w:r>
      <w:proofErr w:type="spellEnd"/>
      <w:r>
        <w:rPr>
          <w:rStyle w:val="Textoennegrita"/>
        </w:rPr>
        <w:t xml:space="preserve"> </w:t>
      </w:r>
      <w:proofErr w:type="spellStart"/>
      <w:r>
        <w:rPr>
          <w:rStyle w:val="Textoennegrita"/>
        </w:rPr>
        <w:t>Memory</w:t>
      </w:r>
      <w:proofErr w:type="spellEnd"/>
      <w:r>
        <w:rPr>
          <w:rStyle w:val="Textoennegrita"/>
        </w:rPr>
        <w:t>):</w:t>
      </w:r>
      <w:r>
        <w:t xml:space="preserve"> Permite que varios procesos accedan a una región de memoria común, facilitando la comunicación y sincronización entre ellos.</w:t>
      </w:r>
    </w:p>
    <w:p w14:paraId="6238C955" w14:textId="77777777" w:rsidR="005C1260" w:rsidRDefault="005C1260" w:rsidP="005C1260">
      <w:pPr>
        <w:numPr>
          <w:ilvl w:val="0"/>
          <w:numId w:val="19"/>
        </w:numPr>
        <w:spacing w:before="100" w:beforeAutospacing="1" w:after="100" w:afterAutospacing="1" w:line="240" w:lineRule="auto"/>
      </w:pPr>
      <w:r>
        <w:rPr>
          <w:rStyle w:val="Textoennegrita"/>
        </w:rPr>
        <w:t>Semáforos:</w:t>
      </w:r>
      <w:r>
        <w:t xml:space="preserve"> Utilizados para sincronizar el acceso a recursos compartidos y evitar condiciones de carrera.</w:t>
      </w:r>
    </w:p>
    <w:p w14:paraId="3790A5D6" w14:textId="77777777" w:rsidR="005C1260" w:rsidRDefault="005C1260" w:rsidP="005C1260">
      <w:pPr>
        <w:numPr>
          <w:ilvl w:val="0"/>
          <w:numId w:val="19"/>
        </w:numPr>
        <w:spacing w:before="100" w:beforeAutospacing="1" w:after="100" w:afterAutospacing="1" w:line="240" w:lineRule="auto"/>
      </w:pPr>
      <w:r>
        <w:rPr>
          <w:rStyle w:val="Textoennegrita"/>
        </w:rPr>
        <w:t>Pipes y Colas de Mensajes:</w:t>
      </w:r>
      <w:r>
        <w:t xml:space="preserve"> Permiten la transferencia de datos entre procesos.</w:t>
      </w:r>
    </w:p>
    <w:p w14:paraId="4336C20F" w14:textId="77777777" w:rsidR="005C1260" w:rsidRPr="005C1260" w:rsidRDefault="005C1260" w:rsidP="005C1260">
      <w:pPr>
        <w:pStyle w:val="Ttulo4"/>
        <w:rPr>
          <w:i w:val="0"/>
          <w:iCs w:val="0"/>
          <w:color w:val="auto"/>
          <w:u w:val="single"/>
        </w:rPr>
      </w:pPr>
      <w:r w:rsidRPr="005C1260">
        <w:rPr>
          <w:i w:val="0"/>
          <w:iCs w:val="0"/>
          <w:color w:val="auto"/>
          <w:u w:val="single"/>
        </w:rPr>
        <w:t xml:space="preserve">7. </w:t>
      </w:r>
      <w:r w:rsidRPr="005C1260">
        <w:rPr>
          <w:rStyle w:val="Textoennegrita"/>
          <w:i w:val="0"/>
          <w:iCs w:val="0"/>
          <w:color w:val="auto"/>
          <w:u w:val="single"/>
        </w:rPr>
        <w:t>Optimización y Rendimiento de Memoria</w:t>
      </w:r>
    </w:p>
    <w:p w14:paraId="26BF7F95" w14:textId="77777777" w:rsidR="005C1260" w:rsidRDefault="005C1260" w:rsidP="005C1260">
      <w:pPr>
        <w:numPr>
          <w:ilvl w:val="0"/>
          <w:numId w:val="20"/>
        </w:numPr>
        <w:spacing w:before="100" w:beforeAutospacing="1" w:after="100" w:afterAutospacing="1" w:line="240" w:lineRule="auto"/>
      </w:pPr>
      <w:r>
        <w:rPr>
          <w:rStyle w:val="Textoennegrita"/>
        </w:rPr>
        <w:t>Algoritmos de Sustitución de Página:</w:t>
      </w:r>
    </w:p>
    <w:p w14:paraId="1B8E5192" w14:textId="77777777" w:rsidR="005C1260" w:rsidRDefault="005C1260" w:rsidP="005C1260">
      <w:pPr>
        <w:numPr>
          <w:ilvl w:val="1"/>
          <w:numId w:val="20"/>
        </w:numPr>
        <w:spacing w:before="100" w:beforeAutospacing="1" w:after="100" w:afterAutospacing="1" w:line="240" w:lineRule="auto"/>
      </w:pPr>
      <w:r>
        <w:rPr>
          <w:rStyle w:val="Textoennegrita"/>
        </w:rPr>
        <w:t>FIFO (</w:t>
      </w:r>
      <w:proofErr w:type="spellStart"/>
      <w:r>
        <w:rPr>
          <w:rStyle w:val="Textoennegrita"/>
        </w:rPr>
        <w:t>First</w:t>
      </w:r>
      <w:proofErr w:type="spellEnd"/>
      <w:r>
        <w:rPr>
          <w:rStyle w:val="Textoennegrita"/>
        </w:rPr>
        <w:t>-In-</w:t>
      </w:r>
      <w:proofErr w:type="spellStart"/>
      <w:r>
        <w:rPr>
          <w:rStyle w:val="Textoennegrita"/>
        </w:rPr>
        <w:t>First</w:t>
      </w:r>
      <w:proofErr w:type="spellEnd"/>
      <w:r>
        <w:rPr>
          <w:rStyle w:val="Textoennegrita"/>
        </w:rPr>
        <w:t>-</w:t>
      </w:r>
      <w:proofErr w:type="spellStart"/>
      <w:r>
        <w:rPr>
          <w:rStyle w:val="Textoennegrita"/>
        </w:rPr>
        <w:t>Out</w:t>
      </w:r>
      <w:proofErr w:type="spellEnd"/>
      <w:r>
        <w:rPr>
          <w:rStyle w:val="Textoennegrita"/>
        </w:rPr>
        <w:t>):</w:t>
      </w:r>
      <w:r>
        <w:t xml:space="preserve"> Reemplaza la página más antigua.</w:t>
      </w:r>
    </w:p>
    <w:p w14:paraId="3DDC0ABB" w14:textId="77777777" w:rsidR="005C1260" w:rsidRDefault="005C1260" w:rsidP="005C1260">
      <w:pPr>
        <w:numPr>
          <w:ilvl w:val="1"/>
          <w:numId w:val="20"/>
        </w:numPr>
        <w:spacing w:before="100" w:beforeAutospacing="1" w:after="100" w:afterAutospacing="1" w:line="240" w:lineRule="auto"/>
      </w:pPr>
      <w:r>
        <w:rPr>
          <w:rStyle w:val="Textoennegrita"/>
        </w:rPr>
        <w:t>LRU (</w:t>
      </w:r>
      <w:proofErr w:type="spellStart"/>
      <w:r>
        <w:rPr>
          <w:rStyle w:val="Textoennegrita"/>
        </w:rPr>
        <w:t>Least</w:t>
      </w:r>
      <w:proofErr w:type="spellEnd"/>
      <w:r>
        <w:rPr>
          <w:rStyle w:val="Textoennegrita"/>
        </w:rPr>
        <w:t xml:space="preserve"> </w:t>
      </w:r>
      <w:proofErr w:type="spellStart"/>
      <w:r>
        <w:rPr>
          <w:rStyle w:val="Textoennegrita"/>
        </w:rPr>
        <w:t>Recently</w:t>
      </w:r>
      <w:proofErr w:type="spellEnd"/>
      <w:r>
        <w:rPr>
          <w:rStyle w:val="Textoennegrita"/>
        </w:rPr>
        <w:t xml:space="preserve"> Used):</w:t>
      </w:r>
      <w:r>
        <w:t xml:space="preserve"> Reemplaza la página menos recientemente utilizada.</w:t>
      </w:r>
    </w:p>
    <w:p w14:paraId="3D9486B8" w14:textId="77777777" w:rsidR="005C1260" w:rsidRDefault="005C1260" w:rsidP="005C1260">
      <w:pPr>
        <w:numPr>
          <w:ilvl w:val="0"/>
          <w:numId w:val="20"/>
        </w:numPr>
        <w:spacing w:before="100" w:beforeAutospacing="1" w:after="100" w:afterAutospacing="1" w:line="240" w:lineRule="auto"/>
      </w:pPr>
      <w:proofErr w:type="spellStart"/>
      <w:r>
        <w:rPr>
          <w:rStyle w:val="Textoennegrita"/>
        </w:rPr>
        <w:t>Prefetching</w:t>
      </w:r>
      <w:proofErr w:type="spellEnd"/>
      <w:r>
        <w:rPr>
          <w:rStyle w:val="Textoennegrita"/>
        </w:rPr>
        <w:t>:</w:t>
      </w:r>
      <w:r>
        <w:t xml:space="preserve"> Técnica que anticipa la carga de datos en caché antes de que sean necesarios.</w:t>
      </w:r>
    </w:p>
    <w:p w14:paraId="06011212" w14:textId="77777777" w:rsidR="005C1260" w:rsidRDefault="005C1260" w:rsidP="005C1260">
      <w:pPr>
        <w:numPr>
          <w:ilvl w:val="0"/>
          <w:numId w:val="20"/>
        </w:numPr>
        <w:spacing w:before="100" w:beforeAutospacing="1" w:after="100" w:afterAutospacing="1" w:line="240" w:lineRule="auto"/>
      </w:pPr>
      <w:r>
        <w:rPr>
          <w:rStyle w:val="Textoennegrita"/>
        </w:rPr>
        <w:t>Compactación de Memoria:</w:t>
      </w:r>
      <w:r>
        <w:t xml:space="preserve"> Proceso de consolidar espacios libres dispersos para reducir la fragmentación y mejorar el uso de la memoria.</w:t>
      </w:r>
    </w:p>
    <w:p w14:paraId="721EEC1E" w14:textId="77777777" w:rsidR="005C1260" w:rsidRPr="005C1260" w:rsidRDefault="005C1260" w:rsidP="005C1260">
      <w:pPr>
        <w:pStyle w:val="Ttulo4"/>
        <w:rPr>
          <w:i w:val="0"/>
          <w:iCs w:val="0"/>
          <w:color w:val="auto"/>
          <w:u w:val="single"/>
        </w:rPr>
      </w:pPr>
      <w:r w:rsidRPr="005C1260">
        <w:rPr>
          <w:i w:val="0"/>
          <w:iCs w:val="0"/>
          <w:color w:val="auto"/>
          <w:u w:val="single"/>
        </w:rPr>
        <w:t xml:space="preserve">8. </w:t>
      </w:r>
      <w:r w:rsidRPr="005C1260">
        <w:rPr>
          <w:rStyle w:val="Textoennegrita"/>
          <w:i w:val="0"/>
          <w:iCs w:val="0"/>
          <w:color w:val="auto"/>
          <w:u w:val="single"/>
        </w:rPr>
        <w:t>Problemas Comunes y Soluciones</w:t>
      </w:r>
    </w:p>
    <w:p w14:paraId="275521DA" w14:textId="77777777" w:rsidR="005C1260" w:rsidRDefault="005C1260" w:rsidP="005C1260">
      <w:pPr>
        <w:numPr>
          <w:ilvl w:val="0"/>
          <w:numId w:val="21"/>
        </w:numPr>
        <w:spacing w:before="100" w:beforeAutospacing="1" w:after="100" w:afterAutospacing="1" w:line="240" w:lineRule="auto"/>
      </w:pPr>
      <w:r>
        <w:rPr>
          <w:rStyle w:val="Textoennegrita"/>
        </w:rPr>
        <w:t>Fugas de Memoria (</w:t>
      </w:r>
      <w:proofErr w:type="spellStart"/>
      <w:r>
        <w:rPr>
          <w:rStyle w:val="Textoennegrita"/>
        </w:rPr>
        <w:t>Memory</w:t>
      </w:r>
      <w:proofErr w:type="spellEnd"/>
      <w:r>
        <w:rPr>
          <w:rStyle w:val="Textoennegrita"/>
        </w:rPr>
        <w:t xml:space="preserve"> </w:t>
      </w:r>
      <w:proofErr w:type="spellStart"/>
      <w:r>
        <w:rPr>
          <w:rStyle w:val="Textoennegrita"/>
        </w:rPr>
        <w:t>Leaks</w:t>
      </w:r>
      <w:proofErr w:type="spellEnd"/>
      <w:r>
        <w:rPr>
          <w:rStyle w:val="Textoennegrita"/>
        </w:rPr>
        <w:t>):</w:t>
      </w:r>
      <w:r>
        <w:t xml:space="preserve"> Ocurren cuando la memoria asignada no es liberada, solucionadas mediante herramientas como </w:t>
      </w:r>
      <w:proofErr w:type="spellStart"/>
      <w:r>
        <w:rPr>
          <w:rStyle w:val="CdigoHTML"/>
          <w:rFonts w:eastAsiaTheme="minorHAnsi"/>
        </w:rPr>
        <w:t>valgrind</w:t>
      </w:r>
      <w:proofErr w:type="spellEnd"/>
      <w:r>
        <w:t>.</w:t>
      </w:r>
    </w:p>
    <w:p w14:paraId="080071DB" w14:textId="77777777" w:rsidR="005C1260" w:rsidRDefault="005C1260" w:rsidP="005C1260">
      <w:pPr>
        <w:numPr>
          <w:ilvl w:val="0"/>
          <w:numId w:val="21"/>
        </w:numPr>
        <w:spacing w:before="100" w:beforeAutospacing="1" w:after="100" w:afterAutospacing="1" w:line="240" w:lineRule="auto"/>
      </w:pPr>
      <w:r>
        <w:rPr>
          <w:rStyle w:val="Textoennegrita"/>
        </w:rPr>
        <w:t>Fragmentación:</w:t>
      </w:r>
      <w:r>
        <w:t xml:space="preserve"> Tanto interna como externa, puede ser mitigada con técnicas de compactación y políticas de asignación eficientes.</w:t>
      </w:r>
    </w:p>
    <w:p w14:paraId="141C80E1" w14:textId="77777777" w:rsidR="005C1260" w:rsidRDefault="005C1260" w:rsidP="005C1260">
      <w:pPr>
        <w:numPr>
          <w:ilvl w:val="0"/>
          <w:numId w:val="21"/>
        </w:numPr>
        <w:spacing w:before="100" w:beforeAutospacing="1" w:after="100" w:afterAutospacing="1" w:line="240" w:lineRule="auto"/>
      </w:pPr>
      <w:proofErr w:type="spellStart"/>
      <w:r>
        <w:rPr>
          <w:rStyle w:val="Textoennegrita"/>
        </w:rPr>
        <w:lastRenderedPageBreak/>
        <w:t>Thrashing</w:t>
      </w:r>
      <w:proofErr w:type="spellEnd"/>
      <w:r>
        <w:rPr>
          <w:rStyle w:val="Textoennegrita"/>
        </w:rPr>
        <w:t>:</w:t>
      </w:r>
      <w:r>
        <w:t xml:space="preserve"> Ocurre cuando el sistema pasa más tiempo intercambiando páginas que ejecutando aplicaciones, solucionado mediante ajustes en el tamaño del espacio de intercambio y la cantidad de RAM.</w:t>
      </w:r>
    </w:p>
    <w:p w14:paraId="6CB43967" w14:textId="376E3D92" w:rsidR="005C1260" w:rsidRDefault="00EB0CA9" w:rsidP="00EB0CA9">
      <w:pPr>
        <w:pStyle w:val="Ttulo"/>
        <w:jc w:val="both"/>
        <w:rPr>
          <w:rFonts w:eastAsia="Times New Roman"/>
          <w:b/>
          <w:bCs/>
          <w:u w:val="single"/>
        </w:rPr>
      </w:pPr>
      <w:r w:rsidRPr="00EB0CA9">
        <w:rPr>
          <w:rFonts w:eastAsia="Times New Roman"/>
          <w:b/>
          <w:bCs/>
          <w:u w:val="single"/>
        </w:rPr>
        <w:t>REDES</w:t>
      </w:r>
    </w:p>
    <w:p w14:paraId="74D63DE7"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Introducción:</w:t>
      </w:r>
      <w:r w:rsidRPr="00EB0CA9">
        <w:rPr>
          <w:rFonts w:eastAsia="Times New Roman" w:cstheme="minorHAnsi"/>
          <w:kern w:val="0"/>
          <w:lang w:eastAsia="es-AR"/>
          <w14:ligatures w14:val="none"/>
        </w:rPr>
        <w:t xml:space="preserve"> FreeBSD es una plataforma sólida y flexible para implementar diversas soluciones de red, desde firewalls y </w:t>
      </w:r>
      <w:proofErr w:type="spellStart"/>
      <w:r w:rsidRPr="00EB0CA9">
        <w:rPr>
          <w:rFonts w:eastAsia="Times New Roman" w:cstheme="minorHAnsi"/>
          <w:kern w:val="0"/>
          <w:lang w:eastAsia="es-AR"/>
          <w14:ligatures w14:val="none"/>
        </w:rPr>
        <w:t>routers</w:t>
      </w:r>
      <w:proofErr w:type="spellEnd"/>
      <w:r w:rsidRPr="00EB0CA9">
        <w:rPr>
          <w:rFonts w:eastAsia="Times New Roman" w:cstheme="minorHAnsi"/>
          <w:kern w:val="0"/>
          <w:lang w:eastAsia="es-AR"/>
          <w14:ligatures w14:val="none"/>
        </w:rPr>
        <w:t xml:space="preserve"> hasta servidores de red y soluciones avanzadas de seguridad. Su estabilidad, rendimiento y capacidad de adaptación lo hacen popular en entornos de red.</w:t>
      </w:r>
    </w:p>
    <w:p w14:paraId="5A11AC25"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Usos:</w:t>
      </w:r>
    </w:p>
    <w:p w14:paraId="7305F090"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 xml:space="preserve">Firewalls y </w:t>
      </w:r>
      <w:proofErr w:type="spellStart"/>
      <w:r w:rsidRPr="00EB0CA9">
        <w:rPr>
          <w:rFonts w:eastAsia="Times New Roman" w:cstheme="minorHAnsi"/>
          <w:b/>
          <w:bCs/>
          <w:kern w:val="0"/>
          <w:lang w:eastAsia="es-AR"/>
          <w14:ligatures w14:val="none"/>
        </w:rPr>
        <w:t>Routers</w:t>
      </w:r>
      <w:proofErr w:type="spellEnd"/>
      <w:r w:rsidRPr="00EB0CA9">
        <w:rPr>
          <w:rFonts w:eastAsia="Times New Roman" w:cstheme="minorHAnsi"/>
          <w:b/>
          <w:bCs/>
          <w:kern w:val="0"/>
          <w:lang w:eastAsia="es-AR"/>
          <w14:ligatures w14:val="none"/>
        </w:rPr>
        <w:t>:</w:t>
      </w:r>
    </w:p>
    <w:p w14:paraId="45EABE72"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PF (</w:t>
      </w:r>
      <w:proofErr w:type="spellStart"/>
      <w:r w:rsidRPr="00EB0CA9">
        <w:rPr>
          <w:rFonts w:eastAsia="Times New Roman" w:cstheme="minorHAnsi"/>
          <w:b/>
          <w:bCs/>
          <w:kern w:val="0"/>
          <w:lang w:eastAsia="es-AR"/>
          <w14:ligatures w14:val="none"/>
        </w:rPr>
        <w:t>Packet</w:t>
      </w:r>
      <w:proofErr w:type="spellEnd"/>
      <w:r w:rsidRPr="00EB0CA9">
        <w:rPr>
          <w:rFonts w:eastAsia="Times New Roman" w:cstheme="minorHAnsi"/>
          <w:b/>
          <w:bCs/>
          <w:kern w:val="0"/>
          <w:lang w:eastAsia="es-AR"/>
          <w14:ligatures w14:val="none"/>
        </w:rPr>
        <w:t xml:space="preserve"> </w:t>
      </w:r>
      <w:proofErr w:type="spellStart"/>
      <w:r w:rsidRPr="00EB0CA9">
        <w:rPr>
          <w:rFonts w:eastAsia="Times New Roman" w:cstheme="minorHAnsi"/>
          <w:b/>
          <w:bCs/>
          <w:kern w:val="0"/>
          <w:lang w:eastAsia="es-AR"/>
          <w14:ligatures w14:val="none"/>
        </w:rPr>
        <w:t>Filter</w:t>
      </w:r>
      <w:proofErr w:type="spellEnd"/>
      <w:r w:rsidRPr="00EB0CA9">
        <w:rPr>
          <w:rFonts w:eastAsia="Times New Roman" w:cstheme="minorHAnsi"/>
          <w:b/>
          <w:bCs/>
          <w:kern w:val="0"/>
          <w:lang w:eastAsia="es-AR"/>
          <w14:ligatures w14:val="none"/>
        </w:rPr>
        <w:t>):</w:t>
      </w:r>
      <w:r w:rsidRPr="00EB0CA9">
        <w:rPr>
          <w:rFonts w:eastAsia="Times New Roman" w:cstheme="minorHAnsi"/>
          <w:kern w:val="0"/>
          <w:lang w:eastAsia="es-AR"/>
          <w14:ligatures w14:val="none"/>
        </w:rPr>
        <w:t xml:space="preserve"> Sistema de filtrado de paquetes y gestión de firewall que permite controlar el tráfico de red entrante y saliente, realizar tareas como bloqueo de ciertos tipos de tráfico y traducción de direcciones de red.</w:t>
      </w:r>
    </w:p>
    <w:p w14:paraId="5998F840"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IPFW (IP Firewall):</w:t>
      </w:r>
      <w:r w:rsidRPr="00EB0CA9">
        <w:rPr>
          <w:rFonts w:eastAsia="Times New Roman" w:cstheme="minorHAnsi"/>
          <w:kern w:val="0"/>
          <w:lang w:eastAsia="es-AR"/>
          <w14:ligatures w14:val="none"/>
        </w:rPr>
        <w:t xml:space="preserve"> Otra opción de firewall y filtrado de paquetes similar a PF, permitiendo configurar reglas para controlar el tráfico de red.</w:t>
      </w:r>
    </w:p>
    <w:p w14:paraId="5C788B1C"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de Red:</w:t>
      </w:r>
    </w:p>
    <w:p w14:paraId="177DA58A"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Se utiliza para implementar servidores de archivos, impresión, correo electrónico y aplicaciones debido a su estabilidad y capacidad para manejar grandes volúmenes de tráfico.</w:t>
      </w:r>
    </w:p>
    <w:p w14:paraId="4A4455FB"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DNS:</w:t>
      </w:r>
    </w:p>
    <w:p w14:paraId="3AA35686"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FreeBSD es una elección común para ejecutar servidores DNS debido a su fiabilidad y rendimiento. Herramientas como BIND se utilizan para implementar servidores DNS autorizados y recursivos.</w:t>
      </w:r>
    </w:p>
    <w:p w14:paraId="273B3271"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de Enrutamiento:</w:t>
      </w:r>
    </w:p>
    <w:p w14:paraId="250AD1C6"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FreeBSD se puede usar para construir soluciones de enrutamiento personalizadas con soporte para protocolos como BGP, OSPF y RIP.</w:t>
      </w:r>
    </w:p>
    <w:p w14:paraId="2B1E5FAA"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Servidores VPN:</w:t>
      </w:r>
    </w:p>
    <w:p w14:paraId="4748C237"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Utilizado para implementar servidores VPN para conexiones seguras y encriptadas entre redes remotas. Herramientas como </w:t>
      </w:r>
      <w:proofErr w:type="spellStart"/>
      <w:r w:rsidRPr="00EB0CA9">
        <w:rPr>
          <w:rFonts w:eastAsia="Times New Roman" w:cstheme="minorHAnsi"/>
          <w:kern w:val="0"/>
          <w:lang w:eastAsia="es-AR"/>
          <w14:ligatures w14:val="none"/>
        </w:rPr>
        <w:t>OpenVPN</w:t>
      </w:r>
      <w:proofErr w:type="spellEnd"/>
      <w:r w:rsidRPr="00EB0CA9">
        <w:rPr>
          <w:rFonts w:eastAsia="Times New Roman" w:cstheme="minorHAnsi"/>
          <w:kern w:val="0"/>
          <w:lang w:eastAsia="es-AR"/>
          <w14:ligatures w14:val="none"/>
        </w:rPr>
        <w:t xml:space="preserve"> e IPsec están disponibles para esta tarea.</w:t>
      </w:r>
    </w:p>
    <w:p w14:paraId="4D4FA06E" w14:textId="77777777" w:rsidR="00EB0CA9" w:rsidRPr="00EB0CA9" w:rsidRDefault="00EB0CA9" w:rsidP="00EB0CA9">
      <w:pPr>
        <w:numPr>
          <w:ilvl w:val="0"/>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Monitoreo de Red:</w:t>
      </w:r>
    </w:p>
    <w:p w14:paraId="02CA7DBF" w14:textId="77777777" w:rsidR="00EB0CA9" w:rsidRPr="00EB0CA9" w:rsidRDefault="00EB0CA9" w:rsidP="00EB0CA9">
      <w:pPr>
        <w:numPr>
          <w:ilvl w:val="1"/>
          <w:numId w:val="23"/>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FreeBSD se puede emplear para implementar soluciones de monitoreo de red como sistemas de gestión de redes (NMS) y sondas de monitoreo. Herramientas como Nagios, </w:t>
      </w:r>
      <w:proofErr w:type="spellStart"/>
      <w:r w:rsidRPr="00EB0CA9">
        <w:rPr>
          <w:rFonts w:eastAsia="Times New Roman" w:cstheme="minorHAnsi"/>
          <w:kern w:val="0"/>
          <w:lang w:eastAsia="es-AR"/>
          <w14:ligatures w14:val="none"/>
        </w:rPr>
        <w:t>Cacti</w:t>
      </w:r>
      <w:proofErr w:type="spellEnd"/>
      <w:r w:rsidRPr="00EB0CA9">
        <w:rPr>
          <w:rFonts w:eastAsia="Times New Roman" w:cstheme="minorHAnsi"/>
          <w:kern w:val="0"/>
          <w:lang w:eastAsia="es-AR"/>
          <w14:ligatures w14:val="none"/>
        </w:rPr>
        <w:t xml:space="preserve"> y </w:t>
      </w:r>
      <w:proofErr w:type="spellStart"/>
      <w:r w:rsidRPr="00EB0CA9">
        <w:rPr>
          <w:rFonts w:eastAsia="Times New Roman" w:cstheme="minorHAnsi"/>
          <w:kern w:val="0"/>
          <w:lang w:eastAsia="es-AR"/>
          <w14:ligatures w14:val="none"/>
        </w:rPr>
        <w:t>Zabbix</w:t>
      </w:r>
      <w:proofErr w:type="spellEnd"/>
      <w:r w:rsidRPr="00EB0CA9">
        <w:rPr>
          <w:rFonts w:eastAsia="Times New Roman" w:cstheme="minorHAnsi"/>
          <w:kern w:val="0"/>
          <w:lang w:eastAsia="es-AR"/>
          <w14:ligatures w14:val="none"/>
        </w:rPr>
        <w:t xml:space="preserve"> se utilizan para monitorear el rendimiento y la disponibilidad de la red.</w:t>
      </w:r>
    </w:p>
    <w:p w14:paraId="2D46BD70"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Estructura de Red:</w:t>
      </w:r>
    </w:p>
    <w:p w14:paraId="0DDE3C3F" w14:textId="77777777" w:rsidR="00EB0CA9" w:rsidRPr="00EB0CA9" w:rsidRDefault="00EB0CA9" w:rsidP="00EB0CA9">
      <w:pPr>
        <w:numPr>
          <w:ilvl w:val="0"/>
          <w:numId w:val="24"/>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La pila TCP/IP de FreeBSD se basa en la implementación 4.2BSD de TCP/IP, con soporte para IPv6, SCTP, </w:t>
      </w:r>
      <w:proofErr w:type="spellStart"/>
      <w:r w:rsidRPr="00EB0CA9">
        <w:rPr>
          <w:rFonts w:eastAsia="Times New Roman" w:cstheme="minorHAnsi"/>
          <w:kern w:val="0"/>
          <w:lang w:eastAsia="es-AR"/>
          <w14:ligatures w14:val="none"/>
        </w:rPr>
        <w:t>IPSec</w:t>
      </w:r>
      <w:proofErr w:type="spellEnd"/>
      <w:r w:rsidRPr="00EB0CA9">
        <w:rPr>
          <w:rFonts w:eastAsia="Times New Roman" w:cstheme="minorHAnsi"/>
          <w:kern w:val="0"/>
          <w:lang w:eastAsia="es-AR"/>
          <w14:ligatures w14:val="none"/>
        </w:rPr>
        <w:t xml:space="preserve"> y redes inalámbricas.</w:t>
      </w:r>
    </w:p>
    <w:p w14:paraId="21B9FD1A" w14:textId="77777777" w:rsidR="00EB0CA9" w:rsidRPr="00EB0CA9" w:rsidRDefault="00EB0CA9" w:rsidP="00EB0CA9">
      <w:pPr>
        <w:numPr>
          <w:ilvl w:val="0"/>
          <w:numId w:val="24"/>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Se ha importado el soporte para el protocolo CARP (</w:t>
      </w:r>
      <w:proofErr w:type="spellStart"/>
      <w:r w:rsidRPr="00EB0CA9">
        <w:rPr>
          <w:rFonts w:eastAsia="Times New Roman" w:cstheme="minorHAnsi"/>
          <w:kern w:val="0"/>
          <w:lang w:eastAsia="es-AR"/>
          <w14:ligatures w14:val="none"/>
        </w:rPr>
        <w:t>Common</w:t>
      </w:r>
      <w:proofErr w:type="spellEnd"/>
      <w:r w:rsidRPr="00EB0CA9">
        <w:rPr>
          <w:rFonts w:eastAsia="Times New Roman" w:cstheme="minorHAnsi"/>
          <w:kern w:val="0"/>
          <w:lang w:eastAsia="es-AR"/>
          <w14:ligatures w14:val="none"/>
        </w:rPr>
        <w:t xml:space="preserve"> </w:t>
      </w:r>
      <w:proofErr w:type="spellStart"/>
      <w:r w:rsidRPr="00EB0CA9">
        <w:rPr>
          <w:rFonts w:eastAsia="Times New Roman" w:cstheme="minorHAnsi"/>
          <w:kern w:val="0"/>
          <w:lang w:eastAsia="es-AR"/>
          <w14:ligatures w14:val="none"/>
        </w:rPr>
        <w:t>Address</w:t>
      </w:r>
      <w:proofErr w:type="spellEnd"/>
      <w:r w:rsidRPr="00EB0CA9">
        <w:rPr>
          <w:rFonts w:eastAsia="Times New Roman" w:cstheme="minorHAnsi"/>
          <w:kern w:val="0"/>
          <w:lang w:eastAsia="es-AR"/>
          <w14:ligatures w14:val="none"/>
        </w:rPr>
        <w:t xml:space="preserve"> </w:t>
      </w:r>
      <w:proofErr w:type="spellStart"/>
      <w:r w:rsidRPr="00EB0CA9">
        <w:rPr>
          <w:rFonts w:eastAsia="Times New Roman" w:cstheme="minorHAnsi"/>
          <w:kern w:val="0"/>
          <w:lang w:eastAsia="es-AR"/>
          <w14:ligatures w14:val="none"/>
        </w:rPr>
        <w:t>Redundancy</w:t>
      </w:r>
      <w:proofErr w:type="spellEnd"/>
      <w:r w:rsidRPr="00EB0CA9">
        <w:rPr>
          <w:rFonts w:eastAsia="Times New Roman" w:cstheme="minorHAnsi"/>
          <w:kern w:val="0"/>
          <w:lang w:eastAsia="es-AR"/>
          <w14:ligatures w14:val="none"/>
        </w:rPr>
        <w:t xml:space="preserve"> </w:t>
      </w:r>
      <w:proofErr w:type="spellStart"/>
      <w:r w:rsidRPr="00EB0CA9">
        <w:rPr>
          <w:rFonts w:eastAsia="Times New Roman" w:cstheme="minorHAnsi"/>
          <w:kern w:val="0"/>
          <w:lang w:eastAsia="es-AR"/>
          <w14:ligatures w14:val="none"/>
        </w:rPr>
        <w:t>Protocol</w:t>
      </w:r>
      <w:proofErr w:type="spellEnd"/>
      <w:r w:rsidRPr="00EB0CA9">
        <w:rPr>
          <w:rFonts w:eastAsia="Times New Roman" w:cstheme="minorHAnsi"/>
          <w:kern w:val="0"/>
          <w:lang w:eastAsia="es-AR"/>
          <w14:ligatures w14:val="none"/>
        </w:rPr>
        <w:t>) desde el proyecto OpenBSD, que permite a varios nodos compartir un conjunto de direcciones IP.</w:t>
      </w:r>
    </w:p>
    <w:p w14:paraId="772F9B78"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Configuración de Red:</w:t>
      </w:r>
    </w:p>
    <w:p w14:paraId="786C404E"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Identificación de Adaptadores de Red:</w:t>
      </w:r>
    </w:p>
    <w:p w14:paraId="6BEBD7F6"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Se puede usar el comando </w:t>
      </w:r>
      <w:proofErr w:type="spellStart"/>
      <w:r w:rsidRPr="00EB0CA9">
        <w:rPr>
          <w:rFonts w:eastAsia="Times New Roman" w:cstheme="minorHAnsi"/>
          <w:kern w:val="0"/>
          <w:lang w:eastAsia="es-AR"/>
          <w14:ligatures w14:val="none"/>
        </w:rPr>
        <w:t>pciconf</w:t>
      </w:r>
      <w:proofErr w:type="spellEnd"/>
      <w:r w:rsidRPr="00EB0CA9">
        <w:rPr>
          <w:rFonts w:eastAsia="Times New Roman" w:cstheme="minorHAnsi"/>
          <w:kern w:val="0"/>
          <w:lang w:eastAsia="es-AR"/>
          <w14:ligatures w14:val="none"/>
        </w:rPr>
        <w:t xml:space="preserve"> para identificar adaptadores de red cableados e inalámbricos.</w:t>
      </w:r>
    </w:p>
    <w:p w14:paraId="51C8DA4C"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Es necesario cargar módulos de controladores si FreeBSD no los ha detectado correctamente.</w:t>
      </w:r>
    </w:p>
    <w:p w14:paraId="216B7F09"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Configuración de Red Cableada:</w:t>
      </w:r>
    </w:p>
    <w:p w14:paraId="33F5458D"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 xml:space="preserve">Una vez cargado el controlador correcto, se puede configurar el adaptador de red usando </w:t>
      </w:r>
      <w:proofErr w:type="spellStart"/>
      <w:r w:rsidRPr="00EB0CA9">
        <w:rPr>
          <w:rFonts w:eastAsia="Times New Roman" w:cstheme="minorHAnsi"/>
          <w:kern w:val="0"/>
          <w:lang w:eastAsia="es-AR"/>
          <w14:ligatures w14:val="none"/>
        </w:rPr>
        <w:t>ifconfig</w:t>
      </w:r>
      <w:proofErr w:type="spellEnd"/>
      <w:r w:rsidRPr="00EB0CA9">
        <w:rPr>
          <w:rFonts w:eastAsia="Times New Roman" w:cstheme="minorHAnsi"/>
          <w:kern w:val="0"/>
          <w:lang w:eastAsia="es-AR"/>
          <w14:ligatures w14:val="none"/>
        </w:rPr>
        <w:t>. FreeBSD utiliza el nombre del controlador seguido de un número de unidad para nombrar el adaptador.</w:t>
      </w:r>
    </w:p>
    <w:p w14:paraId="6379FE6C"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Configuración de Red Inalámbrica:</w:t>
      </w:r>
    </w:p>
    <w:p w14:paraId="5A226B05"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lastRenderedPageBreak/>
        <w:t>Se admiten redes inalámbricas basadas en los estándares IEEE 802.11. La configuración incluye escanear y seleccionar un punto de acceso, autenticar la estación y configurar una dirección IP o usar DHCP.</w:t>
      </w:r>
    </w:p>
    <w:p w14:paraId="75708D55" w14:textId="77777777" w:rsidR="00EB0CA9" w:rsidRPr="00EB0CA9" w:rsidRDefault="00EB0CA9" w:rsidP="00EB0CA9">
      <w:pPr>
        <w:numPr>
          <w:ilvl w:val="0"/>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Direcciones IPv4 e IPv6:</w:t>
      </w:r>
    </w:p>
    <w:p w14:paraId="79EAF302" w14:textId="77777777" w:rsidR="00EB0CA9" w:rsidRPr="00EB0CA9" w:rsidRDefault="00EB0CA9" w:rsidP="00EB0CA9">
      <w:pPr>
        <w:numPr>
          <w:ilvl w:val="1"/>
          <w:numId w:val="25"/>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Se pueden configurar direcciones IPv4 y IPv6 estáticas o dinámicas. Para IPv6, FreeBSD incluye la implementación de referencia del proyecto KAME.</w:t>
      </w:r>
    </w:p>
    <w:p w14:paraId="596183ED"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FreeBSD, al igual que la mayoría de los sistemas operativos modernos, implementa el modelo TCP/IP en lugar del modelo OSI. El modelo TCP/IP, también conocido como el modelo de Internet, es el conjunto de protocolos de comunicación en red utilizado en Internet y muchas otras redes. Consiste en una suite de protocolos que se dividen en cuatro capas:</w:t>
      </w:r>
    </w:p>
    <w:p w14:paraId="0D0EF397"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Aplicación:</w:t>
      </w:r>
      <w:r w:rsidRPr="00EB0CA9">
        <w:rPr>
          <w:rFonts w:eastAsia="Times New Roman" w:cstheme="minorHAnsi"/>
          <w:kern w:val="0"/>
          <w:lang w:eastAsia="es-AR"/>
          <w14:ligatures w14:val="none"/>
        </w:rPr>
        <w:t xml:space="preserve"> Incluye protocolos como HTTP, FTP, SMTP, y DNS.</w:t>
      </w:r>
    </w:p>
    <w:p w14:paraId="11A3AF31"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Transporte:</w:t>
      </w:r>
      <w:r w:rsidRPr="00EB0CA9">
        <w:rPr>
          <w:rFonts w:eastAsia="Times New Roman" w:cstheme="minorHAnsi"/>
          <w:kern w:val="0"/>
          <w:lang w:eastAsia="es-AR"/>
          <w14:ligatures w14:val="none"/>
        </w:rPr>
        <w:t xml:space="preserve"> Donde operan TCP (Protocolo de Control de Transmisión) y UDP (Protocolo de Datagramas de Usuario).</w:t>
      </w:r>
    </w:p>
    <w:p w14:paraId="4F849B47"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Internet:</w:t>
      </w:r>
      <w:r w:rsidRPr="00EB0CA9">
        <w:rPr>
          <w:rFonts w:eastAsia="Times New Roman" w:cstheme="minorHAnsi"/>
          <w:kern w:val="0"/>
          <w:lang w:eastAsia="es-AR"/>
          <w14:ligatures w14:val="none"/>
        </w:rPr>
        <w:t xml:space="preserve"> Aquí se encuentra el protocolo IP (Protocolo de Internet), que maneja el direccionamiento y enrutamiento de los paquetes de datos.</w:t>
      </w:r>
    </w:p>
    <w:p w14:paraId="2D45E0A4" w14:textId="77777777" w:rsidR="00EB0CA9" w:rsidRPr="00EB0CA9" w:rsidRDefault="00EB0CA9" w:rsidP="00EB0CA9">
      <w:pPr>
        <w:numPr>
          <w:ilvl w:val="0"/>
          <w:numId w:val="26"/>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Capa de Acceso a la Red:</w:t>
      </w:r>
      <w:r w:rsidRPr="00EB0CA9">
        <w:rPr>
          <w:rFonts w:eastAsia="Times New Roman" w:cstheme="minorHAnsi"/>
          <w:kern w:val="0"/>
          <w:lang w:eastAsia="es-AR"/>
          <w14:ligatures w14:val="none"/>
        </w:rPr>
        <w:t xml:space="preserve"> Se refiere a los protocolos y tecnologías utilizadas para enviar datos a través de un medio físico, como Ethernet o </w:t>
      </w:r>
      <w:proofErr w:type="spellStart"/>
      <w:r w:rsidRPr="00EB0CA9">
        <w:rPr>
          <w:rFonts w:eastAsia="Times New Roman" w:cstheme="minorHAnsi"/>
          <w:kern w:val="0"/>
          <w:lang w:eastAsia="es-AR"/>
          <w14:ligatures w14:val="none"/>
        </w:rPr>
        <w:t>Wi</w:t>
      </w:r>
      <w:proofErr w:type="spellEnd"/>
      <w:r w:rsidRPr="00EB0CA9">
        <w:rPr>
          <w:rFonts w:eastAsia="Times New Roman" w:cstheme="minorHAnsi"/>
          <w:kern w:val="0"/>
          <w:lang w:eastAsia="es-AR"/>
          <w14:ligatures w14:val="none"/>
        </w:rPr>
        <w:t>-Fi.</w:t>
      </w:r>
    </w:p>
    <w:p w14:paraId="6CC7B1FE" w14:textId="77777777" w:rsidR="00EB0CA9" w:rsidRPr="00EB0CA9" w:rsidRDefault="00EB0CA9" w:rsidP="00EB0CA9">
      <w:p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kern w:val="0"/>
          <w:lang w:eastAsia="es-AR"/>
          <w14:ligatures w14:val="none"/>
        </w:rPr>
        <w:t>En cuanto a las direcciones IP, FreeBSD, al ser parte de la familia de sistemas operativos basados en UNIX, utiliza direcciones IP tanto IPv4 como IPv6.</w:t>
      </w:r>
    </w:p>
    <w:p w14:paraId="440442E0" w14:textId="77777777" w:rsidR="00EB0CA9" w:rsidRPr="00EB0CA9" w:rsidRDefault="00EB0CA9" w:rsidP="00EB0CA9">
      <w:pPr>
        <w:numPr>
          <w:ilvl w:val="0"/>
          <w:numId w:val="27"/>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Direcciones IPv4:</w:t>
      </w:r>
      <w:r w:rsidRPr="00EB0CA9">
        <w:rPr>
          <w:rFonts w:eastAsia="Times New Roman" w:cstheme="minorHAnsi"/>
          <w:kern w:val="0"/>
          <w:lang w:eastAsia="es-AR"/>
          <w14:ligatures w14:val="none"/>
        </w:rPr>
        <w:t xml:space="preserve"> Son direcciones de 32 bits, comúnmente representadas en formato decimal separado por puntos (por ejemplo, 192.168.1.1). Están compuestas por una parte de red y una parte de host, y se utilizan para identificar dispositivos en una red IPv4.</w:t>
      </w:r>
    </w:p>
    <w:p w14:paraId="728670E6" w14:textId="77777777" w:rsidR="00EB0CA9" w:rsidRPr="00EB0CA9" w:rsidRDefault="00EB0CA9" w:rsidP="00EB0CA9">
      <w:pPr>
        <w:numPr>
          <w:ilvl w:val="0"/>
          <w:numId w:val="27"/>
        </w:numPr>
        <w:spacing w:before="100" w:beforeAutospacing="1" w:after="100" w:afterAutospacing="1" w:line="240" w:lineRule="auto"/>
        <w:rPr>
          <w:rFonts w:eastAsia="Times New Roman" w:cstheme="minorHAnsi"/>
          <w:kern w:val="0"/>
          <w:lang w:eastAsia="es-AR"/>
          <w14:ligatures w14:val="none"/>
        </w:rPr>
      </w:pPr>
      <w:r w:rsidRPr="00EB0CA9">
        <w:rPr>
          <w:rFonts w:eastAsia="Times New Roman" w:cstheme="minorHAnsi"/>
          <w:b/>
          <w:bCs/>
          <w:kern w:val="0"/>
          <w:lang w:eastAsia="es-AR"/>
          <w14:ligatures w14:val="none"/>
        </w:rPr>
        <w:t>Direcciones IPv6:</w:t>
      </w:r>
      <w:r w:rsidRPr="00EB0CA9">
        <w:rPr>
          <w:rFonts w:eastAsia="Times New Roman" w:cstheme="minorHAnsi"/>
          <w:kern w:val="0"/>
          <w:lang w:eastAsia="es-AR"/>
          <w14:ligatures w14:val="none"/>
        </w:rPr>
        <w:t xml:space="preserve"> Son direcciones de 128 bits, escritas en formato hexadecimal y separadas por dos puntos (por ejemplo, 2001:0db8:85a3:0000:0000:8a2e:0370:7334). Las direcciones IPv6 están diseñadas para reemplazar gradualmente a las direcciones IPv4 debido a la escasez de estas últimas y proporcionar una mayor cantidad de direcciones disponibles para dispositivos en Internet.</w:t>
      </w:r>
    </w:p>
    <w:p w14:paraId="76227EBA" w14:textId="77777777" w:rsidR="00EB0CA9" w:rsidRPr="00EB0CA9" w:rsidRDefault="00EB0CA9" w:rsidP="00EB0CA9">
      <w:pPr>
        <w:pStyle w:val="NormalWeb"/>
        <w:rPr>
          <w:rFonts w:asciiTheme="minorHAnsi" w:hAnsiTheme="minorHAnsi" w:cstheme="minorHAnsi"/>
          <w:sz w:val="22"/>
          <w:szCs w:val="22"/>
        </w:rPr>
      </w:pPr>
      <w:r w:rsidRPr="00EB0CA9">
        <w:rPr>
          <w:rFonts w:asciiTheme="minorHAnsi" w:hAnsiTheme="minorHAnsi" w:cstheme="minorHAnsi"/>
          <w:sz w:val="22"/>
          <w:szCs w:val="22"/>
        </w:rPr>
        <w:t>FreeBSD se destaca en el ámbito de las redes por varias razones:</w:t>
      </w:r>
    </w:p>
    <w:p w14:paraId="24648987"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Estabilidad y Rendimiento:</w:t>
      </w:r>
      <w:r w:rsidRPr="00EB0CA9">
        <w:rPr>
          <w:rFonts w:asciiTheme="minorHAnsi" w:hAnsiTheme="minorHAnsi" w:cstheme="minorHAnsi"/>
          <w:sz w:val="22"/>
          <w:szCs w:val="22"/>
        </w:rPr>
        <w:t xml:space="preserve"> FreeBSD es conocido por su estabilidad y rendimiento en entornos de red. Su diseño robusto y su implementación eficiente de los protocolos de red hacen que sea una opción popular para servidores y dispositivos de red.</w:t>
      </w:r>
    </w:p>
    <w:p w14:paraId="3FFCBF82"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Flexibilidad y Personalización:</w:t>
      </w:r>
      <w:r w:rsidRPr="00EB0CA9">
        <w:rPr>
          <w:rFonts w:asciiTheme="minorHAnsi" w:hAnsiTheme="minorHAnsi" w:cstheme="minorHAnsi"/>
          <w:sz w:val="22"/>
          <w:szCs w:val="22"/>
        </w:rPr>
        <w:t xml:space="preserve"> FreeBSD es altamente personalizable y flexible en términos de configuración de redes. Proporciona una amplia gama de herramientas y opciones para administrar y configurar redes, lo que permite adaptarse a diferentes entornos y necesidades específicas.</w:t>
      </w:r>
    </w:p>
    <w:p w14:paraId="5E4BB24B"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Suite de Protocolos TCP/IP Bien Integrada:</w:t>
      </w:r>
      <w:r w:rsidRPr="00EB0CA9">
        <w:rPr>
          <w:rFonts w:asciiTheme="minorHAnsi" w:hAnsiTheme="minorHAnsi" w:cstheme="minorHAnsi"/>
          <w:sz w:val="22"/>
          <w:szCs w:val="22"/>
        </w:rPr>
        <w:t xml:space="preserve"> Al ser un sistema operativo de tipo UNIX, FreeBSD cuenta con una suite de protocolos TCP/IP bien integrada y altamente funcional. Esto incluye soporte completo para IPv4, IPv6, TCP, UDP, ICMP y otros protocolos esenciales para la comunicación en red.</w:t>
      </w:r>
    </w:p>
    <w:p w14:paraId="1903DFCF"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Implementación de Herramientas y Protocolos de Red:</w:t>
      </w:r>
      <w:r w:rsidRPr="00EB0CA9">
        <w:rPr>
          <w:rFonts w:asciiTheme="minorHAnsi" w:hAnsiTheme="minorHAnsi" w:cstheme="minorHAnsi"/>
          <w:sz w:val="22"/>
          <w:szCs w:val="22"/>
        </w:rPr>
        <w:t xml:space="preserve"> FreeBSD incluye una variedad de herramientas y protocolos de red listos para usar, como PF (</w:t>
      </w:r>
      <w:proofErr w:type="spellStart"/>
      <w:r w:rsidRPr="00EB0CA9">
        <w:rPr>
          <w:rFonts w:asciiTheme="minorHAnsi" w:hAnsiTheme="minorHAnsi" w:cstheme="minorHAnsi"/>
          <w:sz w:val="22"/>
          <w:szCs w:val="22"/>
        </w:rPr>
        <w:t>Packet</w:t>
      </w:r>
      <w:proofErr w:type="spellEnd"/>
      <w:r w:rsidRPr="00EB0CA9">
        <w:rPr>
          <w:rFonts w:asciiTheme="minorHAnsi" w:hAnsiTheme="minorHAnsi" w:cstheme="minorHAnsi"/>
          <w:sz w:val="22"/>
          <w:szCs w:val="22"/>
        </w:rPr>
        <w:t xml:space="preserve"> </w:t>
      </w:r>
      <w:proofErr w:type="spellStart"/>
      <w:r w:rsidRPr="00EB0CA9">
        <w:rPr>
          <w:rFonts w:asciiTheme="minorHAnsi" w:hAnsiTheme="minorHAnsi" w:cstheme="minorHAnsi"/>
          <w:sz w:val="22"/>
          <w:szCs w:val="22"/>
        </w:rPr>
        <w:t>Filter</w:t>
      </w:r>
      <w:proofErr w:type="spellEnd"/>
      <w:r w:rsidRPr="00EB0CA9">
        <w:rPr>
          <w:rFonts w:asciiTheme="minorHAnsi" w:hAnsiTheme="minorHAnsi" w:cstheme="minorHAnsi"/>
          <w:sz w:val="22"/>
          <w:szCs w:val="22"/>
        </w:rPr>
        <w:t xml:space="preserve">) y </w:t>
      </w:r>
      <w:proofErr w:type="spellStart"/>
      <w:r w:rsidRPr="00EB0CA9">
        <w:rPr>
          <w:rFonts w:asciiTheme="minorHAnsi" w:hAnsiTheme="minorHAnsi" w:cstheme="minorHAnsi"/>
          <w:sz w:val="22"/>
          <w:szCs w:val="22"/>
        </w:rPr>
        <w:t>ipfw</w:t>
      </w:r>
      <w:proofErr w:type="spellEnd"/>
      <w:r w:rsidRPr="00EB0CA9">
        <w:rPr>
          <w:rFonts w:asciiTheme="minorHAnsi" w:hAnsiTheme="minorHAnsi" w:cstheme="minorHAnsi"/>
          <w:sz w:val="22"/>
          <w:szCs w:val="22"/>
        </w:rPr>
        <w:t xml:space="preserve"> (IP Firewall) para la configuración de firewalls, BIND (Berkeley Internet </w:t>
      </w:r>
      <w:proofErr w:type="spellStart"/>
      <w:r w:rsidRPr="00EB0CA9">
        <w:rPr>
          <w:rFonts w:asciiTheme="minorHAnsi" w:hAnsiTheme="minorHAnsi" w:cstheme="minorHAnsi"/>
          <w:sz w:val="22"/>
          <w:szCs w:val="22"/>
        </w:rPr>
        <w:t>Name</w:t>
      </w:r>
      <w:proofErr w:type="spellEnd"/>
      <w:r w:rsidRPr="00EB0CA9">
        <w:rPr>
          <w:rFonts w:asciiTheme="minorHAnsi" w:hAnsiTheme="minorHAnsi" w:cstheme="minorHAnsi"/>
          <w:sz w:val="22"/>
          <w:szCs w:val="22"/>
        </w:rPr>
        <w:t xml:space="preserve"> </w:t>
      </w:r>
      <w:proofErr w:type="spellStart"/>
      <w:r w:rsidRPr="00EB0CA9">
        <w:rPr>
          <w:rFonts w:asciiTheme="minorHAnsi" w:hAnsiTheme="minorHAnsi" w:cstheme="minorHAnsi"/>
          <w:sz w:val="22"/>
          <w:szCs w:val="22"/>
        </w:rPr>
        <w:t>Domain</w:t>
      </w:r>
      <w:proofErr w:type="spellEnd"/>
      <w:r w:rsidRPr="00EB0CA9">
        <w:rPr>
          <w:rFonts w:asciiTheme="minorHAnsi" w:hAnsiTheme="minorHAnsi" w:cstheme="minorHAnsi"/>
          <w:sz w:val="22"/>
          <w:szCs w:val="22"/>
        </w:rPr>
        <w:t xml:space="preserve">) para servidores DNS, soporte para BGP, OSPF y RIP para enrutamiento, </w:t>
      </w:r>
      <w:proofErr w:type="spellStart"/>
      <w:r w:rsidRPr="00EB0CA9">
        <w:rPr>
          <w:rFonts w:asciiTheme="minorHAnsi" w:hAnsiTheme="minorHAnsi" w:cstheme="minorHAnsi"/>
          <w:sz w:val="22"/>
          <w:szCs w:val="22"/>
        </w:rPr>
        <w:t>OpenVPN</w:t>
      </w:r>
      <w:proofErr w:type="spellEnd"/>
      <w:r w:rsidRPr="00EB0CA9">
        <w:rPr>
          <w:rFonts w:asciiTheme="minorHAnsi" w:hAnsiTheme="minorHAnsi" w:cstheme="minorHAnsi"/>
          <w:sz w:val="22"/>
          <w:szCs w:val="22"/>
        </w:rPr>
        <w:t xml:space="preserve"> e IPsec para VPN, entre otros.</w:t>
      </w:r>
    </w:p>
    <w:p w14:paraId="44ADC5A4" w14:textId="77777777" w:rsidR="00EB0CA9" w:rsidRPr="00EB0CA9" w:rsidRDefault="00EB0CA9" w:rsidP="00EB0CA9">
      <w:pPr>
        <w:pStyle w:val="NormalWeb"/>
        <w:numPr>
          <w:ilvl w:val="0"/>
          <w:numId w:val="28"/>
        </w:numPr>
        <w:rPr>
          <w:rFonts w:asciiTheme="minorHAnsi" w:hAnsiTheme="minorHAnsi" w:cstheme="minorHAnsi"/>
          <w:sz w:val="22"/>
          <w:szCs w:val="22"/>
        </w:rPr>
      </w:pPr>
      <w:r w:rsidRPr="00EB0CA9">
        <w:rPr>
          <w:rStyle w:val="Textoennegrita"/>
          <w:rFonts w:asciiTheme="minorHAnsi" w:eastAsiaTheme="majorEastAsia" w:hAnsiTheme="minorHAnsi" w:cstheme="minorHAnsi"/>
          <w:sz w:val="22"/>
          <w:szCs w:val="22"/>
        </w:rPr>
        <w:t>Seguridad:</w:t>
      </w:r>
      <w:r w:rsidRPr="00EB0CA9">
        <w:rPr>
          <w:rFonts w:asciiTheme="minorHAnsi" w:hAnsiTheme="minorHAnsi" w:cstheme="minorHAnsi"/>
          <w:sz w:val="22"/>
          <w:szCs w:val="22"/>
        </w:rPr>
        <w:t xml:space="preserve"> FreeBSD se centra en la seguridad y ofrece características robustas para proteger las comunicaciones en red. Esto incluye capacidades integradas de cifrado y autenticación, así como la capacidad de implementar firewalls y </w:t>
      </w:r>
      <w:proofErr w:type="spellStart"/>
      <w:r w:rsidRPr="00EB0CA9">
        <w:rPr>
          <w:rFonts w:asciiTheme="minorHAnsi" w:hAnsiTheme="minorHAnsi" w:cstheme="minorHAnsi"/>
          <w:sz w:val="22"/>
          <w:szCs w:val="22"/>
        </w:rPr>
        <w:t>VPNs</w:t>
      </w:r>
      <w:proofErr w:type="spellEnd"/>
      <w:r w:rsidRPr="00EB0CA9">
        <w:rPr>
          <w:rFonts w:asciiTheme="minorHAnsi" w:hAnsiTheme="minorHAnsi" w:cstheme="minorHAnsi"/>
          <w:sz w:val="22"/>
          <w:szCs w:val="22"/>
        </w:rPr>
        <w:t xml:space="preserve"> de manera efectiva.</w:t>
      </w:r>
    </w:p>
    <w:p w14:paraId="5983FC51" w14:textId="77777777" w:rsidR="00EB0CA9" w:rsidRPr="00EB0CA9" w:rsidRDefault="00EB0CA9" w:rsidP="00EB0CA9">
      <w:pPr>
        <w:pStyle w:val="NormalWeb"/>
        <w:rPr>
          <w:rFonts w:asciiTheme="minorHAnsi" w:hAnsiTheme="minorHAnsi" w:cstheme="minorHAnsi"/>
          <w:sz w:val="22"/>
          <w:szCs w:val="22"/>
        </w:rPr>
      </w:pPr>
      <w:r w:rsidRPr="00EB0CA9">
        <w:rPr>
          <w:rFonts w:asciiTheme="minorHAnsi" w:hAnsiTheme="minorHAnsi" w:cstheme="minorHAnsi"/>
          <w:sz w:val="22"/>
          <w:szCs w:val="22"/>
        </w:rPr>
        <w:t xml:space="preserve">En resumen, FreeBSD se destaca en el ámbito de las redes debido a su estabilidad, rendimiento, flexibilidad y suite de protocolos TCP/IP bien integrada, lo que lo convierte en una opción popular para una amplia variedad de aplicaciones de red, desde firewalls y </w:t>
      </w:r>
      <w:proofErr w:type="spellStart"/>
      <w:r w:rsidRPr="00EB0CA9">
        <w:rPr>
          <w:rFonts w:asciiTheme="minorHAnsi" w:hAnsiTheme="minorHAnsi" w:cstheme="minorHAnsi"/>
          <w:sz w:val="22"/>
          <w:szCs w:val="22"/>
        </w:rPr>
        <w:t>routers</w:t>
      </w:r>
      <w:proofErr w:type="spellEnd"/>
      <w:r w:rsidRPr="00EB0CA9">
        <w:rPr>
          <w:rFonts w:asciiTheme="minorHAnsi" w:hAnsiTheme="minorHAnsi" w:cstheme="minorHAnsi"/>
          <w:sz w:val="22"/>
          <w:szCs w:val="22"/>
        </w:rPr>
        <w:t xml:space="preserve"> hasta servidores de red y soluciones de seguridad avanzadas.</w:t>
      </w:r>
    </w:p>
    <w:p w14:paraId="683E99C9" w14:textId="77777777" w:rsidR="00EB0CA9" w:rsidRPr="00EB0CA9" w:rsidRDefault="00EB0CA9" w:rsidP="00EB0CA9">
      <w:pPr>
        <w:spacing w:before="100" w:beforeAutospacing="1" w:after="100" w:afterAutospacing="1" w:line="240" w:lineRule="auto"/>
        <w:rPr>
          <w:rFonts w:eastAsia="Times New Roman" w:cstheme="minorHAnsi"/>
          <w:kern w:val="0"/>
          <w:sz w:val="24"/>
          <w:szCs w:val="24"/>
          <w:lang w:eastAsia="es-AR"/>
          <w14:ligatures w14:val="none"/>
        </w:rPr>
      </w:pPr>
    </w:p>
    <w:p w14:paraId="0D71FDDA" w14:textId="3FBA7447" w:rsidR="00EB0CA9" w:rsidRPr="00823C10" w:rsidRDefault="00823C10" w:rsidP="00823C10">
      <w:pPr>
        <w:pStyle w:val="Ttulo"/>
        <w:jc w:val="both"/>
        <w:rPr>
          <w:rFonts w:eastAsia="Times New Roman"/>
          <w:b/>
          <w:bCs/>
          <w:u w:val="single"/>
        </w:rPr>
      </w:pPr>
      <w:r w:rsidRPr="00823C10">
        <w:rPr>
          <w:rFonts w:eastAsia="Times New Roman"/>
          <w:b/>
          <w:bCs/>
          <w:u w:val="single"/>
        </w:rPr>
        <w:t>FILE SYSTEM</w:t>
      </w:r>
    </w:p>
    <w:p w14:paraId="5A15DCD2" w14:textId="77777777" w:rsidR="00823C10" w:rsidRPr="0083245E" w:rsidRDefault="00823C10" w:rsidP="00EB0CA9">
      <w:pPr>
        <w:shd w:val="clear" w:color="auto" w:fill="FFFFFF"/>
        <w:spacing w:after="0" w:line="240" w:lineRule="auto"/>
        <w:rPr>
          <w:rFonts w:cstheme="minorHAnsi"/>
        </w:rPr>
      </w:pPr>
      <w:r w:rsidRPr="0083245E">
        <w:rPr>
          <w:rFonts w:cstheme="minorHAnsi"/>
        </w:rPr>
        <w:t xml:space="preserve">Sistemas de archivos de FreeBSD Los sistemas de archivos son una parte integral de cualquier sistema operativo. Permiten a los usuarios cargar y almacenar archivos, facilitar el acceso a los datos, y hace a los discos duros útiles. Los diferentes sistemas operativos difieren en su sistema de archivos nativo. Tradicionalmente, el sistema de archivos nativo de FreeBSD ha sido el archivo Unix </w:t>
      </w:r>
      <w:proofErr w:type="spellStart"/>
      <w:r w:rsidRPr="0083245E">
        <w:rPr>
          <w:rFonts w:cstheme="minorHAnsi"/>
        </w:rPr>
        <w:t>System</w:t>
      </w:r>
      <w:proofErr w:type="spellEnd"/>
      <w:r w:rsidRPr="0083245E">
        <w:rPr>
          <w:rFonts w:cstheme="minorHAnsi"/>
        </w:rPr>
        <w:t xml:space="preserve"> UFS que se ha modernizado como UFS2. Dado que FreeBSD 7.0, el sistema de archivos Z (ZFS) también está disponible como un sistema de archivos nativo. </w:t>
      </w:r>
    </w:p>
    <w:p w14:paraId="2A5ECB62" w14:textId="1029D275" w:rsidR="00823C10" w:rsidRPr="0083245E" w:rsidRDefault="00823C10" w:rsidP="00EB0CA9">
      <w:pPr>
        <w:shd w:val="clear" w:color="auto" w:fill="FFFFFF"/>
        <w:spacing w:after="0" w:line="240" w:lineRule="auto"/>
        <w:rPr>
          <w:rFonts w:cstheme="minorHAnsi"/>
        </w:rPr>
      </w:pPr>
      <w:r w:rsidRPr="0083245E">
        <w:rPr>
          <w:rFonts w:cstheme="minorHAnsi"/>
        </w:rPr>
        <w:t xml:space="preserve">ZFS </w:t>
      </w:r>
      <w:proofErr w:type="spellStart"/>
      <w:r w:rsidRPr="0083245E">
        <w:rPr>
          <w:rFonts w:cstheme="minorHAnsi"/>
        </w:rPr>
        <w:t>ZFS</w:t>
      </w:r>
      <w:proofErr w:type="spellEnd"/>
      <w:r w:rsidRPr="0083245E">
        <w:rPr>
          <w:rFonts w:cstheme="minorHAnsi"/>
        </w:rPr>
        <w:t xml:space="preserve"> destaca por su gran capacidad, integración de los conceptos anteriormente separados de sistema de ficheros y administrador de volúmenes en un solo producto, nueva estructura sobre el disco, sistemas de archivos ligeros y una administración de espacios de almacenamiento sencilla UFS Unix File </w:t>
      </w:r>
      <w:proofErr w:type="spellStart"/>
      <w:r w:rsidRPr="0083245E">
        <w:rPr>
          <w:rFonts w:cstheme="minorHAnsi"/>
        </w:rPr>
        <w:t>System</w:t>
      </w:r>
      <w:proofErr w:type="spellEnd"/>
      <w:r w:rsidRPr="0083245E">
        <w:rPr>
          <w:rFonts w:cstheme="minorHAnsi"/>
        </w:rPr>
        <w:t xml:space="preserve"> (UFS) es un sistema de archivos utilizado por varios sistemas operativos UNIX y POSIX. Es un derivado del Berkeley </w:t>
      </w:r>
      <w:proofErr w:type="spellStart"/>
      <w:r w:rsidRPr="0083245E">
        <w:rPr>
          <w:rFonts w:cstheme="minorHAnsi"/>
        </w:rPr>
        <w:t>Fast</w:t>
      </w:r>
      <w:proofErr w:type="spellEnd"/>
      <w:r w:rsidRPr="0083245E">
        <w:rPr>
          <w:rFonts w:cstheme="minorHAnsi"/>
        </w:rPr>
        <w:t xml:space="preserve"> File </w:t>
      </w:r>
      <w:proofErr w:type="spellStart"/>
      <w:r w:rsidRPr="0083245E">
        <w:rPr>
          <w:rFonts w:cstheme="minorHAnsi"/>
        </w:rPr>
        <w:t>System</w:t>
      </w:r>
      <w:proofErr w:type="spellEnd"/>
      <w:r w:rsidRPr="0083245E">
        <w:rPr>
          <w:rFonts w:cstheme="minorHAnsi"/>
        </w:rPr>
        <w:t xml:space="preserve"> (FFS), el cual es desarrollado desde FS UNIX (este último desarrollado en los Laboratorios Bell). </w:t>
      </w:r>
    </w:p>
    <w:p w14:paraId="555138C3" w14:textId="77777777" w:rsidR="0083245E" w:rsidRPr="0083245E" w:rsidRDefault="00823C10" w:rsidP="00823C10">
      <w:pPr>
        <w:numPr>
          <w:ilvl w:val="0"/>
          <w:numId w:val="29"/>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 xml:space="preserve">Z File </w:t>
      </w:r>
      <w:proofErr w:type="spellStart"/>
      <w:r w:rsidRPr="00823C10">
        <w:rPr>
          <w:rFonts w:eastAsia="Times New Roman" w:cstheme="minorHAnsi"/>
          <w:b/>
          <w:bCs/>
          <w:color w:val="212529"/>
          <w:kern w:val="0"/>
          <w:lang w:eastAsia="es-AR"/>
          <w14:ligatures w14:val="none"/>
        </w:rPr>
        <w:t>System</w:t>
      </w:r>
      <w:proofErr w:type="spellEnd"/>
      <w:r w:rsidRPr="00823C10">
        <w:rPr>
          <w:rFonts w:eastAsia="Times New Roman" w:cstheme="minorHAnsi"/>
          <w:color w:val="212529"/>
          <w:kern w:val="0"/>
          <w:lang w:eastAsia="es-AR"/>
          <w14:ligatures w14:val="none"/>
        </w:rPr>
        <w:t xml:space="preserve"> es un sistema de archivos avanzado diseñado para resolver los principales problemas encontrados en el software de subsistema de almacenamiento anterior. Desarrollado originalmente en </w:t>
      </w:r>
      <w:proofErr w:type="spellStart"/>
      <w:r w:rsidRPr="00823C10">
        <w:rPr>
          <w:rFonts w:eastAsia="Times New Roman" w:cstheme="minorHAnsi"/>
          <w:color w:val="212529"/>
          <w:kern w:val="0"/>
          <w:lang w:eastAsia="es-AR"/>
          <w14:ligatures w14:val="none"/>
        </w:rPr>
        <w:t>Sun</w:t>
      </w:r>
      <w:proofErr w:type="spellEnd"/>
      <w:r w:rsidRPr="00823C10">
        <w:rPr>
          <w:rFonts w:eastAsia="Times New Roman" w:cstheme="minorHAnsi"/>
          <w:color w:val="212529"/>
          <w:kern w:val="0"/>
          <w:lang w:eastAsia="es-AR"/>
          <w14:ligatures w14:val="none"/>
        </w:rPr>
        <w:t xml:space="preserve">™, el desarrollo continuo de ZFS de código abierto se ha trasladado al Proyecto </w:t>
      </w:r>
      <w:proofErr w:type="spellStart"/>
      <w:proofErr w:type="gramStart"/>
      <w:r w:rsidRPr="00823C10">
        <w:rPr>
          <w:rFonts w:eastAsia="Times New Roman" w:cstheme="minorHAnsi"/>
          <w:color w:val="212529"/>
          <w:kern w:val="0"/>
          <w:lang w:eastAsia="es-AR"/>
          <w14:ligatures w14:val="none"/>
        </w:rPr>
        <w:t>OpenZFS</w:t>
      </w:r>
      <w:proofErr w:type="spellEnd"/>
      <w:r w:rsidRPr="00823C10">
        <w:rPr>
          <w:rFonts w:eastAsia="Times New Roman" w:cstheme="minorHAnsi"/>
          <w:color w:val="212529"/>
          <w:kern w:val="0"/>
          <w:lang w:eastAsia="es-AR"/>
          <w14:ligatures w14:val="none"/>
        </w:rPr>
        <w:t xml:space="preserve"> .</w:t>
      </w:r>
      <w:proofErr w:type="gramEnd"/>
      <w:r w:rsidRPr="00823C10">
        <w:rPr>
          <w:rFonts w:eastAsia="Times New Roman" w:cstheme="minorHAnsi"/>
          <w:color w:val="212529"/>
          <w:kern w:val="0"/>
          <w:lang w:eastAsia="es-AR"/>
          <w14:ligatures w14:val="none"/>
        </w:rPr>
        <w:br/>
        <w:t>Tiene tres objetivos principales:</w:t>
      </w:r>
      <w:r w:rsidRPr="00823C10">
        <w:rPr>
          <w:rFonts w:eastAsia="Times New Roman" w:cstheme="minorHAnsi"/>
          <w:color w:val="212529"/>
          <w:kern w:val="0"/>
          <w:lang w:eastAsia="es-AR"/>
          <w14:ligatures w14:val="none"/>
        </w:rPr>
        <w:br/>
      </w:r>
      <w:r w:rsidRPr="00823C10">
        <w:rPr>
          <w:rFonts w:eastAsia="Times New Roman" w:cstheme="minorHAnsi"/>
          <w:b/>
          <w:bCs/>
          <w:color w:val="212529"/>
          <w:kern w:val="0"/>
          <w:u w:val="single"/>
          <w:shd w:val="clear" w:color="auto" w:fill="FFFFFF"/>
          <w:lang w:eastAsia="es-AR"/>
          <w14:ligatures w14:val="none"/>
        </w:rPr>
        <w:t>-. Integridad de los datos:</w:t>
      </w:r>
      <w:r w:rsidRPr="00823C10">
        <w:rPr>
          <w:rFonts w:eastAsia="Times New Roman" w:cstheme="minorHAnsi"/>
          <w:color w:val="212529"/>
          <w:kern w:val="0"/>
          <w:lang w:eastAsia="es-AR"/>
          <w14:ligatures w14:val="none"/>
        </w:rPr>
        <w:br/>
      </w:r>
      <w:r w:rsidRPr="00823C10">
        <w:rPr>
          <w:rFonts w:eastAsia="Times New Roman" w:cstheme="minorHAnsi"/>
          <w:color w:val="212529"/>
          <w:kern w:val="0"/>
          <w:shd w:val="clear" w:color="auto" w:fill="FFFFFF"/>
          <w:lang w:eastAsia="es-AR"/>
          <w14:ligatures w14:val="none"/>
        </w:rPr>
        <w:t>todos los datos incluyen una suma de verificación de los datos. ZFS calcula sumas de comprobación y las escribe junto con los datos. Al leer esos más tarde, ZFS vuelve a calcular las sumas de verificación. Si las sumas de verificación no coinciden, es decir, detecta uno o más errores de datos, ZFS intentará corregir los errores automáticamente cuando estén disponibles bloques ídem, espejo o paridad.</w:t>
      </w:r>
      <w:r w:rsidRPr="00823C10">
        <w:rPr>
          <w:rFonts w:eastAsia="Times New Roman" w:cstheme="minorHAnsi"/>
          <w:color w:val="212529"/>
          <w:kern w:val="0"/>
          <w:lang w:eastAsia="es-AR"/>
          <w14:ligatures w14:val="none"/>
        </w:rPr>
        <w:br/>
      </w:r>
      <w:r w:rsidRPr="00823C10">
        <w:rPr>
          <w:rFonts w:eastAsia="Times New Roman" w:cstheme="minorHAnsi"/>
          <w:b/>
          <w:bCs/>
          <w:color w:val="212529"/>
          <w:kern w:val="0"/>
          <w:u w:val="single"/>
          <w:shd w:val="clear" w:color="auto" w:fill="FFFFFF"/>
          <w:lang w:eastAsia="es-AR"/>
          <w14:ligatures w14:val="none"/>
        </w:rPr>
        <w:t>-. Almacenamiento compartido:</w:t>
      </w:r>
      <w:r w:rsidRPr="00823C10">
        <w:rPr>
          <w:rFonts w:eastAsia="Times New Roman" w:cstheme="minorHAnsi"/>
          <w:color w:val="212529"/>
          <w:kern w:val="0"/>
          <w:shd w:val="clear" w:color="auto" w:fill="FFFFFF"/>
          <w:lang w:eastAsia="es-AR"/>
          <w14:ligatures w14:val="none"/>
        </w:rPr>
        <w:t xml:space="preserve"> agregar dispositivos de almacenamiento físico a un grupo y asignar espacio de almacenamiento desde ese grupo compartido. El espacio está disponible para todos los sistemas de archivos y volúmenes, y aumenta al agregar nuevos dispositivos de almacenamiento al grupo.</w:t>
      </w:r>
      <w:r w:rsidRPr="00823C10">
        <w:rPr>
          <w:rFonts w:eastAsia="Times New Roman" w:cstheme="minorHAnsi"/>
          <w:color w:val="212529"/>
          <w:kern w:val="0"/>
          <w:lang w:eastAsia="es-AR"/>
          <w14:ligatures w14:val="none"/>
        </w:rPr>
        <w:br/>
      </w:r>
      <w:r w:rsidRPr="00823C10">
        <w:rPr>
          <w:rFonts w:eastAsia="Times New Roman" w:cstheme="minorHAnsi"/>
          <w:b/>
          <w:bCs/>
          <w:color w:val="212529"/>
          <w:kern w:val="0"/>
          <w:u w:val="single"/>
          <w:shd w:val="clear" w:color="auto" w:fill="FFFFFF"/>
          <w:lang w:eastAsia="es-AR"/>
          <w14:ligatures w14:val="none"/>
        </w:rPr>
        <w:t>-. Rendimiento:</w:t>
      </w:r>
      <w:r w:rsidRPr="00823C10">
        <w:rPr>
          <w:rFonts w:eastAsia="Times New Roman" w:cstheme="minorHAnsi"/>
          <w:color w:val="212529"/>
          <w:kern w:val="0"/>
          <w:shd w:val="clear" w:color="auto" w:fill="FFFFFF"/>
          <w:lang w:eastAsia="es-AR"/>
          <w14:ligatures w14:val="none"/>
        </w:rPr>
        <w:t xml:space="preserve"> los mecanismos de almacenamiento en caché proporcionan un mayor rendimiento. </w:t>
      </w:r>
    </w:p>
    <w:p w14:paraId="63011CF1" w14:textId="775D1729" w:rsidR="00823C10" w:rsidRPr="00823C10" w:rsidRDefault="00823C10" w:rsidP="0083245E">
      <w:pPr>
        <w:shd w:val="clear" w:color="auto" w:fill="FFFFFF"/>
        <w:spacing w:before="100" w:beforeAutospacing="1" w:after="100" w:afterAutospacing="1" w:line="240" w:lineRule="auto"/>
        <w:ind w:left="720"/>
        <w:rPr>
          <w:rFonts w:eastAsia="Times New Roman" w:cstheme="minorHAnsi"/>
          <w:color w:val="212529"/>
          <w:kern w:val="0"/>
          <w:lang w:eastAsia="es-AR"/>
          <w14:ligatures w14:val="none"/>
        </w:rPr>
      </w:pPr>
      <w:r w:rsidRPr="00823C10">
        <w:rPr>
          <w:rFonts w:eastAsia="Times New Roman" w:cstheme="minorHAnsi"/>
          <w:color w:val="212529"/>
          <w:kern w:val="0"/>
          <w:shd w:val="clear" w:color="auto" w:fill="FFFFFF"/>
          <w:lang w:eastAsia="es-AR"/>
          <w14:ligatures w14:val="none"/>
        </w:rPr>
        <w:t>ARC es un caché de lectura avanzado basado en memoria. ZFS proporciona un caché de lectura basado en disco de segundo nivel con L2ARC y un caché de escritura síncrono basado en disco llamado ZIL.</w:t>
      </w:r>
      <w:r w:rsidRPr="00823C10">
        <w:rPr>
          <w:rFonts w:eastAsia="Times New Roman" w:cstheme="minorHAnsi"/>
          <w:color w:val="212529"/>
          <w:kern w:val="0"/>
          <w:lang w:eastAsia="es-AR"/>
          <w14:ligatures w14:val="none"/>
        </w:rPr>
        <w:br/>
      </w:r>
      <w:r w:rsidRPr="00823C10">
        <w:rPr>
          <w:rFonts w:eastAsia="Times New Roman" w:cstheme="minorHAnsi"/>
          <w:color w:val="212529"/>
          <w:kern w:val="0"/>
          <w:shd w:val="clear" w:color="auto" w:fill="FFFFFF"/>
          <w:lang w:eastAsia="es-AR"/>
          <w14:ligatures w14:val="none"/>
        </w:rPr>
        <w:t>Encontrará una lista completa de funciones y terminología en Funciones y terminología de ZFS.</w:t>
      </w:r>
    </w:p>
    <w:p w14:paraId="3CC03C44" w14:textId="77777777" w:rsidR="00823C10" w:rsidRPr="00823C10" w:rsidRDefault="00823C10" w:rsidP="00823C10">
      <w:pPr>
        <w:numPr>
          <w:ilvl w:val="0"/>
          <w:numId w:val="31"/>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ZFS</w:t>
      </w:r>
      <w:r w:rsidRPr="00823C10">
        <w:rPr>
          <w:rFonts w:eastAsia="Times New Roman" w:cstheme="minorHAnsi"/>
          <w:color w:val="212529"/>
          <w:kern w:val="0"/>
          <w:lang w:eastAsia="es-AR"/>
          <w14:ligatures w14:val="none"/>
        </w:rPr>
        <w:t> es fundamentalmente diferente de los sistemas de archivos tradicionales. La combinación de las funciones tradicionalmente separadas de administrador de volúmenes y sistema de archivos proporciona a ZFS ventajas únicas.</w:t>
      </w:r>
    </w:p>
    <w:p w14:paraId="35D4DA11" w14:textId="77777777" w:rsidR="00823C10" w:rsidRPr="00823C10" w:rsidRDefault="00823C10" w:rsidP="00823C10">
      <w:pPr>
        <w:spacing w:after="0" w:line="240" w:lineRule="auto"/>
        <w:rPr>
          <w:rFonts w:eastAsia="Times New Roman" w:cstheme="minorHAnsi"/>
          <w:kern w:val="0"/>
          <w:lang w:eastAsia="es-AR"/>
          <w14:ligatures w14:val="none"/>
        </w:rPr>
      </w:pPr>
      <w:r w:rsidRPr="00823C10">
        <w:rPr>
          <w:rFonts w:eastAsia="Times New Roman" w:cstheme="minorHAnsi"/>
          <w:color w:val="212529"/>
          <w:kern w:val="0"/>
          <w:shd w:val="clear" w:color="auto" w:fill="FFFFFF"/>
          <w:lang w:eastAsia="es-AR"/>
          <w14:ligatures w14:val="none"/>
        </w:rPr>
        <w:t>El sistema de archivos ahora conoce la estructura subyacente de los discos. Los sistemas de archivos tradicionales podrían existir en un solo disco a la vez. Si había dos discos, entonces era necesario crear dos sistemas de archivos separados. Una configuración RAID de hardware tradicional evitaba este problema presentando al sistema operativo un único disco lógico formado por el espacio proporcionado por los discos físicos encima del cual el sistema operativo colocaba un sistema de archivos. Incluso con soluciones RAID de software como las proporcionadas por GEOM, el sistema de archivos UFS que se encuentra encima del RAID cree que se trata de un solo dispositivo. La combinación de ZFS del administrador de volúmenes y el sistema de archivos resuelve este problema y permite la creación de sistemas de archivos que comparten un conjunto de almacenamiento disponible. Una gran ventaja del conocimiento que tiene ZFS del diseño del disco físico es que los sistemas de archivos existentes crecen automáticamente cuando se agregan discos adicionales al grupo. Este nuevo espacio queda entonces disponible para los sistemas de archivos. ZFS también puede aplicar diferentes propiedades a cada sistema de archivos. Esto hace que sea útil crear sistemas de archivos y conjuntos de datos separados en lugar de un único sistema de archivos monolítico.</w:t>
      </w:r>
      <w:r w:rsidRPr="00823C10">
        <w:rPr>
          <w:rFonts w:eastAsia="Times New Roman" w:cstheme="minorHAnsi"/>
          <w:color w:val="212529"/>
          <w:kern w:val="0"/>
          <w:lang w:eastAsia="es-AR"/>
          <w14:ligatures w14:val="none"/>
        </w:rPr>
        <w:br/>
      </w:r>
      <w:r w:rsidRPr="00823C10">
        <w:rPr>
          <w:rFonts w:eastAsia="Times New Roman" w:cstheme="minorHAnsi"/>
          <w:color w:val="212529"/>
          <w:kern w:val="0"/>
          <w:lang w:eastAsia="es-AR"/>
          <w14:ligatures w14:val="none"/>
        </w:rPr>
        <w:br/>
      </w:r>
      <w:r w:rsidRPr="00823C10">
        <w:rPr>
          <w:rFonts w:eastAsia="Times New Roman" w:cstheme="minorHAnsi"/>
          <w:color w:val="212529"/>
          <w:kern w:val="0"/>
          <w:lang w:eastAsia="es-AR"/>
          <w14:ligatures w14:val="none"/>
        </w:rPr>
        <w:br/>
      </w:r>
    </w:p>
    <w:p w14:paraId="41BE7E17" w14:textId="77777777" w:rsidR="00823C10" w:rsidRPr="00823C10" w:rsidRDefault="00823C10" w:rsidP="00823C10">
      <w:pPr>
        <w:numPr>
          <w:ilvl w:val="0"/>
          <w:numId w:val="3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lastRenderedPageBreak/>
        <w:t>ARC:</w:t>
      </w:r>
      <w:r w:rsidRPr="00823C10">
        <w:rPr>
          <w:rFonts w:eastAsia="Times New Roman" w:cstheme="minorHAnsi"/>
          <w:color w:val="212529"/>
          <w:kern w:val="0"/>
          <w:lang w:eastAsia="es-AR"/>
          <w14:ligatures w14:val="none"/>
        </w:rPr>
        <w:t> ZFS utiliza una caché de reemplazo adaptativa (ARC), en lugar de una caché menos utilizada recientemente (LRU) más tradicional. Un caché LRU es una lista simple de elementos en el caché, ordenados según la fecha en que se usó el objeto, y agrega nuevos elementos al encabezado de la lista. Cuando el caché está lleno, al expulsar elementos del final de la lista se deja espacio para objetos más activos. Un ARC consta de cuatro listas; los objetos Usados más recientemente (MRU) y Usados con más frecuencia (MFU), además de una lista fantasma para cada uno. Estas listas fantasmas rastrean los objetos desalojados para evitar que se vuelvan a agregar al caché. Esto aumenta la tasa de aciertos de caché al evitar objetos que tienen un historial de uso ocasional. Otra ventaja de utilizar tanto una MRU como una MFU es que escanear un sistema de archivos completo expulsaría todos los datos de una caché MRU o LRU en favor de este contenido recién accedido. Con ZFS, también hay una MFU que rastrea los objetos utilizados con más frecuencia y permanece el caché de los bloques a los que se accede con más frecuencia.</w:t>
      </w:r>
    </w:p>
    <w:p w14:paraId="43F80FDF" w14:textId="77777777" w:rsidR="00823C10" w:rsidRPr="00823C10" w:rsidRDefault="00823C10" w:rsidP="00823C10">
      <w:pPr>
        <w:spacing w:after="0" w:line="240" w:lineRule="auto"/>
        <w:rPr>
          <w:rFonts w:eastAsia="Times New Roman" w:cstheme="minorHAnsi"/>
          <w:kern w:val="0"/>
          <w:lang w:eastAsia="es-AR"/>
          <w14:ligatures w14:val="none"/>
        </w:rPr>
      </w:pPr>
      <w:r w:rsidRPr="00823C10">
        <w:rPr>
          <w:rFonts w:eastAsia="Times New Roman" w:cstheme="minorHAnsi"/>
          <w:color w:val="212529"/>
          <w:kern w:val="0"/>
          <w:lang w:eastAsia="es-AR"/>
          <w14:ligatures w14:val="none"/>
        </w:rPr>
        <w:br/>
      </w:r>
    </w:p>
    <w:p w14:paraId="1E85BDD9" w14:textId="77777777" w:rsidR="00823C10" w:rsidRPr="00823C10" w:rsidRDefault="00823C10" w:rsidP="00823C10">
      <w:pPr>
        <w:numPr>
          <w:ilvl w:val="0"/>
          <w:numId w:val="3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ZIL:</w:t>
      </w:r>
      <w:r w:rsidRPr="00823C10">
        <w:rPr>
          <w:rFonts w:eastAsia="Times New Roman" w:cstheme="minorHAnsi"/>
          <w:color w:val="212529"/>
          <w:kern w:val="0"/>
          <w:lang w:eastAsia="es-AR"/>
          <w14:ligatures w14:val="none"/>
        </w:rPr>
        <w:t xml:space="preserve"> acelera las transacciones sincrónicas mediante el uso de dispositivos de almacenamiento como SSD que son más rápidos que los utilizados en el grupo de almacenamiento principal. Cuando una aplicación solicita una escritura sincrónica (una garantía de que los datos se almacenan en el disco en lugar de simplemente almacenarse en caché para escrituras posteriores), escribir los datos en el almacenamiento ZIL más rápido y luego descargarlos en los discos normales reduce en gran medida la latencia y mejora el rendimiento. Las cargas de trabajo síncronas, como las bases de datos, se beneficiarán únicamente de un ZIL. Las escrituras asincrónicas regulares, como la copia de archivos, no utilizarán ZIL en absoluto. </w:t>
      </w:r>
      <w:proofErr w:type="gramStart"/>
      <w:r w:rsidRPr="00823C10">
        <w:rPr>
          <w:rFonts w:eastAsia="Times New Roman" w:cstheme="minorHAnsi"/>
          <w:color w:val="212529"/>
          <w:kern w:val="0"/>
          <w:lang w:eastAsia="es-AR"/>
          <w14:ligatures w14:val="none"/>
        </w:rPr>
        <w:t>vfs.zfs.l</w:t>
      </w:r>
      <w:proofErr w:type="gramEnd"/>
      <w:r w:rsidRPr="00823C10">
        <w:rPr>
          <w:rFonts w:eastAsia="Times New Roman" w:cstheme="minorHAnsi"/>
          <w:color w:val="212529"/>
          <w:kern w:val="0"/>
          <w:lang w:eastAsia="es-AR"/>
          <w14:ligatures w14:val="none"/>
        </w:rPr>
        <w:t>2arc_write_maxcontrola el número de bytes escritos en la caché por segundo, mientras vfs.zfs.l2arc_write_boostaumenta este límite durante la "fase de calentamiento turbo" (</w:t>
      </w:r>
      <w:proofErr w:type="spellStart"/>
      <w:r w:rsidRPr="00823C10">
        <w:rPr>
          <w:rFonts w:eastAsia="Times New Roman" w:cstheme="minorHAnsi"/>
          <w:color w:val="212529"/>
          <w:kern w:val="0"/>
          <w:lang w:eastAsia="es-AR"/>
          <w14:ligatures w14:val="none"/>
        </w:rPr>
        <w:t>Write</w:t>
      </w:r>
      <w:proofErr w:type="spellEnd"/>
      <w:r w:rsidRPr="00823C10">
        <w:rPr>
          <w:rFonts w:eastAsia="Times New Roman" w:cstheme="minorHAnsi"/>
          <w:color w:val="212529"/>
          <w:kern w:val="0"/>
          <w:lang w:eastAsia="es-AR"/>
          <w14:ligatures w14:val="none"/>
        </w:rPr>
        <w:t xml:space="preserve"> </w:t>
      </w:r>
      <w:proofErr w:type="spellStart"/>
      <w:r w:rsidRPr="00823C10">
        <w:rPr>
          <w:rFonts w:eastAsia="Times New Roman" w:cstheme="minorHAnsi"/>
          <w:color w:val="212529"/>
          <w:kern w:val="0"/>
          <w:lang w:eastAsia="es-AR"/>
          <w14:ligatures w14:val="none"/>
        </w:rPr>
        <w:t>Boost</w:t>
      </w:r>
      <w:proofErr w:type="spellEnd"/>
      <w:r w:rsidRPr="00823C10">
        <w:rPr>
          <w:rFonts w:eastAsia="Times New Roman" w:cstheme="minorHAnsi"/>
          <w:color w:val="212529"/>
          <w:kern w:val="0"/>
          <w:lang w:eastAsia="es-AR"/>
          <w14:ligatures w14:val="none"/>
        </w:rPr>
        <w:t>).</w:t>
      </w:r>
    </w:p>
    <w:p w14:paraId="0BD0ED86" w14:textId="77777777" w:rsidR="00823C10" w:rsidRPr="00823C10" w:rsidRDefault="00823C10" w:rsidP="00823C10">
      <w:pPr>
        <w:spacing w:after="0" w:line="240" w:lineRule="auto"/>
        <w:rPr>
          <w:rFonts w:eastAsia="Times New Roman" w:cstheme="minorHAnsi"/>
          <w:kern w:val="0"/>
          <w:lang w:eastAsia="es-AR"/>
          <w14:ligatures w14:val="none"/>
        </w:rPr>
      </w:pPr>
      <w:r w:rsidRPr="00823C10">
        <w:rPr>
          <w:rFonts w:eastAsia="Times New Roman" w:cstheme="minorHAnsi"/>
          <w:color w:val="212529"/>
          <w:kern w:val="0"/>
          <w:lang w:eastAsia="es-AR"/>
          <w14:ligatures w14:val="none"/>
        </w:rPr>
        <w:br/>
      </w:r>
    </w:p>
    <w:p w14:paraId="6934F04A" w14:textId="77777777" w:rsidR="00823C10" w:rsidRPr="00823C10" w:rsidRDefault="00823C10" w:rsidP="00823C10">
      <w:pPr>
        <w:numPr>
          <w:ilvl w:val="0"/>
          <w:numId w:val="34"/>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L2ARC:</w:t>
      </w:r>
      <w:r w:rsidRPr="00823C10">
        <w:rPr>
          <w:rFonts w:eastAsia="Times New Roman" w:cstheme="minorHAnsi"/>
          <w:color w:val="212529"/>
          <w:kern w:val="0"/>
          <w:lang w:eastAsia="es-AR"/>
          <w14:ligatures w14:val="none"/>
        </w:rPr>
        <w:t xml:space="preserve"> La RAM almacena el ARC primario. Dado que la cantidad de RAM disponible suele ser limitada, ZFS también puede utilizar </w:t>
      </w:r>
      <w:proofErr w:type="spellStart"/>
      <w:r w:rsidRPr="00823C10">
        <w:rPr>
          <w:rFonts w:eastAsia="Times New Roman" w:cstheme="minorHAnsi"/>
          <w:color w:val="212529"/>
          <w:kern w:val="0"/>
          <w:lang w:eastAsia="es-AR"/>
          <w14:ligatures w14:val="none"/>
        </w:rPr>
        <w:t>vdevs</w:t>
      </w:r>
      <w:proofErr w:type="spellEnd"/>
      <w:r w:rsidRPr="00823C10">
        <w:rPr>
          <w:rFonts w:eastAsia="Times New Roman" w:cstheme="minorHAnsi"/>
          <w:color w:val="212529"/>
          <w:kern w:val="0"/>
          <w:lang w:eastAsia="es-AR"/>
          <w14:ligatures w14:val="none"/>
        </w:rPr>
        <w:t xml:space="preserve"> de </w:t>
      </w:r>
      <w:proofErr w:type="gramStart"/>
      <w:r w:rsidRPr="00823C10">
        <w:rPr>
          <w:rFonts w:eastAsia="Times New Roman" w:cstheme="minorHAnsi"/>
          <w:color w:val="212529"/>
          <w:kern w:val="0"/>
          <w:lang w:eastAsia="es-AR"/>
          <w14:ligatures w14:val="none"/>
        </w:rPr>
        <w:t>caché .</w:t>
      </w:r>
      <w:proofErr w:type="gramEnd"/>
      <w:r w:rsidRPr="00823C10">
        <w:rPr>
          <w:rFonts w:eastAsia="Times New Roman" w:cstheme="minorHAnsi"/>
          <w:color w:val="212529"/>
          <w:kern w:val="0"/>
          <w:lang w:eastAsia="es-AR"/>
          <w14:ligatures w14:val="none"/>
        </w:rPr>
        <w:t xml:space="preserve"> Los discos de estado sólido (SSD) se utilizan a menudo como dispositivos de caché debido a su mayor velocidad y menor latencia en comparación con los discos giratorios tradicionales. L2ARC es completamente opcional, pero tener uno aumentará la velocidad de lectura de los archivos almacenados en caché en el SSD en lugar de tener que leer desde los discos normales. L2ARC también puede acelerar la </w:t>
      </w:r>
      <w:proofErr w:type="spellStart"/>
      <w:r w:rsidRPr="00823C10">
        <w:rPr>
          <w:rFonts w:eastAsia="Times New Roman" w:cstheme="minorHAnsi"/>
          <w:color w:val="212529"/>
          <w:kern w:val="0"/>
          <w:lang w:eastAsia="es-AR"/>
          <w14:ligatures w14:val="none"/>
        </w:rPr>
        <w:t>deduplicación</w:t>
      </w:r>
      <w:proofErr w:type="spellEnd"/>
      <w:r w:rsidRPr="00823C10">
        <w:rPr>
          <w:rFonts w:eastAsia="Times New Roman" w:cstheme="minorHAnsi"/>
          <w:color w:val="212529"/>
          <w:kern w:val="0"/>
          <w:lang w:eastAsia="es-AR"/>
          <w14:ligatures w14:val="none"/>
        </w:rPr>
        <w:t xml:space="preserve"> porque una tabla de </w:t>
      </w:r>
      <w:proofErr w:type="spellStart"/>
      <w:r w:rsidRPr="00823C10">
        <w:rPr>
          <w:rFonts w:eastAsia="Times New Roman" w:cstheme="minorHAnsi"/>
          <w:color w:val="212529"/>
          <w:kern w:val="0"/>
          <w:lang w:eastAsia="es-AR"/>
          <w14:ligatures w14:val="none"/>
        </w:rPr>
        <w:t>deduplicación</w:t>
      </w:r>
      <w:proofErr w:type="spellEnd"/>
      <w:r w:rsidRPr="00823C10">
        <w:rPr>
          <w:rFonts w:eastAsia="Times New Roman" w:cstheme="minorHAnsi"/>
          <w:color w:val="212529"/>
          <w:kern w:val="0"/>
          <w:lang w:eastAsia="es-AR"/>
          <w14:ligatures w14:val="none"/>
        </w:rPr>
        <w:t xml:space="preserve"> (DDT) que no cabe en la </w:t>
      </w:r>
      <w:proofErr w:type="gramStart"/>
      <w:r w:rsidRPr="00823C10">
        <w:rPr>
          <w:rFonts w:eastAsia="Times New Roman" w:cstheme="minorHAnsi"/>
          <w:color w:val="212529"/>
          <w:kern w:val="0"/>
          <w:lang w:eastAsia="es-AR"/>
          <w14:ligatures w14:val="none"/>
        </w:rPr>
        <w:t>RAM</w:t>
      </w:r>
      <w:proofErr w:type="gramEnd"/>
      <w:r w:rsidRPr="00823C10">
        <w:rPr>
          <w:rFonts w:eastAsia="Times New Roman" w:cstheme="minorHAnsi"/>
          <w:color w:val="212529"/>
          <w:kern w:val="0"/>
          <w:lang w:eastAsia="es-AR"/>
          <w14:ligatures w14:val="none"/>
        </w:rPr>
        <w:t xml:space="preserve"> pero sí en L2ARC será mucho más rápida que una DDT que debe leer desde el disco. Los límites en la velocidad de datos agregados a los dispositivos de caché evitan el desgaste prematuro de los SSD con escrituras adicionales. Hasta que el caché esté lleno (el primer bloque se desaloja para hacer espacio), escribe en el límite L2ARC hasta la suma del límite de escritura y el límite de impulso, y luego limita hasta el límite de escritura. Un par de valores </w:t>
      </w:r>
      <w:proofErr w:type="spellStart"/>
      <w:proofErr w:type="gramStart"/>
      <w:r w:rsidRPr="00823C10">
        <w:rPr>
          <w:rFonts w:eastAsia="Times New Roman" w:cstheme="minorHAnsi"/>
          <w:color w:val="212529"/>
          <w:kern w:val="0"/>
          <w:lang w:eastAsia="es-AR"/>
          <w14:ligatures w14:val="none"/>
        </w:rPr>
        <w:t>sysctl</w:t>
      </w:r>
      <w:proofErr w:type="spellEnd"/>
      <w:r w:rsidRPr="00823C10">
        <w:rPr>
          <w:rFonts w:eastAsia="Times New Roman" w:cstheme="minorHAnsi"/>
          <w:color w:val="212529"/>
          <w:kern w:val="0"/>
          <w:lang w:eastAsia="es-AR"/>
          <w14:ligatures w14:val="none"/>
        </w:rPr>
        <w:t>(</w:t>
      </w:r>
      <w:proofErr w:type="gramEnd"/>
      <w:r w:rsidRPr="00823C10">
        <w:rPr>
          <w:rFonts w:eastAsia="Times New Roman" w:cstheme="minorHAnsi"/>
          <w:color w:val="212529"/>
          <w:kern w:val="0"/>
          <w:lang w:eastAsia="es-AR"/>
          <w14:ligatures w14:val="none"/>
        </w:rPr>
        <w:t>8) controlan estos límites de velocidad.</w:t>
      </w:r>
    </w:p>
    <w:p w14:paraId="09FB0B92" w14:textId="731C6CAA" w:rsidR="00823C10" w:rsidRPr="0083245E" w:rsidRDefault="00823C10" w:rsidP="00EB0CA9">
      <w:pPr>
        <w:shd w:val="clear" w:color="auto" w:fill="FFFFFF"/>
        <w:spacing w:after="0" w:line="240" w:lineRule="auto"/>
        <w:rPr>
          <w:rFonts w:cstheme="minorHAnsi"/>
          <w:color w:val="212529"/>
          <w:shd w:val="clear" w:color="auto" w:fill="FFFFFF"/>
        </w:rPr>
      </w:pPr>
      <w:r w:rsidRPr="0083245E">
        <w:rPr>
          <w:rFonts w:cstheme="minorHAnsi"/>
          <w:color w:val="212529"/>
          <w:shd w:val="clear" w:color="auto" w:fill="FFFFFF"/>
        </w:rPr>
        <w:t xml:space="preserve">UFS (Unix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UFS es el sistema de archivos tradicional utilizado en los sistemas operativos Unix y BSD.</w:t>
      </w:r>
      <w:r w:rsidRPr="0083245E">
        <w:rPr>
          <w:rFonts w:cstheme="minorHAnsi"/>
          <w:color w:val="212529"/>
        </w:rPr>
        <w:br/>
      </w:r>
      <w:r w:rsidRPr="0083245E">
        <w:rPr>
          <w:rFonts w:cstheme="minorHAnsi"/>
          <w:color w:val="212529"/>
          <w:shd w:val="clear" w:color="auto" w:fill="FFFFFF"/>
        </w:rPr>
        <w:t xml:space="preserve">Proporciona una estructura de almacenamiento jerárquica y soporta atributos de archivo estándar como permisos, propietarios y </w:t>
      </w:r>
      <w:proofErr w:type="spellStart"/>
      <w:r w:rsidRPr="0083245E">
        <w:rPr>
          <w:rFonts w:cstheme="minorHAnsi"/>
          <w:color w:val="212529"/>
          <w:shd w:val="clear" w:color="auto" w:fill="FFFFFF"/>
        </w:rPr>
        <w:t>timestamps</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shd w:val="clear" w:color="auto" w:fill="FFFFFF"/>
        </w:rPr>
        <w:t xml:space="preserve">UFS incluye una funcionalidad de </w:t>
      </w:r>
      <w:proofErr w:type="spellStart"/>
      <w:r w:rsidRPr="0083245E">
        <w:rPr>
          <w:rFonts w:cstheme="minorHAnsi"/>
          <w:color w:val="212529"/>
          <w:shd w:val="clear" w:color="auto" w:fill="FFFFFF"/>
        </w:rPr>
        <w:t>journaling</w:t>
      </w:r>
      <w:proofErr w:type="spellEnd"/>
      <w:r w:rsidRPr="0083245E">
        <w:rPr>
          <w:rFonts w:cstheme="minorHAnsi"/>
          <w:color w:val="212529"/>
          <w:shd w:val="clear" w:color="auto" w:fill="FFFFFF"/>
        </w:rPr>
        <w:t xml:space="preserve"> (registros de transacciones) para mejorar la integridad del sistema de archivos en caso de fallos.</w:t>
      </w:r>
      <w:r w:rsidRPr="0083245E">
        <w:rPr>
          <w:rFonts w:cstheme="minorHAnsi"/>
          <w:color w:val="212529"/>
        </w:rPr>
        <w:br/>
      </w:r>
      <w:r w:rsidRPr="0083245E">
        <w:rPr>
          <w:rFonts w:cstheme="minorHAnsi"/>
          <w:color w:val="212529"/>
          <w:shd w:val="clear" w:color="auto" w:fill="FFFFFF"/>
        </w:rPr>
        <w:t>Es conocido por su robustez y se utiliza ampliamente en sistemas FreeBSD tanto para particiones de datos como para el sistema operativo.</w:t>
      </w:r>
      <w:r w:rsidRPr="0083245E">
        <w:rPr>
          <w:rFonts w:cstheme="minorHAnsi"/>
          <w:color w:val="212529"/>
        </w:rPr>
        <w:br/>
      </w:r>
      <w:r w:rsidRPr="0083245E">
        <w:rPr>
          <w:rFonts w:cstheme="minorHAnsi"/>
          <w:color w:val="212529"/>
          <w:shd w:val="clear" w:color="auto" w:fill="FFFFFF"/>
        </w:rPr>
        <w:t>ZFS (</w:t>
      </w:r>
      <w:proofErr w:type="spellStart"/>
      <w:r w:rsidRPr="0083245E">
        <w:rPr>
          <w:rFonts w:cstheme="minorHAnsi"/>
          <w:color w:val="212529"/>
          <w:shd w:val="clear" w:color="auto" w:fill="FFFFFF"/>
        </w:rPr>
        <w:t>Zettabyte</w:t>
      </w:r>
      <w:proofErr w:type="spellEnd"/>
      <w:r w:rsidRPr="0083245E">
        <w:rPr>
          <w:rFonts w:cstheme="minorHAnsi"/>
          <w:color w:val="212529"/>
          <w:shd w:val="clear" w:color="auto" w:fill="FFFFFF"/>
        </w:rPr>
        <w:t xml:space="preserve">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ZFS es un sistema de archivos avanzado y altamente escalable que ofrece una amplia gama de características de administración de almacenamiento.</w:t>
      </w:r>
      <w:r w:rsidRPr="0083245E">
        <w:rPr>
          <w:rFonts w:cstheme="minorHAnsi"/>
          <w:color w:val="212529"/>
        </w:rPr>
        <w:br/>
      </w:r>
      <w:r w:rsidRPr="0083245E">
        <w:rPr>
          <w:rFonts w:cstheme="minorHAnsi"/>
          <w:color w:val="212529"/>
          <w:shd w:val="clear" w:color="auto" w:fill="FFFFFF"/>
        </w:rPr>
        <w:lastRenderedPageBreak/>
        <w:t xml:space="preserve">Proporciona integridad de datos extremadamente alta mediante </w:t>
      </w:r>
      <w:proofErr w:type="spellStart"/>
      <w:r w:rsidRPr="0083245E">
        <w:rPr>
          <w:rFonts w:cstheme="minorHAnsi"/>
          <w:color w:val="212529"/>
          <w:shd w:val="clear" w:color="auto" w:fill="FFFFFF"/>
        </w:rPr>
        <w:t>checksums</w:t>
      </w:r>
      <w:proofErr w:type="spellEnd"/>
      <w:r w:rsidRPr="0083245E">
        <w:rPr>
          <w:rFonts w:cstheme="minorHAnsi"/>
          <w:color w:val="212529"/>
          <w:shd w:val="clear" w:color="auto" w:fill="FFFFFF"/>
        </w:rPr>
        <w:t xml:space="preserve">, duplicación de datos, compresión y </w:t>
      </w:r>
      <w:proofErr w:type="spellStart"/>
      <w:r w:rsidRPr="0083245E">
        <w:rPr>
          <w:rFonts w:cstheme="minorHAnsi"/>
          <w:color w:val="212529"/>
          <w:shd w:val="clear" w:color="auto" w:fill="FFFFFF"/>
        </w:rPr>
        <w:t>snapshots</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shd w:val="clear" w:color="auto" w:fill="FFFFFF"/>
        </w:rPr>
        <w:t>ZFS también incluye capacidades de RAID incorporadas, lo que permite la creación de pools de almacenamiento redundantes y tolerantes a fallos sin necesidad de hardware RAID.</w:t>
      </w:r>
      <w:r w:rsidRPr="0083245E">
        <w:rPr>
          <w:rFonts w:cstheme="minorHAnsi"/>
          <w:color w:val="212529"/>
        </w:rPr>
        <w:br/>
      </w:r>
      <w:r w:rsidRPr="0083245E">
        <w:rPr>
          <w:rFonts w:cstheme="minorHAnsi"/>
          <w:color w:val="212529"/>
          <w:shd w:val="clear" w:color="auto" w:fill="FFFFFF"/>
        </w:rPr>
        <w:t>Es ideal para aplicaciones que requieren alta disponibilidad y administración avanzada de almacenamiento, como servidores de archivos, bases de datos y sistemas de copia de seguridad.</w:t>
      </w:r>
      <w:r w:rsidRPr="0083245E">
        <w:rPr>
          <w:rFonts w:cstheme="minorHAnsi"/>
          <w:color w:val="212529"/>
        </w:rPr>
        <w:br/>
      </w:r>
      <w:r w:rsidRPr="0083245E">
        <w:rPr>
          <w:rFonts w:cstheme="minorHAnsi"/>
          <w:color w:val="212529"/>
          <w:shd w:val="clear" w:color="auto" w:fill="FFFFFF"/>
        </w:rPr>
        <w:t xml:space="preserve">FAT (File </w:t>
      </w:r>
      <w:proofErr w:type="spellStart"/>
      <w:r w:rsidRPr="0083245E">
        <w:rPr>
          <w:rFonts w:cstheme="minorHAnsi"/>
          <w:color w:val="212529"/>
          <w:shd w:val="clear" w:color="auto" w:fill="FFFFFF"/>
        </w:rPr>
        <w:t>Allocation</w:t>
      </w:r>
      <w:proofErr w:type="spellEnd"/>
      <w:r w:rsidRPr="0083245E">
        <w:rPr>
          <w:rFonts w:cstheme="minorHAnsi"/>
          <w:color w:val="212529"/>
          <w:shd w:val="clear" w:color="auto" w:fill="FFFFFF"/>
        </w:rPr>
        <w:t xml:space="preserve"> Table) y NTFS (New </w:t>
      </w:r>
      <w:proofErr w:type="spellStart"/>
      <w:r w:rsidRPr="0083245E">
        <w:rPr>
          <w:rFonts w:cstheme="minorHAnsi"/>
          <w:color w:val="212529"/>
          <w:shd w:val="clear" w:color="auto" w:fill="FFFFFF"/>
        </w:rPr>
        <w:t>Technology</w:t>
      </w:r>
      <w:proofErr w:type="spellEnd"/>
      <w:r w:rsidRPr="0083245E">
        <w:rPr>
          <w:rFonts w:cstheme="minorHAnsi"/>
          <w:color w:val="212529"/>
          <w:shd w:val="clear" w:color="auto" w:fill="FFFFFF"/>
        </w:rPr>
        <w:t xml:space="preserve">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 xml:space="preserve">FreeBSD ofrece soporte para sistemas de archivos de Microsoft, como FAT y NTFS, mediante la instalación de utilidades adicionales como </w:t>
      </w:r>
      <w:proofErr w:type="spellStart"/>
      <w:r w:rsidRPr="0083245E">
        <w:rPr>
          <w:rFonts w:cstheme="minorHAnsi"/>
          <w:color w:val="212529"/>
          <w:shd w:val="clear" w:color="auto" w:fill="FFFFFF"/>
        </w:rPr>
        <w:t>fusefs-ntfs</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shd w:val="clear" w:color="auto" w:fill="FFFFFF"/>
        </w:rPr>
        <w:t>Esto permite a los usuarios de FreeBSD acceder y montar particiones formateadas con sistemas de archivos de Windows, lo que facilita el intercambio de datos entre sistemas operativos.</w:t>
      </w:r>
      <w:r w:rsidRPr="0083245E">
        <w:rPr>
          <w:rFonts w:cstheme="minorHAnsi"/>
          <w:color w:val="212529"/>
        </w:rPr>
        <w:br/>
      </w:r>
      <w:r w:rsidRPr="0083245E">
        <w:rPr>
          <w:rFonts w:cstheme="minorHAnsi"/>
          <w:color w:val="212529"/>
          <w:shd w:val="clear" w:color="auto" w:fill="FFFFFF"/>
        </w:rPr>
        <w:t>ext2/3/4:</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FreeBSD puede montar sistemas de archivos ext2, ext3 y ext4, que son los sistemas de archivos estándar utilizados en sistemas Linux.</w:t>
      </w:r>
      <w:r w:rsidRPr="0083245E">
        <w:rPr>
          <w:rFonts w:cstheme="minorHAnsi"/>
          <w:color w:val="212529"/>
        </w:rPr>
        <w:br/>
      </w:r>
      <w:r w:rsidRPr="0083245E">
        <w:rPr>
          <w:rFonts w:cstheme="minorHAnsi"/>
          <w:color w:val="212529"/>
          <w:shd w:val="clear" w:color="auto" w:fill="FFFFFF"/>
        </w:rPr>
        <w:t xml:space="preserve">El soporte se proporciona a través de utilidades y módulos de </w:t>
      </w:r>
      <w:proofErr w:type="spellStart"/>
      <w:r w:rsidRPr="0083245E">
        <w:rPr>
          <w:rFonts w:cstheme="minorHAnsi"/>
          <w:color w:val="212529"/>
          <w:shd w:val="clear" w:color="auto" w:fill="FFFFFF"/>
        </w:rPr>
        <w:t>kernel</w:t>
      </w:r>
      <w:proofErr w:type="spellEnd"/>
      <w:r w:rsidRPr="0083245E">
        <w:rPr>
          <w:rFonts w:cstheme="minorHAnsi"/>
          <w:color w:val="212529"/>
          <w:shd w:val="clear" w:color="auto" w:fill="FFFFFF"/>
        </w:rPr>
        <w:t xml:space="preserve"> adicionales, lo que permite a los usuarios de FreeBSD acceder a particiones Linux y compartir datos entre sistemas operativos.</w:t>
      </w:r>
      <w:r w:rsidRPr="0083245E">
        <w:rPr>
          <w:rFonts w:cstheme="minorHAnsi"/>
          <w:color w:val="212529"/>
        </w:rPr>
        <w:br/>
      </w:r>
      <w:r w:rsidRPr="0083245E">
        <w:rPr>
          <w:rFonts w:cstheme="minorHAnsi"/>
          <w:color w:val="212529"/>
          <w:shd w:val="clear" w:color="auto" w:fill="FFFFFF"/>
        </w:rPr>
        <w:t xml:space="preserve">NFS (Network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xml:space="preserve">) y SMB (Server </w:t>
      </w:r>
      <w:proofErr w:type="spellStart"/>
      <w:r w:rsidRPr="0083245E">
        <w:rPr>
          <w:rFonts w:cstheme="minorHAnsi"/>
          <w:color w:val="212529"/>
          <w:shd w:val="clear" w:color="auto" w:fill="FFFFFF"/>
        </w:rPr>
        <w:t>Message</w:t>
      </w:r>
      <w:proofErr w:type="spellEnd"/>
      <w:r w:rsidRPr="0083245E">
        <w:rPr>
          <w:rFonts w:cstheme="minorHAnsi"/>
          <w:color w:val="212529"/>
          <w:shd w:val="clear" w:color="auto" w:fill="FFFFFF"/>
        </w:rPr>
        <w:t xml:space="preserve"> Block):</w:t>
      </w:r>
      <w:r w:rsidRPr="0083245E">
        <w:rPr>
          <w:rFonts w:cstheme="minorHAnsi"/>
          <w:color w:val="212529"/>
        </w:rPr>
        <w:br/>
      </w:r>
      <w:r w:rsidRPr="0083245E">
        <w:rPr>
          <w:rFonts w:cstheme="minorHAnsi"/>
          <w:color w:val="212529"/>
        </w:rPr>
        <w:br/>
      </w:r>
      <w:r w:rsidRPr="0083245E">
        <w:rPr>
          <w:rFonts w:cstheme="minorHAnsi"/>
          <w:color w:val="212529"/>
          <w:shd w:val="clear" w:color="auto" w:fill="FFFFFF"/>
        </w:rPr>
        <w:t>FreeBSD puede actuar como cliente y servidor para sistemas de archivos en red, como NFS y SMB.</w:t>
      </w:r>
      <w:r w:rsidRPr="0083245E">
        <w:rPr>
          <w:rFonts w:cstheme="minorHAnsi"/>
          <w:color w:val="212529"/>
        </w:rPr>
        <w:br/>
      </w:r>
      <w:r w:rsidRPr="0083245E">
        <w:rPr>
          <w:rFonts w:cstheme="minorHAnsi"/>
          <w:color w:val="212529"/>
          <w:shd w:val="clear" w:color="auto" w:fill="FFFFFF"/>
        </w:rPr>
        <w:t>NFS es un protocolo de acceso a archivos utilizado principalmente en entornos Unix para compartir archivos en una red.</w:t>
      </w:r>
      <w:r w:rsidRPr="0083245E">
        <w:rPr>
          <w:rFonts w:cstheme="minorHAnsi"/>
          <w:color w:val="212529"/>
        </w:rPr>
        <w:br/>
      </w:r>
      <w:r w:rsidRPr="0083245E">
        <w:rPr>
          <w:rFonts w:cstheme="minorHAnsi"/>
          <w:color w:val="212529"/>
          <w:shd w:val="clear" w:color="auto" w:fill="FFFFFF"/>
        </w:rPr>
        <w:t>SMB, también conocido como CIFS (</w:t>
      </w:r>
      <w:proofErr w:type="spellStart"/>
      <w:r w:rsidRPr="0083245E">
        <w:rPr>
          <w:rFonts w:cstheme="minorHAnsi"/>
          <w:color w:val="212529"/>
          <w:shd w:val="clear" w:color="auto" w:fill="FFFFFF"/>
        </w:rPr>
        <w:t>Common</w:t>
      </w:r>
      <w:proofErr w:type="spellEnd"/>
      <w:r w:rsidRPr="0083245E">
        <w:rPr>
          <w:rFonts w:cstheme="minorHAnsi"/>
          <w:color w:val="212529"/>
          <w:shd w:val="clear" w:color="auto" w:fill="FFFFFF"/>
        </w:rPr>
        <w:t xml:space="preserve"> Internet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es el protocolo estándar utilizado en sistemas Windows para compartir archivos e impresoras en una red.</w:t>
      </w:r>
      <w:r w:rsidRPr="0083245E">
        <w:rPr>
          <w:rFonts w:cstheme="minorHAnsi"/>
          <w:color w:val="212529"/>
        </w:rPr>
        <w:br/>
      </w:r>
      <w:r w:rsidRPr="0083245E">
        <w:rPr>
          <w:rFonts w:cstheme="minorHAnsi"/>
          <w:color w:val="212529"/>
          <w:shd w:val="clear" w:color="auto" w:fill="FFFFFF"/>
        </w:rPr>
        <w:t>Estas capacidades permiten a los usuarios de FreeBSD compartir archivos con sistemas Windows y Unix en una red local o a través de Internet.</w:t>
      </w:r>
      <w:r w:rsidRPr="0083245E">
        <w:rPr>
          <w:rFonts w:cstheme="minorHAnsi"/>
          <w:color w:val="212529"/>
        </w:rPr>
        <w:br/>
      </w:r>
      <w:r w:rsidRPr="0083245E">
        <w:rPr>
          <w:rFonts w:cstheme="minorHAnsi"/>
          <w:color w:val="212529"/>
          <w:shd w:val="clear" w:color="auto" w:fill="FFFFFF"/>
        </w:rPr>
        <w:t>Estos sistemas de archivos proporcionan a los usuarios de FreeBSD una amplia gama de opciones para el almacenamiento y la administración de datos, lo que les permite adaptar el sistema a sus necesidades específicas de almacenamiento y rendimiento.</w:t>
      </w:r>
    </w:p>
    <w:p w14:paraId="03149D43" w14:textId="77777777" w:rsidR="0083245E" w:rsidRPr="0083245E" w:rsidRDefault="0083245E" w:rsidP="00EB0CA9">
      <w:pPr>
        <w:shd w:val="clear" w:color="auto" w:fill="FFFFFF"/>
        <w:spacing w:after="0" w:line="240" w:lineRule="auto"/>
        <w:rPr>
          <w:rFonts w:cstheme="minorHAnsi"/>
          <w:color w:val="212529"/>
          <w:shd w:val="clear" w:color="auto" w:fill="FFFFFF"/>
        </w:rPr>
      </w:pPr>
    </w:p>
    <w:p w14:paraId="406B065B"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Copia de Escritorio:</w:t>
      </w:r>
      <w:r w:rsidRPr="00823C10">
        <w:rPr>
          <w:rFonts w:eastAsia="Times New Roman" w:cstheme="minorHAnsi"/>
          <w:color w:val="212529"/>
          <w:kern w:val="0"/>
          <w:lang w:eastAsia="es-AR"/>
          <w14:ligatures w14:val="none"/>
        </w:rPr>
        <w:t> A diferencia de un sistema de archivos tradicional, ZFS escribe un bloque diferente en lugar de sobrescribir los datos antiguos existentes. Al completar esto, escriba las actualizaciones de metadatos para que apunten a la nueva ubicación. Cuando se produce una escritura cortada (una falla del sistema o una pérdida de energía mientras se escribe un archivo), todo el contenido original del archivo todavía está disponible y ZFS descarta la escritura incompleta. Esto también significa que ZFS no requiere </w:t>
      </w:r>
      <w:r w:rsidRPr="00823C10">
        <w:rPr>
          <w:rFonts w:eastAsia="Times New Roman" w:cstheme="minorHAnsi"/>
          <w:b/>
          <w:bCs/>
          <w:color w:val="212529"/>
          <w:kern w:val="0"/>
          <w:lang w:eastAsia="es-AR"/>
          <w14:ligatures w14:val="none"/>
        </w:rPr>
        <w:t>FSCK</w:t>
      </w:r>
      <w:r w:rsidRPr="00823C10">
        <w:rPr>
          <w:rFonts w:eastAsia="Times New Roman" w:cstheme="minorHAnsi"/>
          <w:color w:val="212529"/>
          <w:kern w:val="0"/>
          <w:lang w:eastAsia="es-AR"/>
          <w14:ligatures w14:val="none"/>
        </w:rPr>
        <w:t> después de un apagado inesperado.</w:t>
      </w:r>
    </w:p>
    <w:p w14:paraId="64DFB9A8"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p>
    <w:p w14:paraId="75E251BF"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Sistema de archivos: </w:t>
      </w:r>
      <w:r w:rsidRPr="00823C10">
        <w:rPr>
          <w:rFonts w:eastAsia="Times New Roman" w:cstheme="minorHAnsi"/>
          <w:color w:val="212529"/>
          <w:kern w:val="0"/>
          <w:lang w:eastAsia="es-AR"/>
          <w14:ligatures w14:val="none"/>
        </w:rPr>
        <w:t>Un conjunto de datos ZFS se utiliza con mayor frecuencia como sistema de archivos. Como la mayoría de los otros sistemas de archivos, un sistema de archivos ZFS se monta en algún lugar de la jerarquía de directorios del sistema y contiene archivos y directorios propios con permisos, indicadores y otros metadatos.</w:t>
      </w:r>
    </w:p>
    <w:p w14:paraId="066705ED"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p>
    <w:p w14:paraId="395AFA30"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r w:rsidRPr="00823C10">
        <w:rPr>
          <w:rFonts w:eastAsia="Times New Roman" w:cstheme="minorHAnsi"/>
          <w:color w:val="212529"/>
          <w:kern w:val="0"/>
          <w:lang w:eastAsia="es-AR"/>
          <w14:ligatures w14:val="none"/>
        </w:rPr>
        <w:br/>
      </w:r>
    </w:p>
    <w:p w14:paraId="723CD9E7" w14:textId="77777777" w:rsidR="00823C10" w:rsidRPr="00823C10" w:rsidRDefault="00823C10" w:rsidP="00823C10">
      <w:pPr>
        <w:shd w:val="clear" w:color="auto" w:fill="FFFFFF"/>
        <w:spacing w:after="0" w:line="240" w:lineRule="auto"/>
        <w:rPr>
          <w:rFonts w:eastAsia="Times New Roman" w:cstheme="minorHAnsi"/>
          <w:color w:val="212529"/>
          <w:kern w:val="0"/>
          <w:lang w:eastAsia="es-AR"/>
          <w14:ligatures w14:val="none"/>
        </w:rPr>
      </w:pPr>
      <w:r w:rsidRPr="00823C10">
        <w:rPr>
          <w:rFonts w:eastAsia="Times New Roman" w:cstheme="minorHAnsi"/>
          <w:b/>
          <w:bCs/>
          <w:color w:val="212529"/>
          <w:kern w:val="0"/>
          <w:lang w:eastAsia="es-AR"/>
          <w14:ligatures w14:val="none"/>
        </w:rPr>
        <w:t>Copia: </w:t>
      </w:r>
      <w:r w:rsidRPr="00823C10">
        <w:rPr>
          <w:rFonts w:eastAsia="Times New Roman" w:cstheme="minorHAnsi"/>
          <w:color w:val="212529"/>
          <w:kern w:val="0"/>
          <w:lang w:eastAsia="es-AR"/>
          <w14:ligatures w14:val="none"/>
        </w:rPr>
        <w:t> Cuando se establece en un valor mayor que 1, la </w:t>
      </w:r>
      <w:r w:rsidRPr="00823C10">
        <w:rPr>
          <w:rFonts w:eastAsia="Times New Roman" w:cstheme="minorHAnsi"/>
          <w:b/>
          <w:bCs/>
          <w:color w:val="212529"/>
          <w:kern w:val="0"/>
          <w:lang w:eastAsia="es-AR"/>
          <w14:ligatures w14:val="none"/>
        </w:rPr>
        <w:t>copies</w:t>
      </w:r>
      <w:r w:rsidRPr="00823C10">
        <w:rPr>
          <w:rFonts w:eastAsia="Times New Roman" w:cstheme="minorHAnsi"/>
          <w:color w:val="212529"/>
          <w:kern w:val="0"/>
          <w:lang w:eastAsia="es-AR"/>
          <w14:ligatures w14:val="none"/>
        </w:rPr>
        <w:t xml:space="preserve"> propiedad indica a ZFS que mantenga copias de cada bloque en el sistema de archivo o </w:t>
      </w:r>
      <w:proofErr w:type="gramStart"/>
      <w:r w:rsidRPr="00823C10">
        <w:rPr>
          <w:rFonts w:eastAsia="Times New Roman" w:cstheme="minorHAnsi"/>
          <w:color w:val="212529"/>
          <w:kern w:val="0"/>
          <w:lang w:eastAsia="es-AR"/>
          <w14:ligatures w14:val="none"/>
        </w:rPr>
        <w:t>volumen .</w:t>
      </w:r>
      <w:proofErr w:type="gramEnd"/>
      <w:r w:rsidRPr="00823C10">
        <w:rPr>
          <w:rFonts w:eastAsia="Times New Roman" w:cstheme="minorHAnsi"/>
          <w:color w:val="212529"/>
          <w:kern w:val="0"/>
          <w:lang w:eastAsia="es-AR"/>
          <w14:ligatures w14:val="none"/>
        </w:rPr>
        <w:t xml:space="preserve"> Establecer esta propiedad en conjuntos de datos importantes proporciona redundancia adicional desde la cual recuperar un bloque que no coincide con su suma de verificación. En grupos sin redundancia, la función de copias es la única forma de redundancia. La función de copias puede recuperarse de un solo sector defectuoso u otras formas de corrupción menor, pero no protege el grupo de la pérdida de un disco completo.</w:t>
      </w:r>
    </w:p>
    <w:p w14:paraId="56C6AB83" w14:textId="77777777" w:rsidR="0083245E" w:rsidRPr="0083245E" w:rsidRDefault="00823C10" w:rsidP="00EB0CA9">
      <w:pPr>
        <w:shd w:val="clear" w:color="auto" w:fill="FFFFFF"/>
        <w:spacing w:after="0" w:line="240" w:lineRule="auto"/>
        <w:rPr>
          <w:rFonts w:cstheme="minorHAnsi"/>
          <w:color w:val="212529"/>
          <w:shd w:val="clear" w:color="auto" w:fill="FFFFFF"/>
        </w:rPr>
      </w:pPr>
      <w:r w:rsidRPr="0083245E">
        <w:rPr>
          <w:rFonts w:cstheme="minorHAnsi"/>
          <w:color w:val="212529"/>
          <w:shd w:val="clear" w:color="auto" w:fill="FFFFFF"/>
        </w:rPr>
        <w:t xml:space="preserve">buenas noches, voy a dejar un aporte a continuación sobre file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xml:space="preserve"> en FreeBSD.</w:t>
      </w:r>
      <w:r w:rsidRPr="0083245E">
        <w:rPr>
          <w:rFonts w:cstheme="minorHAnsi"/>
          <w:color w:val="212529"/>
        </w:rPr>
        <w:br/>
      </w:r>
      <w:r w:rsidRPr="0083245E">
        <w:rPr>
          <w:rFonts w:cstheme="minorHAnsi"/>
          <w:color w:val="212529"/>
        </w:rPr>
        <w:br/>
      </w:r>
    </w:p>
    <w:p w14:paraId="4B7553DD" w14:textId="1A94BA95" w:rsidR="00823C10" w:rsidRPr="0083245E" w:rsidRDefault="00823C10" w:rsidP="00EB0CA9">
      <w:pPr>
        <w:shd w:val="clear" w:color="auto" w:fill="FFFFFF"/>
        <w:spacing w:after="0" w:line="240" w:lineRule="auto"/>
        <w:rPr>
          <w:rFonts w:cstheme="minorHAnsi"/>
          <w:color w:val="212529"/>
          <w:shd w:val="clear" w:color="auto" w:fill="FFFFFF"/>
        </w:rPr>
      </w:pPr>
      <w:r w:rsidRPr="0083245E">
        <w:rPr>
          <w:rFonts w:cstheme="minorHAnsi"/>
          <w:b/>
          <w:bCs/>
          <w:color w:val="212529"/>
          <w:u w:val="single"/>
          <w:shd w:val="clear" w:color="auto" w:fill="FFFFFF"/>
        </w:rPr>
        <w:lastRenderedPageBreak/>
        <w:t>Partición de discos:</w:t>
      </w:r>
      <w:r w:rsidRPr="0083245E">
        <w:rPr>
          <w:rFonts w:cstheme="minorHAnsi"/>
          <w:color w:val="212529"/>
        </w:rPr>
        <w:br/>
      </w:r>
      <w:r w:rsidRPr="0083245E">
        <w:rPr>
          <w:rFonts w:cstheme="minorHAnsi"/>
          <w:color w:val="212529"/>
          <w:shd w:val="clear" w:color="auto" w:fill="FFFFFF"/>
        </w:rPr>
        <w:t xml:space="preserve">FreeBSD utiliza un esquema conocido como BSD </w:t>
      </w:r>
      <w:proofErr w:type="spellStart"/>
      <w:r w:rsidRPr="0083245E">
        <w:rPr>
          <w:rFonts w:cstheme="minorHAnsi"/>
          <w:color w:val="212529"/>
          <w:shd w:val="clear" w:color="auto" w:fill="FFFFFF"/>
        </w:rPr>
        <w:t>disklabel</w:t>
      </w:r>
      <w:proofErr w:type="spellEnd"/>
      <w:r w:rsidRPr="0083245E">
        <w:rPr>
          <w:rFonts w:cstheme="minorHAnsi"/>
          <w:color w:val="212529"/>
          <w:shd w:val="clear" w:color="auto" w:fill="FFFFFF"/>
        </w:rPr>
        <w:t xml:space="preserve"> para particionar discos. esto incluye una o más particiones, cada una de las cuales contiene un sistema de archivos. El proceso normalmente se realiza utilizando </w:t>
      </w:r>
      <w:proofErr w:type="spellStart"/>
      <w:r w:rsidRPr="0083245E">
        <w:rPr>
          <w:rFonts w:cstheme="minorHAnsi"/>
          <w:color w:val="212529"/>
          <w:shd w:val="clear" w:color="auto" w:fill="FFFFFF"/>
        </w:rPr>
        <w:t>herramienstas</w:t>
      </w:r>
      <w:proofErr w:type="spellEnd"/>
      <w:r w:rsidRPr="0083245E">
        <w:rPr>
          <w:rFonts w:cstheme="minorHAnsi"/>
          <w:color w:val="212529"/>
          <w:shd w:val="clear" w:color="auto" w:fill="FFFFFF"/>
        </w:rPr>
        <w:t xml:space="preserve"> </w:t>
      </w:r>
      <w:proofErr w:type="spellStart"/>
      <w:r w:rsidRPr="0083245E">
        <w:rPr>
          <w:rFonts w:cstheme="minorHAnsi"/>
          <w:color w:val="212529"/>
          <w:shd w:val="clear" w:color="auto" w:fill="FFFFFF"/>
        </w:rPr>
        <w:t>bsdlabel</w:t>
      </w:r>
      <w:proofErr w:type="spellEnd"/>
      <w:r w:rsidRPr="0083245E">
        <w:rPr>
          <w:rFonts w:cstheme="minorHAnsi"/>
          <w:color w:val="212529"/>
          <w:shd w:val="clear" w:color="auto" w:fill="FFFFFF"/>
        </w:rPr>
        <w:t xml:space="preserve"> o </w:t>
      </w:r>
      <w:proofErr w:type="spellStart"/>
      <w:r w:rsidRPr="0083245E">
        <w:rPr>
          <w:rFonts w:cstheme="minorHAnsi"/>
          <w:color w:val="212529"/>
          <w:shd w:val="clear" w:color="auto" w:fill="FFFFFF"/>
        </w:rPr>
        <w:t>gpart</w:t>
      </w:r>
      <w:proofErr w:type="spellEnd"/>
      <w:r w:rsidRPr="0083245E">
        <w:rPr>
          <w:rFonts w:cstheme="minorHAnsi"/>
          <w:color w:val="212529"/>
          <w:shd w:val="clear" w:color="auto" w:fill="FFFFFF"/>
        </w:rPr>
        <w:t>.</w:t>
      </w:r>
      <w:r w:rsidRPr="0083245E">
        <w:rPr>
          <w:rFonts w:cstheme="minorHAnsi"/>
          <w:color w:val="212529"/>
        </w:rPr>
        <w:br/>
      </w:r>
      <w:r w:rsidRPr="0083245E">
        <w:rPr>
          <w:rFonts w:cstheme="minorHAnsi"/>
          <w:color w:val="212529"/>
        </w:rPr>
        <w:br/>
      </w:r>
      <w:r w:rsidRPr="0083245E">
        <w:rPr>
          <w:rFonts w:cstheme="minorHAnsi"/>
          <w:b/>
          <w:bCs/>
          <w:color w:val="212529"/>
          <w:u w:val="single"/>
          <w:shd w:val="clear" w:color="auto" w:fill="FFFFFF"/>
        </w:rPr>
        <w:t>Cortes de discos:</w:t>
      </w:r>
      <w:r w:rsidRPr="0083245E">
        <w:rPr>
          <w:rFonts w:cstheme="minorHAnsi"/>
          <w:color w:val="212529"/>
        </w:rPr>
        <w:br/>
      </w:r>
      <w:r w:rsidRPr="0083245E">
        <w:rPr>
          <w:rFonts w:cstheme="minorHAnsi"/>
          <w:color w:val="212529"/>
          <w:shd w:val="clear" w:color="auto" w:fill="FFFFFF"/>
        </w:rPr>
        <w:t>FreeBSD se refiere a las particiones como "cortes". un segmento de disco corresponde a una región del disco y puede contener varias particiones. use "</w:t>
      </w:r>
      <w:proofErr w:type="spellStart"/>
      <w:r w:rsidRPr="0083245E">
        <w:rPr>
          <w:rFonts w:cstheme="minorHAnsi"/>
          <w:color w:val="212529"/>
          <w:shd w:val="clear" w:color="auto" w:fill="FFFFFF"/>
        </w:rPr>
        <w:t>fdisk</w:t>
      </w:r>
      <w:proofErr w:type="spellEnd"/>
      <w:r w:rsidRPr="0083245E">
        <w:rPr>
          <w:rFonts w:cstheme="minorHAnsi"/>
          <w:color w:val="212529"/>
          <w:shd w:val="clear" w:color="auto" w:fill="FFFFFF"/>
        </w:rPr>
        <w:t xml:space="preserve">" para administrar </w:t>
      </w:r>
      <w:proofErr w:type="spellStart"/>
      <w:r w:rsidRPr="0083245E">
        <w:rPr>
          <w:rFonts w:cstheme="minorHAnsi"/>
          <w:color w:val="212529"/>
          <w:shd w:val="clear" w:color="auto" w:fill="FFFFFF"/>
        </w:rPr>
        <w:t>segmaentos</w:t>
      </w:r>
      <w:proofErr w:type="spellEnd"/>
      <w:r w:rsidRPr="0083245E">
        <w:rPr>
          <w:rFonts w:cstheme="minorHAnsi"/>
          <w:color w:val="212529"/>
          <w:shd w:val="clear" w:color="auto" w:fill="FFFFFF"/>
        </w:rPr>
        <w:t xml:space="preserve"> de discos.</w:t>
      </w:r>
      <w:r w:rsidRPr="0083245E">
        <w:rPr>
          <w:rFonts w:cstheme="minorHAnsi"/>
          <w:color w:val="212529"/>
        </w:rPr>
        <w:br/>
      </w:r>
      <w:r w:rsidRPr="0083245E">
        <w:rPr>
          <w:rFonts w:cstheme="minorHAnsi"/>
          <w:b/>
          <w:bCs/>
          <w:color w:val="212529"/>
          <w:u w:val="single"/>
        </w:rPr>
        <w:br/>
      </w:r>
      <w:r w:rsidRPr="0083245E">
        <w:rPr>
          <w:rFonts w:cstheme="minorHAnsi"/>
          <w:b/>
          <w:bCs/>
          <w:color w:val="212529"/>
          <w:u w:val="single"/>
          <w:shd w:val="clear" w:color="auto" w:fill="FFFFFF"/>
        </w:rPr>
        <w:t>Cuotas de disco:</w:t>
      </w:r>
      <w:r w:rsidRPr="0083245E">
        <w:rPr>
          <w:rFonts w:cstheme="minorHAnsi"/>
          <w:color w:val="212529"/>
        </w:rPr>
        <w:br/>
      </w:r>
      <w:r w:rsidRPr="0083245E">
        <w:rPr>
          <w:rFonts w:cstheme="minorHAnsi"/>
          <w:color w:val="212529"/>
          <w:shd w:val="clear" w:color="auto" w:fill="FFFFFF"/>
        </w:rPr>
        <w:t xml:space="preserve">Las cuotas de disco son </w:t>
      </w:r>
      <w:proofErr w:type="spellStart"/>
      <w:r w:rsidRPr="0083245E">
        <w:rPr>
          <w:rFonts w:cstheme="minorHAnsi"/>
          <w:color w:val="212529"/>
          <w:shd w:val="clear" w:color="auto" w:fill="FFFFFF"/>
        </w:rPr>
        <w:t>limites</w:t>
      </w:r>
      <w:proofErr w:type="spellEnd"/>
      <w:r w:rsidRPr="0083245E">
        <w:rPr>
          <w:rFonts w:cstheme="minorHAnsi"/>
          <w:color w:val="212529"/>
          <w:shd w:val="clear" w:color="auto" w:fill="FFFFFF"/>
        </w:rPr>
        <w:t xml:space="preserve"> establecidos para evitar que usuarios o grupos individuales consumas demasiado espacio en el disco. Las cuotas en FreeBSD se administran mediante los comandos "</w:t>
      </w:r>
      <w:proofErr w:type="spellStart"/>
      <w:r w:rsidRPr="0083245E">
        <w:rPr>
          <w:rFonts w:cstheme="minorHAnsi"/>
          <w:color w:val="212529"/>
          <w:shd w:val="clear" w:color="auto" w:fill="FFFFFF"/>
        </w:rPr>
        <w:t>quota</w:t>
      </w:r>
      <w:proofErr w:type="spellEnd"/>
      <w:r w:rsidRPr="0083245E">
        <w:rPr>
          <w:rFonts w:cstheme="minorHAnsi"/>
          <w:color w:val="212529"/>
          <w:shd w:val="clear" w:color="auto" w:fill="FFFFFF"/>
        </w:rPr>
        <w:t>" y "</w:t>
      </w:r>
      <w:proofErr w:type="spellStart"/>
      <w:r w:rsidRPr="0083245E">
        <w:rPr>
          <w:rFonts w:cstheme="minorHAnsi"/>
          <w:color w:val="212529"/>
          <w:shd w:val="clear" w:color="auto" w:fill="FFFFFF"/>
        </w:rPr>
        <w:t>edquota</w:t>
      </w:r>
      <w:proofErr w:type="spellEnd"/>
      <w:r w:rsidRPr="0083245E">
        <w:rPr>
          <w:rFonts w:cstheme="minorHAnsi"/>
          <w:color w:val="212529"/>
          <w:shd w:val="clear" w:color="auto" w:fill="FFFFFF"/>
        </w:rPr>
        <w:t>" para habilitar cuotas de disco y editar cuotas de usuario respectivamente.</w:t>
      </w:r>
      <w:r w:rsidRPr="0083245E">
        <w:rPr>
          <w:rFonts w:cstheme="minorHAnsi"/>
          <w:color w:val="212529"/>
        </w:rPr>
        <w:br/>
      </w:r>
      <w:r w:rsidRPr="0083245E">
        <w:rPr>
          <w:rFonts w:cstheme="minorHAnsi"/>
          <w:color w:val="212529"/>
        </w:rPr>
        <w:br/>
      </w:r>
      <w:r w:rsidRPr="0083245E">
        <w:rPr>
          <w:rFonts w:cstheme="minorHAnsi"/>
          <w:b/>
          <w:bCs/>
          <w:color w:val="212529"/>
          <w:u w:val="single"/>
          <w:shd w:val="clear" w:color="auto" w:fill="FFFFFF"/>
        </w:rPr>
        <w:t>Montaje del sistema de archivos:</w:t>
      </w:r>
      <w:r w:rsidRPr="0083245E">
        <w:rPr>
          <w:rFonts w:cstheme="minorHAnsi"/>
          <w:color w:val="212529"/>
        </w:rPr>
        <w:br/>
      </w:r>
      <w:r w:rsidRPr="0083245E">
        <w:rPr>
          <w:rFonts w:cstheme="minorHAnsi"/>
          <w:color w:val="212529"/>
          <w:shd w:val="clear" w:color="auto" w:fill="FFFFFF"/>
        </w:rPr>
        <w:t>El sistema de archivos de montaje los hace accesibles a los usuarios. El comando "</w:t>
      </w:r>
      <w:proofErr w:type="spellStart"/>
      <w:r w:rsidRPr="0083245E">
        <w:rPr>
          <w:rFonts w:cstheme="minorHAnsi"/>
          <w:color w:val="212529"/>
          <w:shd w:val="clear" w:color="auto" w:fill="FFFFFF"/>
        </w:rPr>
        <w:t>mount</w:t>
      </w:r>
      <w:proofErr w:type="spellEnd"/>
      <w:r w:rsidRPr="0083245E">
        <w:rPr>
          <w:rFonts w:cstheme="minorHAnsi"/>
          <w:color w:val="212529"/>
          <w:shd w:val="clear" w:color="auto" w:fill="FFFFFF"/>
        </w:rPr>
        <w:t xml:space="preserve">" se </w:t>
      </w:r>
      <w:proofErr w:type="spellStart"/>
      <w:r w:rsidRPr="0083245E">
        <w:rPr>
          <w:rFonts w:cstheme="minorHAnsi"/>
          <w:color w:val="212529"/>
          <w:shd w:val="clear" w:color="auto" w:fill="FFFFFF"/>
        </w:rPr>
        <w:t>us</w:t>
      </w:r>
      <w:proofErr w:type="spellEnd"/>
      <w:r w:rsidRPr="0083245E">
        <w:rPr>
          <w:rFonts w:cstheme="minorHAnsi"/>
          <w:color w:val="212529"/>
          <w:shd w:val="clear" w:color="auto" w:fill="FFFFFF"/>
        </w:rPr>
        <w:t xml:space="preserve"> apara este </w:t>
      </w:r>
      <w:proofErr w:type="spellStart"/>
      <w:r w:rsidRPr="0083245E">
        <w:rPr>
          <w:rFonts w:cstheme="minorHAnsi"/>
          <w:color w:val="212529"/>
          <w:shd w:val="clear" w:color="auto" w:fill="FFFFFF"/>
        </w:rPr>
        <w:t>própostio</w:t>
      </w:r>
      <w:proofErr w:type="spellEnd"/>
      <w:r w:rsidRPr="0083245E">
        <w:rPr>
          <w:rFonts w:cstheme="minorHAnsi"/>
          <w:color w:val="212529"/>
          <w:shd w:val="clear" w:color="auto" w:fill="FFFFFF"/>
        </w:rPr>
        <w:t>, mientras que "</w:t>
      </w:r>
      <w:proofErr w:type="spellStart"/>
      <w:r w:rsidRPr="0083245E">
        <w:rPr>
          <w:rFonts w:cstheme="minorHAnsi"/>
          <w:color w:val="212529"/>
          <w:shd w:val="clear" w:color="auto" w:fill="FFFFFF"/>
        </w:rPr>
        <w:t>umount</w:t>
      </w:r>
      <w:proofErr w:type="spellEnd"/>
      <w:r w:rsidRPr="0083245E">
        <w:rPr>
          <w:rFonts w:cstheme="minorHAnsi"/>
          <w:color w:val="212529"/>
          <w:shd w:val="clear" w:color="auto" w:fill="FFFFFF"/>
        </w:rPr>
        <w:t xml:space="preserve">" se usa para desconectar. FreeBSD también proporciona </w:t>
      </w:r>
      <w:proofErr w:type="gramStart"/>
      <w:r w:rsidRPr="0083245E">
        <w:rPr>
          <w:rFonts w:cstheme="minorHAnsi"/>
          <w:color w:val="212529"/>
          <w:shd w:val="clear" w:color="auto" w:fill="FFFFFF"/>
        </w:rPr>
        <w:t>FSTAB( File</w:t>
      </w:r>
      <w:proofErr w:type="gramEnd"/>
      <w:r w:rsidRPr="0083245E">
        <w:rPr>
          <w:rFonts w:cstheme="minorHAnsi"/>
          <w:color w:val="212529"/>
          <w:shd w:val="clear" w:color="auto" w:fill="FFFFFF"/>
        </w:rPr>
        <w:t xml:space="preserve"> </w:t>
      </w:r>
      <w:proofErr w:type="spellStart"/>
      <w:r w:rsidRPr="0083245E">
        <w:rPr>
          <w:rFonts w:cstheme="minorHAnsi"/>
          <w:color w:val="212529"/>
          <w:shd w:val="clear" w:color="auto" w:fill="FFFFFF"/>
        </w:rPr>
        <w:t>System</w:t>
      </w:r>
      <w:proofErr w:type="spellEnd"/>
      <w:r w:rsidRPr="0083245E">
        <w:rPr>
          <w:rFonts w:cstheme="minorHAnsi"/>
          <w:color w:val="212529"/>
          <w:shd w:val="clear" w:color="auto" w:fill="FFFFFF"/>
        </w:rPr>
        <w:t xml:space="preserve"> Table) para el montaje </w:t>
      </w:r>
      <w:proofErr w:type="spellStart"/>
      <w:r w:rsidRPr="0083245E">
        <w:rPr>
          <w:rFonts w:cstheme="minorHAnsi"/>
          <w:color w:val="212529"/>
          <w:shd w:val="clear" w:color="auto" w:fill="FFFFFF"/>
        </w:rPr>
        <w:t>automatico</w:t>
      </w:r>
      <w:proofErr w:type="spellEnd"/>
      <w:r w:rsidRPr="0083245E">
        <w:rPr>
          <w:rFonts w:cstheme="minorHAnsi"/>
          <w:color w:val="212529"/>
          <w:shd w:val="clear" w:color="auto" w:fill="FFFFFF"/>
        </w:rPr>
        <w:t xml:space="preserve"> de sistema de archivos en el momento de arranque.</w:t>
      </w:r>
      <w:r w:rsidRPr="0083245E">
        <w:rPr>
          <w:rFonts w:cstheme="minorHAnsi"/>
          <w:color w:val="212529"/>
        </w:rPr>
        <w:br/>
      </w:r>
      <w:r w:rsidRPr="0083245E">
        <w:rPr>
          <w:rFonts w:cstheme="minorHAnsi"/>
          <w:color w:val="212529"/>
        </w:rPr>
        <w:br/>
      </w:r>
      <w:r w:rsidRPr="0083245E">
        <w:rPr>
          <w:rFonts w:cstheme="minorHAnsi"/>
          <w:b/>
          <w:bCs/>
          <w:color w:val="212529"/>
          <w:u w:val="single"/>
          <w:shd w:val="clear" w:color="auto" w:fill="FFFFFF"/>
        </w:rPr>
        <w:t>Espacio de intercambio:</w:t>
      </w:r>
      <w:r w:rsidRPr="0083245E">
        <w:rPr>
          <w:rFonts w:cstheme="minorHAnsi"/>
          <w:color w:val="212529"/>
        </w:rPr>
        <w:br/>
      </w:r>
      <w:r w:rsidRPr="0083245E">
        <w:rPr>
          <w:rFonts w:cstheme="minorHAnsi"/>
          <w:color w:val="212529"/>
          <w:shd w:val="clear" w:color="auto" w:fill="FFFFFF"/>
        </w:rPr>
        <w:t xml:space="preserve">En FreeBSD actúa como un </w:t>
      </w:r>
      <w:proofErr w:type="spellStart"/>
      <w:r w:rsidRPr="0083245E">
        <w:rPr>
          <w:rFonts w:cstheme="minorHAnsi"/>
          <w:color w:val="212529"/>
          <w:shd w:val="clear" w:color="auto" w:fill="FFFFFF"/>
        </w:rPr>
        <w:t>area</w:t>
      </w:r>
      <w:proofErr w:type="spellEnd"/>
      <w:r w:rsidRPr="0083245E">
        <w:rPr>
          <w:rFonts w:cstheme="minorHAnsi"/>
          <w:color w:val="212529"/>
          <w:shd w:val="clear" w:color="auto" w:fill="FFFFFF"/>
        </w:rPr>
        <w:t xml:space="preserve"> de almacenamiento temporal para datos que no caben en la memoria. use el comando "</w:t>
      </w:r>
      <w:proofErr w:type="spellStart"/>
      <w:r w:rsidRPr="0083245E">
        <w:rPr>
          <w:rFonts w:cstheme="minorHAnsi"/>
          <w:color w:val="212529"/>
          <w:shd w:val="clear" w:color="auto" w:fill="FFFFFF"/>
        </w:rPr>
        <w:t>swapinfo</w:t>
      </w:r>
      <w:proofErr w:type="spellEnd"/>
      <w:r w:rsidRPr="0083245E">
        <w:rPr>
          <w:rFonts w:cstheme="minorHAnsi"/>
          <w:color w:val="212529"/>
          <w:shd w:val="clear" w:color="auto" w:fill="FFFFFF"/>
        </w:rPr>
        <w:t>" para ver el uso actual del swap.</w:t>
      </w:r>
    </w:p>
    <w:p w14:paraId="1E023172"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En FreeBSD, los usuarios tienen permisos para acceder y realizar operaciones en archivos y directorios en función de las configuraciones de permisos establecidas por el propietario del archivo o directorio y el administrador del sistema. Los permisos de archivo y directorio se pueden ver y administrar utilizando el comando </w:t>
      </w:r>
      <w:proofErr w:type="spellStart"/>
      <w:r w:rsidRPr="0083245E">
        <w:rPr>
          <w:rFonts w:eastAsia="Times New Roman" w:cstheme="minorHAnsi"/>
          <w:kern w:val="0"/>
          <w:lang w:eastAsia="es-AR"/>
          <w14:ligatures w14:val="none"/>
        </w:rPr>
        <w:t>ls</w:t>
      </w:r>
      <w:proofErr w:type="spellEnd"/>
      <w:r w:rsidRPr="0083245E">
        <w:rPr>
          <w:rFonts w:eastAsia="Times New Roman" w:cstheme="minorHAnsi"/>
          <w:kern w:val="0"/>
          <w:lang w:eastAsia="es-AR"/>
          <w14:ligatures w14:val="none"/>
        </w:rPr>
        <w:t xml:space="preserve"> -l en la terminal.</w:t>
      </w:r>
    </w:p>
    <w:p w14:paraId="552F9A4F"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Cuando ejecutas </w:t>
      </w:r>
      <w:proofErr w:type="spellStart"/>
      <w:r w:rsidRPr="0083245E">
        <w:rPr>
          <w:rFonts w:eastAsia="Times New Roman" w:cstheme="minorHAnsi"/>
          <w:kern w:val="0"/>
          <w:lang w:eastAsia="es-AR"/>
          <w14:ligatures w14:val="none"/>
        </w:rPr>
        <w:t>ls</w:t>
      </w:r>
      <w:proofErr w:type="spellEnd"/>
      <w:r w:rsidRPr="0083245E">
        <w:rPr>
          <w:rFonts w:eastAsia="Times New Roman" w:cstheme="minorHAnsi"/>
          <w:kern w:val="0"/>
          <w:lang w:eastAsia="es-AR"/>
          <w14:ligatures w14:val="none"/>
        </w:rPr>
        <w:t xml:space="preserve"> -l en un directorio, obtienes una lista de archivos y subdirectorios junto con sus permisos. La lista muestra quién es el propietario del archivo, a qué grupo pertenece y los permisos otorgados para el propietario, el grupo y otros usuarios. Aquí hay un ejemplo de lo que podría verse:</w:t>
      </w:r>
    </w:p>
    <w:p w14:paraId="2AB7C505" w14:textId="77777777" w:rsidR="0083245E" w:rsidRPr="0083245E" w:rsidRDefault="0083245E" w:rsidP="00832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kern w:val="0"/>
          <w:lang w:eastAsia="es-AR"/>
          <w14:ligatures w14:val="none"/>
        </w:rPr>
      </w:pPr>
      <w:r w:rsidRPr="0083245E">
        <w:rPr>
          <w:rFonts w:eastAsia="Times New Roman" w:cstheme="minorHAnsi"/>
          <w:b/>
          <w:bCs/>
          <w:kern w:val="0"/>
          <w:lang w:eastAsia="es-AR"/>
          <w14:ligatures w14:val="none"/>
        </w:rPr>
        <w:t>-</w:t>
      </w:r>
      <w:proofErr w:type="spellStart"/>
      <w:r w:rsidRPr="0083245E">
        <w:rPr>
          <w:rFonts w:eastAsia="Times New Roman" w:cstheme="minorHAnsi"/>
          <w:b/>
          <w:bCs/>
          <w:kern w:val="0"/>
          <w:lang w:eastAsia="es-AR"/>
          <w14:ligatures w14:val="none"/>
        </w:rPr>
        <w:t>rwxr-xr</w:t>
      </w:r>
      <w:proofErr w:type="spellEnd"/>
      <w:r w:rsidRPr="0083245E">
        <w:rPr>
          <w:rFonts w:eastAsia="Times New Roman" w:cstheme="minorHAnsi"/>
          <w:b/>
          <w:bCs/>
          <w:kern w:val="0"/>
          <w:lang w:eastAsia="es-AR"/>
          <w14:ligatures w14:val="none"/>
        </w:rPr>
        <w:t>--</w:t>
      </w:r>
    </w:p>
    <w:p w14:paraId="670E0C9B"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En este ejemplo:</w:t>
      </w:r>
    </w:p>
    <w:p w14:paraId="21069491"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El primer carácter indica el tipo de archivo (por ejemplo, "-" para un archivo regular).</w:t>
      </w:r>
    </w:p>
    <w:p w14:paraId="147E34A1"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Los siguientes tres caracteres representan los permisos del propietario (por ejemplo, "</w:t>
      </w:r>
      <w:proofErr w:type="spellStart"/>
      <w:r w:rsidRPr="0083245E">
        <w:rPr>
          <w:rFonts w:eastAsia="Times New Roman" w:cstheme="minorHAnsi"/>
          <w:kern w:val="0"/>
          <w:lang w:eastAsia="es-AR"/>
          <w14:ligatures w14:val="none"/>
        </w:rPr>
        <w:t>rwx</w:t>
      </w:r>
      <w:proofErr w:type="spellEnd"/>
      <w:r w:rsidRPr="0083245E">
        <w:rPr>
          <w:rFonts w:eastAsia="Times New Roman" w:cstheme="minorHAnsi"/>
          <w:kern w:val="0"/>
          <w:lang w:eastAsia="es-AR"/>
          <w14:ligatures w14:val="none"/>
        </w:rPr>
        <w:t>" para lectura, escritura y ejecución).</w:t>
      </w:r>
    </w:p>
    <w:p w14:paraId="48B5AF92"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Los siguientes tres caracteres representan los permisos del grupo (por ejemplo, "r-x" para lectura y ejecución, pero no escritura).</w:t>
      </w:r>
    </w:p>
    <w:p w14:paraId="7D1D5EE2" w14:textId="77777777" w:rsidR="0083245E" w:rsidRPr="0083245E" w:rsidRDefault="0083245E" w:rsidP="0083245E">
      <w:pPr>
        <w:numPr>
          <w:ilvl w:val="0"/>
          <w:numId w:val="37"/>
        </w:num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Los últimos tres caracteres representan los permisos para otros usuarios (por ejemplo, "r--" para solo lectura).</w:t>
      </w:r>
    </w:p>
    <w:p w14:paraId="6ACE050D"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Si deseas ver los permisos de un archivo específico en detalle, puedes usar </w:t>
      </w:r>
      <w:proofErr w:type="spellStart"/>
      <w:r w:rsidRPr="0083245E">
        <w:rPr>
          <w:rFonts w:eastAsia="Times New Roman" w:cstheme="minorHAnsi"/>
          <w:kern w:val="0"/>
          <w:lang w:eastAsia="es-AR"/>
          <w14:ligatures w14:val="none"/>
        </w:rPr>
        <w:t>ls</w:t>
      </w:r>
      <w:proofErr w:type="spellEnd"/>
      <w:r w:rsidRPr="0083245E">
        <w:rPr>
          <w:rFonts w:eastAsia="Times New Roman" w:cstheme="minorHAnsi"/>
          <w:kern w:val="0"/>
          <w:lang w:eastAsia="es-AR"/>
          <w14:ligatures w14:val="none"/>
        </w:rPr>
        <w:t xml:space="preserve"> -l </w:t>
      </w:r>
      <w:proofErr w:type="spellStart"/>
      <w:r w:rsidRPr="0083245E">
        <w:rPr>
          <w:rFonts w:eastAsia="Times New Roman" w:cstheme="minorHAnsi"/>
          <w:kern w:val="0"/>
          <w:lang w:eastAsia="es-AR"/>
          <w14:ligatures w14:val="none"/>
        </w:rPr>
        <w:t>nombre_del_archivo</w:t>
      </w:r>
      <w:proofErr w:type="spellEnd"/>
      <w:r w:rsidRPr="0083245E">
        <w:rPr>
          <w:rFonts w:eastAsia="Times New Roman" w:cstheme="minorHAnsi"/>
          <w:kern w:val="0"/>
          <w:lang w:eastAsia="es-AR"/>
          <w14:ligatures w14:val="none"/>
        </w:rPr>
        <w:t>. Esto te mostrará los permisos específicos para ese archivo en particular.</w:t>
      </w:r>
    </w:p>
    <w:p w14:paraId="7CA4B4C9" w14:textId="77777777"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eastAsia="Times New Roman" w:cstheme="minorHAnsi"/>
          <w:kern w:val="0"/>
          <w:lang w:eastAsia="es-AR"/>
          <w14:ligatures w14:val="none"/>
        </w:rPr>
        <w:t xml:space="preserve">Los permisos de los usuarios se pueden administrar a nivel de usuario y grupo mediante herramientas como </w:t>
      </w:r>
      <w:proofErr w:type="spellStart"/>
      <w:r w:rsidRPr="0083245E">
        <w:rPr>
          <w:rFonts w:eastAsia="Times New Roman" w:cstheme="minorHAnsi"/>
          <w:kern w:val="0"/>
          <w:lang w:eastAsia="es-AR"/>
          <w14:ligatures w14:val="none"/>
        </w:rPr>
        <w:t>chmod</w:t>
      </w:r>
      <w:proofErr w:type="spellEnd"/>
      <w:r w:rsidRPr="0083245E">
        <w:rPr>
          <w:rFonts w:eastAsia="Times New Roman" w:cstheme="minorHAnsi"/>
          <w:kern w:val="0"/>
          <w:lang w:eastAsia="es-AR"/>
          <w14:ligatures w14:val="none"/>
        </w:rPr>
        <w:t xml:space="preserve"> y </w:t>
      </w:r>
      <w:proofErr w:type="spellStart"/>
      <w:r w:rsidRPr="0083245E">
        <w:rPr>
          <w:rFonts w:eastAsia="Times New Roman" w:cstheme="minorHAnsi"/>
          <w:kern w:val="0"/>
          <w:lang w:eastAsia="es-AR"/>
          <w14:ligatures w14:val="none"/>
        </w:rPr>
        <w:t>chown</w:t>
      </w:r>
      <w:proofErr w:type="spellEnd"/>
      <w:r w:rsidRPr="0083245E">
        <w:rPr>
          <w:rFonts w:eastAsia="Times New Roman" w:cstheme="minorHAnsi"/>
          <w:kern w:val="0"/>
          <w:lang w:eastAsia="es-AR"/>
          <w14:ligatures w14:val="none"/>
        </w:rPr>
        <w:t>. Estas herramientas permiten cambiar los permisos y la propiedad de los archivos y directorios según sea necesario.</w:t>
      </w:r>
    </w:p>
    <w:p w14:paraId="7C07000E" w14:textId="2216D2D5" w:rsidR="0083245E" w:rsidRPr="0083245E" w:rsidRDefault="0083245E" w:rsidP="0083245E">
      <w:pPr>
        <w:spacing w:before="100" w:beforeAutospacing="1" w:after="100" w:afterAutospacing="1" w:line="240" w:lineRule="auto"/>
        <w:rPr>
          <w:rFonts w:eastAsia="Times New Roman" w:cstheme="minorHAnsi"/>
          <w:kern w:val="0"/>
          <w:lang w:eastAsia="es-AR"/>
          <w14:ligatures w14:val="none"/>
        </w:rPr>
      </w:pPr>
      <w:r w:rsidRPr="0083245E">
        <w:rPr>
          <w:rFonts w:cstheme="minorHAnsi"/>
        </w:rPr>
        <w:t>En FreeBSD, los permisos de acceso a archivos y directorios se administran a través de listas de control de acceso (ACL) y listas de control de acceso extendidas (ACE). Estas listas permiten un control más granular sobre quién puede acceder a archivos y directorios y qué operaciones pueden realizar.</w:t>
      </w:r>
    </w:p>
    <w:p w14:paraId="60E8BA85" w14:textId="53B9CF51" w:rsidR="0083245E" w:rsidRPr="00113CCD" w:rsidRDefault="00127C60" w:rsidP="00113CCD">
      <w:pPr>
        <w:pStyle w:val="Ttulo"/>
        <w:jc w:val="both"/>
        <w:rPr>
          <w:rFonts w:eastAsia="Times New Roman"/>
          <w:b/>
          <w:bCs/>
          <w:u w:val="single"/>
        </w:rPr>
      </w:pPr>
      <w:r w:rsidRPr="00113CCD">
        <w:rPr>
          <w:rFonts w:eastAsia="Times New Roman"/>
          <w:b/>
          <w:bCs/>
          <w:u w:val="single"/>
        </w:rPr>
        <w:lastRenderedPageBreak/>
        <w:t>GENERALIDADES</w:t>
      </w:r>
    </w:p>
    <w:p w14:paraId="4113F9B3" w14:textId="77777777" w:rsidR="00127C60" w:rsidRPr="00127C60" w:rsidRDefault="00127C60" w:rsidP="00113CCD">
      <w:p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kern w:val="0"/>
          <w:lang w:eastAsia="es-AR"/>
          <w14:ligatures w14:val="none"/>
        </w:rPr>
        <w:t>Basándonos en las características proporcionadas:</w:t>
      </w:r>
    </w:p>
    <w:p w14:paraId="365F15F4" w14:textId="77777777" w:rsidR="00127C60" w:rsidRPr="00127C60" w:rsidRDefault="00127C60" w:rsidP="00113CCD">
      <w:pPr>
        <w:numPr>
          <w:ilvl w:val="0"/>
          <w:numId w:val="40"/>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b/>
          <w:bCs/>
          <w:kern w:val="0"/>
          <w:lang w:eastAsia="es-AR"/>
          <w14:ligatures w14:val="none"/>
        </w:rPr>
        <w:t>Cantidad de tareas simultáneas:</w:t>
      </w:r>
      <w:r w:rsidRPr="00127C60">
        <w:rPr>
          <w:rFonts w:eastAsia="Times New Roman" w:cstheme="minorHAnsi"/>
          <w:kern w:val="0"/>
          <w:lang w:eastAsia="es-AR"/>
          <w14:ligatures w14:val="none"/>
        </w:rPr>
        <w:t xml:space="preserve"> FreeBSD, al ser un sistema operativo multiusuario y multitarea, puede manejar múltiples tareas simultáneas. La cantidad exacta de tareas simultáneas dependerá de los recursos del sistema, como la memoria, el procesador y el almacenamiento.</w:t>
      </w:r>
    </w:p>
    <w:p w14:paraId="78DA1358" w14:textId="77777777" w:rsidR="00127C60" w:rsidRPr="00127C60" w:rsidRDefault="00127C60" w:rsidP="00113CCD">
      <w:pPr>
        <w:numPr>
          <w:ilvl w:val="0"/>
          <w:numId w:val="40"/>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b/>
          <w:bCs/>
          <w:kern w:val="0"/>
          <w:lang w:eastAsia="es-AR"/>
          <w14:ligatures w14:val="none"/>
        </w:rPr>
        <w:t>Cantidad de usuarios soportados:</w:t>
      </w:r>
      <w:r w:rsidRPr="00127C60">
        <w:rPr>
          <w:rFonts w:eastAsia="Times New Roman" w:cstheme="minorHAnsi"/>
          <w:kern w:val="0"/>
          <w:lang w:eastAsia="es-AR"/>
          <w14:ligatures w14:val="none"/>
        </w:rPr>
        <w:t xml:space="preserve"> FreeBSD puede admitir un gran número de usuarios simultáneos, nuevamente dependiendo de los recursos del sistema y de cómo se configure el sistema.</w:t>
      </w:r>
    </w:p>
    <w:p w14:paraId="612511C6" w14:textId="77777777" w:rsidR="00127C60" w:rsidRPr="00127C60" w:rsidRDefault="00127C60" w:rsidP="00113CCD">
      <w:pPr>
        <w:numPr>
          <w:ilvl w:val="0"/>
          <w:numId w:val="40"/>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b/>
          <w:bCs/>
          <w:kern w:val="0"/>
          <w:lang w:eastAsia="es-AR"/>
          <w14:ligatures w14:val="none"/>
        </w:rPr>
        <w:t>Cantidad de procesadores:</w:t>
      </w:r>
      <w:r w:rsidRPr="00127C60">
        <w:rPr>
          <w:rFonts w:eastAsia="Times New Roman" w:cstheme="minorHAnsi"/>
          <w:kern w:val="0"/>
          <w:lang w:eastAsia="es-AR"/>
          <w14:ligatures w14:val="none"/>
        </w:rPr>
        <w:t xml:space="preserve"> FreeBSD es compatible con sistemas multiprocesador (SMP), lo que significa que puede aprovechar múltiples procesadores en un sistema para mejorar el rendimiento. La cantidad máxima de procesadores que FreeBSD puede admitir depende de la versión específica y de la arquitectura del hardware.</w:t>
      </w:r>
    </w:p>
    <w:p w14:paraId="6627CE0A" w14:textId="77777777" w:rsidR="00127C60" w:rsidRPr="00127C60" w:rsidRDefault="00127C60" w:rsidP="00113CCD">
      <w:p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kern w:val="0"/>
          <w:lang w:eastAsia="es-AR"/>
          <w14:ligatures w14:val="none"/>
        </w:rPr>
        <w:t>En cuanto a la licencia:</w:t>
      </w:r>
    </w:p>
    <w:p w14:paraId="2018522A" w14:textId="77777777" w:rsidR="00127C60" w:rsidRPr="00127C60" w:rsidRDefault="00127C60" w:rsidP="00113CCD">
      <w:pPr>
        <w:numPr>
          <w:ilvl w:val="0"/>
          <w:numId w:val="41"/>
        </w:numPr>
        <w:spacing w:before="100" w:beforeAutospacing="1" w:after="100" w:afterAutospacing="1" w:line="240" w:lineRule="auto"/>
        <w:rPr>
          <w:rFonts w:eastAsia="Times New Roman" w:cstheme="minorHAnsi"/>
          <w:kern w:val="0"/>
          <w:lang w:eastAsia="es-AR"/>
          <w14:ligatures w14:val="none"/>
        </w:rPr>
      </w:pPr>
      <w:r w:rsidRPr="00127C60">
        <w:rPr>
          <w:rFonts w:eastAsia="Times New Roman" w:cstheme="minorHAnsi"/>
          <w:kern w:val="0"/>
          <w:lang w:eastAsia="es-AR"/>
          <w14:ligatures w14:val="none"/>
        </w:rPr>
        <w:t>FreeBSD utiliza exclusivamente la licencia "BSD de 2 cláusulas", también conocida como "</w:t>
      </w:r>
      <w:proofErr w:type="spellStart"/>
      <w:r w:rsidRPr="00127C60">
        <w:rPr>
          <w:rFonts w:eastAsia="Times New Roman" w:cstheme="minorHAnsi"/>
          <w:kern w:val="0"/>
          <w:lang w:eastAsia="es-AR"/>
          <w14:ligatures w14:val="none"/>
        </w:rPr>
        <w:t>simplified</w:t>
      </w:r>
      <w:proofErr w:type="spellEnd"/>
      <w:r w:rsidRPr="00127C60">
        <w:rPr>
          <w:rFonts w:eastAsia="Times New Roman" w:cstheme="minorHAnsi"/>
          <w:kern w:val="0"/>
          <w:lang w:eastAsia="es-AR"/>
          <w14:ligatures w14:val="none"/>
        </w:rPr>
        <w:t xml:space="preserve"> BSD </w:t>
      </w:r>
      <w:proofErr w:type="spellStart"/>
      <w:r w:rsidRPr="00127C60">
        <w:rPr>
          <w:rFonts w:eastAsia="Times New Roman" w:cstheme="minorHAnsi"/>
          <w:kern w:val="0"/>
          <w:lang w:eastAsia="es-AR"/>
          <w14:ligatures w14:val="none"/>
        </w:rPr>
        <w:t>license</w:t>
      </w:r>
      <w:proofErr w:type="spellEnd"/>
      <w:r w:rsidRPr="00127C60">
        <w:rPr>
          <w:rFonts w:eastAsia="Times New Roman" w:cstheme="minorHAnsi"/>
          <w:kern w:val="0"/>
          <w:lang w:eastAsia="es-AR"/>
          <w14:ligatures w14:val="none"/>
        </w:rPr>
        <w:t xml:space="preserve">" o "FreeBSD </w:t>
      </w:r>
      <w:proofErr w:type="spellStart"/>
      <w:r w:rsidRPr="00127C60">
        <w:rPr>
          <w:rFonts w:eastAsia="Times New Roman" w:cstheme="minorHAnsi"/>
          <w:kern w:val="0"/>
          <w:lang w:eastAsia="es-AR"/>
          <w14:ligatures w14:val="none"/>
        </w:rPr>
        <w:t>license</w:t>
      </w:r>
      <w:proofErr w:type="spellEnd"/>
      <w:r w:rsidRPr="00127C60">
        <w:rPr>
          <w:rFonts w:eastAsia="Times New Roman" w:cstheme="minorHAnsi"/>
          <w:kern w:val="0"/>
          <w:lang w:eastAsia="es-AR"/>
          <w14:ligatures w14:val="none"/>
        </w:rPr>
        <w:t xml:space="preserve">". Esta licencia se considera una licencia de código abierto y libre. Permite a los usuarios utilizar, modificar y redistribuir el software de FreeBSD, tanto en forma de código fuente como binario, sin muchas restricciones. Esto lo clasificaría como un sistema operativo de tipo </w:t>
      </w:r>
      <w:r w:rsidRPr="00127C60">
        <w:rPr>
          <w:rFonts w:eastAsia="Times New Roman" w:cstheme="minorHAnsi"/>
          <w:b/>
          <w:bCs/>
          <w:kern w:val="0"/>
          <w:lang w:eastAsia="es-AR"/>
          <w14:ligatures w14:val="none"/>
        </w:rPr>
        <w:t>libre</w:t>
      </w:r>
      <w:r w:rsidRPr="00127C60">
        <w:rPr>
          <w:rFonts w:eastAsia="Times New Roman" w:cstheme="minorHAnsi"/>
          <w:kern w:val="0"/>
          <w:lang w:eastAsia="es-AR"/>
          <w14:ligatures w14:val="none"/>
        </w:rPr>
        <w:t>.</w:t>
      </w:r>
    </w:p>
    <w:p w14:paraId="4BCB326E"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gramStart"/>
      <w:r w:rsidRPr="00113CCD">
        <w:rPr>
          <w:rStyle w:val="Textoennegrita"/>
          <w:rFonts w:asciiTheme="minorHAnsi" w:eastAsiaTheme="majorEastAsia" w:hAnsiTheme="minorHAnsi" w:cstheme="minorHAnsi"/>
          <w:color w:val="212529"/>
          <w:sz w:val="22"/>
          <w:szCs w:val="22"/>
        </w:rPr>
        <w:t>JAULAS(</w:t>
      </w:r>
      <w:proofErr w:type="spellStart"/>
      <w:proofErr w:type="gramEnd"/>
      <w:r w:rsidRPr="00113CCD">
        <w:rPr>
          <w:rStyle w:val="Textoennegrita"/>
          <w:rFonts w:asciiTheme="minorHAnsi" w:eastAsiaTheme="majorEastAsia" w:hAnsiTheme="minorHAnsi" w:cstheme="minorHAnsi"/>
          <w:color w:val="212529"/>
          <w:sz w:val="22"/>
          <w:szCs w:val="22"/>
        </w:rPr>
        <w:t>jails</w:t>
      </w:r>
      <w:proofErr w:type="spellEnd"/>
      <w:r w:rsidRPr="00113CCD">
        <w:rPr>
          <w:rStyle w:val="Textoennegrita"/>
          <w:rFonts w:asciiTheme="minorHAnsi" w:eastAsiaTheme="majorEastAsia" w:hAnsiTheme="minorHAnsi" w:cstheme="minorHAnsi"/>
          <w:color w:val="212529"/>
          <w:sz w:val="22"/>
          <w:szCs w:val="22"/>
        </w:rPr>
        <w:t>)</w:t>
      </w:r>
    </w:p>
    <w:p w14:paraId="4D5A7529"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Una de las herramientas disponibles para mejorar los niveles de seguridad de un sistema FreeBSD es el uso de jaulas</w:t>
      </w:r>
    </w:p>
    <w:p w14:paraId="224D7F83"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Los sistemas tipo BSD disponen de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2) desde la época de 4.2BSD.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8) permite restringir el directorio </w:t>
      </w:r>
      <w:proofErr w:type="spellStart"/>
      <w:r w:rsidRPr="00113CCD">
        <w:rPr>
          <w:rFonts w:asciiTheme="minorHAnsi" w:hAnsiTheme="minorHAnsi" w:cstheme="minorHAnsi"/>
          <w:color w:val="212529"/>
          <w:sz w:val="22"/>
          <w:szCs w:val="22"/>
        </w:rPr>
        <w:t>raiz</w:t>
      </w:r>
      <w:proofErr w:type="spellEnd"/>
      <w:r w:rsidRPr="00113CCD">
        <w:rPr>
          <w:rFonts w:asciiTheme="minorHAnsi" w:hAnsiTheme="minorHAnsi" w:cstheme="minorHAnsi"/>
          <w:color w:val="212529"/>
          <w:sz w:val="22"/>
          <w:szCs w:val="22"/>
        </w:rPr>
        <w:t xml:space="preserve"> de un conjunto de procesos, creando un entorno seguro y separado del resto del sistema. Los procesos creados dentro de un entorno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no pueden acceder a ficheros o recursos ubicados fuera del mismo. Por esta razón, si un atacante logra comprometer un servicio que se ejecuta en un entorno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no debería automáticamente poder acceder al resto del sistema.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8) es una buena herramienta para tareas sencillas que no requieran mucha flexibilidad o características complejas o muy avanzadas. Por desgracia, desde la invención de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se han ido encontrando muchas formas de saltarse las barreras que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 impone y, aunque estén corregidas en las versiones más modernas del </w:t>
      </w:r>
      <w:proofErr w:type="spellStart"/>
      <w:r w:rsidRPr="00113CCD">
        <w:rPr>
          <w:rFonts w:asciiTheme="minorHAnsi" w:hAnsiTheme="minorHAnsi" w:cstheme="minorHAnsi"/>
          <w:color w:val="212529"/>
          <w:sz w:val="22"/>
          <w:szCs w:val="22"/>
        </w:rPr>
        <w:t>kernel</w:t>
      </w:r>
      <w:proofErr w:type="spellEnd"/>
      <w:r w:rsidRPr="00113CCD">
        <w:rPr>
          <w:rFonts w:asciiTheme="minorHAnsi" w:hAnsiTheme="minorHAnsi" w:cstheme="minorHAnsi"/>
          <w:color w:val="212529"/>
          <w:sz w:val="22"/>
          <w:szCs w:val="22"/>
        </w:rPr>
        <w:t xml:space="preserve"> de FreeBSD, era evidente que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2) no era la solución ideal para ejecutar servicios con seguridad. Había que implementar un nuevo subsistema.</w:t>
      </w:r>
    </w:p>
    <w:p w14:paraId="1221815C"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Este es uno de los principales motivos por los que se crearon las jaulas.</w:t>
      </w:r>
    </w:p>
    <w:p w14:paraId="2A6C65D0"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Las jaulas llevan más allá en muchos sentidos el concepto tradicional de entorno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2). En un entorno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2) tradicional los procesos solo ven limitada la parte del sistema de ficheros a la que pueden acceder. El resto de recursos del sistema, es decir, el conjunto de usuarios del sistema, los procesos en ejecución o el subsistema de red están compartidos entre el sistema alojado y el servidor. Las jaulas extienden este modelo virtualizando no solamente el acceso al sistema de ficheros, sino al conjunto de usuarios, al subsistema de red del </w:t>
      </w:r>
      <w:proofErr w:type="spellStart"/>
      <w:r w:rsidRPr="00113CCD">
        <w:rPr>
          <w:rFonts w:asciiTheme="minorHAnsi" w:hAnsiTheme="minorHAnsi" w:cstheme="minorHAnsi"/>
          <w:color w:val="212529"/>
          <w:sz w:val="22"/>
          <w:szCs w:val="22"/>
        </w:rPr>
        <w:t>kernel</w:t>
      </w:r>
      <w:proofErr w:type="spellEnd"/>
      <w:r w:rsidRPr="00113CCD">
        <w:rPr>
          <w:rFonts w:asciiTheme="minorHAnsi" w:hAnsiTheme="minorHAnsi" w:cstheme="minorHAnsi"/>
          <w:color w:val="212529"/>
          <w:sz w:val="22"/>
          <w:szCs w:val="22"/>
        </w:rPr>
        <w:t xml:space="preserve"> de FreeBSD y unas cuantas cosas más. En la Administración y personalización a fondo se detallan diversas opciones de control exhaustivo para configurar el acceso a recursos de un entorno enjaulado. </w:t>
      </w:r>
    </w:p>
    <w:p w14:paraId="1B8AA9AB"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Una jaula se caracteriza por disponer de cuatro elementos:</w:t>
      </w:r>
    </w:p>
    <w:p w14:paraId="319BB514"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 Un "subárbol" de directorios: el punto desde el que se entra a una jaula. Una vez dentro de la jaula un proceso no puede escapar de dicho "subárbol". Los típicos problemas de seguridad que </w:t>
      </w:r>
      <w:proofErr w:type="spellStart"/>
      <w:r w:rsidRPr="00113CCD">
        <w:rPr>
          <w:rFonts w:asciiTheme="minorHAnsi" w:hAnsiTheme="minorHAnsi" w:cstheme="minorHAnsi"/>
          <w:color w:val="212529"/>
          <w:sz w:val="22"/>
          <w:szCs w:val="22"/>
        </w:rPr>
        <w:t>aparecín</w:t>
      </w:r>
      <w:proofErr w:type="spellEnd"/>
      <w:r w:rsidRPr="00113CCD">
        <w:rPr>
          <w:rFonts w:asciiTheme="minorHAnsi" w:hAnsiTheme="minorHAnsi" w:cstheme="minorHAnsi"/>
          <w:color w:val="212529"/>
          <w:sz w:val="22"/>
          <w:szCs w:val="22"/>
        </w:rPr>
        <w:t xml:space="preserve"> una y otra vez en el diseño del </w:t>
      </w:r>
      <w:proofErr w:type="spellStart"/>
      <w:proofErr w:type="gram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2) original no afectan a las jaulas de FreeBSD.</w:t>
      </w:r>
    </w:p>
    <w:p w14:paraId="3D7E7D55"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Un nombre de máquina ("</w:t>
      </w:r>
      <w:proofErr w:type="spellStart"/>
      <w:r w:rsidRPr="00113CCD">
        <w:rPr>
          <w:rFonts w:asciiTheme="minorHAnsi" w:hAnsiTheme="minorHAnsi" w:cstheme="minorHAnsi"/>
          <w:color w:val="212529"/>
          <w:sz w:val="22"/>
          <w:szCs w:val="22"/>
        </w:rPr>
        <w:t>hostname</w:t>
      </w:r>
      <w:proofErr w:type="spellEnd"/>
      <w:r w:rsidRPr="00113CCD">
        <w:rPr>
          <w:rFonts w:asciiTheme="minorHAnsi" w:hAnsiTheme="minorHAnsi" w:cstheme="minorHAnsi"/>
          <w:color w:val="212529"/>
          <w:sz w:val="22"/>
          <w:szCs w:val="22"/>
        </w:rPr>
        <w:t>"), que definirá a la jaula. Las jaulas se usan principalmente para albergar servicios de red, por lo que disponer de un nombre de máquina descriptivo ayuda enormemente al administrador de sistemas.</w:t>
      </w:r>
    </w:p>
    <w:p w14:paraId="389B0124"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Una dirección IP: debe asignarse a la jaula y no cambiarse durante el ciclo de vida de la jaula. La dirección IP de una jaula suele ser un alias de un interfaz de red, aunque no es imprescindible que así sea.</w:t>
      </w:r>
    </w:p>
    <w:p w14:paraId="2D87A50F"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lastRenderedPageBreak/>
        <w:t xml:space="preserve">• Un comando: La ruta de un ejecutable ubicado dentro de la jaula. La ruta es relativa al directorio </w:t>
      </w:r>
      <w:proofErr w:type="spellStart"/>
      <w:r w:rsidRPr="00113CCD">
        <w:rPr>
          <w:rFonts w:asciiTheme="minorHAnsi" w:hAnsiTheme="minorHAnsi" w:cstheme="minorHAnsi"/>
          <w:color w:val="212529"/>
          <w:sz w:val="22"/>
          <w:szCs w:val="22"/>
        </w:rPr>
        <w:t>raiz</w:t>
      </w:r>
      <w:proofErr w:type="spellEnd"/>
      <w:r w:rsidRPr="00113CCD">
        <w:rPr>
          <w:rFonts w:asciiTheme="minorHAnsi" w:hAnsiTheme="minorHAnsi" w:cstheme="minorHAnsi"/>
          <w:color w:val="212529"/>
          <w:sz w:val="22"/>
          <w:szCs w:val="22"/>
        </w:rPr>
        <w:t xml:space="preserve"> de la jaula, por lo que puede ser muy diferentes según el entorno.</w:t>
      </w:r>
    </w:p>
    <w:p w14:paraId="47D40844"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r w:rsidRPr="00113CCD">
        <w:rPr>
          <w:rFonts w:asciiTheme="minorHAnsi" w:hAnsiTheme="minorHAnsi" w:cstheme="minorHAnsi"/>
          <w:color w:val="212529"/>
          <w:sz w:val="22"/>
          <w:szCs w:val="22"/>
        </w:rPr>
        <w:t xml:space="preserve">Además, las jaulas pueden tener sus propios usuarios e incluso su propio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Es obvio que este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tiene su poder para hacer circunscrito a la jaula y, desde el punto de vista del servidor, el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de la jaula no es omnipotente. El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 xml:space="preserve"> de la jaula no puede ejecutar tareas críticas fuera de la jaula (</w:t>
      </w:r>
      <w:proofErr w:type="spellStart"/>
      <w:proofErr w:type="gramStart"/>
      <w:r w:rsidRPr="00113CCD">
        <w:rPr>
          <w:rFonts w:asciiTheme="minorHAnsi" w:hAnsiTheme="minorHAnsi" w:cstheme="minorHAnsi"/>
          <w:color w:val="212529"/>
          <w:sz w:val="22"/>
          <w:szCs w:val="22"/>
        </w:rPr>
        <w:t>jail</w:t>
      </w:r>
      <w:proofErr w:type="spellEnd"/>
      <w:r w:rsidRPr="00113CCD">
        <w:rPr>
          <w:rFonts w:asciiTheme="minorHAnsi" w:hAnsiTheme="minorHAnsi" w:cstheme="minorHAnsi"/>
          <w:color w:val="212529"/>
          <w:sz w:val="22"/>
          <w:szCs w:val="22"/>
        </w:rPr>
        <w:t>(</w:t>
      </w:r>
      <w:proofErr w:type="gramEnd"/>
      <w:r w:rsidRPr="00113CCD">
        <w:rPr>
          <w:rFonts w:asciiTheme="minorHAnsi" w:hAnsiTheme="minorHAnsi" w:cstheme="minorHAnsi"/>
          <w:color w:val="212529"/>
          <w:sz w:val="22"/>
          <w:szCs w:val="22"/>
        </w:rPr>
        <w:t xml:space="preserve">8)) a la que pertenece. Más adelante, en la Administración y personalización a fondo, se dará más información sobre las restricciones del usuario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w:t>
      </w:r>
    </w:p>
    <w:p w14:paraId="2C4DEE0C"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r w:rsidRPr="00113CCD">
        <w:rPr>
          <w:rStyle w:val="Textoennegrita"/>
          <w:rFonts w:asciiTheme="minorHAnsi" w:eastAsiaTheme="majorEastAsia" w:hAnsiTheme="minorHAnsi" w:cstheme="minorHAnsi"/>
          <w:color w:val="212529"/>
          <w:sz w:val="22"/>
          <w:szCs w:val="22"/>
          <w:u w:val="single"/>
        </w:rPr>
        <w:t>Terminos</w:t>
      </w:r>
      <w:proofErr w:type="spellEnd"/>
      <w:r w:rsidRPr="00113CCD">
        <w:rPr>
          <w:rStyle w:val="Textoennegrita"/>
          <w:rFonts w:asciiTheme="minorHAnsi" w:eastAsiaTheme="majorEastAsia" w:hAnsiTheme="minorHAnsi" w:cstheme="minorHAnsi"/>
          <w:color w:val="212529"/>
          <w:sz w:val="22"/>
          <w:szCs w:val="22"/>
          <w:u w:val="single"/>
        </w:rPr>
        <w:t xml:space="preserve"> mencionados en el texto:</w:t>
      </w:r>
    </w:p>
    <w:p w14:paraId="44B217ED"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proofErr w:type="gramStart"/>
      <w:r w:rsidRPr="00113CCD">
        <w:rPr>
          <w:rStyle w:val="Textoennegrita"/>
          <w:rFonts w:asciiTheme="minorHAnsi" w:eastAsiaTheme="majorEastAsia" w:hAnsiTheme="minorHAnsi" w:cstheme="minorHAnsi"/>
          <w:color w:val="212529"/>
          <w:sz w:val="22"/>
          <w:szCs w:val="22"/>
        </w:rPr>
        <w:t>chroot</w:t>
      </w:r>
      <w:proofErr w:type="spellEnd"/>
      <w:r w:rsidRPr="00113CCD">
        <w:rPr>
          <w:rStyle w:val="Textoennegrita"/>
          <w:rFonts w:asciiTheme="minorHAnsi" w:eastAsiaTheme="majorEastAsia" w:hAnsiTheme="minorHAnsi" w:cstheme="minorHAnsi"/>
          <w:color w:val="212529"/>
          <w:sz w:val="22"/>
          <w:szCs w:val="22"/>
        </w:rPr>
        <w:t>(</w:t>
      </w:r>
      <w:proofErr w:type="gramEnd"/>
      <w:r w:rsidRPr="00113CCD">
        <w:rPr>
          <w:rStyle w:val="Textoennegrita"/>
          <w:rFonts w:asciiTheme="minorHAnsi" w:eastAsiaTheme="majorEastAsia" w:hAnsiTheme="minorHAnsi" w:cstheme="minorHAnsi"/>
          <w:color w:val="212529"/>
          <w:sz w:val="22"/>
          <w:szCs w:val="22"/>
        </w:rPr>
        <w:t>2)</w:t>
      </w:r>
      <w:r w:rsidRPr="00113CCD">
        <w:rPr>
          <w:rFonts w:asciiTheme="minorHAnsi" w:hAnsiTheme="minorHAnsi" w:cstheme="minorHAnsi"/>
          <w:color w:val="212529"/>
          <w:sz w:val="22"/>
          <w:szCs w:val="22"/>
        </w:rPr>
        <w:t> es una llamada al sistema que se utiliza para cambiar el directorio raíz del proceso en ejecución a un nuevo directorio especificado.</w:t>
      </w:r>
    </w:p>
    <w:p w14:paraId="7F4CC991"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proofErr w:type="gramStart"/>
      <w:r w:rsidRPr="00113CCD">
        <w:rPr>
          <w:rStyle w:val="Textoennegrita"/>
          <w:rFonts w:asciiTheme="minorHAnsi" w:eastAsiaTheme="majorEastAsia" w:hAnsiTheme="minorHAnsi" w:cstheme="minorHAnsi"/>
          <w:color w:val="212529"/>
          <w:sz w:val="22"/>
          <w:szCs w:val="22"/>
        </w:rPr>
        <w:t>chroot</w:t>
      </w:r>
      <w:proofErr w:type="spellEnd"/>
      <w:r w:rsidRPr="00113CCD">
        <w:rPr>
          <w:rStyle w:val="Textoennegrita"/>
          <w:rFonts w:asciiTheme="minorHAnsi" w:eastAsiaTheme="majorEastAsia" w:hAnsiTheme="minorHAnsi" w:cstheme="minorHAnsi"/>
          <w:color w:val="212529"/>
          <w:sz w:val="22"/>
          <w:szCs w:val="22"/>
        </w:rPr>
        <w:t>(</w:t>
      </w:r>
      <w:proofErr w:type="gramEnd"/>
      <w:r w:rsidRPr="00113CCD">
        <w:rPr>
          <w:rStyle w:val="Textoennegrita"/>
          <w:rFonts w:asciiTheme="minorHAnsi" w:eastAsiaTheme="majorEastAsia" w:hAnsiTheme="minorHAnsi" w:cstheme="minorHAnsi"/>
          <w:color w:val="212529"/>
          <w:sz w:val="22"/>
          <w:szCs w:val="22"/>
        </w:rPr>
        <w:t>8)</w:t>
      </w:r>
      <w:r w:rsidRPr="00113CCD">
        <w:rPr>
          <w:rFonts w:asciiTheme="minorHAnsi" w:hAnsiTheme="minorHAnsi" w:cstheme="minorHAnsi"/>
          <w:color w:val="212529"/>
          <w:sz w:val="22"/>
          <w:szCs w:val="22"/>
        </w:rPr>
        <w:t xml:space="preserve"> es un comando de usuario que permite realizar la misma operación que la llamada al sistema </w:t>
      </w:r>
      <w:proofErr w:type="spellStart"/>
      <w:r w:rsidRPr="00113CCD">
        <w:rPr>
          <w:rFonts w:asciiTheme="minorHAnsi" w:hAnsiTheme="minorHAnsi" w:cstheme="minorHAnsi"/>
          <w:color w:val="212529"/>
          <w:sz w:val="22"/>
          <w:szCs w:val="22"/>
        </w:rPr>
        <w:t>chroot</w:t>
      </w:r>
      <w:proofErr w:type="spellEnd"/>
      <w:r w:rsidRPr="00113CCD">
        <w:rPr>
          <w:rFonts w:asciiTheme="minorHAnsi" w:hAnsiTheme="minorHAnsi" w:cstheme="minorHAnsi"/>
          <w:color w:val="212529"/>
          <w:sz w:val="22"/>
          <w:szCs w:val="22"/>
        </w:rPr>
        <w:t xml:space="preserve">(2), pero se ejecuta desde la línea de comandos por un usuario con privilegios de </w:t>
      </w:r>
      <w:proofErr w:type="spellStart"/>
      <w:r w:rsidRPr="00113CCD">
        <w:rPr>
          <w:rFonts w:asciiTheme="minorHAnsi" w:hAnsiTheme="minorHAnsi" w:cstheme="minorHAnsi"/>
          <w:color w:val="212529"/>
          <w:sz w:val="22"/>
          <w:szCs w:val="22"/>
        </w:rPr>
        <w:t>superusuario</w:t>
      </w:r>
      <w:proofErr w:type="spellEnd"/>
      <w:r w:rsidRPr="00113CCD">
        <w:rPr>
          <w:rFonts w:asciiTheme="minorHAnsi" w:hAnsiTheme="minorHAnsi" w:cstheme="minorHAnsi"/>
          <w:color w:val="212529"/>
          <w:sz w:val="22"/>
          <w:szCs w:val="22"/>
        </w:rPr>
        <w:t xml:space="preserve"> (</w:t>
      </w:r>
      <w:proofErr w:type="spellStart"/>
      <w:r w:rsidRPr="00113CCD">
        <w:rPr>
          <w:rFonts w:asciiTheme="minorHAnsi" w:hAnsiTheme="minorHAnsi" w:cstheme="minorHAnsi"/>
          <w:color w:val="212529"/>
          <w:sz w:val="22"/>
          <w:szCs w:val="22"/>
        </w:rPr>
        <w:t>root</w:t>
      </w:r>
      <w:proofErr w:type="spellEnd"/>
      <w:r w:rsidRPr="00113CCD">
        <w:rPr>
          <w:rFonts w:asciiTheme="minorHAnsi" w:hAnsiTheme="minorHAnsi" w:cstheme="minorHAnsi"/>
          <w:color w:val="212529"/>
          <w:sz w:val="22"/>
          <w:szCs w:val="22"/>
        </w:rPr>
        <w:t>).</w:t>
      </w:r>
    </w:p>
    <w:p w14:paraId="3FDDC426" w14:textId="77777777" w:rsidR="00113CCD" w:rsidRPr="00113CCD" w:rsidRDefault="00113CCD" w:rsidP="00113CCD">
      <w:pPr>
        <w:pStyle w:val="NormalWeb"/>
        <w:numPr>
          <w:ilvl w:val="0"/>
          <w:numId w:val="41"/>
        </w:numPr>
        <w:shd w:val="clear" w:color="auto" w:fill="FFFFFF"/>
        <w:spacing w:before="0" w:beforeAutospacing="0"/>
        <w:rPr>
          <w:rFonts w:asciiTheme="minorHAnsi" w:hAnsiTheme="minorHAnsi" w:cstheme="minorHAnsi"/>
          <w:color w:val="212529"/>
          <w:sz w:val="22"/>
          <w:szCs w:val="22"/>
        </w:rPr>
      </w:pPr>
      <w:proofErr w:type="spellStart"/>
      <w:proofErr w:type="gramStart"/>
      <w:r w:rsidRPr="00113CCD">
        <w:rPr>
          <w:rStyle w:val="Textoennegrita"/>
          <w:rFonts w:asciiTheme="minorHAnsi" w:eastAsiaTheme="majorEastAsia" w:hAnsiTheme="minorHAnsi" w:cstheme="minorHAnsi"/>
          <w:color w:val="212529"/>
          <w:sz w:val="22"/>
          <w:szCs w:val="22"/>
        </w:rPr>
        <w:t>jail</w:t>
      </w:r>
      <w:proofErr w:type="spellEnd"/>
      <w:r w:rsidRPr="00113CCD">
        <w:rPr>
          <w:rStyle w:val="Textoennegrita"/>
          <w:rFonts w:asciiTheme="minorHAnsi" w:eastAsiaTheme="majorEastAsia" w:hAnsiTheme="minorHAnsi" w:cstheme="minorHAnsi"/>
          <w:color w:val="212529"/>
          <w:sz w:val="22"/>
          <w:szCs w:val="22"/>
        </w:rPr>
        <w:t>(</w:t>
      </w:r>
      <w:proofErr w:type="gramEnd"/>
      <w:r w:rsidRPr="00113CCD">
        <w:rPr>
          <w:rStyle w:val="Textoennegrita"/>
          <w:rFonts w:asciiTheme="minorHAnsi" w:eastAsiaTheme="majorEastAsia" w:hAnsiTheme="minorHAnsi" w:cstheme="minorHAnsi"/>
          <w:color w:val="212529"/>
          <w:sz w:val="22"/>
          <w:szCs w:val="22"/>
        </w:rPr>
        <w:t>8)</w:t>
      </w:r>
      <w:r w:rsidRPr="00113CCD">
        <w:rPr>
          <w:rFonts w:asciiTheme="minorHAnsi" w:hAnsiTheme="minorHAnsi" w:cstheme="minorHAnsi"/>
          <w:color w:val="212529"/>
          <w:sz w:val="22"/>
          <w:szCs w:val="22"/>
        </w:rPr>
        <w:t> en FreeBSD se utiliza para crear y administrar "</w:t>
      </w:r>
      <w:proofErr w:type="spellStart"/>
      <w:r w:rsidRPr="00113CCD">
        <w:rPr>
          <w:rFonts w:asciiTheme="minorHAnsi" w:hAnsiTheme="minorHAnsi" w:cstheme="minorHAnsi"/>
          <w:color w:val="212529"/>
          <w:sz w:val="22"/>
          <w:szCs w:val="22"/>
        </w:rPr>
        <w:t>jails</w:t>
      </w:r>
      <w:proofErr w:type="spellEnd"/>
      <w:r w:rsidRPr="00113CCD">
        <w:rPr>
          <w:rFonts w:asciiTheme="minorHAnsi" w:hAnsiTheme="minorHAnsi" w:cstheme="minorHAnsi"/>
          <w:color w:val="212529"/>
          <w:sz w:val="22"/>
          <w:szCs w:val="22"/>
        </w:rPr>
        <w:t>", que son entornos de ejecución virtualizados y aislados.</w:t>
      </w:r>
    </w:p>
    <w:p w14:paraId="71E693A5" w14:textId="77777777" w:rsidR="00113CCD" w:rsidRPr="00113CCD" w:rsidRDefault="00113CCD" w:rsidP="00113CCD">
      <w:pPr>
        <w:shd w:val="clear" w:color="auto" w:fill="FFFFFF"/>
        <w:spacing w:after="0"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 xml:space="preserve">funciones principales del </w:t>
      </w:r>
      <w:proofErr w:type="spellStart"/>
      <w:r w:rsidRPr="00113CCD">
        <w:rPr>
          <w:rFonts w:eastAsia="Times New Roman" w:cstheme="minorHAnsi"/>
          <w:b/>
          <w:bCs/>
          <w:color w:val="212529"/>
          <w:kern w:val="0"/>
          <w:lang w:eastAsia="es-AR"/>
          <w14:ligatures w14:val="none"/>
        </w:rPr>
        <w:t>Kernel</w:t>
      </w:r>
      <w:proofErr w:type="spellEnd"/>
      <w:r w:rsidRPr="00113CCD">
        <w:rPr>
          <w:rFonts w:eastAsia="Times New Roman" w:cstheme="minorHAnsi"/>
          <w:b/>
          <w:bCs/>
          <w:color w:val="212529"/>
          <w:kern w:val="0"/>
          <w:lang w:eastAsia="es-AR"/>
          <w14:ligatures w14:val="none"/>
        </w:rPr>
        <w:t>:</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r>
    </w:p>
    <w:p w14:paraId="35BB044C"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memoria:</w:t>
      </w:r>
      <w:r w:rsidRPr="00113CCD">
        <w:rPr>
          <w:rFonts w:eastAsia="Times New Roman" w:cstheme="minorHAnsi"/>
          <w:color w:val="212529"/>
          <w:kern w:val="0"/>
          <w:lang w:eastAsia="es-AR"/>
          <w14:ligatures w14:val="none"/>
        </w:rPr>
        <w:t> asigna y libera memoria a las aplicaciones, garantiza que cada aplicación tenga acceso a la memoria que necesita y evita conflictos de memoria.</w:t>
      </w:r>
    </w:p>
    <w:p w14:paraId="62A0AC0D"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procesos:</w:t>
      </w:r>
      <w:r w:rsidRPr="00113CCD">
        <w:rPr>
          <w:rFonts w:eastAsia="Times New Roman" w:cstheme="minorHAnsi"/>
          <w:color w:val="212529"/>
          <w:kern w:val="0"/>
          <w:lang w:eastAsia="es-AR"/>
          <w14:ligatures w14:val="none"/>
        </w:rPr>
        <w:t> crea, ejecuta y finaliza procesos, planifica la ejecución de los procesos y asegura que cada proceso tenga los recursos que necesita.</w:t>
      </w:r>
    </w:p>
    <w:p w14:paraId="48F563C3"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dispositivos:</w:t>
      </w:r>
      <w:r w:rsidRPr="00113CCD">
        <w:rPr>
          <w:rFonts w:eastAsia="Times New Roman" w:cstheme="minorHAnsi"/>
          <w:color w:val="212529"/>
          <w:kern w:val="0"/>
          <w:lang w:eastAsia="es-AR"/>
          <w14:ligatures w14:val="none"/>
        </w:rPr>
        <w:t> interactúa con los dispositivos de hardware, como discos duros, tarjetas de red y periféricos, proporcionando una interfaz uniforme para que las aplicaciones accedan a estos dispositivos.</w:t>
      </w:r>
    </w:p>
    <w:p w14:paraId="0900FF0B"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Gestión de redes:</w:t>
      </w:r>
      <w:r w:rsidRPr="00113CCD">
        <w:rPr>
          <w:rFonts w:eastAsia="Times New Roman" w:cstheme="minorHAnsi"/>
          <w:color w:val="212529"/>
          <w:kern w:val="0"/>
          <w:lang w:eastAsia="es-AR"/>
          <w14:ligatures w14:val="none"/>
        </w:rPr>
        <w:t> maneja la comunicación de red, enviando y recibiendo paquetes de datos, y proporcionando una interfaz para que las aplicaciones se conecten a la red.</w:t>
      </w:r>
    </w:p>
    <w:p w14:paraId="0644FC40"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Protección de la memoria</w:t>
      </w:r>
      <w:r w:rsidRPr="00113CCD">
        <w:rPr>
          <w:rFonts w:eastAsia="Times New Roman" w:cstheme="minorHAnsi"/>
          <w:color w:val="212529"/>
          <w:kern w:val="0"/>
          <w:lang w:eastAsia="es-AR"/>
          <w14:ligatures w14:val="none"/>
        </w:rPr>
        <w:t>: implementa mecanismos de protección de la memoria para evitar que las aplicaciones accedan a la memoria de otras aplicaciones o del sistema operativo.</w:t>
      </w:r>
    </w:p>
    <w:p w14:paraId="1F8DE005" w14:textId="77777777" w:rsidR="00113CCD" w:rsidRPr="00113CCD" w:rsidRDefault="00113CCD" w:rsidP="00113CCD">
      <w:pPr>
        <w:numPr>
          <w:ilvl w:val="0"/>
          <w:numId w:val="42"/>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Seguridad:</w:t>
      </w:r>
      <w:r w:rsidRPr="00113CCD">
        <w:rPr>
          <w:rFonts w:eastAsia="Times New Roman" w:cstheme="minorHAnsi"/>
          <w:color w:val="212529"/>
          <w:kern w:val="0"/>
          <w:lang w:eastAsia="es-AR"/>
          <w14:ligatures w14:val="none"/>
        </w:rPr>
        <w:t> implementa funciones de seguridad para proteger el sistema de ataques y malware.</w:t>
      </w:r>
    </w:p>
    <w:p w14:paraId="20D7DF35" w14:textId="77777777" w:rsidR="00113CCD" w:rsidRPr="00113CCD" w:rsidRDefault="00113CCD" w:rsidP="00113CCD">
      <w:pPr>
        <w:shd w:val="clear" w:color="auto" w:fill="FFFFFF"/>
        <w:spacing w:after="0" w:line="240" w:lineRule="auto"/>
        <w:rPr>
          <w:rFonts w:eastAsia="Times New Roman" w:cstheme="minorHAnsi"/>
          <w:color w:val="212529"/>
          <w:kern w:val="0"/>
          <w:lang w:eastAsia="es-AR"/>
          <w14:ligatures w14:val="none"/>
        </w:rPr>
      </w:pPr>
      <w:r w:rsidRPr="00113CCD">
        <w:rPr>
          <w:rFonts w:eastAsia="Times New Roman" w:cstheme="minorHAnsi"/>
          <w:color w:val="212529"/>
          <w:kern w:val="0"/>
          <w:lang w:eastAsia="es-AR"/>
          <w14:ligatures w14:val="none"/>
        </w:rPr>
        <w:br/>
        <w:t xml:space="preserve">Ahora que aclaramos sobre las funciones generales de un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hablemos de su papel en FreeBSD.</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r>
      <w:proofErr w:type="spellStart"/>
      <w:r w:rsidRPr="00113CCD">
        <w:rPr>
          <w:rFonts w:eastAsia="Times New Roman" w:cstheme="minorHAnsi"/>
          <w:b/>
          <w:bCs/>
          <w:color w:val="212529"/>
          <w:kern w:val="0"/>
          <w:lang w:eastAsia="es-AR"/>
          <w14:ligatures w14:val="none"/>
        </w:rPr>
        <w:t>Kernel</w:t>
      </w:r>
      <w:proofErr w:type="spellEnd"/>
      <w:r w:rsidRPr="00113CCD">
        <w:rPr>
          <w:rFonts w:eastAsia="Times New Roman" w:cstheme="minorHAnsi"/>
          <w:b/>
          <w:bCs/>
          <w:color w:val="212529"/>
          <w:kern w:val="0"/>
          <w:lang w:eastAsia="es-AR"/>
          <w14:ligatures w14:val="none"/>
        </w:rPr>
        <w:t xml:space="preserve"> en FreeBSD:</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t xml:space="preserve">Actualmente, 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de FreeBSD se distingue por haber sido planeado inteligentemente de forma modular, generando beneficios para los </w:t>
      </w:r>
      <w:proofErr w:type="spellStart"/>
      <w:r w:rsidRPr="00113CCD">
        <w:rPr>
          <w:rFonts w:eastAsia="Times New Roman" w:cstheme="minorHAnsi"/>
          <w:color w:val="212529"/>
          <w:kern w:val="0"/>
          <w:lang w:eastAsia="es-AR"/>
          <w14:ligatures w14:val="none"/>
        </w:rPr>
        <w:t>derarrolladores</w:t>
      </w:r>
      <w:proofErr w:type="spellEnd"/>
      <w:r w:rsidRPr="00113CCD">
        <w:rPr>
          <w:rFonts w:eastAsia="Times New Roman" w:cstheme="minorHAnsi"/>
          <w:color w:val="212529"/>
          <w:kern w:val="0"/>
          <w:lang w:eastAsia="es-AR"/>
          <w14:ligatures w14:val="none"/>
        </w:rPr>
        <w:t>, y mejorando tiempos de carga.</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t>Vamos a profundizar en sus detalles técnicos y ejemplos específicos para entender mejor su funcionamiento y beneficios:</w:t>
      </w:r>
      <w:r w:rsidRPr="00113CCD">
        <w:rPr>
          <w:rFonts w:eastAsia="Times New Roman" w:cstheme="minorHAnsi"/>
          <w:color w:val="212529"/>
          <w:kern w:val="0"/>
          <w:lang w:eastAsia="es-AR"/>
          <w14:ligatures w14:val="none"/>
        </w:rPr>
        <w:br/>
      </w:r>
      <w:r w:rsidRPr="00113CCD">
        <w:rPr>
          <w:rFonts w:eastAsia="Times New Roman" w:cstheme="minorHAnsi"/>
          <w:color w:val="212529"/>
          <w:kern w:val="0"/>
          <w:lang w:eastAsia="es-AR"/>
          <w14:ligatures w14:val="none"/>
        </w:rPr>
        <w:br/>
      </w:r>
    </w:p>
    <w:p w14:paraId="149AC15C"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Estructura modular: </w:t>
      </w:r>
      <w:r w:rsidRPr="00113CCD">
        <w:rPr>
          <w:rFonts w:eastAsia="Times New Roman" w:cstheme="minorHAnsi"/>
          <w:color w:val="212529"/>
          <w:kern w:val="0"/>
          <w:lang w:eastAsia="es-AR"/>
          <w14:ligatures w14:val="none"/>
        </w:rPr>
        <w:t xml:space="preserve">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de FreeBSD está compuesto mayormente por módulos independientes, cada uno encargado de una tarea específica. Estos módulos se cargan y descargan dinámicamente según las necesidades del sistema, lo que brinda flexibilidad y optimiza el uso de recursos. los módulos del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se almacenan en el directorio /</w:t>
      </w:r>
      <w:proofErr w:type="spellStart"/>
      <w:r w:rsidRPr="00113CCD">
        <w:rPr>
          <w:rFonts w:eastAsia="Times New Roman" w:cstheme="minorHAnsi"/>
          <w:color w:val="212529"/>
          <w:kern w:val="0"/>
          <w:lang w:eastAsia="es-AR"/>
          <w14:ligatures w14:val="none"/>
        </w:rPr>
        <w:t>boot</w:t>
      </w:r>
      <w:proofErr w:type="spellEnd"/>
      <w:r w:rsidRPr="00113CCD">
        <w:rPr>
          <w:rFonts w:eastAsia="Times New Roman" w:cstheme="minorHAnsi"/>
          <w:color w:val="212529"/>
          <w:kern w:val="0"/>
          <w:lang w:eastAsia="es-AR"/>
          <w14:ligatures w14:val="none"/>
        </w:rPr>
        <w:t>/</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w:t>
      </w:r>
    </w:p>
    <w:p w14:paraId="0FF89661"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Tipos de módulos:</w:t>
      </w:r>
    </w:p>
    <w:p w14:paraId="4EADC44E"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Módulos del núcleo:</w:t>
      </w:r>
      <w:r w:rsidRPr="00113CCD">
        <w:rPr>
          <w:rFonts w:eastAsia="Times New Roman" w:cstheme="minorHAnsi"/>
          <w:color w:val="212529"/>
          <w:kern w:val="0"/>
          <w:lang w:eastAsia="es-AR"/>
          <w14:ligatures w14:val="none"/>
        </w:rPr>
        <w:t> Responsables de funciones esenciales como la gestión de memoria, procesos y dispositivos.</w:t>
      </w:r>
    </w:p>
    <w:p w14:paraId="7B50BF98"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Módulos de controladores de dispositivos:</w:t>
      </w:r>
      <w:r w:rsidRPr="00113CCD">
        <w:rPr>
          <w:rFonts w:eastAsia="Times New Roman" w:cstheme="minorHAnsi"/>
          <w:color w:val="212529"/>
          <w:kern w:val="0"/>
          <w:lang w:eastAsia="es-AR"/>
          <w14:ligatures w14:val="none"/>
        </w:rPr>
        <w:t xml:space="preserve"> Proporcionan interfaces entre el </w:t>
      </w:r>
      <w:proofErr w:type="spellStart"/>
      <w:r w:rsidRPr="00113CCD">
        <w:rPr>
          <w:rFonts w:eastAsia="Times New Roman" w:cstheme="minorHAnsi"/>
          <w:color w:val="212529"/>
          <w:kern w:val="0"/>
          <w:lang w:eastAsia="es-AR"/>
          <w14:ligatures w14:val="none"/>
        </w:rPr>
        <w:t>kernel</w:t>
      </w:r>
      <w:proofErr w:type="spellEnd"/>
      <w:r w:rsidRPr="00113CCD">
        <w:rPr>
          <w:rFonts w:eastAsia="Times New Roman" w:cstheme="minorHAnsi"/>
          <w:color w:val="212529"/>
          <w:kern w:val="0"/>
          <w:lang w:eastAsia="es-AR"/>
          <w14:ligatures w14:val="none"/>
        </w:rPr>
        <w:t xml:space="preserve"> y el hardware, permitiendo la interacción con diversos dispositivos.</w:t>
      </w:r>
    </w:p>
    <w:p w14:paraId="63D3338F"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lastRenderedPageBreak/>
        <w:t>Módulos del sistema de archivos:</w:t>
      </w:r>
      <w:r w:rsidRPr="00113CCD">
        <w:rPr>
          <w:rFonts w:eastAsia="Times New Roman" w:cstheme="minorHAnsi"/>
          <w:color w:val="212529"/>
          <w:kern w:val="0"/>
          <w:lang w:eastAsia="es-AR"/>
          <w14:ligatures w14:val="none"/>
        </w:rPr>
        <w:t> Gestionan el acceso y la manipulación de datos en diferentes sistemas de archivos como UFS, ZFS y NTFS.</w:t>
      </w:r>
    </w:p>
    <w:p w14:paraId="386DF334"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Módulos de red: </w:t>
      </w:r>
      <w:r w:rsidRPr="00113CCD">
        <w:rPr>
          <w:rFonts w:eastAsia="Times New Roman" w:cstheme="minorHAnsi"/>
          <w:color w:val="212529"/>
          <w:kern w:val="0"/>
          <w:lang w:eastAsia="es-AR"/>
          <w14:ligatures w14:val="none"/>
        </w:rPr>
        <w:t xml:space="preserve">Implementan protocolos de red como TCP/IP, Ethernet y </w:t>
      </w:r>
      <w:proofErr w:type="spellStart"/>
      <w:r w:rsidRPr="00113CCD">
        <w:rPr>
          <w:rFonts w:eastAsia="Times New Roman" w:cstheme="minorHAnsi"/>
          <w:color w:val="212529"/>
          <w:kern w:val="0"/>
          <w:lang w:eastAsia="es-AR"/>
          <w14:ligatures w14:val="none"/>
        </w:rPr>
        <w:t>Wi</w:t>
      </w:r>
      <w:proofErr w:type="spellEnd"/>
      <w:r w:rsidRPr="00113CCD">
        <w:rPr>
          <w:rFonts w:eastAsia="Times New Roman" w:cstheme="minorHAnsi"/>
          <w:color w:val="212529"/>
          <w:kern w:val="0"/>
          <w:lang w:eastAsia="es-AR"/>
          <w14:ligatures w14:val="none"/>
        </w:rPr>
        <w:t>-Fi para la comunicación en redes.</w:t>
      </w:r>
    </w:p>
    <w:p w14:paraId="6D17EE33"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 xml:space="preserve">Ventajas </w:t>
      </w:r>
      <w:proofErr w:type="gramStart"/>
      <w:r w:rsidRPr="00113CCD">
        <w:rPr>
          <w:rFonts w:eastAsia="Times New Roman" w:cstheme="minorHAnsi"/>
          <w:b/>
          <w:bCs/>
          <w:color w:val="212529"/>
          <w:kern w:val="0"/>
          <w:lang w:eastAsia="es-AR"/>
          <w14:ligatures w14:val="none"/>
        </w:rPr>
        <w:t>de la modularidad</w:t>
      </w:r>
      <w:proofErr w:type="gramEnd"/>
      <w:r w:rsidRPr="00113CCD">
        <w:rPr>
          <w:rFonts w:eastAsia="Times New Roman" w:cstheme="minorHAnsi"/>
          <w:b/>
          <w:bCs/>
          <w:color w:val="212529"/>
          <w:kern w:val="0"/>
          <w:lang w:eastAsia="es-AR"/>
          <w14:ligatures w14:val="none"/>
        </w:rPr>
        <w:t>:</w:t>
      </w:r>
    </w:p>
    <w:p w14:paraId="4A1A1256"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Personalización:</w:t>
      </w:r>
    </w:p>
    <w:p w14:paraId="653E582A"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Adaptación a necesidades específicas:</w:t>
      </w:r>
      <w:r w:rsidRPr="00113CCD">
        <w:rPr>
          <w:rFonts w:eastAsia="Times New Roman" w:cstheme="minorHAnsi"/>
          <w:color w:val="212529"/>
          <w:kern w:val="0"/>
          <w:lang w:eastAsia="es-AR"/>
          <w14:ligatures w14:val="none"/>
        </w:rPr>
        <w:t> Se pueden incluir o excluir módulos según los requerimientos del sistema, optimizando el rendimiento y ajustando el sistema a entornos únicos.</w:t>
      </w:r>
    </w:p>
    <w:p w14:paraId="23C924D1"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Soporte para hardware nuevo:</w:t>
      </w:r>
      <w:r w:rsidRPr="00113CCD">
        <w:rPr>
          <w:rFonts w:eastAsia="Times New Roman" w:cstheme="minorHAnsi"/>
          <w:color w:val="212529"/>
          <w:kern w:val="0"/>
          <w:lang w:eastAsia="es-AR"/>
          <w14:ligatures w14:val="none"/>
        </w:rPr>
        <w:t> La incorporación de nuevos módulos de controladores facilita la compatibilidad con hardware emergente, permitiendo que FreeBSD se adapte a las últimas tecnologías.</w:t>
      </w:r>
    </w:p>
    <w:p w14:paraId="76962C6E"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Desarrollo y actualizaciones:</w:t>
      </w:r>
    </w:p>
    <w:p w14:paraId="7A33753D"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Desarrollo ágil: </w:t>
      </w:r>
      <w:r w:rsidRPr="00113CCD">
        <w:rPr>
          <w:rFonts w:eastAsia="Times New Roman" w:cstheme="minorHAnsi"/>
          <w:color w:val="212529"/>
          <w:kern w:val="0"/>
          <w:lang w:eastAsia="es-AR"/>
          <w14:ligatures w14:val="none"/>
        </w:rPr>
        <w:t>Los cambios se aíslan en módulos específicos, agilizando el proceso de desarrollo y pruebas de actualizaciones.</w:t>
      </w:r>
    </w:p>
    <w:p w14:paraId="232599FA" w14:textId="77777777" w:rsidR="00113CCD" w:rsidRPr="00113CCD" w:rsidRDefault="00113CCD" w:rsidP="00113CCD">
      <w:pPr>
        <w:numPr>
          <w:ilvl w:val="0"/>
          <w:numId w:val="43"/>
        </w:numPr>
        <w:shd w:val="clear" w:color="auto" w:fill="FFFFFF"/>
        <w:spacing w:before="100" w:beforeAutospacing="1" w:after="100" w:afterAutospacing="1" w:line="240" w:lineRule="auto"/>
        <w:rPr>
          <w:rFonts w:eastAsia="Times New Roman" w:cstheme="minorHAnsi"/>
          <w:color w:val="212529"/>
          <w:kern w:val="0"/>
          <w:lang w:eastAsia="es-AR"/>
          <w14:ligatures w14:val="none"/>
        </w:rPr>
      </w:pPr>
      <w:r w:rsidRPr="00113CCD">
        <w:rPr>
          <w:rFonts w:eastAsia="Times New Roman" w:cstheme="minorHAnsi"/>
          <w:b/>
          <w:bCs/>
          <w:color w:val="212529"/>
          <w:kern w:val="0"/>
          <w:lang w:eastAsia="es-AR"/>
          <w14:ligatures w14:val="none"/>
        </w:rPr>
        <w:t>Implementación rápida de correcciones:</w:t>
      </w:r>
      <w:r w:rsidRPr="00113CCD">
        <w:rPr>
          <w:rFonts w:eastAsia="Times New Roman" w:cstheme="minorHAnsi"/>
          <w:color w:val="212529"/>
          <w:kern w:val="0"/>
          <w:lang w:eastAsia="es-AR"/>
          <w14:ligatures w14:val="none"/>
        </w:rPr>
        <w:t> Las correcciones de errores y nuevas funcionalidades se implementan de forma más rápida y eficiente.</w:t>
      </w:r>
    </w:p>
    <w:p w14:paraId="2C8C7271" w14:textId="1272B1C1" w:rsidR="0083245E" w:rsidRPr="00EB0CA9" w:rsidRDefault="00113CCD" w:rsidP="006B1AB1">
      <w:pPr>
        <w:numPr>
          <w:ilvl w:val="0"/>
          <w:numId w:val="43"/>
        </w:numPr>
        <w:shd w:val="clear" w:color="auto" w:fill="FFFFFF"/>
        <w:spacing w:before="100" w:beforeAutospacing="1" w:after="0" w:afterAutospacing="1" w:line="240" w:lineRule="auto"/>
      </w:pPr>
      <w:r w:rsidRPr="00113CCD">
        <w:rPr>
          <w:rFonts w:eastAsia="Times New Roman" w:cstheme="minorHAnsi"/>
          <w:b/>
          <w:bCs/>
          <w:color w:val="212529"/>
          <w:kern w:val="0"/>
          <w:lang w:eastAsia="es-AR"/>
          <w14:ligatures w14:val="none"/>
        </w:rPr>
        <w:t>Actualizaciones simplificadas:</w:t>
      </w:r>
      <w:r w:rsidRPr="00113CCD">
        <w:rPr>
          <w:rFonts w:eastAsia="Times New Roman" w:cstheme="minorHAnsi"/>
          <w:color w:val="212529"/>
          <w:kern w:val="0"/>
          <w:lang w:eastAsia="es-AR"/>
          <w14:ligatures w14:val="none"/>
        </w:rPr>
        <w:t> Los usuarios solo necesitan actualizar los módulos modificados, reduciendo el tamaño de las descargas y simplificando la gestión del sistema.</w:t>
      </w:r>
    </w:p>
    <w:sectPr w:rsidR="0083245E" w:rsidRPr="00EB0CA9" w:rsidSect="00113CCD">
      <w:pgSz w:w="11906" w:h="16838" w:code="9"/>
      <w:pgMar w:top="568" w:right="849"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642"/>
    <w:multiLevelType w:val="multilevel"/>
    <w:tmpl w:val="853CC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9204A"/>
    <w:multiLevelType w:val="multilevel"/>
    <w:tmpl w:val="F8186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43EFA"/>
    <w:multiLevelType w:val="multilevel"/>
    <w:tmpl w:val="9C8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8C2F33"/>
    <w:multiLevelType w:val="multilevel"/>
    <w:tmpl w:val="07BA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226AC"/>
    <w:multiLevelType w:val="multilevel"/>
    <w:tmpl w:val="B5A02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0065"/>
    <w:multiLevelType w:val="multilevel"/>
    <w:tmpl w:val="B9906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45369"/>
    <w:multiLevelType w:val="multilevel"/>
    <w:tmpl w:val="71F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583928"/>
    <w:multiLevelType w:val="multilevel"/>
    <w:tmpl w:val="E0688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F7FF9"/>
    <w:multiLevelType w:val="multilevel"/>
    <w:tmpl w:val="A2BE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D44F5"/>
    <w:multiLevelType w:val="multilevel"/>
    <w:tmpl w:val="542C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84596"/>
    <w:multiLevelType w:val="multilevel"/>
    <w:tmpl w:val="7820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D6A28"/>
    <w:multiLevelType w:val="multilevel"/>
    <w:tmpl w:val="C30A0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67566"/>
    <w:multiLevelType w:val="multilevel"/>
    <w:tmpl w:val="4C2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3414B2"/>
    <w:multiLevelType w:val="multilevel"/>
    <w:tmpl w:val="2848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E4757"/>
    <w:multiLevelType w:val="multilevel"/>
    <w:tmpl w:val="4C1A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234D3"/>
    <w:multiLevelType w:val="multilevel"/>
    <w:tmpl w:val="855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71BF3"/>
    <w:multiLevelType w:val="multilevel"/>
    <w:tmpl w:val="BED8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E31F7"/>
    <w:multiLevelType w:val="multilevel"/>
    <w:tmpl w:val="1CE85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6096C"/>
    <w:multiLevelType w:val="multilevel"/>
    <w:tmpl w:val="5E32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95243B"/>
    <w:multiLevelType w:val="multilevel"/>
    <w:tmpl w:val="345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904EFC"/>
    <w:multiLevelType w:val="multilevel"/>
    <w:tmpl w:val="E05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242302"/>
    <w:multiLevelType w:val="multilevel"/>
    <w:tmpl w:val="9EDC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372FA"/>
    <w:multiLevelType w:val="multilevel"/>
    <w:tmpl w:val="7C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9A12A4"/>
    <w:multiLevelType w:val="multilevel"/>
    <w:tmpl w:val="BE5E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BD30A1"/>
    <w:multiLevelType w:val="multilevel"/>
    <w:tmpl w:val="7992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F6025"/>
    <w:multiLevelType w:val="multilevel"/>
    <w:tmpl w:val="6422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15533"/>
    <w:multiLevelType w:val="multilevel"/>
    <w:tmpl w:val="85AEF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6E5CC7"/>
    <w:multiLevelType w:val="multilevel"/>
    <w:tmpl w:val="EE48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9037D1"/>
    <w:multiLevelType w:val="multilevel"/>
    <w:tmpl w:val="1E2C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502E8"/>
    <w:multiLevelType w:val="multilevel"/>
    <w:tmpl w:val="42CC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505E16"/>
    <w:multiLevelType w:val="multilevel"/>
    <w:tmpl w:val="741E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2F600E"/>
    <w:multiLevelType w:val="multilevel"/>
    <w:tmpl w:val="AE62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B7398B"/>
    <w:multiLevelType w:val="multilevel"/>
    <w:tmpl w:val="9994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C10BBC"/>
    <w:multiLevelType w:val="multilevel"/>
    <w:tmpl w:val="D12C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007E19"/>
    <w:multiLevelType w:val="multilevel"/>
    <w:tmpl w:val="C994A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1A09AE"/>
    <w:multiLevelType w:val="multilevel"/>
    <w:tmpl w:val="F272C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3F59CB"/>
    <w:multiLevelType w:val="multilevel"/>
    <w:tmpl w:val="F60CA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7F5F9A"/>
    <w:multiLevelType w:val="multilevel"/>
    <w:tmpl w:val="B066D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1D70DF"/>
    <w:multiLevelType w:val="multilevel"/>
    <w:tmpl w:val="C6D2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9E5CD8"/>
    <w:multiLevelType w:val="multilevel"/>
    <w:tmpl w:val="113E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93608C"/>
    <w:multiLevelType w:val="multilevel"/>
    <w:tmpl w:val="4CC0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8178CE"/>
    <w:multiLevelType w:val="multilevel"/>
    <w:tmpl w:val="84F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B31560"/>
    <w:multiLevelType w:val="multilevel"/>
    <w:tmpl w:val="4CBC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D8732A"/>
    <w:multiLevelType w:val="multilevel"/>
    <w:tmpl w:val="BB8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839947">
    <w:abstractNumId w:val="34"/>
  </w:num>
  <w:num w:numId="2" w16cid:durableId="1313944405">
    <w:abstractNumId w:val="5"/>
  </w:num>
  <w:num w:numId="3" w16cid:durableId="335890578">
    <w:abstractNumId w:val="33"/>
  </w:num>
  <w:num w:numId="4" w16cid:durableId="1158418815">
    <w:abstractNumId w:val="42"/>
  </w:num>
  <w:num w:numId="5" w16cid:durableId="2076777291">
    <w:abstractNumId w:val="2"/>
  </w:num>
  <w:num w:numId="6" w16cid:durableId="1395814601">
    <w:abstractNumId w:val="35"/>
  </w:num>
  <w:num w:numId="7" w16cid:durableId="1680430072">
    <w:abstractNumId w:val="28"/>
  </w:num>
  <w:num w:numId="8" w16cid:durableId="102386565">
    <w:abstractNumId w:val="6"/>
  </w:num>
  <w:num w:numId="9" w16cid:durableId="75790593">
    <w:abstractNumId w:val="27"/>
  </w:num>
  <w:num w:numId="10" w16cid:durableId="1850673830">
    <w:abstractNumId w:val="9"/>
  </w:num>
  <w:num w:numId="11" w16cid:durableId="991906657">
    <w:abstractNumId w:val="8"/>
  </w:num>
  <w:num w:numId="12" w16cid:durableId="332879862">
    <w:abstractNumId w:val="16"/>
  </w:num>
  <w:num w:numId="13" w16cid:durableId="1372220813">
    <w:abstractNumId w:val="3"/>
  </w:num>
  <w:num w:numId="14" w16cid:durableId="986252148">
    <w:abstractNumId w:val="13"/>
  </w:num>
  <w:num w:numId="15" w16cid:durableId="958681955">
    <w:abstractNumId w:val="26"/>
  </w:num>
  <w:num w:numId="16" w16cid:durableId="844899884">
    <w:abstractNumId w:val="19"/>
  </w:num>
  <w:num w:numId="17" w16cid:durableId="538056677">
    <w:abstractNumId w:val="7"/>
  </w:num>
  <w:num w:numId="18" w16cid:durableId="1711145156">
    <w:abstractNumId w:val="22"/>
  </w:num>
  <w:num w:numId="19" w16cid:durableId="426923206">
    <w:abstractNumId w:val="15"/>
  </w:num>
  <w:num w:numId="20" w16cid:durableId="60642131">
    <w:abstractNumId w:val="25"/>
  </w:num>
  <w:num w:numId="21" w16cid:durableId="1897353223">
    <w:abstractNumId w:val="29"/>
  </w:num>
  <w:num w:numId="22" w16cid:durableId="2074694389">
    <w:abstractNumId w:val="0"/>
  </w:num>
  <w:num w:numId="23" w16cid:durableId="303315509">
    <w:abstractNumId w:val="37"/>
  </w:num>
  <w:num w:numId="24" w16cid:durableId="883296945">
    <w:abstractNumId w:val="38"/>
  </w:num>
  <w:num w:numId="25" w16cid:durableId="1512794767">
    <w:abstractNumId w:val="11"/>
  </w:num>
  <w:num w:numId="26" w16cid:durableId="1201821752">
    <w:abstractNumId w:val="4"/>
  </w:num>
  <w:num w:numId="27" w16cid:durableId="829248336">
    <w:abstractNumId w:val="10"/>
  </w:num>
  <w:num w:numId="28" w16cid:durableId="1925340362">
    <w:abstractNumId w:val="17"/>
  </w:num>
  <w:num w:numId="29" w16cid:durableId="1355379987">
    <w:abstractNumId w:val="41"/>
  </w:num>
  <w:num w:numId="30" w16cid:durableId="764152349">
    <w:abstractNumId w:val="12"/>
  </w:num>
  <w:num w:numId="31" w16cid:durableId="631864946">
    <w:abstractNumId w:val="31"/>
  </w:num>
  <w:num w:numId="32" w16cid:durableId="562330105">
    <w:abstractNumId w:val="39"/>
  </w:num>
  <w:num w:numId="33" w16cid:durableId="356931842">
    <w:abstractNumId w:val="18"/>
  </w:num>
  <w:num w:numId="34" w16cid:durableId="1711539610">
    <w:abstractNumId w:val="14"/>
  </w:num>
  <w:num w:numId="35" w16cid:durableId="709691145">
    <w:abstractNumId w:val="23"/>
  </w:num>
  <w:num w:numId="36" w16cid:durableId="221723519">
    <w:abstractNumId w:val="40"/>
  </w:num>
  <w:num w:numId="37" w16cid:durableId="1024012398">
    <w:abstractNumId w:val="30"/>
  </w:num>
  <w:num w:numId="38" w16cid:durableId="502167829">
    <w:abstractNumId w:val="24"/>
  </w:num>
  <w:num w:numId="39" w16cid:durableId="1541818322">
    <w:abstractNumId w:val="36"/>
  </w:num>
  <w:num w:numId="40" w16cid:durableId="492569669">
    <w:abstractNumId w:val="1"/>
  </w:num>
  <w:num w:numId="41" w16cid:durableId="1855607533">
    <w:abstractNumId w:val="43"/>
  </w:num>
  <w:num w:numId="42" w16cid:durableId="477770947">
    <w:abstractNumId w:val="20"/>
  </w:num>
  <w:num w:numId="43" w16cid:durableId="1694187593">
    <w:abstractNumId w:val="32"/>
  </w:num>
  <w:num w:numId="44" w16cid:durableId="17389375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45"/>
    <w:rsid w:val="00006692"/>
    <w:rsid w:val="00113CCD"/>
    <w:rsid w:val="00127C60"/>
    <w:rsid w:val="00221A1E"/>
    <w:rsid w:val="00340AE9"/>
    <w:rsid w:val="00522F91"/>
    <w:rsid w:val="005C1260"/>
    <w:rsid w:val="00823C10"/>
    <w:rsid w:val="0083245E"/>
    <w:rsid w:val="00C20F45"/>
    <w:rsid w:val="00CD6D66"/>
    <w:rsid w:val="00EB0CA9"/>
    <w:rsid w:val="00ED25C3"/>
    <w:rsid w:val="00FF50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15AE"/>
  <w15:chartTrackingRefBased/>
  <w15:docId w15:val="{0A0619AA-5BC4-406A-AD87-14D85AA9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0F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F50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20F4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AR"/>
      <w14:ligatures w14:val="none"/>
    </w:rPr>
  </w:style>
  <w:style w:type="paragraph" w:styleId="Ttulo4">
    <w:name w:val="heading 4"/>
    <w:basedOn w:val="Normal"/>
    <w:next w:val="Normal"/>
    <w:link w:val="Ttulo4Car"/>
    <w:uiPriority w:val="9"/>
    <w:unhideWhenUsed/>
    <w:qFormat/>
    <w:rsid w:val="00ED25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21A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0F45"/>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C20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0F4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20F4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C20F45"/>
    <w:rPr>
      <w:b/>
      <w:bCs/>
    </w:rPr>
  </w:style>
  <w:style w:type="character" w:styleId="Hipervnculo">
    <w:name w:val="Hyperlink"/>
    <w:basedOn w:val="Fuentedeprrafopredeter"/>
    <w:uiPriority w:val="99"/>
    <w:semiHidden/>
    <w:unhideWhenUsed/>
    <w:rsid w:val="00C20F45"/>
    <w:rPr>
      <w:color w:val="0000FF"/>
      <w:u w:val="single"/>
    </w:rPr>
  </w:style>
  <w:style w:type="character" w:customStyle="1" w:styleId="Ttulo3Car">
    <w:name w:val="Título 3 Car"/>
    <w:basedOn w:val="Fuentedeprrafopredeter"/>
    <w:link w:val="Ttulo3"/>
    <w:uiPriority w:val="9"/>
    <w:rsid w:val="00C20F45"/>
    <w:rPr>
      <w:rFonts w:ascii="Times New Roman" w:eastAsia="Times New Roman" w:hAnsi="Times New Roman" w:cs="Times New Roman"/>
      <w:b/>
      <w:bCs/>
      <w:kern w:val="0"/>
      <w:sz w:val="27"/>
      <w:szCs w:val="27"/>
      <w:lang w:eastAsia="es-AR"/>
      <w14:ligatures w14:val="none"/>
    </w:rPr>
  </w:style>
  <w:style w:type="character" w:styleId="CdigoHTML">
    <w:name w:val="HTML Code"/>
    <w:basedOn w:val="Fuentedeprrafopredeter"/>
    <w:uiPriority w:val="99"/>
    <w:semiHidden/>
    <w:unhideWhenUsed/>
    <w:rsid w:val="00C20F4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20F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AR"/>
      <w14:ligatures w14:val="none"/>
    </w:rPr>
  </w:style>
  <w:style w:type="character" w:customStyle="1" w:styleId="HTMLconformatoprevioCar">
    <w:name w:val="HTML con formato previo Car"/>
    <w:basedOn w:val="Fuentedeprrafopredeter"/>
    <w:link w:val="HTMLconformatoprevio"/>
    <w:uiPriority w:val="99"/>
    <w:semiHidden/>
    <w:rsid w:val="00C20F45"/>
    <w:rPr>
      <w:rFonts w:ascii="Courier New" w:eastAsia="Times New Roman" w:hAnsi="Courier New" w:cs="Courier New"/>
      <w:kern w:val="0"/>
      <w:sz w:val="20"/>
      <w:szCs w:val="20"/>
      <w:lang w:eastAsia="es-AR"/>
      <w14:ligatures w14:val="none"/>
    </w:rPr>
  </w:style>
  <w:style w:type="character" w:customStyle="1" w:styleId="Ttulo4Car">
    <w:name w:val="Título 4 Car"/>
    <w:basedOn w:val="Fuentedeprrafopredeter"/>
    <w:link w:val="Ttulo4"/>
    <w:uiPriority w:val="9"/>
    <w:rsid w:val="00ED25C3"/>
    <w:rPr>
      <w:rFonts w:asciiTheme="majorHAnsi" w:eastAsiaTheme="majorEastAsia" w:hAnsiTheme="majorHAnsi" w:cstheme="majorBidi"/>
      <w:i/>
      <w:iCs/>
      <w:color w:val="2F5496" w:themeColor="accent1" w:themeShade="BF"/>
    </w:rPr>
  </w:style>
  <w:style w:type="character" w:styleId="nfasis">
    <w:name w:val="Emphasis"/>
    <w:basedOn w:val="Fuentedeprrafopredeter"/>
    <w:uiPriority w:val="20"/>
    <w:qFormat/>
    <w:rsid w:val="00ED25C3"/>
    <w:rPr>
      <w:i/>
      <w:iCs/>
    </w:rPr>
  </w:style>
  <w:style w:type="paragraph" w:styleId="Prrafodelista">
    <w:name w:val="List Paragraph"/>
    <w:basedOn w:val="Normal"/>
    <w:uiPriority w:val="34"/>
    <w:qFormat/>
    <w:rsid w:val="00ED25C3"/>
    <w:pPr>
      <w:ind w:left="720"/>
      <w:contextualSpacing/>
    </w:pPr>
  </w:style>
  <w:style w:type="character" w:customStyle="1" w:styleId="Ttulo2Car">
    <w:name w:val="Título 2 Car"/>
    <w:basedOn w:val="Fuentedeprrafopredeter"/>
    <w:link w:val="Ttulo2"/>
    <w:uiPriority w:val="9"/>
    <w:semiHidden/>
    <w:rsid w:val="00FF50E6"/>
    <w:rPr>
      <w:rFonts w:asciiTheme="majorHAnsi" w:eastAsiaTheme="majorEastAsia" w:hAnsiTheme="majorHAnsi" w:cstheme="majorBidi"/>
      <w:color w:val="2F5496" w:themeColor="accent1" w:themeShade="BF"/>
      <w:sz w:val="26"/>
      <w:szCs w:val="26"/>
    </w:rPr>
  </w:style>
  <w:style w:type="character" w:customStyle="1" w:styleId="sr-only">
    <w:name w:val="sr-only"/>
    <w:basedOn w:val="Fuentedeprrafopredeter"/>
    <w:rsid w:val="00EB0CA9"/>
  </w:style>
  <w:style w:type="character" w:customStyle="1" w:styleId="hljs-deletion">
    <w:name w:val="hljs-deletion"/>
    <w:basedOn w:val="Fuentedeprrafopredeter"/>
    <w:rsid w:val="0083245E"/>
  </w:style>
  <w:style w:type="character" w:customStyle="1" w:styleId="Ttulo5Car">
    <w:name w:val="Título 5 Car"/>
    <w:basedOn w:val="Fuentedeprrafopredeter"/>
    <w:link w:val="Ttulo5"/>
    <w:uiPriority w:val="9"/>
    <w:semiHidden/>
    <w:rsid w:val="00221A1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117">
      <w:bodyDiv w:val="1"/>
      <w:marLeft w:val="0"/>
      <w:marRight w:val="0"/>
      <w:marTop w:val="0"/>
      <w:marBottom w:val="0"/>
      <w:divBdr>
        <w:top w:val="none" w:sz="0" w:space="0" w:color="auto"/>
        <w:left w:val="none" w:sz="0" w:space="0" w:color="auto"/>
        <w:bottom w:val="none" w:sz="0" w:space="0" w:color="auto"/>
        <w:right w:val="none" w:sz="0" w:space="0" w:color="auto"/>
      </w:divBdr>
    </w:div>
    <w:div w:id="127551269">
      <w:bodyDiv w:val="1"/>
      <w:marLeft w:val="0"/>
      <w:marRight w:val="0"/>
      <w:marTop w:val="0"/>
      <w:marBottom w:val="0"/>
      <w:divBdr>
        <w:top w:val="none" w:sz="0" w:space="0" w:color="auto"/>
        <w:left w:val="none" w:sz="0" w:space="0" w:color="auto"/>
        <w:bottom w:val="none" w:sz="0" w:space="0" w:color="auto"/>
        <w:right w:val="none" w:sz="0" w:space="0" w:color="auto"/>
      </w:divBdr>
    </w:div>
    <w:div w:id="166405746">
      <w:bodyDiv w:val="1"/>
      <w:marLeft w:val="0"/>
      <w:marRight w:val="0"/>
      <w:marTop w:val="0"/>
      <w:marBottom w:val="0"/>
      <w:divBdr>
        <w:top w:val="none" w:sz="0" w:space="0" w:color="auto"/>
        <w:left w:val="none" w:sz="0" w:space="0" w:color="auto"/>
        <w:bottom w:val="none" w:sz="0" w:space="0" w:color="auto"/>
        <w:right w:val="none" w:sz="0" w:space="0" w:color="auto"/>
      </w:divBdr>
    </w:div>
    <w:div w:id="229927628">
      <w:bodyDiv w:val="1"/>
      <w:marLeft w:val="0"/>
      <w:marRight w:val="0"/>
      <w:marTop w:val="0"/>
      <w:marBottom w:val="0"/>
      <w:divBdr>
        <w:top w:val="none" w:sz="0" w:space="0" w:color="auto"/>
        <w:left w:val="none" w:sz="0" w:space="0" w:color="auto"/>
        <w:bottom w:val="none" w:sz="0" w:space="0" w:color="auto"/>
        <w:right w:val="none" w:sz="0" w:space="0" w:color="auto"/>
      </w:divBdr>
    </w:div>
    <w:div w:id="262423932">
      <w:bodyDiv w:val="1"/>
      <w:marLeft w:val="0"/>
      <w:marRight w:val="0"/>
      <w:marTop w:val="0"/>
      <w:marBottom w:val="0"/>
      <w:divBdr>
        <w:top w:val="none" w:sz="0" w:space="0" w:color="auto"/>
        <w:left w:val="none" w:sz="0" w:space="0" w:color="auto"/>
        <w:bottom w:val="none" w:sz="0" w:space="0" w:color="auto"/>
        <w:right w:val="none" w:sz="0" w:space="0" w:color="auto"/>
      </w:divBdr>
      <w:divsChild>
        <w:div w:id="1106266270">
          <w:marLeft w:val="0"/>
          <w:marRight w:val="0"/>
          <w:marTop w:val="0"/>
          <w:marBottom w:val="0"/>
          <w:divBdr>
            <w:top w:val="none" w:sz="0" w:space="0" w:color="auto"/>
            <w:left w:val="none" w:sz="0" w:space="0" w:color="auto"/>
            <w:bottom w:val="none" w:sz="0" w:space="0" w:color="auto"/>
            <w:right w:val="none" w:sz="0" w:space="0" w:color="auto"/>
          </w:divBdr>
          <w:divsChild>
            <w:div w:id="1599367630">
              <w:marLeft w:val="0"/>
              <w:marRight w:val="0"/>
              <w:marTop w:val="0"/>
              <w:marBottom w:val="0"/>
              <w:divBdr>
                <w:top w:val="none" w:sz="0" w:space="0" w:color="auto"/>
                <w:left w:val="none" w:sz="0" w:space="0" w:color="auto"/>
                <w:bottom w:val="none" w:sz="0" w:space="0" w:color="auto"/>
                <w:right w:val="none" w:sz="0" w:space="0" w:color="auto"/>
              </w:divBdr>
              <w:divsChild>
                <w:div w:id="1652708110">
                  <w:marLeft w:val="0"/>
                  <w:marRight w:val="0"/>
                  <w:marTop w:val="0"/>
                  <w:marBottom w:val="0"/>
                  <w:divBdr>
                    <w:top w:val="none" w:sz="0" w:space="0" w:color="auto"/>
                    <w:left w:val="none" w:sz="0" w:space="0" w:color="auto"/>
                    <w:bottom w:val="none" w:sz="0" w:space="0" w:color="auto"/>
                    <w:right w:val="none" w:sz="0" w:space="0" w:color="auto"/>
                  </w:divBdr>
                </w:div>
              </w:divsChild>
            </w:div>
            <w:div w:id="74318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70298">
      <w:bodyDiv w:val="1"/>
      <w:marLeft w:val="0"/>
      <w:marRight w:val="0"/>
      <w:marTop w:val="0"/>
      <w:marBottom w:val="0"/>
      <w:divBdr>
        <w:top w:val="none" w:sz="0" w:space="0" w:color="auto"/>
        <w:left w:val="none" w:sz="0" w:space="0" w:color="auto"/>
        <w:bottom w:val="none" w:sz="0" w:space="0" w:color="auto"/>
        <w:right w:val="none" w:sz="0" w:space="0" w:color="auto"/>
      </w:divBdr>
    </w:div>
    <w:div w:id="371731940">
      <w:bodyDiv w:val="1"/>
      <w:marLeft w:val="0"/>
      <w:marRight w:val="0"/>
      <w:marTop w:val="0"/>
      <w:marBottom w:val="0"/>
      <w:divBdr>
        <w:top w:val="none" w:sz="0" w:space="0" w:color="auto"/>
        <w:left w:val="none" w:sz="0" w:space="0" w:color="auto"/>
        <w:bottom w:val="none" w:sz="0" w:space="0" w:color="auto"/>
        <w:right w:val="none" w:sz="0" w:space="0" w:color="auto"/>
      </w:divBdr>
    </w:div>
    <w:div w:id="396052123">
      <w:bodyDiv w:val="1"/>
      <w:marLeft w:val="0"/>
      <w:marRight w:val="0"/>
      <w:marTop w:val="0"/>
      <w:marBottom w:val="0"/>
      <w:divBdr>
        <w:top w:val="none" w:sz="0" w:space="0" w:color="auto"/>
        <w:left w:val="none" w:sz="0" w:space="0" w:color="auto"/>
        <w:bottom w:val="none" w:sz="0" w:space="0" w:color="auto"/>
        <w:right w:val="none" w:sz="0" w:space="0" w:color="auto"/>
      </w:divBdr>
      <w:divsChild>
        <w:div w:id="148136434">
          <w:marLeft w:val="0"/>
          <w:marRight w:val="0"/>
          <w:marTop w:val="0"/>
          <w:marBottom w:val="0"/>
          <w:divBdr>
            <w:top w:val="single" w:sz="6" w:space="5" w:color="DEE2E6"/>
            <w:left w:val="single" w:sz="6" w:space="5" w:color="DEE2E6"/>
            <w:bottom w:val="single" w:sz="6" w:space="5" w:color="DEE2E6"/>
            <w:right w:val="single" w:sz="6" w:space="5" w:color="DEE2E6"/>
          </w:divBdr>
          <w:divsChild>
            <w:div w:id="531041481">
              <w:marLeft w:val="0"/>
              <w:marRight w:val="0"/>
              <w:marTop w:val="0"/>
              <w:marBottom w:val="0"/>
              <w:divBdr>
                <w:top w:val="none" w:sz="0" w:space="0" w:color="auto"/>
                <w:left w:val="none" w:sz="0" w:space="0" w:color="auto"/>
                <w:bottom w:val="none" w:sz="0" w:space="0" w:color="auto"/>
                <w:right w:val="none" w:sz="0" w:space="0" w:color="auto"/>
              </w:divBdr>
              <w:divsChild>
                <w:div w:id="980378578">
                  <w:marLeft w:val="0"/>
                  <w:marRight w:val="0"/>
                  <w:marTop w:val="0"/>
                  <w:marBottom w:val="0"/>
                  <w:divBdr>
                    <w:top w:val="none" w:sz="0" w:space="0" w:color="auto"/>
                    <w:left w:val="none" w:sz="0" w:space="0" w:color="auto"/>
                    <w:bottom w:val="none" w:sz="0" w:space="0" w:color="auto"/>
                    <w:right w:val="none" w:sz="0" w:space="0" w:color="auto"/>
                  </w:divBdr>
                  <w:divsChild>
                    <w:div w:id="699743364">
                      <w:marLeft w:val="0"/>
                      <w:marRight w:val="0"/>
                      <w:marTop w:val="0"/>
                      <w:marBottom w:val="0"/>
                      <w:divBdr>
                        <w:top w:val="none" w:sz="0" w:space="0" w:color="auto"/>
                        <w:left w:val="none" w:sz="0" w:space="0" w:color="auto"/>
                        <w:bottom w:val="none" w:sz="0" w:space="0" w:color="auto"/>
                        <w:right w:val="none" w:sz="0" w:space="0" w:color="auto"/>
                      </w:divBdr>
                      <w:divsChild>
                        <w:div w:id="514227117">
                          <w:marLeft w:val="0"/>
                          <w:marRight w:val="0"/>
                          <w:marTop w:val="0"/>
                          <w:marBottom w:val="0"/>
                          <w:divBdr>
                            <w:top w:val="none" w:sz="0" w:space="0" w:color="auto"/>
                            <w:left w:val="none" w:sz="0" w:space="0" w:color="auto"/>
                            <w:bottom w:val="none" w:sz="0" w:space="0" w:color="auto"/>
                            <w:right w:val="none" w:sz="0" w:space="0" w:color="auto"/>
                          </w:divBdr>
                          <w:divsChild>
                            <w:div w:id="905410719">
                              <w:marLeft w:val="0"/>
                              <w:marRight w:val="0"/>
                              <w:marTop w:val="0"/>
                              <w:marBottom w:val="0"/>
                              <w:divBdr>
                                <w:top w:val="none" w:sz="0" w:space="0" w:color="auto"/>
                                <w:left w:val="none" w:sz="0" w:space="0" w:color="auto"/>
                                <w:bottom w:val="none" w:sz="0" w:space="0" w:color="auto"/>
                                <w:right w:val="none" w:sz="0" w:space="0" w:color="auto"/>
                              </w:divBdr>
                            </w:div>
                          </w:divsChild>
                        </w:div>
                        <w:div w:id="168376935">
                          <w:marLeft w:val="0"/>
                          <w:marRight w:val="0"/>
                          <w:marTop w:val="0"/>
                          <w:marBottom w:val="0"/>
                          <w:divBdr>
                            <w:top w:val="none" w:sz="0" w:space="0" w:color="auto"/>
                            <w:left w:val="none" w:sz="0" w:space="0" w:color="auto"/>
                            <w:bottom w:val="none" w:sz="0" w:space="0" w:color="auto"/>
                            <w:right w:val="none" w:sz="0" w:space="0" w:color="auto"/>
                          </w:divBdr>
                          <w:divsChild>
                            <w:div w:id="14231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890844">
          <w:marLeft w:val="0"/>
          <w:marRight w:val="0"/>
          <w:marTop w:val="0"/>
          <w:marBottom w:val="0"/>
          <w:divBdr>
            <w:top w:val="single" w:sz="6" w:space="5" w:color="DEE2E6"/>
            <w:left w:val="single" w:sz="6" w:space="5" w:color="DEE2E6"/>
            <w:bottom w:val="single" w:sz="6" w:space="5" w:color="DEE2E6"/>
            <w:right w:val="single" w:sz="6" w:space="5" w:color="DEE2E6"/>
          </w:divBdr>
          <w:divsChild>
            <w:div w:id="128596723">
              <w:marLeft w:val="0"/>
              <w:marRight w:val="0"/>
              <w:marTop w:val="0"/>
              <w:marBottom w:val="0"/>
              <w:divBdr>
                <w:top w:val="none" w:sz="0" w:space="0" w:color="auto"/>
                <w:left w:val="none" w:sz="0" w:space="0" w:color="auto"/>
                <w:bottom w:val="none" w:sz="0" w:space="0" w:color="auto"/>
                <w:right w:val="none" w:sz="0" w:space="0" w:color="auto"/>
              </w:divBdr>
              <w:divsChild>
                <w:div w:id="596400262">
                  <w:marLeft w:val="0"/>
                  <w:marRight w:val="0"/>
                  <w:marTop w:val="0"/>
                  <w:marBottom w:val="0"/>
                  <w:divBdr>
                    <w:top w:val="none" w:sz="0" w:space="0" w:color="auto"/>
                    <w:left w:val="none" w:sz="0" w:space="0" w:color="auto"/>
                    <w:bottom w:val="none" w:sz="0" w:space="0" w:color="auto"/>
                    <w:right w:val="none" w:sz="0" w:space="0" w:color="auto"/>
                  </w:divBdr>
                </w:div>
                <w:div w:id="1231036813">
                  <w:marLeft w:val="0"/>
                  <w:marRight w:val="0"/>
                  <w:marTop w:val="0"/>
                  <w:marBottom w:val="0"/>
                  <w:divBdr>
                    <w:top w:val="none" w:sz="0" w:space="0" w:color="auto"/>
                    <w:left w:val="none" w:sz="0" w:space="0" w:color="auto"/>
                    <w:bottom w:val="none" w:sz="0" w:space="0" w:color="auto"/>
                    <w:right w:val="none" w:sz="0" w:space="0" w:color="auto"/>
                  </w:divBdr>
                  <w:divsChild>
                    <w:div w:id="865025510">
                      <w:marLeft w:val="0"/>
                      <w:marRight w:val="0"/>
                      <w:marTop w:val="0"/>
                      <w:marBottom w:val="0"/>
                      <w:divBdr>
                        <w:top w:val="none" w:sz="0" w:space="0" w:color="auto"/>
                        <w:left w:val="none" w:sz="0" w:space="0" w:color="auto"/>
                        <w:bottom w:val="none" w:sz="0" w:space="0" w:color="auto"/>
                        <w:right w:val="none" w:sz="0" w:space="0" w:color="auto"/>
                      </w:divBdr>
                    </w:div>
                  </w:divsChild>
                </w:div>
                <w:div w:id="1174536379">
                  <w:marLeft w:val="0"/>
                  <w:marRight w:val="0"/>
                  <w:marTop w:val="0"/>
                  <w:marBottom w:val="0"/>
                  <w:divBdr>
                    <w:top w:val="none" w:sz="0" w:space="0" w:color="auto"/>
                    <w:left w:val="none" w:sz="0" w:space="0" w:color="auto"/>
                    <w:bottom w:val="none" w:sz="0" w:space="0" w:color="auto"/>
                    <w:right w:val="none" w:sz="0" w:space="0" w:color="auto"/>
                  </w:divBdr>
                  <w:divsChild>
                    <w:div w:id="81100627">
                      <w:marLeft w:val="0"/>
                      <w:marRight w:val="0"/>
                      <w:marTop w:val="0"/>
                      <w:marBottom w:val="0"/>
                      <w:divBdr>
                        <w:top w:val="none" w:sz="0" w:space="0" w:color="auto"/>
                        <w:left w:val="none" w:sz="0" w:space="0" w:color="auto"/>
                        <w:bottom w:val="none" w:sz="0" w:space="0" w:color="auto"/>
                        <w:right w:val="none" w:sz="0" w:space="0" w:color="auto"/>
                      </w:divBdr>
                      <w:divsChild>
                        <w:div w:id="1430733732">
                          <w:marLeft w:val="0"/>
                          <w:marRight w:val="0"/>
                          <w:marTop w:val="0"/>
                          <w:marBottom w:val="0"/>
                          <w:divBdr>
                            <w:top w:val="none" w:sz="0" w:space="0" w:color="auto"/>
                            <w:left w:val="none" w:sz="0" w:space="0" w:color="auto"/>
                            <w:bottom w:val="none" w:sz="0" w:space="0" w:color="auto"/>
                            <w:right w:val="none" w:sz="0" w:space="0" w:color="auto"/>
                          </w:divBdr>
                          <w:divsChild>
                            <w:div w:id="9457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357113">
      <w:bodyDiv w:val="1"/>
      <w:marLeft w:val="0"/>
      <w:marRight w:val="0"/>
      <w:marTop w:val="0"/>
      <w:marBottom w:val="0"/>
      <w:divBdr>
        <w:top w:val="none" w:sz="0" w:space="0" w:color="auto"/>
        <w:left w:val="none" w:sz="0" w:space="0" w:color="auto"/>
        <w:bottom w:val="none" w:sz="0" w:space="0" w:color="auto"/>
        <w:right w:val="none" w:sz="0" w:space="0" w:color="auto"/>
      </w:divBdr>
    </w:div>
    <w:div w:id="660236133">
      <w:bodyDiv w:val="1"/>
      <w:marLeft w:val="0"/>
      <w:marRight w:val="0"/>
      <w:marTop w:val="0"/>
      <w:marBottom w:val="0"/>
      <w:divBdr>
        <w:top w:val="none" w:sz="0" w:space="0" w:color="auto"/>
        <w:left w:val="none" w:sz="0" w:space="0" w:color="auto"/>
        <w:bottom w:val="none" w:sz="0" w:space="0" w:color="auto"/>
        <w:right w:val="none" w:sz="0" w:space="0" w:color="auto"/>
      </w:divBdr>
    </w:div>
    <w:div w:id="702218602">
      <w:bodyDiv w:val="1"/>
      <w:marLeft w:val="0"/>
      <w:marRight w:val="0"/>
      <w:marTop w:val="0"/>
      <w:marBottom w:val="0"/>
      <w:divBdr>
        <w:top w:val="none" w:sz="0" w:space="0" w:color="auto"/>
        <w:left w:val="none" w:sz="0" w:space="0" w:color="auto"/>
        <w:bottom w:val="none" w:sz="0" w:space="0" w:color="auto"/>
        <w:right w:val="none" w:sz="0" w:space="0" w:color="auto"/>
      </w:divBdr>
    </w:div>
    <w:div w:id="877938230">
      <w:bodyDiv w:val="1"/>
      <w:marLeft w:val="0"/>
      <w:marRight w:val="0"/>
      <w:marTop w:val="0"/>
      <w:marBottom w:val="0"/>
      <w:divBdr>
        <w:top w:val="none" w:sz="0" w:space="0" w:color="auto"/>
        <w:left w:val="none" w:sz="0" w:space="0" w:color="auto"/>
        <w:bottom w:val="none" w:sz="0" w:space="0" w:color="auto"/>
        <w:right w:val="none" w:sz="0" w:space="0" w:color="auto"/>
      </w:divBdr>
      <w:divsChild>
        <w:div w:id="1525898476">
          <w:marLeft w:val="0"/>
          <w:marRight w:val="0"/>
          <w:marTop w:val="0"/>
          <w:marBottom w:val="0"/>
          <w:divBdr>
            <w:top w:val="none" w:sz="0" w:space="0" w:color="auto"/>
            <w:left w:val="none" w:sz="0" w:space="0" w:color="auto"/>
            <w:bottom w:val="none" w:sz="0" w:space="0" w:color="auto"/>
            <w:right w:val="none" w:sz="0" w:space="0" w:color="auto"/>
          </w:divBdr>
          <w:divsChild>
            <w:div w:id="820854522">
              <w:marLeft w:val="0"/>
              <w:marRight w:val="0"/>
              <w:marTop w:val="0"/>
              <w:marBottom w:val="0"/>
              <w:divBdr>
                <w:top w:val="none" w:sz="0" w:space="0" w:color="auto"/>
                <w:left w:val="none" w:sz="0" w:space="0" w:color="auto"/>
                <w:bottom w:val="none" w:sz="0" w:space="0" w:color="auto"/>
                <w:right w:val="none" w:sz="0" w:space="0" w:color="auto"/>
              </w:divBdr>
              <w:divsChild>
                <w:div w:id="1149328438">
                  <w:marLeft w:val="0"/>
                  <w:marRight w:val="0"/>
                  <w:marTop w:val="0"/>
                  <w:marBottom w:val="0"/>
                  <w:divBdr>
                    <w:top w:val="none" w:sz="0" w:space="0" w:color="auto"/>
                    <w:left w:val="none" w:sz="0" w:space="0" w:color="auto"/>
                    <w:bottom w:val="none" w:sz="0" w:space="0" w:color="auto"/>
                    <w:right w:val="none" w:sz="0" w:space="0" w:color="auto"/>
                  </w:divBdr>
                </w:div>
              </w:divsChild>
            </w:div>
            <w:div w:id="5832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00094">
      <w:bodyDiv w:val="1"/>
      <w:marLeft w:val="0"/>
      <w:marRight w:val="0"/>
      <w:marTop w:val="0"/>
      <w:marBottom w:val="0"/>
      <w:divBdr>
        <w:top w:val="none" w:sz="0" w:space="0" w:color="auto"/>
        <w:left w:val="none" w:sz="0" w:space="0" w:color="auto"/>
        <w:bottom w:val="none" w:sz="0" w:space="0" w:color="auto"/>
        <w:right w:val="none" w:sz="0" w:space="0" w:color="auto"/>
      </w:divBdr>
    </w:div>
    <w:div w:id="1222525274">
      <w:bodyDiv w:val="1"/>
      <w:marLeft w:val="0"/>
      <w:marRight w:val="0"/>
      <w:marTop w:val="0"/>
      <w:marBottom w:val="0"/>
      <w:divBdr>
        <w:top w:val="none" w:sz="0" w:space="0" w:color="auto"/>
        <w:left w:val="none" w:sz="0" w:space="0" w:color="auto"/>
        <w:bottom w:val="none" w:sz="0" w:space="0" w:color="auto"/>
        <w:right w:val="none" w:sz="0" w:space="0" w:color="auto"/>
      </w:divBdr>
      <w:divsChild>
        <w:div w:id="2081635166">
          <w:marLeft w:val="419"/>
          <w:marRight w:val="0"/>
          <w:marTop w:val="0"/>
          <w:marBottom w:val="0"/>
          <w:divBdr>
            <w:top w:val="none" w:sz="0" w:space="0" w:color="auto"/>
            <w:left w:val="none" w:sz="0" w:space="0" w:color="auto"/>
            <w:bottom w:val="none" w:sz="0" w:space="0" w:color="auto"/>
            <w:right w:val="none" w:sz="0" w:space="0" w:color="auto"/>
          </w:divBdr>
          <w:divsChild>
            <w:div w:id="639768704">
              <w:marLeft w:val="0"/>
              <w:marRight w:val="0"/>
              <w:marTop w:val="0"/>
              <w:marBottom w:val="0"/>
              <w:divBdr>
                <w:top w:val="single" w:sz="6" w:space="5" w:color="DEE2E6"/>
                <w:left w:val="single" w:sz="6" w:space="5" w:color="DEE2E6"/>
                <w:bottom w:val="single" w:sz="6" w:space="5" w:color="DEE2E6"/>
                <w:right w:val="single" w:sz="6" w:space="5" w:color="DEE2E6"/>
              </w:divBdr>
              <w:divsChild>
                <w:div w:id="372537667">
                  <w:marLeft w:val="0"/>
                  <w:marRight w:val="0"/>
                  <w:marTop w:val="0"/>
                  <w:marBottom w:val="0"/>
                  <w:divBdr>
                    <w:top w:val="none" w:sz="0" w:space="0" w:color="auto"/>
                    <w:left w:val="none" w:sz="0" w:space="0" w:color="auto"/>
                    <w:bottom w:val="none" w:sz="0" w:space="0" w:color="auto"/>
                    <w:right w:val="none" w:sz="0" w:space="0" w:color="auto"/>
                  </w:divBdr>
                  <w:divsChild>
                    <w:div w:id="424227714">
                      <w:marLeft w:val="0"/>
                      <w:marRight w:val="0"/>
                      <w:marTop w:val="0"/>
                      <w:marBottom w:val="0"/>
                      <w:divBdr>
                        <w:top w:val="none" w:sz="0" w:space="0" w:color="auto"/>
                        <w:left w:val="none" w:sz="0" w:space="0" w:color="auto"/>
                        <w:bottom w:val="none" w:sz="0" w:space="0" w:color="auto"/>
                        <w:right w:val="none" w:sz="0" w:space="0" w:color="auto"/>
                      </w:divBdr>
                      <w:divsChild>
                        <w:div w:id="154152764">
                          <w:marLeft w:val="0"/>
                          <w:marRight w:val="0"/>
                          <w:marTop w:val="0"/>
                          <w:marBottom w:val="0"/>
                          <w:divBdr>
                            <w:top w:val="none" w:sz="0" w:space="0" w:color="auto"/>
                            <w:left w:val="none" w:sz="0" w:space="0" w:color="auto"/>
                            <w:bottom w:val="none" w:sz="0" w:space="0" w:color="auto"/>
                            <w:right w:val="none" w:sz="0" w:space="0" w:color="auto"/>
                          </w:divBdr>
                          <w:divsChild>
                            <w:div w:id="1117287455">
                              <w:marLeft w:val="0"/>
                              <w:marRight w:val="0"/>
                              <w:marTop w:val="0"/>
                              <w:marBottom w:val="0"/>
                              <w:divBdr>
                                <w:top w:val="none" w:sz="0" w:space="0" w:color="auto"/>
                                <w:left w:val="none" w:sz="0" w:space="0" w:color="auto"/>
                                <w:bottom w:val="none" w:sz="0" w:space="0" w:color="auto"/>
                                <w:right w:val="none" w:sz="0" w:space="0" w:color="auto"/>
                              </w:divBdr>
                              <w:divsChild>
                                <w:div w:id="1381514259">
                                  <w:marLeft w:val="0"/>
                                  <w:marRight w:val="0"/>
                                  <w:marTop w:val="0"/>
                                  <w:marBottom w:val="0"/>
                                  <w:divBdr>
                                    <w:top w:val="none" w:sz="0" w:space="0" w:color="auto"/>
                                    <w:left w:val="none" w:sz="0" w:space="0" w:color="auto"/>
                                    <w:bottom w:val="none" w:sz="0" w:space="0" w:color="auto"/>
                                    <w:right w:val="none" w:sz="0" w:space="0" w:color="auto"/>
                                  </w:divBdr>
                                </w:div>
                                <w:div w:id="1998805892">
                                  <w:marLeft w:val="0"/>
                                  <w:marRight w:val="0"/>
                                  <w:marTop w:val="0"/>
                                  <w:marBottom w:val="0"/>
                                  <w:divBdr>
                                    <w:top w:val="none" w:sz="0" w:space="0" w:color="auto"/>
                                    <w:left w:val="none" w:sz="0" w:space="0" w:color="auto"/>
                                    <w:bottom w:val="none" w:sz="0" w:space="0" w:color="auto"/>
                                    <w:right w:val="none" w:sz="0" w:space="0" w:color="auto"/>
                                  </w:divBdr>
                                </w:div>
                                <w:div w:id="423307459">
                                  <w:marLeft w:val="0"/>
                                  <w:marRight w:val="0"/>
                                  <w:marTop w:val="0"/>
                                  <w:marBottom w:val="0"/>
                                  <w:divBdr>
                                    <w:top w:val="none" w:sz="0" w:space="0" w:color="auto"/>
                                    <w:left w:val="none" w:sz="0" w:space="0" w:color="auto"/>
                                    <w:bottom w:val="none" w:sz="0" w:space="0" w:color="auto"/>
                                    <w:right w:val="none" w:sz="0" w:space="0" w:color="auto"/>
                                  </w:divBdr>
                                </w:div>
                              </w:divsChild>
                            </w:div>
                            <w:div w:id="429349477">
                              <w:marLeft w:val="0"/>
                              <w:marRight w:val="0"/>
                              <w:marTop w:val="0"/>
                              <w:marBottom w:val="0"/>
                              <w:divBdr>
                                <w:top w:val="none" w:sz="0" w:space="0" w:color="auto"/>
                                <w:left w:val="none" w:sz="0" w:space="0" w:color="auto"/>
                                <w:bottom w:val="none" w:sz="0" w:space="0" w:color="auto"/>
                                <w:right w:val="none" w:sz="0" w:space="0" w:color="auto"/>
                              </w:divBdr>
                              <w:divsChild>
                                <w:div w:id="730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232048">
      <w:bodyDiv w:val="1"/>
      <w:marLeft w:val="0"/>
      <w:marRight w:val="0"/>
      <w:marTop w:val="0"/>
      <w:marBottom w:val="0"/>
      <w:divBdr>
        <w:top w:val="none" w:sz="0" w:space="0" w:color="auto"/>
        <w:left w:val="none" w:sz="0" w:space="0" w:color="auto"/>
        <w:bottom w:val="none" w:sz="0" w:space="0" w:color="auto"/>
        <w:right w:val="none" w:sz="0" w:space="0" w:color="auto"/>
      </w:divBdr>
    </w:div>
    <w:div w:id="1336810511">
      <w:bodyDiv w:val="1"/>
      <w:marLeft w:val="0"/>
      <w:marRight w:val="0"/>
      <w:marTop w:val="0"/>
      <w:marBottom w:val="0"/>
      <w:divBdr>
        <w:top w:val="none" w:sz="0" w:space="0" w:color="auto"/>
        <w:left w:val="none" w:sz="0" w:space="0" w:color="auto"/>
        <w:bottom w:val="none" w:sz="0" w:space="0" w:color="auto"/>
        <w:right w:val="none" w:sz="0" w:space="0" w:color="auto"/>
      </w:divBdr>
      <w:divsChild>
        <w:div w:id="1931425875">
          <w:marLeft w:val="0"/>
          <w:marRight w:val="0"/>
          <w:marTop w:val="0"/>
          <w:marBottom w:val="0"/>
          <w:divBdr>
            <w:top w:val="single" w:sz="6" w:space="5" w:color="DEE2E6"/>
            <w:left w:val="single" w:sz="6" w:space="5" w:color="DEE2E6"/>
            <w:bottom w:val="single" w:sz="6" w:space="5" w:color="DEE2E6"/>
            <w:right w:val="single" w:sz="6" w:space="5" w:color="DEE2E6"/>
          </w:divBdr>
          <w:divsChild>
            <w:div w:id="1945841744">
              <w:marLeft w:val="0"/>
              <w:marRight w:val="0"/>
              <w:marTop w:val="0"/>
              <w:marBottom w:val="0"/>
              <w:divBdr>
                <w:top w:val="none" w:sz="0" w:space="0" w:color="auto"/>
                <w:left w:val="none" w:sz="0" w:space="0" w:color="auto"/>
                <w:bottom w:val="none" w:sz="0" w:space="0" w:color="auto"/>
                <w:right w:val="none" w:sz="0" w:space="0" w:color="auto"/>
              </w:divBdr>
              <w:divsChild>
                <w:div w:id="843978917">
                  <w:marLeft w:val="0"/>
                  <w:marRight w:val="0"/>
                  <w:marTop w:val="0"/>
                  <w:marBottom w:val="0"/>
                  <w:divBdr>
                    <w:top w:val="none" w:sz="0" w:space="0" w:color="auto"/>
                    <w:left w:val="none" w:sz="0" w:space="0" w:color="auto"/>
                    <w:bottom w:val="none" w:sz="0" w:space="0" w:color="auto"/>
                    <w:right w:val="none" w:sz="0" w:space="0" w:color="auto"/>
                  </w:divBdr>
                  <w:divsChild>
                    <w:div w:id="1042175757">
                      <w:marLeft w:val="0"/>
                      <w:marRight w:val="0"/>
                      <w:marTop w:val="0"/>
                      <w:marBottom w:val="0"/>
                      <w:divBdr>
                        <w:top w:val="none" w:sz="0" w:space="0" w:color="auto"/>
                        <w:left w:val="none" w:sz="0" w:space="0" w:color="auto"/>
                        <w:bottom w:val="none" w:sz="0" w:space="0" w:color="auto"/>
                        <w:right w:val="none" w:sz="0" w:space="0" w:color="auto"/>
                      </w:divBdr>
                      <w:divsChild>
                        <w:div w:id="13920116">
                          <w:marLeft w:val="0"/>
                          <w:marRight w:val="0"/>
                          <w:marTop w:val="0"/>
                          <w:marBottom w:val="0"/>
                          <w:divBdr>
                            <w:top w:val="none" w:sz="0" w:space="0" w:color="auto"/>
                            <w:left w:val="none" w:sz="0" w:space="0" w:color="auto"/>
                            <w:bottom w:val="none" w:sz="0" w:space="0" w:color="auto"/>
                            <w:right w:val="none" w:sz="0" w:space="0" w:color="auto"/>
                          </w:divBdr>
                          <w:divsChild>
                            <w:div w:id="413286718">
                              <w:marLeft w:val="0"/>
                              <w:marRight w:val="0"/>
                              <w:marTop w:val="0"/>
                              <w:marBottom w:val="0"/>
                              <w:divBdr>
                                <w:top w:val="none" w:sz="0" w:space="0" w:color="auto"/>
                                <w:left w:val="none" w:sz="0" w:space="0" w:color="auto"/>
                                <w:bottom w:val="none" w:sz="0" w:space="0" w:color="auto"/>
                                <w:right w:val="none" w:sz="0" w:space="0" w:color="auto"/>
                              </w:divBdr>
                            </w:div>
                          </w:divsChild>
                        </w:div>
                        <w:div w:id="1942881228">
                          <w:marLeft w:val="0"/>
                          <w:marRight w:val="0"/>
                          <w:marTop w:val="0"/>
                          <w:marBottom w:val="0"/>
                          <w:divBdr>
                            <w:top w:val="none" w:sz="0" w:space="0" w:color="auto"/>
                            <w:left w:val="none" w:sz="0" w:space="0" w:color="auto"/>
                            <w:bottom w:val="none" w:sz="0" w:space="0" w:color="auto"/>
                            <w:right w:val="none" w:sz="0" w:space="0" w:color="auto"/>
                          </w:divBdr>
                          <w:divsChild>
                            <w:div w:id="20217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62134">
      <w:bodyDiv w:val="1"/>
      <w:marLeft w:val="0"/>
      <w:marRight w:val="0"/>
      <w:marTop w:val="0"/>
      <w:marBottom w:val="0"/>
      <w:divBdr>
        <w:top w:val="none" w:sz="0" w:space="0" w:color="auto"/>
        <w:left w:val="none" w:sz="0" w:space="0" w:color="auto"/>
        <w:bottom w:val="none" w:sz="0" w:space="0" w:color="auto"/>
        <w:right w:val="none" w:sz="0" w:space="0" w:color="auto"/>
      </w:divBdr>
    </w:div>
    <w:div w:id="1586186418">
      <w:bodyDiv w:val="1"/>
      <w:marLeft w:val="0"/>
      <w:marRight w:val="0"/>
      <w:marTop w:val="0"/>
      <w:marBottom w:val="0"/>
      <w:divBdr>
        <w:top w:val="none" w:sz="0" w:space="0" w:color="auto"/>
        <w:left w:val="none" w:sz="0" w:space="0" w:color="auto"/>
        <w:bottom w:val="none" w:sz="0" w:space="0" w:color="auto"/>
        <w:right w:val="none" w:sz="0" w:space="0" w:color="auto"/>
      </w:divBdr>
    </w:div>
    <w:div w:id="1641182500">
      <w:bodyDiv w:val="1"/>
      <w:marLeft w:val="0"/>
      <w:marRight w:val="0"/>
      <w:marTop w:val="0"/>
      <w:marBottom w:val="0"/>
      <w:divBdr>
        <w:top w:val="none" w:sz="0" w:space="0" w:color="auto"/>
        <w:left w:val="none" w:sz="0" w:space="0" w:color="auto"/>
        <w:bottom w:val="none" w:sz="0" w:space="0" w:color="auto"/>
        <w:right w:val="none" w:sz="0" w:space="0" w:color="auto"/>
      </w:divBdr>
    </w:div>
    <w:div w:id="1710494570">
      <w:bodyDiv w:val="1"/>
      <w:marLeft w:val="0"/>
      <w:marRight w:val="0"/>
      <w:marTop w:val="0"/>
      <w:marBottom w:val="0"/>
      <w:divBdr>
        <w:top w:val="none" w:sz="0" w:space="0" w:color="auto"/>
        <w:left w:val="none" w:sz="0" w:space="0" w:color="auto"/>
        <w:bottom w:val="none" w:sz="0" w:space="0" w:color="auto"/>
        <w:right w:val="none" w:sz="0" w:space="0" w:color="auto"/>
      </w:divBdr>
    </w:div>
    <w:div w:id="1863130949">
      <w:bodyDiv w:val="1"/>
      <w:marLeft w:val="0"/>
      <w:marRight w:val="0"/>
      <w:marTop w:val="0"/>
      <w:marBottom w:val="0"/>
      <w:divBdr>
        <w:top w:val="none" w:sz="0" w:space="0" w:color="auto"/>
        <w:left w:val="none" w:sz="0" w:space="0" w:color="auto"/>
        <w:bottom w:val="none" w:sz="0" w:space="0" w:color="auto"/>
        <w:right w:val="none" w:sz="0" w:space="0" w:color="auto"/>
      </w:divBdr>
      <w:divsChild>
        <w:div w:id="1536195643">
          <w:marLeft w:val="0"/>
          <w:marRight w:val="0"/>
          <w:marTop w:val="0"/>
          <w:marBottom w:val="0"/>
          <w:divBdr>
            <w:top w:val="single" w:sz="6" w:space="5" w:color="DEE2E6"/>
            <w:left w:val="single" w:sz="6" w:space="5" w:color="DEE2E6"/>
            <w:bottom w:val="single" w:sz="6" w:space="5" w:color="DEE2E6"/>
            <w:right w:val="single" w:sz="6" w:space="5" w:color="DEE2E6"/>
          </w:divBdr>
          <w:divsChild>
            <w:div w:id="1262109826">
              <w:marLeft w:val="0"/>
              <w:marRight w:val="0"/>
              <w:marTop w:val="0"/>
              <w:marBottom w:val="0"/>
              <w:divBdr>
                <w:top w:val="none" w:sz="0" w:space="0" w:color="auto"/>
                <w:left w:val="none" w:sz="0" w:space="0" w:color="auto"/>
                <w:bottom w:val="none" w:sz="0" w:space="0" w:color="auto"/>
                <w:right w:val="none" w:sz="0" w:space="0" w:color="auto"/>
              </w:divBdr>
              <w:divsChild>
                <w:div w:id="1583679701">
                  <w:marLeft w:val="0"/>
                  <w:marRight w:val="0"/>
                  <w:marTop w:val="0"/>
                  <w:marBottom w:val="0"/>
                  <w:divBdr>
                    <w:top w:val="none" w:sz="0" w:space="0" w:color="auto"/>
                    <w:left w:val="none" w:sz="0" w:space="0" w:color="auto"/>
                    <w:bottom w:val="none" w:sz="0" w:space="0" w:color="auto"/>
                    <w:right w:val="none" w:sz="0" w:space="0" w:color="auto"/>
                  </w:divBdr>
                  <w:divsChild>
                    <w:div w:id="1883135071">
                      <w:marLeft w:val="0"/>
                      <w:marRight w:val="0"/>
                      <w:marTop w:val="0"/>
                      <w:marBottom w:val="0"/>
                      <w:divBdr>
                        <w:top w:val="none" w:sz="0" w:space="0" w:color="auto"/>
                        <w:left w:val="none" w:sz="0" w:space="0" w:color="auto"/>
                        <w:bottom w:val="none" w:sz="0" w:space="0" w:color="auto"/>
                        <w:right w:val="none" w:sz="0" w:space="0" w:color="auto"/>
                      </w:divBdr>
                      <w:divsChild>
                        <w:div w:id="122430794">
                          <w:marLeft w:val="0"/>
                          <w:marRight w:val="0"/>
                          <w:marTop w:val="0"/>
                          <w:marBottom w:val="0"/>
                          <w:divBdr>
                            <w:top w:val="none" w:sz="0" w:space="0" w:color="auto"/>
                            <w:left w:val="none" w:sz="0" w:space="0" w:color="auto"/>
                            <w:bottom w:val="none" w:sz="0" w:space="0" w:color="auto"/>
                            <w:right w:val="none" w:sz="0" w:space="0" w:color="auto"/>
                          </w:divBdr>
                        </w:div>
                        <w:div w:id="648244818">
                          <w:marLeft w:val="0"/>
                          <w:marRight w:val="0"/>
                          <w:marTop w:val="0"/>
                          <w:marBottom w:val="0"/>
                          <w:divBdr>
                            <w:top w:val="none" w:sz="0" w:space="0" w:color="auto"/>
                            <w:left w:val="none" w:sz="0" w:space="0" w:color="auto"/>
                            <w:bottom w:val="none" w:sz="0" w:space="0" w:color="auto"/>
                            <w:right w:val="none" w:sz="0" w:space="0" w:color="auto"/>
                          </w:divBdr>
                          <w:divsChild>
                            <w:div w:id="3904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361660">
      <w:bodyDiv w:val="1"/>
      <w:marLeft w:val="0"/>
      <w:marRight w:val="0"/>
      <w:marTop w:val="0"/>
      <w:marBottom w:val="0"/>
      <w:divBdr>
        <w:top w:val="none" w:sz="0" w:space="0" w:color="auto"/>
        <w:left w:val="none" w:sz="0" w:space="0" w:color="auto"/>
        <w:bottom w:val="none" w:sz="0" w:space="0" w:color="auto"/>
        <w:right w:val="none" w:sz="0" w:space="0" w:color="auto"/>
      </w:divBdr>
    </w:div>
    <w:div w:id="2028479111">
      <w:bodyDiv w:val="1"/>
      <w:marLeft w:val="0"/>
      <w:marRight w:val="0"/>
      <w:marTop w:val="0"/>
      <w:marBottom w:val="0"/>
      <w:divBdr>
        <w:top w:val="none" w:sz="0" w:space="0" w:color="auto"/>
        <w:left w:val="none" w:sz="0" w:space="0" w:color="auto"/>
        <w:bottom w:val="none" w:sz="0" w:space="0" w:color="auto"/>
        <w:right w:val="none" w:sz="0" w:space="0" w:color="auto"/>
      </w:divBdr>
      <w:divsChild>
        <w:div w:id="835460212">
          <w:marLeft w:val="0"/>
          <w:marRight w:val="0"/>
          <w:marTop w:val="0"/>
          <w:marBottom w:val="0"/>
          <w:divBdr>
            <w:top w:val="none" w:sz="0" w:space="0" w:color="auto"/>
            <w:left w:val="none" w:sz="0" w:space="0" w:color="auto"/>
            <w:bottom w:val="none" w:sz="0" w:space="0" w:color="auto"/>
            <w:right w:val="none" w:sz="0" w:space="0" w:color="auto"/>
          </w:divBdr>
        </w:div>
        <w:div w:id="497233366">
          <w:marLeft w:val="0"/>
          <w:marRight w:val="0"/>
          <w:marTop w:val="0"/>
          <w:marBottom w:val="0"/>
          <w:divBdr>
            <w:top w:val="none" w:sz="0" w:space="0" w:color="auto"/>
            <w:left w:val="none" w:sz="0" w:space="0" w:color="auto"/>
            <w:bottom w:val="none" w:sz="0" w:space="0" w:color="auto"/>
            <w:right w:val="none" w:sz="0" w:space="0" w:color="auto"/>
          </w:divBdr>
        </w:div>
        <w:div w:id="143278554">
          <w:marLeft w:val="0"/>
          <w:marRight w:val="0"/>
          <w:marTop w:val="0"/>
          <w:marBottom w:val="0"/>
          <w:divBdr>
            <w:top w:val="none" w:sz="0" w:space="0" w:color="auto"/>
            <w:left w:val="none" w:sz="0" w:space="0" w:color="auto"/>
            <w:bottom w:val="none" w:sz="0" w:space="0" w:color="auto"/>
            <w:right w:val="none" w:sz="0" w:space="0" w:color="auto"/>
          </w:divBdr>
        </w:div>
        <w:div w:id="1979187840">
          <w:marLeft w:val="0"/>
          <w:marRight w:val="0"/>
          <w:marTop w:val="0"/>
          <w:marBottom w:val="0"/>
          <w:divBdr>
            <w:top w:val="none" w:sz="0" w:space="0" w:color="auto"/>
            <w:left w:val="none" w:sz="0" w:space="0" w:color="auto"/>
            <w:bottom w:val="none" w:sz="0" w:space="0" w:color="auto"/>
            <w:right w:val="none" w:sz="0" w:space="0" w:color="auto"/>
          </w:divBdr>
        </w:div>
        <w:div w:id="28577014">
          <w:marLeft w:val="0"/>
          <w:marRight w:val="0"/>
          <w:marTop w:val="0"/>
          <w:marBottom w:val="0"/>
          <w:divBdr>
            <w:top w:val="none" w:sz="0" w:space="0" w:color="auto"/>
            <w:left w:val="none" w:sz="0" w:space="0" w:color="auto"/>
            <w:bottom w:val="none" w:sz="0" w:space="0" w:color="auto"/>
            <w:right w:val="none" w:sz="0" w:space="0" w:color="auto"/>
          </w:divBdr>
        </w:div>
        <w:div w:id="946883836">
          <w:marLeft w:val="0"/>
          <w:marRight w:val="0"/>
          <w:marTop w:val="0"/>
          <w:marBottom w:val="0"/>
          <w:divBdr>
            <w:top w:val="none" w:sz="0" w:space="0" w:color="auto"/>
            <w:left w:val="none" w:sz="0" w:space="0" w:color="auto"/>
            <w:bottom w:val="none" w:sz="0" w:space="0" w:color="auto"/>
            <w:right w:val="none" w:sz="0" w:space="0" w:color="auto"/>
          </w:divBdr>
        </w:div>
      </w:divsChild>
    </w:div>
    <w:div w:id="2083406988">
      <w:bodyDiv w:val="1"/>
      <w:marLeft w:val="0"/>
      <w:marRight w:val="0"/>
      <w:marTop w:val="0"/>
      <w:marBottom w:val="0"/>
      <w:divBdr>
        <w:top w:val="none" w:sz="0" w:space="0" w:color="auto"/>
        <w:left w:val="none" w:sz="0" w:space="0" w:color="auto"/>
        <w:bottom w:val="none" w:sz="0" w:space="0" w:color="auto"/>
        <w:right w:val="none" w:sz="0" w:space="0" w:color="auto"/>
      </w:divBdr>
      <w:divsChild>
        <w:div w:id="748768268">
          <w:marLeft w:val="0"/>
          <w:marRight w:val="0"/>
          <w:marTop w:val="0"/>
          <w:marBottom w:val="0"/>
          <w:divBdr>
            <w:top w:val="none" w:sz="0" w:space="0" w:color="auto"/>
            <w:left w:val="none" w:sz="0" w:space="0" w:color="auto"/>
            <w:bottom w:val="none" w:sz="0" w:space="0" w:color="auto"/>
            <w:right w:val="none" w:sz="0" w:space="0" w:color="auto"/>
          </w:divBdr>
        </w:div>
        <w:div w:id="25525577">
          <w:marLeft w:val="0"/>
          <w:marRight w:val="0"/>
          <w:marTop w:val="0"/>
          <w:marBottom w:val="0"/>
          <w:divBdr>
            <w:top w:val="none" w:sz="0" w:space="0" w:color="auto"/>
            <w:left w:val="none" w:sz="0" w:space="0" w:color="auto"/>
            <w:bottom w:val="none" w:sz="0" w:space="0" w:color="auto"/>
            <w:right w:val="none" w:sz="0" w:space="0" w:color="auto"/>
          </w:divBdr>
        </w:div>
        <w:div w:id="134027465">
          <w:marLeft w:val="0"/>
          <w:marRight w:val="0"/>
          <w:marTop w:val="0"/>
          <w:marBottom w:val="0"/>
          <w:divBdr>
            <w:top w:val="none" w:sz="0" w:space="0" w:color="auto"/>
            <w:left w:val="none" w:sz="0" w:space="0" w:color="auto"/>
            <w:bottom w:val="none" w:sz="0" w:space="0" w:color="auto"/>
            <w:right w:val="none" w:sz="0" w:space="0" w:color="auto"/>
          </w:divBdr>
          <w:divsChild>
            <w:div w:id="2001157575">
              <w:marLeft w:val="0"/>
              <w:marRight w:val="0"/>
              <w:marTop w:val="0"/>
              <w:marBottom w:val="0"/>
              <w:divBdr>
                <w:top w:val="none" w:sz="0" w:space="0" w:color="auto"/>
                <w:left w:val="none" w:sz="0" w:space="0" w:color="auto"/>
                <w:bottom w:val="none" w:sz="0" w:space="0" w:color="auto"/>
                <w:right w:val="none" w:sz="0" w:space="0" w:color="auto"/>
              </w:divBdr>
              <w:divsChild>
                <w:div w:id="106509175">
                  <w:marLeft w:val="0"/>
                  <w:marRight w:val="0"/>
                  <w:marTop w:val="0"/>
                  <w:marBottom w:val="0"/>
                  <w:divBdr>
                    <w:top w:val="none" w:sz="0" w:space="0" w:color="auto"/>
                    <w:left w:val="none" w:sz="0" w:space="0" w:color="auto"/>
                    <w:bottom w:val="none" w:sz="0" w:space="0" w:color="auto"/>
                    <w:right w:val="none" w:sz="0" w:space="0" w:color="auto"/>
                  </w:divBdr>
                </w:div>
              </w:divsChild>
            </w:div>
            <w:div w:id="637102825">
              <w:marLeft w:val="0"/>
              <w:marRight w:val="0"/>
              <w:marTop w:val="0"/>
              <w:marBottom w:val="0"/>
              <w:divBdr>
                <w:top w:val="none" w:sz="0" w:space="0" w:color="auto"/>
                <w:left w:val="none" w:sz="0" w:space="0" w:color="auto"/>
                <w:bottom w:val="none" w:sz="0" w:space="0" w:color="auto"/>
                <w:right w:val="none" w:sz="0" w:space="0" w:color="auto"/>
              </w:divBdr>
            </w:div>
          </w:divsChild>
        </w:div>
        <w:div w:id="1148741782">
          <w:marLeft w:val="0"/>
          <w:marRight w:val="0"/>
          <w:marTop w:val="0"/>
          <w:marBottom w:val="0"/>
          <w:divBdr>
            <w:top w:val="none" w:sz="0" w:space="0" w:color="auto"/>
            <w:left w:val="none" w:sz="0" w:space="0" w:color="auto"/>
            <w:bottom w:val="none" w:sz="0" w:space="0" w:color="auto"/>
            <w:right w:val="none" w:sz="0" w:space="0" w:color="auto"/>
          </w:divBdr>
          <w:divsChild>
            <w:div w:id="1441754543">
              <w:marLeft w:val="0"/>
              <w:marRight w:val="0"/>
              <w:marTop w:val="0"/>
              <w:marBottom w:val="0"/>
              <w:divBdr>
                <w:top w:val="none" w:sz="0" w:space="0" w:color="auto"/>
                <w:left w:val="none" w:sz="0" w:space="0" w:color="auto"/>
                <w:bottom w:val="none" w:sz="0" w:space="0" w:color="auto"/>
                <w:right w:val="none" w:sz="0" w:space="0" w:color="auto"/>
              </w:divBdr>
            </w:div>
            <w:div w:id="1907376964">
              <w:marLeft w:val="0"/>
              <w:marRight w:val="0"/>
              <w:marTop w:val="0"/>
              <w:marBottom w:val="0"/>
              <w:divBdr>
                <w:top w:val="none" w:sz="0" w:space="0" w:color="auto"/>
                <w:left w:val="none" w:sz="0" w:space="0" w:color="auto"/>
                <w:bottom w:val="none" w:sz="0" w:space="0" w:color="auto"/>
                <w:right w:val="none" w:sz="0" w:space="0" w:color="auto"/>
              </w:divBdr>
            </w:div>
            <w:div w:id="766998815">
              <w:marLeft w:val="0"/>
              <w:marRight w:val="0"/>
              <w:marTop w:val="0"/>
              <w:marBottom w:val="0"/>
              <w:divBdr>
                <w:top w:val="none" w:sz="0" w:space="0" w:color="auto"/>
                <w:left w:val="none" w:sz="0" w:space="0" w:color="auto"/>
                <w:bottom w:val="none" w:sz="0" w:space="0" w:color="auto"/>
                <w:right w:val="none" w:sz="0" w:space="0" w:color="auto"/>
              </w:divBdr>
            </w:div>
            <w:div w:id="1128402537">
              <w:marLeft w:val="0"/>
              <w:marRight w:val="0"/>
              <w:marTop w:val="0"/>
              <w:marBottom w:val="0"/>
              <w:divBdr>
                <w:top w:val="none" w:sz="0" w:space="0" w:color="auto"/>
                <w:left w:val="none" w:sz="0" w:space="0" w:color="auto"/>
                <w:bottom w:val="none" w:sz="0" w:space="0" w:color="auto"/>
                <w:right w:val="none" w:sz="0" w:space="0" w:color="auto"/>
              </w:divBdr>
            </w:div>
            <w:div w:id="1846826398">
              <w:marLeft w:val="0"/>
              <w:marRight w:val="0"/>
              <w:marTop w:val="0"/>
              <w:marBottom w:val="0"/>
              <w:divBdr>
                <w:top w:val="none" w:sz="0" w:space="0" w:color="auto"/>
                <w:left w:val="none" w:sz="0" w:space="0" w:color="auto"/>
                <w:bottom w:val="none" w:sz="0" w:space="0" w:color="auto"/>
                <w:right w:val="none" w:sz="0" w:space="0" w:color="auto"/>
              </w:divBdr>
            </w:div>
            <w:div w:id="885221052">
              <w:marLeft w:val="0"/>
              <w:marRight w:val="0"/>
              <w:marTop w:val="0"/>
              <w:marBottom w:val="0"/>
              <w:divBdr>
                <w:top w:val="none" w:sz="0" w:space="0" w:color="auto"/>
                <w:left w:val="none" w:sz="0" w:space="0" w:color="auto"/>
                <w:bottom w:val="none" w:sz="0" w:space="0" w:color="auto"/>
                <w:right w:val="none" w:sz="0" w:space="0" w:color="auto"/>
              </w:divBdr>
            </w:div>
            <w:div w:id="1768311375">
              <w:marLeft w:val="0"/>
              <w:marRight w:val="0"/>
              <w:marTop w:val="0"/>
              <w:marBottom w:val="0"/>
              <w:divBdr>
                <w:top w:val="none" w:sz="0" w:space="0" w:color="auto"/>
                <w:left w:val="none" w:sz="0" w:space="0" w:color="auto"/>
                <w:bottom w:val="none" w:sz="0" w:space="0" w:color="auto"/>
                <w:right w:val="none" w:sz="0" w:space="0" w:color="auto"/>
              </w:divBdr>
            </w:div>
            <w:div w:id="1659459820">
              <w:marLeft w:val="0"/>
              <w:marRight w:val="0"/>
              <w:marTop w:val="0"/>
              <w:marBottom w:val="0"/>
              <w:divBdr>
                <w:top w:val="none" w:sz="0" w:space="0" w:color="auto"/>
                <w:left w:val="none" w:sz="0" w:space="0" w:color="auto"/>
                <w:bottom w:val="none" w:sz="0" w:space="0" w:color="auto"/>
                <w:right w:val="none" w:sz="0" w:space="0" w:color="auto"/>
              </w:divBdr>
            </w:div>
            <w:div w:id="34548900">
              <w:marLeft w:val="0"/>
              <w:marRight w:val="0"/>
              <w:marTop w:val="0"/>
              <w:marBottom w:val="0"/>
              <w:divBdr>
                <w:top w:val="none" w:sz="0" w:space="0" w:color="auto"/>
                <w:left w:val="none" w:sz="0" w:space="0" w:color="auto"/>
                <w:bottom w:val="none" w:sz="0" w:space="0" w:color="auto"/>
                <w:right w:val="none" w:sz="0" w:space="0" w:color="auto"/>
              </w:divBdr>
            </w:div>
            <w:div w:id="667245945">
              <w:marLeft w:val="0"/>
              <w:marRight w:val="0"/>
              <w:marTop w:val="0"/>
              <w:marBottom w:val="0"/>
              <w:divBdr>
                <w:top w:val="none" w:sz="0" w:space="0" w:color="auto"/>
                <w:left w:val="none" w:sz="0" w:space="0" w:color="auto"/>
                <w:bottom w:val="none" w:sz="0" w:space="0" w:color="auto"/>
                <w:right w:val="none" w:sz="0" w:space="0" w:color="auto"/>
              </w:divBdr>
            </w:div>
            <w:div w:id="2137554784">
              <w:marLeft w:val="0"/>
              <w:marRight w:val="0"/>
              <w:marTop w:val="0"/>
              <w:marBottom w:val="0"/>
              <w:divBdr>
                <w:top w:val="none" w:sz="0" w:space="0" w:color="auto"/>
                <w:left w:val="none" w:sz="0" w:space="0" w:color="auto"/>
                <w:bottom w:val="none" w:sz="0" w:space="0" w:color="auto"/>
                <w:right w:val="none" w:sz="0" w:space="0" w:color="auto"/>
              </w:divBdr>
            </w:div>
            <w:div w:id="1170752211">
              <w:marLeft w:val="0"/>
              <w:marRight w:val="0"/>
              <w:marTop w:val="0"/>
              <w:marBottom w:val="0"/>
              <w:divBdr>
                <w:top w:val="none" w:sz="0" w:space="0" w:color="auto"/>
                <w:left w:val="none" w:sz="0" w:space="0" w:color="auto"/>
                <w:bottom w:val="none" w:sz="0" w:space="0" w:color="auto"/>
                <w:right w:val="none" w:sz="0" w:space="0" w:color="auto"/>
              </w:divBdr>
            </w:div>
            <w:div w:id="11842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39741">
      <w:bodyDiv w:val="1"/>
      <w:marLeft w:val="0"/>
      <w:marRight w:val="0"/>
      <w:marTop w:val="0"/>
      <w:marBottom w:val="0"/>
      <w:divBdr>
        <w:top w:val="none" w:sz="0" w:space="0" w:color="auto"/>
        <w:left w:val="none" w:sz="0" w:space="0" w:color="auto"/>
        <w:bottom w:val="none" w:sz="0" w:space="0" w:color="auto"/>
        <w:right w:val="none" w:sz="0" w:space="0" w:color="auto"/>
      </w:divBdr>
      <w:divsChild>
        <w:div w:id="2099979306">
          <w:marLeft w:val="0"/>
          <w:marRight w:val="0"/>
          <w:marTop w:val="0"/>
          <w:marBottom w:val="0"/>
          <w:divBdr>
            <w:top w:val="none" w:sz="0" w:space="0" w:color="auto"/>
            <w:left w:val="none" w:sz="0" w:space="0" w:color="auto"/>
            <w:bottom w:val="none" w:sz="0" w:space="0" w:color="auto"/>
            <w:right w:val="none" w:sz="0" w:space="0" w:color="auto"/>
          </w:divBdr>
          <w:divsChild>
            <w:div w:id="1975745833">
              <w:marLeft w:val="0"/>
              <w:marRight w:val="0"/>
              <w:marTop w:val="0"/>
              <w:marBottom w:val="0"/>
              <w:divBdr>
                <w:top w:val="none" w:sz="0" w:space="0" w:color="auto"/>
                <w:left w:val="none" w:sz="0" w:space="0" w:color="auto"/>
                <w:bottom w:val="none" w:sz="0" w:space="0" w:color="auto"/>
                <w:right w:val="none" w:sz="0" w:space="0" w:color="auto"/>
              </w:divBdr>
              <w:divsChild>
                <w:div w:id="1708604396">
                  <w:marLeft w:val="0"/>
                  <w:marRight w:val="0"/>
                  <w:marTop w:val="0"/>
                  <w:marBottom w:val="0"/>
                  <w:divBdr>
                    <w:top w:val="none" w:sz="0" w:space="0" w:color="auto"/>
                    <w:left w:val="none" w:sz="0" w:space="0" w:color="auto"/>
                    <w:bottom w:val="none" w:sz="0" w:space="0" w:color="auto"/>
                    <w:right w:val="none" w:sz="0" w:space="0" w:color="auto"/>
                  </w:divBdr>
                </w:div>
              </w:divsChild>
            </w:div>
            <w:div w:id="113082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23</Pages>
  <Words>11023</Words>
  <Characters>60632</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2024-06-03T00:24:00Z</dcterms:created>
  <dcterms:modified xsi:type="dcterms:W3CDTF">2024-06-03T03:00:00Z</dcterms:modified>
</cp:coreProperties>
</file>