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7B" w:rsidRDefault="00A12363" w:rsidP="00A12363">
      <w:pPr>
        <w:jc w:val="center"/>
      </w:pPr>
      <w:r>
        <w:rPr>
          <w:rFonts w:hint="eastAsia"/>
        </w:rPr>
        <w:t>Model-based Collabor</w:t>
      </w:r>
      <w:r>
        <w:t>ative filtering.</w:t>
      </w:r>
    </w:p>
    <w:p w:rsidR="00A12363" w:rsidRDefault="00A12363" w:rsidP="00FA0D1E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xuat</w:t>
      </w:r>
      <w:proofErr w:type="spellEnd"/>
      <w:r>
        <w:rPr>
          <w:rFonts w:hint="eastAsia"/>
        </w:rPr>
        <w:t xml:space="preserve"> by</w:t>
      </w:r>
      <w:r w:rsidR="00F365D8">
        <w:t xml:space="preserve">es: </w:t>
      </w:r>
      <w:r>
        <w:t>P(A|</w:t>
      </w:r>
      <w:proofErr w:type="gramStart"/>
      <w:r>
        <w:t>B)=</w:t>
      </w:r>
      <w:proofErr w:type="gramEnd"/>
      <w:r>
        <w:t>[P(B|A)*P(A)]/P(B)</w:t>
      </w:r>
      <w:r w:rsidR="00FC1D0A">
        <w:t xml:space="preserve"> (1)</w:t>
      </w:r>
    </w:p>
    <w:p w:rsidR="00A12363" w:rsidRDefault="00A12363" w:rsidP="00A12363">
      <w:pPr>
        <w:pStyle w:val="ListParagraph"/>
        <w:ind w:leftChars="0" w:left="760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: P(AB)=P(A</w:t>
      </w:r>
      <w:proofErr w:type="gramStart"/>
      <w:r>
        <w:t>).P</w:t>
      </w:r>
      <w:proofErr w:type="gramEnd"/>
      <w:r>
        <w:t>(</w:t>
      </w:r>
      <w:bookmarkStart w:id="0" w:name="_GoBack"/>
      <w:bookmarkEnd w:id="0"/>
      <w:r>
        <w:t>B)</w:t>
      </w:r>
      <w:r w:rsidR="00FC1D0A">
        <w:t xml:space="preserve"> (2)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383"/>
        <w:gridCol w:w="1373"/>
        <w:gridCol w:w="1375"/>
        <w:gridCol w:w="1375"/>
        <w:gridCol w:w="1375"/>
        <w:gridCol w:w="1375"/>
      </w:tblGrid>
      <w:tr w:rsidR="00A12363" w:rsidTr="00A12363"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</w:p>
        </w:tc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I</w:t>
            </w:r>
            <w:r>
              <w:rPr>
                <w:rFonts w:hint="eastAsia"/>
              </w:rPr>
              <w:t>5</w:t>
            </w:r>
          </w:p>
        </w:tc>
      </w:tr>
      <w:tr w:rsidR="00A12363" w:rsidTr="00A12363"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*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A12363" w:rsidTr="00A12363"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:rsidR="00A12363" w:rsidRDefault="00FC1D0A" w:rsidP="00A12363">
            <w:pPr>
              <w:pStyle w:val="ListParagraph"/>
              <w:ind w:leftChars="0" w:left="0"/>
            </w:pPr>
            <w:r>
              <w:t>*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A12363" w:rsidTr="00A12363"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3</w:t>
            </w:r>
          </w:p>
        </w:tc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A12363" w:rsidTr="00A12363"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:rsidR="00A12363" w:rsidRDefault="00A12363" w:rsidP="00A12363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</w:tbl>
    <w:p w:rsidR="00A12363" w:rsidRDefault="00DF02E7" w:rsidP="00A12363">
      <w:pPr>
        <w:pStyle w:val="ListParagraph"/>
        <w:ind w:leftChars="0" w:left="760"/>
      </w:pPr>
      <w:r>
        <w:rPr>
          <w:rFonts w:hint="eastAsia"/>
        </w:rPr>
        <w:t>P(I2=</w:t>
      </w:r>
      <w:proofErr w:type="gramStart"/>
      <w:r>
        <w:rPr>
          <w:rFonts w:hint="eastAsia"/>
        </w:rPr>
        <w:t>2)</w:t>
      </w:r>
      <w:r>
        <w:t>=</w:t>
      </w:r>
      <w:proofErr w:type="gramEnd"/>
      <w:r>
        <w:t>2/4.</w:t>
      </w:r>
    </w:p>
    <w:p w:rsidR="00DF02E7" w:rsidRDefault="00DF02E7" w:rsidP="00A12363">
      <w:pPr>
        <w:pStyle w:val="ListParagraph"/>
        <w:ind w:leftChars="0" w:left="760"/>
      </w:pPr>
      <w:r>
        <w:t>P(I2=2|I4=</w:t>
      </w:r>
      <w:proofErr w:type="gramStart"/>
      <w:r>
        <w:t>2)=</w:t>
      </w:r>
      <w:proofErr w:type="gramEnd"/>
      <w:r>
        <w:t xml:space="preserve"> 1 /2</w:t>
      </w:r>
    </w:p>
    <w:p w:rsidR="00DF02E7" w:rsidRDefault="00DF02E7" w:rsidP="00A12363">
      <w:pPr>
        <w:pStyle w:val="ListParagraph"/>
        <w:ind w:leftChars="0" w:left="760"/>
      </w:pPr>
      <w:proofErr w:type="gramStart"/>
      <w:r>
        <w:t>P(</w:t>
      </w:r>
      <w:proofErr w:type="gramEnd"/>
      <w:r>
        <w:t>H di hoc)=100/365</w:t>
      </w:r>
    </w:p>
    <w:p w:rsidR="00DF02E7" w:rsidRDefault="00DF02E7" w:rsidP="00DF02E7">
      <w:pPr>
        <w:pStyle w:val="ListParagraph"/>
        <w:ind w:leftChars="0" w:left="760"/>
      </w:pPr>
      <w:proofErr w:type="gramStart"/>
      <w:r>
        <w:t>P(</w:t>
      </w:r>
      <w:proofErr w:type="gramEnd"/>
      <w:r>
        <w:t xml:space="preserve">H di </w:t>
      </w:r>
      <w:proofErr w:type="spellStart"/>
      <w:r>
        <w:t>hoc</w:t>
      </w:r>
      <w:r>
        <w:t>|troi</w:t>
      </w:r>
      <w:proofErr w:type="spellEnd"/>
      <w:r>
        <w:t xml:space="preserve"> </w:t>
      </w:r>
      <w:proofErr w:type="spellStart"/>
      <w:r>
        <w:t>mua</w:t>
      </w:r>
      <w:proofErr w:type="spellEnd"/>
      <w:r w:rsidR="005377F8">
        <w:t>)=15</w:t>
      </w:r>
      <w:r>
        <w:t>/</w:t>
      </w:r>
      <w:r w:rsidR="005377F8">
        <w:t>281</w:t>
      </w:r>
    </w:p>
    <w:p w:rsidR="00DF02E7" w:rsidRPr="00DF02E7" w:rsidRDefault="00DF02E7" w:rsidP="00A12363">
      <w:pPr>
        <w:pStyle w:val="ListParagraph"/>
        <w:ind w:leftChars="0" w:left="760"/>
        <w:rPr>
          <w:rFonts w:hint="eastAsia"/>
        </w:rPr>
      </w:pPr>
    </w:p>
    <w:p w:rsidR="00A12363" w:rsidRPr="00A12363" w:rsidRDefault="00A12363" w:rsidP="00A12363">
      <w:pPr>
        <w:pStyle w:val="ListParagraph"/>
        <w:ind w:leftChars="0" w:left="760"/>
      </w:pPr>
      <w:r>
        <w:t>D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uoc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luong</w:t>
      </w:r>
      <w:proofErr w:type="spellEnd"/>
      <w:r>
        <w:rPr>
          <w:rFonts w:hint="eastAsia"/>
        </w:rPr>
        <w:t xml:space="preserve"> r</w:t>
      </w:r>
      <w:r w:rsidRPr="00A12363">
        <w:rPr>
          <w:rFonts w:hint="eastAsia"/>
          <w:vertAlign w:val="subscript"/>
        </w:rPr>
        <w:t>u</w:t>
      </w:r>
      <w:proofErr w:type="gramStart"/>
      <w:r w:rsidRPr="00A12363">
        <w:rPr>
          <w:rFonts w:hint="eastAsia"/>
          <w:vertAlign w:val="subscript"/>
        </w:rPr>
        <w:t>1,i</w:t>
      </w:r>
      <w:proofErr w:type="gramEnd"/>
      <w:r w:rsidRPr="00A12363">
        <w:rPr>
          <w:rFonts w:hint="eastAsia"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so </w:t>
      </w:r>
      <w:proofErr w:type="spellStart"/>
      <w:r>
        <w:t>sanh</w:t>
      </w:r>
      <w:proofErr w:type="spellEnd"/>
      <w:r>
        <w:t>:</w:t>
      </w:r>
    </w:p>
    <w:p w:rsidR="00A12363" w:rsidRDefault="00A12363" w:rsidP="00A12363">
      <w:pPr>
        <w:pStyle w:val="ListParagraph"/>
        <w:ind w:leftChars="0" w:left="760"/>
      </w:pPr>
      <w:r>
        <w:rPr>
          <w:rFonts w:hint="eastAsia"/>
        </w:rPr>
        <w:t>P(I1=1|</w:t>
      </w:r>
      <w:r>
        <w:t>&lt;</w:t>
      </w:r>
      <w:r>
        <w:rPr>
          <w:rFonts w:hint="eastAsia"/>
        </w:rPr>
        <w:t>I2=</w:t>
      </w:r>
      <w:proofErr w:type="gramStart"/>
      <w:r>
        <w:rPr>
          <w:rFonts w:hint="eastAsia"/>
        </w:rPr>
        <w:t>1</w:t>
      </w:r>
      <w:r>
        <w:t>;I</w:t>
      </w:r>
      <w:proofErr w:type="gramEnd"/>
      <w:r>
        <w:t>3=2;I4=3;I5=1&gt;)</w:t>
      </w:r>
    </w:p>
    <w:p w:rsidR="00A12363" w:rsidRDefault="00A12363" w:rsidP="00A12363">
      <w:pPr>
        <w:pStyle w:val="ListParagraph"/>
        <w:ind w:leftChars="0" w:left="76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I1=2|</w:t>
      </w:r>
      <w:r>
        <w:t xml:space="preserve"> &lt;</w:t>
      </w:r>
      <w:r>
        <w:rPr>
          <w:rFonts w:hint="eastAsia"/>
        </w:rPr>
        <w:t>I2=1</w:t>
      </w:r>
      <w:r>
        <w:t>;I3=2;I4=3;I5=1&gt;)</w:t>
      </w:r>
    </w:p>
    <w:p w:rsidR="00A12363" w:rsidRDefault="00A12363" w:rsidP="00A12363">
      <w:pPr>
        <w:pStyle w:val="ListParagraph"/>
        <w:ind w:leftChars="0" w:left="76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I1=3|</w:t>
      </w:r>
      <w:r>
        <w:t xml:space="preserve"> &lt;</w:t>
      </w:r>
      <w:r>
        <w:rPr>
          <w:rFonts w:hint="eastAsia"/>
        </w:rPr>
        <w:t>I2=1</w:t>
      </w:r>
      <w:r>
        <w:t>;I3=2;I4=3;I5=1&gt;)</w:t>
      </w:r>
    </w:p>
    <w:p w:rsidR="00A12363" w:rsidRDefault="00A12363" w:rsidP="00A12363">
      <w:pPr>
        <w:pStyle w:val="ListParagraph"/>
        <w:ind w:leftChars="0" w:left="76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I1=4|</w:t>
      </w:r>
      <w:r>
        <w:t xml:space="preserve"> &lt;</w:t>
      </w:r>
      <w:r>
        <w:rPr>
          <w:rFonts w:hint="eastAsia"/>
        </w:rPr>
        <w:t>I2=1</w:t>
      </w:r>
      <w:r>
        <w:t>;I3=2;I4=3;I5=1&gt;)</w:t>
      </w:r>
    </w:p>
    <w:p w:rsidR="00A12363" w:rsidRDefault="00A12363" w:rsidP="00A12363">
      <w:pPr>
        <w:pStyle w:val="ListParagraph"/>
        <w:ind w:leftChars="0" w:left="760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I1=5|</w:t>
      </w:r>
      <w:r>
        <w:t xml:space="preserve"> &lt;</w:t>
      </w:r>
      <w:r>
        <w:rPr>
          <w:rFonts w:hint="eastAsia"/>
        </w:rPr>
        <w:t>I2=1</w:t>
      </w:r>
      <w:r>
        <w:t>;I3=2;I4=3;I5=1&gt;)</w:t>
      </w:r>
    </w:p>
    <w:p w:rsidR="00A12363" w:rsidRDefault="00A12363" w:rsidP="00A12363">
      <w:pPr>
        <w:pStyle w:val="ListParagraph"/>
        <w:ind w:leftChars="0" w:left="760"/>
      </w:pPr>
      <w:proofErr w:type="spellStart"/>
      <w:r>
        <w:rPr>
          <w:rFonts w:hint="eastAsia"/>
        </w:rPr>
        <w:t>Tinh</w:t>
      </w:r>
      <w:proofErr w:type="spellEnd"/>
      <w:r>
        <w:rPr>
          <w:rFonts w:hint="eastAsia"/>
        </w:rPr>
        <w:t>:</w:t>
      </w:r>
      <w:r w:rsidR="00FC17C0">
        <w:t xml:space="preserve"> </w:t>
      </w:r>
    </w:p>
    <w:p w:rsidR="00A12363" w:rsidRPr="00A12363" w:rsidRDefault="00A12363" w:rsidP="00A12363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;I3=2;I4=3;I5=1&gt;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;I3=2;I4=3;I5=1&gt;| I1=1) . P(I1=1)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I2=1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;I3=2;I4=3;I5=1&gt;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</m:oMath>
      </m:oMathPara>
    </w:p>
    <w:p w:rsidR="00A12363" w:rsidRPr="00A12363" w:rsidRDefault="00A12363" w:rsidP="00A12363">
      <w:pPr>
        <w:pStyle w:val="ListParagraph"/>
        <w:ind w:leftChars="0" w:left="760"/>
      </w:pPr>
      <m:oMathPara>
        <m:oMath>
          <m:r>
            <m:rPr>
              <m:sty m:val="p"/>
            </m:rPr>
            <w:rPr>
              <w:rFonts w:ascii="Cambria Math"/>
            </w:rPr>
            <m:t xml:space="preserve">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I2=1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I1=1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I3=2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I1=1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I4=3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I1=1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.P(I5=1| I1=1). P(I1=1)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I2=1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;I3=2;I4=3;I5=1&gt;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</m:oMath>
      </m:oMathPara>
    </w:p>
    <w:p w:rsidR="00A12363" w:rsidRDefault="00A12363" w:rsidP="00A12363">
      <w:pPr>
        <w:pStyle w:val="ListParagraph"/>
        <w:ind w:leftChars="0" w:left="760"/>
      </w:pPr>
    </w:p>
    <w:p w:rsidR="00F365D8" w:rsidRDefault="00F365D8" w:rsidP="00F365D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I2=1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I1=1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SoDong&lt;I2=1,I1=1&gt; +∂</m:t>
              </m:r>
            </m:num>
            <m:den>
              <m:r>
                <w:rPr>
                  <w:rFonts w:ascii="Cambria Math" w:hAnsi="Cambria Math"/>
                </w:rPr>
                <m:t>SoDong&lt;I1=1&gt; +l.∂</m:t>
              </m:r>
            </m:den>
          </m:f>
        </m:oMath>
      </m:oMathPara>
    </w:p>
    <w:p w:rsidR="00F365D8" w:rsidRPr="00F365D8" w:rsidRDefault="00F365D8" w:rsidP="00F365D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I3=2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I1=1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SoDong&lt;I3=2,I1=1&gt; +∂</m:t>
              </m:r>
            </m:num>
            <m:den>
              <m:r>
                <w:rPr>
                  <w:rFonts w:ascii="Cambria Math" w:hAnsi="Cambria Math"/>
                </w:rPr>
                <m:t>SoDong&lt;I1=1&gt; +l.∂</m:t>
              </m:r>
            </m:den>
          </m:f>
        </m:oMath>
      </m:oMathPara>
    </w:p>
    <w:p w:rsidR="00F365D8" w:rsidRPr="00F365D8" w:rsidRDefault="00F365D8" w:rsidP="00F365D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I4=3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I1=1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SoDong&lt;I4=3,I1=1&gt; +∂</m:t>
              </m:r>
            </m:num>
            <m:den>
              <m:r>
                <w:rPr>
                  <w:rFonts w:ascii="Cambria Math" w:hAnsi="Cambria Math"/>
                </w:rPr>
                <m:t>SoDong&lt;I1=1&gt; +l.∂</m:t>
              </m:r>
            </m:den>
          </m:f>
        </m:oMath>
      </m:oMathPara>
    </w:p>
    <w:p w:rsidR="00F365D8" w:rsidRPr="00F365D8" w:rsidRDefault="00F365D8" w:rsidP="00F365D8">
      <m:oMathPara>
        <m:oMath>
          <m:r>
            <m:rPr>
              <m:sty m:val="p"/>
            </m:rPr>
            <w:rPr>
              <w:rFonts w:ascii="Cambria Math" w:hAnsi="Cambria Math"/>
            </w:rPr>
            <m:t>P(I5=1| I1=1)=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SoDong&lt;I5=1,I1=1&gt; +∂</m:t>
              </m:r>
            </m:num>
            <m:den>
              <m:r>
                <w:rPr>
                  <w:rFonts w:ascii="Cambria Math" w:hAnsi="Cambria Math"/>
                </w:rPr>
                <m:t>SODong&lt;I1=1&gt; +l.∂</m:t>
              </m:r>
            </m:den>
          </m:f>
        </m:oMath>
      </m:oMathPara>
    </w:p>
    <w:p w:rsidR="00F365D8" w:rsidRDefault="00F365D8" w:rsidP="00F365D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I1=1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SoDong&lt;I1=1&gt; +∂</m:t>
              </m:r>
            </m:num>
            <m:den>
              <m:r>
                <w:rPr>
                  <w:rFonts w:ascii="Cambria Math" w:hAnsi="Cambria Math"/>
                </w:rPr>
                <m:t>tongdongdulieu +l.∂</m:t>
              </m:r>
            </m:den>
          </m:f>
        </m:oMath>
      </m:oMathPara>
    </w:p>
    <w:p w:rsidR="00F365D8" w:rsidRDefault="00FC1D0A" w:rsidP="00A12363">
      <w:pPr>
        <w:pStyle w:val="ListParagraph"/>
        <w:ind w:leftChars="0" w:left="760"/>
      </w:pPr>
      <w:r>
        <w:rPr>
          <w:rFonts w:hint="eastAsia"/>
        </w:rPr>
        <w:lastRenderedPageBreak/>
        <w:t>Offline:</w:t>
      </w:r>
    </w:p>
    <w:p w:rsidR="00FC1D0A" w:rsidRDefault="00FC1D0A" w:rsidP="00FC1D0A">
      <w:pPr>
        <w:pStyle w:val="ListParagraph"/>
        <w:ind w:leftChars="0" w:left="760"/>
      </w:pPr>
      <w:r>
        <w:t>P(</w:t>
      </w:r>
      <w:proofErr w:type="spellStart"/>
      <w:r>
        <w:t>I</w:t>
      </w:r>
      <w:r w:rsidRPr="00FC1D0A">
        <w:rPr>
          <w:vertAlign w:val="subscript"/>
        </w:rPr>
        <w:t>k</w:t>
      </w:r>
      <w:proofErr w:type="spellEnd"/>
      <w:r>
        <w:t>=A); P(</w:t>
      </w:r>
      <w:proofErr w:type="spellStart"/>
      <w:r>
        <w:t>I</w:t>
      </w:r>
      <w:r w:rsidRPr="00FC1D0A">
        <w:rPr>
          <w:vertAlign w:val="subscript"/>
        </w:rPr>
        <w:t>k</w:t>
      </w:r>
      <w:proofErr w:type="spellEnd"/>
      <w:r>
        <w:t>=</w:t>
      </w:r>
      <w:proofErr w:type="spellStart"/>
      <w:r>
        <w:t>A|I</w:t>
      </w:r>
      <w:r w:rsidRPr="00FC1D0A">
        <w:rPr>
          <w:vertAlign w:val="subscript"/>
        </w:rPr>
        <w:t>j</w:t>
      </w:r>
      <w:proofErr w:type="spellEnd"/>
      <w:r>
        <w:t xml:space="preserve">=B) </w:t>
      </w:r>
      <w:proofErr w:type="spellStart"/>
      <w:r>
        <w:t>với</w:t>
      </w:r>
      <w:proofErr w:type="spellEnd"/>
      <w:r>
        <w:t xml:space="preserve"> A={1,2,3,4,5}; B={1,2,3,4,5}; k=1….</w:t>
      </w:r>
      <w:proofErr w:type="spellStart"/>
      <w:r>
        <w:t>n;j</w:t>
      </w:r>
      <w:proofErr w:type="spellEnd"/>
      <w:r>
        <w:t xml:space="preserve">=1…n;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r>
        <w:sym w:font="Wingdings" w:char="F0E8"/>
      </w:r>
      <w:r>
        <w:t xml:space="preserve"> model.</w:t>
      </w:r>
    </w:p>
    <w:p w:rsidR="00FC1D0A" w:rsidRDefault="00FC1D0A" w:rsidP="00FC1D0A">
      <w:pPr>
        <w:pStyle w:val="ListParagraph"/>
        <w:ind w:leftChars="0" w:left="760"/>
      </w:pPr>
      <w:r>
        <w:t>Online:</w:t>
      </w:r>
    </w:p>
    <w:p w:rsidR="00F365D8" w:rsidRDefault="00FC1D0A" w:rsidP="00A12363">
      <w:pPr>
        <w:pStyle w:val="ListParagraph"/>
        <w:ind w:leftChars="0" w:left="760"/>
        <w:rPr>
          <w:vertAlign w:val="subscript"/>
        </w:rPr>
      </w:pPr>
      <w:proofErr w:type="spellStart"/>
      <w:r>
        <w:t>T</w:t>
      </w:r>
      <w:r>
        <w:rPr>
          <w:rFonts w:hint="eastAsia"/>
        </w:rPr>
        <w:t>ính</w:t>
      </w:r>
      <w:proofErr w:type="spellEnd"/>
      <w:r>
        <w:rPr>
          <w:rFonts w:hint="eastAsia"/>
        </w:rPr>
        <w:t xml:space="preserve"> r</w:t>
      </w:r>
      <w:r w:rsidRPr="00FC1D0A">
        <w:rPr>
          <w:rFonts w:hint="eastAsia"/>
          <w:vertAlign w:val="subscript"/>
        </w:rPr>
        <w:t>u</w:t>
      </w:r>
      <w:proofErr w:type="gramStart"/>
      <w:r w:rsidRPr="00FC1D0A">
        <w:rPr>
          <w:rFonts w:hint="eastAsia"/>
          <w:vertAlign w:val="subscript"/>
        </w:rPr>
        <w:t>2,i</w:t>
      </w:r>
      <w:proofErr w:type="gramEnd"/>
      <w:r w:rsidRPr="00FC1D0A">
        <w:rPr>
          <w:rFonts w:hint="eastAsia"/>
          <w:vertAlign w:val="subscript"/>
        </w:rPr>
        <w:t>1</w:t>
      </w:r>
    </w:p>
    <w:p w:rsidR="00FC1D0A" w:rsidRPr="00FC1D0A" w:rsidRDefault="00FC1D0A" w:rsidP="00A12363">
      <w:pPr>
        <w:pStyle w:val="ListParagraph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;I3=3;I4=2;I5=1&gt;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 (d</m:t>
          </m:r>
          <m:r>
            <m:rPr>
              <m:sty m:val="p"/>
            </m:rPr>
            <w:rPr>
              <w:rFonts w:ascii="Cambria Math"/>
            </w:rPr>
            <m:t>ù</m:t>
          </m:r>
          <m:r>
            <m:rPr>
              <m:sty m:val="p"/>
            </m:rPr>
            <w:rPr>
              <w:rFonts w:ascii="Cambria Math"/>
            </w:rPr>
            <m:t xml:space="preserve">ng 1,2 bien doi ve model) </m:t>
          </m:r>
        </m:oMath>
      </m:oMathPara>
    </w:p>
    <w:p w:rsidR="00FC1D0A" w:rsidRPr="00A12363" w:rsidRDefault="00FC1D0A" w:rsidP="00FC1D0A">
      <w:pPr>
        <w:pStyle w:val="ListParagraph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;I3=3;I4=2;I5=1&gt;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 (d</m:t>
          </m:r>
          <m:r>
            <m:rPr>
              <m:sty m:val="p"/>
            </m:rPr>
            <w:rPr>
              <w:rFonts w:ascii="Cambria Math"/>
            </w:rPr>
            <m:t>ù</m:t>
          </m:r>
          <m:r>
            <m:rPr>
              <m:sty m:val="p"/>
            </m:rPr>
            <w:rPr>
              <w:rFonts w:ascii="Cambria Math"/>
            </w:rPr>
            <m:t xml:space="preserve">ng 1,2 bien doi ve model) </m:t>
          </m:r>
        </m:oMath>
      </m:oMathPara>
    </w:p>
    <w:p w:rsidR="00FC1D0A" w:rsidRPr="00A12363" w:rsidRDefault="00FC1D0A" w:rsidP="00FC1D0A">
      <w:pPr>
        <w:pStyle w:val="ListParagraph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I1=3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;I3=3;I4=2;I5=1&gt;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 (d</m:t>
          </m:r>
          <m:r>
            <m:rPr>
              <m:sty m:val="p"/>
            </m:rPr>
            <w:rPr>
              <w:rFonts w:ascii="Cambria Math"/>
            </w:rPr>
            <m:t>ù</m:t>
          </m:r>
          <m:r>
            <m:rPr>
              <m:sty m:val="p"/>
            </m:rPr>
            <w:rPr>
              <w:rFonts w:ascii="Cambria Math"/>
            </w:rPr>
            <m:t xml:space="preserve">ng 1,2 bien doi ve model) </m:t>
          </m:r>
        </m:oMath>
      </m:oMathPara>
    </w:p>
    <w:p w:rsidR="00FC1D0A" w:rsidRPr="00A12363" w:rsidRDefault="00FC1D0A" w:rsidP="00FC1D0A">
      <w:pPr>
        <w:pStyle w:val="ListParagraph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;I3=3;I4=2;I5=1&gt;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 (d</m:t>
          </m:r>
          <m:r>
            <m:rPr>
              <m:sty m:val="p"/>
            </m:rPr>
            <w:rPr>
              <w:rFonts w:ascii="Cambria Math"/>
            </w:rPr>
            <m:t>ù</m:t>
          </m:r>
          <m:r>
            <m:rPr>
              <m:sty m:val="p"/>
            </m:rPr>
            <w:rPr>
              <w:rFonts w:ascii="Cambria Math"/>
            </w:rPr>
            <m:t xml:space="preserve">ng 1,2 bien doi ve model) </m:t>
          </m:r>
        </m:oMath>
      </m:oMathPara>
    </w:p>
    <w:p w:rsidR="00FC1D0A" w:rsidRPr="00A12363" w:rsidRDefault="00FC1D0A" w:rsidP="00FC1D0A">
      <w:pPr>
        <w:pStyle w:val="ListParagraph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I1=5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I2=2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;I3=3;I4=2;I5=1&gt;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 (d</m:t>
          </m:r>
          <m:r>
            <m:rPr>
              <m:sty m:val="p"/>
            </m:rPr>
            <w:rPr>
              <w:rFonts w:ascii="Cambria Math"/>
            </w:rPr>
            <m:t>ù</m:t>
          </m:r>
          <m:r>
            <m:rPr>
              <m:sty m:val="p"/>
            </m:rPr>
            <w:rPr>
              <w:rFonts w:ascii="Cambria Math"/>
            </w:rPr>
            <m:t xml:space="preserve">ng 1,2 bien doi ve model) </m:t>
          </m:r>
        </m:oMath>
      </m:oMathPara>
    </w:p>
    <w:p w:rsidR="00FC1D0A" w:rsidRPr="00A12363" w:rsidRDefault="00FC1D0A" w:rsidP="00FC1D0A">
      <w:pPr>
        <w:pStyle w:val="ListParagraph"/>
        <w:ind w:leftChars="0" w:left="760"/>
        <w:jc w:val="center"/>
      </w:pPr>
      <w:r>
        <w:t>S</w:t>
      </w:r>
      <w:r>
        <w:rPr>
          <w:rFonts w:hint="eastAsia"/>
        </w:rPr>
        <w:t xml:space="preserve">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A12363" w:rsidRPr="00A12363" w:rsidRDefault="00A12363" w:rsidP="00A12363">
      <w:pPr>
        <w:pStyle w:val="ListParagraph"/>
        <w:ind w:leftChars="0" w:left="760"/>
      </w:pPr>
    </w:p>
    <w:sectPr w:rsidR="00A12363" w:rsidRPr="00A12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770F9"/>
    <w:multiLevelType w:val="hybridMultilevel"/>
    <w:tmpl w:val="96ACD576"/>
    <w:lvl w:ilvl="0" w:tplc="6278E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Y3MbQ0NzYxNTBX0lEKTi0uzszPAykwqgUA3OaUMiwAAAA="/>
  </w:docVars>
  <w:rsids>
    <w:rsidRoot w:val="00A12363"/>
    <w:rsid w:val="0029719A"/>
    <w:rsid w:val="0047237B"/>
    <w:rsid w:val="00535636"/>
    <w:rsid w:val="005377F8"/>
    <w:rsid w:val="006E1607"/>
    <w:rsid w:val="00875A52"/>
    <w:rsid w:val="00A12363"/>
    <w:rsid w:val="00B46B75"/>
    <w:rsid w:val="00D74C8A"/>
    <w:rsid w:val="00DF02E7"/>
    <w:rsid w:val="00F365D8"/>
    <w:rsid w:val="00FC17C0"/>
    <w:rsid w:val="00F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905"/>
  <w15:chartTrackingRefBased/>
  <w15:docId w15:val="{C642ACF7-EDCE-457C-ADC0-77571346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63"/>
    <w:pPr>
      <w:ind w:leftChars="400" w:left="800"/>
    </w:pPr>
  </w:style>
  <w:style w:type="table" w:styleId="TableGrid">
    <w:name w:val="Table Grid"/>
    <w:basedOn w:val="TableNormal"/>
    <w:uiPriority w:val="39"/>
    <w:rsid w:val="00A1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4</cp:revision>
  <dcterms:created xsi:type="dcterms:W3CDTF">2020-08-11T11:16:00Z</dcterms:created>
  <dcterms:modified xsi:type="dcterms:W3CDTF">2020-12-15T15:33:00Z</dcterms:modified>
</cp:coreProperties>
</file>