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72934" w14:textId="5D83E68B" w:rsidR="007751EB" w:rsidRPr="008C6FC2" w:rsidRDefault="004B66F7" w:rsidP="008C6FC2">
      <w:pPr>
        <w:ind w:left="2880" w:firstLine="720"/>
        <w:rPr>
          <w:rFonts w:ascii="Segoe UI" w:hAnsi="Segoe UI" w:cs="Segoe UI"/>
          <w:sz w:val="36"/>
          <w:szCs w:val="36"/>
          <w:u w:val="single"/>
        </w:rPr>
      </w:pPr>
      <w:r w:rsidRPr="008C6FC2">
        <w:rPr>
          <w:rFonts w:ascii="Segoe UI" w:hAnsi="Segoe UI" w:cs="Segoe UI"/>
          <w:sz w:val="36"/>
          <w:szCs w:val="36"/>
          <w:u w:val="single"/>
        </w:rPr>
        <w:t>Azure Storage</w:t>
      </w:r>
    </w:p>
    <w:p w14:paraId="42FF0D1C" w14:textId="3F069754" w:rsidR="004B66F7" w:rsidRDefault="008C6FC2">
      <w:pPr>
        <w:rPr>
          <w:rFonts w:ascii="Segoe UI" w:hAnsi="Segoe UI" w:cs="Segoe UI"/>
          <w:color w:val="202124"/>
          <w:spacing w:val="2"/>
          <w:sz w:val="24"/>
          <w:szCs w:val="24"/>
          <w:shd w:val="clear" w:color="auto" w:fill="FFFFFF"/>
        </w:rPr>
      </w:pPr>
      <w:r w:rsidRPr="008C6FC2">
        <w:rPr>
          <w:rFonts w:ascii="Segoe UI" w:hAnsi="Segoe UI" w:cs="Segoe UI"/>
          <w:color w:val="202124"/>
          <w:spacing w:val="2"/>
          <w:sz w:val="24"/>
          <w:szCs w:val="24"/>
          <w:shd w:val="clear" w:color="auto" w:fill="FFFFFF"/>
        </w:rPr>
        <w:t>Azure Storage is a Microsoft-managed cloud storage service, that provides highly available, durable, scalable, and redundant storage, at a fraction of the cost. It is a service to store files, messages, tables, and other types of information.</w:t>
      </w:r>
    </w:p>
    <w:p w14:paraId="21A1A78C" w14:textId="058D94BC" w:rsidR="008C6FC2" w:rsidRDefault="008C6FC2">
      <w:pPr>
        <w:rPr>
          <w:rFonts w:ascii="Segoe UI" w:hAnsi="Segoe UI" w:cs="Segoe UI"/>
          <w:color w:val="202124"/>
          <w:spacing w:val="2"/>
          <w:sz w:val="24"/>
          <w:szCs w:val="24"/>
          <w:shd w:val="clear" w:color="auto" w:fill="FFFFFF"/>
        </w:rPr>
      </w:pPr>
      <w:r w:rsidRPr="008C6FC2">
        <w:rPr>
          <w:rFonts w:ascii="Segoe UI" w:hAnsi="Segoe UI" w:cs="Segoe UI"/>
          <w:color w:val="202124"/>
          <w:spacing w:val="2"/>
          <w:sz w:val="24"/>
          <w:szCs w:val="24"/>
          <w:shd w:val="clear" w:color="auto" w:fill="FFFFFF"/>
        </w:rPr>
        <w:t>Azure storage is generally used in 3 categories</w:t>
      </w:r>
      <w:r>
        <w:rPr>
          <w:rFonts w:ascii="Segoe UI" w:hAnsi="Segoe UI" w:cs="Segoe UI"/>
          <w:color w:val="202124"/>
          <w:spacing w:val="2"/>
          <w:sz w:val="24"/>
          <w:szCs w:val="24"/>
          <w:shd w:val="clear" w:color="auto" w:fill="FFFFFF"/>
        </w:rPr>
        <w:t>:</w:t>
      </w:r>
    </w:p>
    <w:p w14:paraId="238FB6CE" w14:textId="458EFB1F" w:rsidR="008C6FC2" w:rsidRDefault="008C6FC2" w:rsidP="008C6FC2">
      <w:pPr>
        <w:pStyle w:val="ListParagraph"/>
        <w:numPr>
          <w:ilvl w:val="0"/>
          <w:numId w:val="4"/>
        </w:numPr>
        <w:rPr>
          <w:rFonts w:ascii="Segoe UI" w:hAnsi="Segoe UI" w:cs="Segoe UI"/>
          <w:color w:val="202124"/>
          <w:spacing w:val="2"/>
          <w:sz w:val="24"/>
          <w:szCs w:val="24"/>
          <w:shd w:val="clear" w:color="auto" w:fill="FFFFFF"/>
        </w:rPr>
      </w:pPr>
      <w:r w:rsidRPr="008C6FC2">
        <w:rPr>
          <w:rFonts w:ascii="Segoe UI" w:hAnsi="Segoe UI" w:cs="Segoe UI"/>
          <w:color w:val="202124"/>
          <w:spacing w:val="2"/>
          <w:sz w:val="24"/>
          <w:szCs w:val="24"/>
          <w:shd w:val="clear" w:color="auto" w:fill="FFFFFF"/>
        </w:rPr>
        <w:t>Storage for virtual machines (like disks and files)</w:t>
      </w:r>
    </w:p>
    <w:p w14:paraId="1944A1D1" w14:textId="78F218DF" w:rsidR="008C6FC2" w:rsidRDefault="008C6FC2" w:rsidP="008C6FC2">
      <w:pPr>
        <w:pStyle w:val="ListParagraph"/>
        <w:numPr>
          <w:ilvl w:val="0"/>
          <w:numId w:val="4"/>
        </w:numPr>
        <w:rPr>
          <w:rFonts w:ascii="Segoe UI" w:hAnsi="Segoe UI" w:cs="Segoe UI"/>
          <w:color w:val="202124"/>
          <w:spacing w:val="2"/>
          <w:sz w:val="24"/>
          <w:szCs w:val="24"/>
          <w:shd w:val="clear" w:color="auto" w:fill="FFFFFF"/>
        </w:rPr>
      </w:pPr>
      <w:r w:rsidRPr="008C6FC2">
        <w:rPr>
          <w:rFonts w:ascii="Segoe UI" w:hAnsi="Segoe UI" w:cs="Segoe UI"/>
          <w:color w:val="202124"/>
          <w:spacing w:val="2"/>
          <w:sz w:val="24"/>
          <w:szCs w:val="24"/>
          <w:shd w:val="clear" w:color="auto" w:fill="FFFFFF"/>
        </w:rPr>
        <w:t xml:space="preserve">Unstructured data (like blobs and </w:t>
      </w:r>
      <w:r w:rsidRPr="008C6FC2">
        <w:rPr>
          <w:rFonts w:ascii="Segoe UI" w:hAnsi="Segoe UI" w:cs="Segoe UI"/>
          <w:color w:val="202124"/>
          <w:spacing w:val="2"/>
          <w:sz w:val="24"/>
          <w:szCs w:val="24"/>
          <w:shd w:val="clear" w:color="auto" w:fill="FFFFFF"/>
        </w:rPr>
        <w:t>data lake</w:t>
      </w:r>
      <w:r w:rsidRPr="008C6FC2">
        <w:rPr>
          <w:rFonts w:ascii="Segoe UI" w:hAnsi="Segoe UI" w:cs="Segoe UI"/>
          <w:color w:val="202124"/>
          <w:spacing w:val="2"/>
          <w:sz w:val="24"/>
          <w:szCs w:val="24"/>
          <w:shd w:val="clear" w:color="auto" w:fill="FFFFFF"/>
        </w:rPr>
        <w:t xml:space="preserve"> stores)</w:t>
      </w:r>
    </w:p>
    <w:p w14:paraId="45E28B85" w14:textId="1F0F3ED7" w:rsidR="008C6FC2" w:rsidRPr="008C6FC2" w:rsidRDefault="008C6FC2" w:rsidP="008C6FC2">
      <w:pPr>
        <w:pStyle w:val="ListParagraph"/>
        <w:numPr>
          <w:ilvl w:val="0"/>
          <w:numId w:val="4"/>
        </w:numPr>
        <w:rPr>
          <w:rFonts w:ascii="Segoe UI" w:hAnsi="Segoe UI" w:cs="Segoe UI"/>
          <w:color w:val="202124"/>
          <w:spacing w:val="2"/>
          <w:sz w:val="24"/>
          <w:szCs w:val="24"/>
          <w:shd w:val="clear" w:color="auto" w:fill="FFFFFF"/>
        </w:rPr>
      </w:pPr>
      <w:r w:rsidRPr="008C6FC2">
        <w:rPr>
          <w:rFonts w:ascii="Segoe UI" w:hAnsi="Segoe UI" w:cs="Segoe UI"/>
          <w:color w:val="202124"/>
          <w:spacing w:val="2"/>
          <w:sz w:val="24"/>
          <w:szCs w:val="24"/>
          <w:shd w:val="clear" w:color="auto" w:fill="FFFFFF"/>
        </w:rPr>
        <w:t>Structured data (like tables, azure SQL DB and cosmos DB)</w:t>
      </w:r>
    </w:p>
    <w:p w14:paraId="104E67DF" w14:textId="2A5CD0E1" w:rsidR="004B66F7" w:rsidRDefault="004B66F7"/>
    <w:p w14:paraId="45C614D7" w14:textId="79920CDB" w:rsidR="008C6FC2" w:rsidRDefault="008C6FC2">
      <w:pPr>
        <w:rPr>
          <w:rFonts w:ascii="Segoe UI" w:hAnsi="Segoe UI" w:cs="Segoe UI"/>
          <w:sz w:val="32"/>
          <w:szCs w:val="32"/>
          <w:u w:val="single"/>
        </w:rPr>
      </w:pPr>
      <w:r w:rsidRPr="008C6FC2">
        <w:rPr>
          <w:rFonts w:ascii="Segoe UI" w:hAnsi="Segoe UI" w:cs="Segoe UI"/>
          <w:sz w:val="32"/>
          <w:szCs w:val="32"/>
          <w:u w:val="single"/>
        </w:rPr>
        <w:t>Storage Types</w:t>
      </w:r>
    </w:p>
    <w:p w14:paraId="730424D7" w14:textId="010652E8" w:rsidR="00FF4D50" w:rsidRPr="00FF4D50" w:rsidRDefault="00FF4D50">
      <w:pPr>
        <w:rPr>
          <w:rFonts w:ascii="Segoe UI" w:hAnsi="Segoe UI" w:cs="Segoe UI"/>
          <w:sz w:val="28"/>
          <w:szCs w:val="28"/>
          <w:u w:val="single"/>
        </w:rPr>
      </w:pPr>
      <w:r w:rsidRPr="00FF4D50">
        <w:rPr>
          <w:rFonts w:ascii="Segoe UI" w:hAnsi="Segoe UI" w:cs="Segoe UI"/>
          <w:color w:val="202124"/>
          <w:spacing w:val="2"/>
          <w:sz w:val="24"/>
          <w:szCs w:val="24"/>
          <w:shd w:val="clear" w:color="auto" w:fill="FFFFFF"/>
        </w:rPr>
        <w:t>Azure provides the storage services with the help of storage account. There are 4 types of storage uses.</w:t>
      </w:r>
    </w:p>
    <w:p w14:paraId="60392772" w14:textId="133FA2D9" w:rsidR="007B69D3" w:rsidRPr="007B69D3" w:rsidRDefault="004B66F7" w:rsidP="004B66F7">
      <w:pPr>
        <w:pStyle w:val="ListParagraph"/>
        <w:numPr>
          <w:ilvl w:val="0"/>
          <w:numId w:val="1"/>
        </w:numPr>
        <w:rPr>
          <w:rFonts w:ascii="Segoe UI" w:hAnsi="Segoe UI" w:cs="Segoe UI"/>
          <w:sz w:val="24"/>
          <w:szCs w:val="24"/>
        </w:rPr>
      </w:pPr>
      <w:r w:rsidRPr="00FF4D50">
        <w:rPr>
          <w:rFonts w:ascii="Segoe UI" w:hAnsi="Segoe UI" w:cs="Segoe UI"/>
          <w:sz w:val="24"/>
          <w:szCs w:val="24"/>
          <w:u w:val="single"/>
        </w:rPr>
        <w:t>Azure Blob</w:t>
      </w:r>
      <w:r w:rsidR="00FF4D50">
        <w:rPr>
          <w:rFonts w:ascii="Segoe UI" w:hAnsi="Segoe UI" w:cs="Segoe UI"/>
          <w:sz w:val="24"/>
          <w:szCs w:val="24"/>
        </w:rPr>
        <w:t xml:space="preserve"> – </w:t>
      </w:r>
      <w:r w:rsidR="00355D60">
        <w:rPr>
          <w:rFonts w:ascii="Segoe UI" w:hAnsi="Segoe UI" w:cs="Segoe UI"/>
          <w:sz w:val="24"/>
          <w:szCs w:val="24"/>
        </w:rPr>
        <w:t>Blob (</w:t>
      </w:r>
      <w:r w:rsidRPr="00FF4D50">
        <w:rPr>
          <w:rFonts w:ascii="Segoe UI" w:hAnsi="Segoe UI" w:cs="Segoe UI"/>
          <w:sz w:val="24"/>
          <w:szCs w:val="24"/>
        </w:rPr>
        <w:t xml:space="preserve">Binary Large </w:t>
      </w:r>
      <w:r w:rsidR="00FF4D50" w:rsidRPr="00FF4D50">
        <w:rPr>
          <w:rFonts w:ascii="Segoe UI" w:hAnsi="Segoe UI" w:cs="Segoe UI"/>
          <w:sz w:val="24"/>
          <w:szCs w:val="24"/>
        </w:rPr>
        <w:t>Object</w:t>
      </w:r>
      <w:r w:rsidR="00FF4D50">
        <w:rPr>
          <w:rFonts w:ascii="Segoe UI" w:hAnsi="Segoe UI" w:cs="Segoe UI"/>
          <w:sz w:val="24"/>
          <w:szCs w:val="24"/>
        </w:rPr>
        <w:t>)</w:t>
      </w:r>
      <w:r w:rsidR="00FF4D50" w:rsidRPr="00FF4D50">
        <w:rPr>
          <w:rFonts w:ascii="Segoe UI" w:hAnsi="Segoe UI" w:cs="Segoe UI"/>
          <w:sz w:val="24"/>
          <w:szCs w:val="24"/>
        </w:rPr>
        <w:t>:</w:t>
      </w:r>
      <w:r w:rsidRPr="00FF4D50">
        <w:rPr>
          <w:rFonts w:ascii="Segoe UI" w:hAnsi="Segoe UI" w:cs="Segoe UI"/>
          <w:sz w:val="24"/>
          <w:szCs w:val="24"/>
        </w:rPr>
        <w:t xml:space="preserve"> </w:t>
      </w:r>
      <w:r w:rsidR="00FF4D50" w:rsidRPr="00FF4D50">
        <w:rPr>
          <w:rFonts w:ascii="Segoe UI" w:hAnsi="Segoe UI" w:cs="Segoe UI"/>
          <w:color w:val="202124"/>
          <w:spacing w:val="2"/>
          <w:sz w:val="24"/>
          <w:szCs w:val="24"/>
          <w:shd w:val="clear" w:color="auto" w:fill="FFFFFF"/>
        </w:rPr>
        <w:t>Azure Blob storage is Microsoft's object storage solution for the cloud. Blob storage is optimized for storing massive amounts of unstructured data, such as text or binary data.</w:t>
      </w:r>
    </w:p>
    <w:p w14:paraId="672440C5" w14:textId="77777777" w:rsidR="007B69D3" w:rsidRDefault="007B69D3" w:rsidP="007B69D3">
      <w:pPr>
        <w:pStyle w:val="ListParagraph"/>
        <w:rPr>
          <w:rFonts w:ascii="Segoe UI" w:hAnsi="Segoe UI" w:cs="Segoe UI"/>
          <w:color w:val="202124"/>
          <w:spacing w:val="2"/>
          <w:sz w:val="24"/>
          <w:szCs w:val="24"/>
          <w:shd w:val="clear" w:color="auto" w:fill="FFFFFF"/>
        </w:rPr>
      </w:pPr>
      <w:r w:rsidRPr="007B69D3">
        <w:rPr>
          <w:rFonts w:ascii="Segoe UI" w:hAnsi="Segoe UI" w:cs="Segoe UI"/>
          <w:color w:val="202124"/>
          <w:spacing w:val="2"/>
          <w:sz w:val="24"/>
          <w:szCs w:val="24"/>
          <w:shd w:val="clear" w:color="auto" w:fill="FFFFFF"/>
        </w:rPr>
        <w:t>Blob storage is ideal for:</w:t>
      </w:r>
    </w:p>
    <w:p w14:paraId="2713BB56" w14:textId="6214E1C1" w:rsidR="00355D60" w:rsidRPr="007B69D3" w:rsidRDefault="00355D60" w:rsidP="00355D60">
      <w:pPr>
        <w:pStyle w:val="ListParagraph"/>
        <w:numPr>
          <w:ilvl w:val="1"/>
          <w:numId w:val="1"/>
        </w:numPr>
        <w:rPr>
          <w:rFonts w:ascii="Segoe UI" w:hAnsi="Segoe UI" w:cs="Segoe UI"/>
          <w:color w:val="202124"/>
          <w:spacing w:val="2"/>
          <w:sz w:val="24"/>
          <w:szCs w:val="24"/>
          <w:shd w:val="clear" w:color="auto" w:fill="FFFFFF"/>
        </w:rPr>
      </w:pPr>
      <w:r w:rsidRPr="007B69D3">
        <w:rPr>
          <w:rFonts w:ascii="Segoe UI" w:hAnsi="Segoe UI" w:cs="Segoe UI"/>
          <w:color w:val="202124"/>
          <w:spacing w:val="2"/>
          <w:sz w:val="24"/>
          <w:szCs w:val="24"/>
          <w:shd w:val="clear" w:color="auto" w:fill="FFFFFF"/>
        </w:rPr>
        <w:t>Server images or documents directly to a browser.</w:t>
      </w:r>
    </w:p>
    <w:p w14:paraId="017AD77C" w14:textId="5146AFFC" w:rsidR="004B66F7" w:rsidRPr="00355D60" w:rsidRDefault="00355D60" w:rsidP="00355D60">
      <w:pPr>
        <w:pStyle w:val="ListParagraph"/>
        <w:numPr>
          <w:ilvl w:val="1"/>
          <w:numId w:val="1"/>
        </w:numPr>
        <w:rPr>
          <w:rFonts w:ascii="Segoe UI" w:hAnsi="Segoe UI" w:cs="Segoe UI"/>
          <w:color w:val="202124"/>
          <w:spacing w:val="2"/>
          <w:sz w:val="24"/>
          <w:szCs w:val="24"/>
          <w:shd w:val="clear" w:color="auto" w:fill="FFFFFF"/>
        </w:rPr>
      </w:pPr>
      <w:r w:rsidRPr="007B69D3">
        <w:rPr>
          <w:rFonts w:ascii="Segoe UI" w:hAnsi="Segoe UI" w:cs="Segoe UI"/>
          <w:color w:val="202124"/>
          <w:spacing w:val="2"/>
          <w:sz w:val="24"/>
          <w:szCs w:val="24"/>
          <w:shd w:val="clear" w:color="auto" w:fill="FFFFFF"/>
        </w:rPr>
        <w:t>Storing files for distributed access. Storing data for backup and restore, disaster recovery, and archiving. Storing data for analysis by an on-premises or Azure-hosted service.</w:t>
      </w:r>
    </w:p>
    <w:p w14:paraId="190F76E2" w14:textId="77777777" w:rsidR="00355D60" w:rsidRPr="00355D60" w:rsidRDefault="00355D60" w:rsidP="00355D60">
      <w:pPr>
        <w:pStyle w:val="ListParagraph"/>
        <w:rPr>
          <w:rFonts w:ascii="Segoe UI" w:hAnsi="Segoe UI" w:cs="Segoe UI"/>
          <w:sz w:val="24"/>
          <w:szCs w:val="24"/>
        </w:rPr>
      </w:pPr>
    </w:p>
    <w:p w14:paraId="1A872093" w14:textId="0447F095" w:rsidR="004B66F7" w:rsidRDefault="004B66F7" w:rsidP="004B66F7">
      <w:pPr>
        <w:pStyle w:val="ListParagraph"/>
        <w:numPr>
          <w:ilvl w:val="0"/>
          <w:numId w:val="1"/>
        </w:numPr>
        <w:rPr>
          <w:rFonts w:ascii="Segoe UI" w:hAnsi="Segoe UI" w:cs="Segoe UI"/>
          <w:sz w:val="24"/>
          <w:szCs w:val="24"/>
        </w:rPr>
      </w:pPr>
      <w:r w:rsidRPr="00355D60">
        <w:rPr>
          <w:rFonts w:ascii="Segoe UI" w:hAnsi="Segoe UI" w:cs="Segoe UI"/>
          <w:sz w:val="24"/>
          <w:szCs w:val="24"/>
          <w:u w:val="single"/>
        </w:rPr>
        <w:t>Azure File</w:t>
      </w:r>
      <w:r w:rsidR="00814B09" w:rsidRPr="00FF4D50">
        <w:rPr>
          <w:rFonts w:ascii="Segoe UI" w:hAnsi="Segoe UI" w:cs="Segoe UI"/>
          <w:sz w:val="24"/>
          <w:szCs w:val="24"/>
        </w:rPr>
        <w:t xml:space="preserve">: </w:t>
      </w:r>
      <w:r w:rsidR="00355D60" w:rsidRPr="00355D60">
        <w:rPr>
          <w:rFonts w:ascii="Segoe UI" w:hAnsi="Segoe UI" w:cs="Segoe UI"/>
          <w:color w:val="202124"/>
          <w:spacing w:val="2"/>
          <w:sz w:val="24"/>
          <w:szCs w:val="24"/>
          <w:shd w:val="clear" w:color="auto" w:fill="FFFFFF"/>
        </w:rPr>
        <w:t>Azure Files enables you to set up highly available network file shares that can be accessed by using the standard Server Message Block (SMB) protocol from anywhere in the world. That means that multiple VMs can share the same files with both read and write access. Use case for this if you want to migrate the application or the data into azure</w:t>
      </w:r>
      <w:r w:rsidR="00FF4D50" w:rsidRPr="00355D60">
        <w:rPr>
          <w:rFonts w:ascii="Segoe UI" w:hAnsi="Segoe UI" w:cs="Segoe UI"/>
          <w:sz w:val="24"/>
          <w:szCs w:val="24"/>
        </w:rPr>
        <w:t>.</w:t>
      </w:r>
    </w:p>
    <w:p w14:paraId="56E5343B" w14:textId="77777777" w:rsidR="00355D60" w:rsidRPr="00FF4D50" w:rsidRDefault="00355D60" w:rsidP="00355D60">
      <w:pPr>
        <w:pStyle w:val="ListParagraph"/>
        <w:rPr>
          <w:rFonts w:ascii="Segoe UI" w:hAnsi="Segoe UI" w:cs="Segoe UI"/>
          <w:sz w:val="24"/>
          <w:szCs w:val="24"/>
        </w:rPr>
      </w:pPr>
    </w:p>
    <w:p w14:paraId="4DF3057C" w14:textId="77777777" w:rsidR="00355D60" w:rsidRPr="00355D60" w:rsidRDefault="004B66F7" w:rsidP="004B66F7">
      <w:pPr>
        <w:pStyle w:val="ListParagraph"/>
        <w:numPr>
          <w:ilvl w:val="0"/>
          <w:numId w:val="1"/>
        </w:numPr>
        <w:rPr>
          <w:rFonts w:ascii="Segoe UI" w:hAnsi="Segoe UI" w:cs="Segoe UI"/>
          <w:sz w:val="24"/>
          <w:szCs w:val="24"/>
        </w:rPr>
      </w:pPr>
      <w:r w:rsidRPr="00355D60">
        <w:rPr>
          <w:rFonts w:ascii="Segoe UI" w:hAnsi="Segoe UI" w:cs="Segoe UI"/>
          <w:sz w:val="24"/>
          <w:szCs w:val="24"/>
          <w:u w:val="single"/>
        </w:rPr>
        <w:t>Azure Queue</w:t>
      </w:r>
      <w:r w:rsidR="00983B13" w:rsidRPr="00355D60">
        <w:rPr>
          <w:rFonts w:ascii="Segoe UI" w:hAnsi="Segoe UI" w:cs="Segoe UI"/>
          <w:sz w:val="24"/>
          <w:szCs w:val="24"/>
        </w:rPr>
        <w:t xml:space="preserve">: </w:t>
      </w:r>
      <w:r w:rsidR="00355D60" w:rsidRPr="00355D60">
        <w:rPr>
          <w:rFonts w:ascii="Segoe UI" w:hAnsi="Segoe UI" w:cs="Segoe UI"/>
          <w:color w:val="202124"/>
          <w:spacing w:val="2"/>
          <w:sz w:val="24"/>
          <w:szCs w:val="24"/>
          <w:shd w:val="clear" w:color="auto" w:fill="FFFFFF"/>
        </w:rPr>
        <w:t xml:space="preserve">The Azure Queue service is used to store and retrieve messages. Queue messages can be up to 64 KB in size, and a queue can contain millions of messages. Queues are generally used to store lists of messages to be processed </w:t>
      </w:r>
      <w:r w:rsidR="00355D60" w:rsidRPr="00355D60">
        <w:rPr>
          <w:rFonts w:ascii="Segoe UI" w:hAnsi="Segoe UI" w:cs="Segoe UI"/>
          <w:color w:val="202124"/>
          <w:spacing w:val="2"/>
          <w:sz w:val="24"/>
          <w:szCs w:val="24"/>
          <w:shd w:val="clear" w:color="auto" w:fill="FFFFFF"/>
        </w:rPr>
        <w:t>asynchronously.</w:t>
      </w:r>
    </w:p>
    <w:p w14:paraId="7F265383" w14:textId="77777777" w:rsidR="00355D60" w:rsidRPr="00355D60" w:rsidRDefault="00355D60" w:rsidP="00355D60">
      <w:pPr>
        <w:pStyle w:val="ListParagraph"/>
        <w:rPr>
          <w:rFonts w:ascii="Segoe UI" w:hAnsi="Segoe UI" w:cs="Segoe UI"/>
          <w:sz w:val="24"/>
          <w:szCs w:val="24"/>
        </w:rPr>
      </w:pPr>
    </w:p>
    <w:p w14:paraId="3273AA45" w14:textId="2E5A5392" w:rsidR="004B66F7" w:rsidRPr="00355D60" w:rsidRDefault="00355D60" w:rsidP="004B66F7">
      <w:pPr>
        <w:pStyle w:val="ListParagraph"/>
        <w:numPr>
          <w:ilvl w:val="0"/>
          <w:numId w:val="1"/>
        </w:numPr>
        <w:rPr>
          <w:rFonts w:ascii="Segoe UI" w:hAnsi="Segoe UI" w:cs="Segoe UI"/>
          <w:sz w:val="24"/>
          <w:szCs w:val="24"/>
        </w:rPr>
      </w:pPr>
      <w:r w:rsidRPr="00355D60">
        <w:rPr>
          <w:rFonts w:ascii="Segoe UI" w:hAnsi="Segoe UI" w:cs="Segoe UI"/>
          <w:sz w:val="24"/>
          <w:szCs w:val="24"/>
        </w:rPr>
        <w:t xml:space="preserve"> </w:t>
      </w:r>
      <w:r w:rsidRPr="00355D60">
        <w:rPr>
          <w:rFonts w:ascii="Segoe UI" w:hAnsi="Segoe UI" w:cs="Segoe UI"/>
          <w:sz w:val="24"/>
          <w:szCs w:val="24"/>
          <w:u w:val="single"/>
        </w:rPr>
        <w:t>Azure</w:t>
      </w:r>
      <w:r w:rsidR="004B66F7" w:rsidRPr="00355D60">
        <w:rPr>
          <w:rFonts w:ascii="Segoe UI" w:hAnsi="Segoe UI" w:cs="Segoe UI"/>
          <w:sz w:val="24"/>
          <w:szCs w:val="24"/>
          <w:u w:val="single"/>
        </w:rPr>
        <w:t xml:space="preserve"> Table</w:t>
      </w:r>
      <w:r w:rsidR="00983B13" w:rsidRPr="00355D60">
        <w:rPr>
          <w:rFonts w:ascii="Segoe UI" w:hAnsi="Segoe UI" w:cs="Segoe UI"/>
          <w:sz w:val="24"/>
          <w:szCs w:val="24"/>
        </w:rPr>
        <w:t xml:space="preserve">: </w:t>
      </w:r>
      <w:r w:rsidRPr="00355D60">
        <w:rPr>
          <w:rFonts w:ascii="Segoe UI" w:hAnsi="Segoe UI" w:cs="Segoe UI"/>
          <w:color w:val="202124"/>
          <w:spacing w:val="2"/>
          <w:sz w:val="24"/>
          <w:szCs w:val="24"/>
          <w:shd w:val="clear" w:color="auto" w:fill="FFFFFF"/>
        </w:rPr>
        <w:t xml:space="preserve">Allow you to store structured NoSQL data in the cloud, providing a key/attribute store with a </w:t>
      </w:r>
      <w:r w:rsidRPr="00355D60">
        <w:rPr>
          <w:rFonts w:ascii="Segoe UI" w:hAnsi="Segoe UI" w:cs="Segoe UI"/>
          <w:color w:val="202124"/>
          <w:spacing w:val="2"/>
          <w:sz w:val="24"/>
          <w:szCs w:val="24"/>
          <w:shd w:val="clear" w:color="auto" w:fill="FFFFFF"/>
        </w:rPr>
        <w:t>schema less</w:t>
      </w:r>
      <w:r w:rsidRPr="00355D60">
        <w:rPr>
          <w:rFonts w:ascii="Segoe UI" w:hAnsi="Segoe UI" w:cs="Segoe UI"/>
          <w:color w:val="202124"/>
          <w:spacing w:val="2"/>
          <w:sz w:val="24"/>
          <w:szCs w:val="24"/>
          <w:shd w:val="clear" w:color="auto" w:fill="FFFFFF"/>
        </w:rPr>
        <w:t xml:space="preserve"> design</w:t>
      </w:r>
      <w:r w:rsidR="00983B13" w:rsidRPr="00355D60">
        <w:rPr>
          <w:rFonts w:ascii="Segoe UI" w:hAnsi="Segoe UI" w:cs="Segoe UI"/>
          <w:sz w:val="24"/>
          <w:szCs w:val="24"/>
        </w:rPr>
        <w:t>.</w:t>
      </w:r>
    </w:p>
    <w:p w14:paraId="6D6A6DA6" w14:textId="1FFAFA2D" w:rsidR="00983B13" w:rsidRDefault="00983B13" w:rsidP="00983B13"/>
    <w:p w14:paraId="1AA69F72" w14:textId="77777777" w:rsidR="00355D60" w:rsidRDefault="00355D60" w:rsidP="00983B13"/>
    <w:p w14:paraId="7A5C543B" w14:textId="401DE615" w:rsidR="00983B13" w:rsidRPr="00AF12CC" w:rsidRDefault="00983B13" w:rsidP="00983B13">
      <w:pPr>
        <w:rPr>
          <w:rFonts w:ascii="Segoe UI" w:hAnsi="Segoe UI" w:cs="Segoe UI"/>
          <w:sz w:val="28"/>
          <w:szCs w:val="28"/>
          <w:u w:val="single"/>
        </w:rPr>
      </w:pPr>
      <w:r w:rsidRPr="00AF12CC">
        <w:rPr>
          <w:rFonts w:ascii="Segoe UI" w:hAnsi="Segoe UI" w:cs="Segoe UI"/>
          <w:sz w:val="28"/>
          <w:szCs w:val="28"/>
          <w:u w:val="single"/>
        </w:rPr>
        <w:lastRenderedPageBreak/>
        <w:t xml:space="preserve">Azure Storage Account </w:t>
      </w:r>
      <w:r w:rsidR="00AF12CC" w:rsidRPr="00AF12CC">
        <w:rPr>
          <w:rFonts w:ascii="Segoe UI" w:hAnsi="Segoe UI" w:cs="Segoe UI"/>
          <w:sz w:val="28"/>
          <w:szCs w:val="28"/>
          <w:u w:val="single"/>
        </w:rPr>
        <w:t>Kinds</w:t>
      </w:r>
      <w:r w:rsidR="00E67434" w:rsidRPr="00AF12CC">
        <w:rPr>
          <w:rFonts w:ascii="Segoe UI" w:hAnsi="Segoe UI" w:cs="Segoe UI"/>
          <w:sz w:val="28"/>
          <w:szCs w:val="28"/>
          <w:u w:val="single"/>
        </w:rPr>
        <w:t>:</w:t>
      </w:r>
    </w:p>
    <w:p w14:paraId="611153F0" w14:textId="77777777" w:rsidR="00AF12CC" w:rsidRPr="00AF12CC" w:rsidRDefault="00E67434" w:rsidP="00AF12CC">
      <w:pPr>
        <w:pStyle w:val="ListParagraph"/>
        <w:numPr>
          <w:ilvl w:val="0"/>
          <w:numId w:val="6"/>
        </w:numPr>
        <w:rPr>
          <w:rFonts w:ascii="Times New Roman" w:hAnsi="Times New Roman" w:cs="Times New Roman"/>
          <w:color w:val="202124"/>
          <w:spacing w:val="2"/>
          <w:sz w:val="24"/>
          <w:szCs w:val="24"/>
          <w:shd w:val="clear" w:color="auto" w:fill="FFFFFF"/>
        </w:rPr>
      </w:pPr>
      <w:r w:rsidRPr="00AF12CC">
        <w:rPr>
          <w:rFonts w:ascii="Segoe UI" w:hAnsi="Segoe UI" w:cs="Segoe UI"/>
          <w:b/>
          <w:bCs/>
          <w:sz w:val="24"/>
          <w:szCs w:val="24"/>
          <w:u w:val="single"/>
        </w:rPr>
        <w:t>General Purpose V2</w:t>
      </w:r>
      <w:r>
        <w:t>:</w:t>
      </w:r>
      <w:r w:rsidR="00AF12CC">
        <w:t xml:space="preserve"> </w:t>
      </w:r>
      <w:r w:rsidR="00AF12CC" w:rsidRPr="00AF12CC">
        <w:rPr>
          <w:rFonts w:ascii="Segoe UI" w:hAnsi="Segoe UI" w:cs="Segoe UI"/>
          <w:color w:val="202124"/>
          <w:spacing w:val="2"/>
          <w:sz w:val="24"/>
          <w:szCs w:val="24"/>
          <w:shd w:val="clear" w:color="auto" w:fill="FFFFFF"/>
        </w:rPr>
        <w:t xml:space="preserve">Basic and latest storage account type for blobs, files, queues, and tables. Recommended for most scenarios using Azure Storage. And </w:t>
      </w:r>
      <w:r w:rsidR="00AF12CC" w:rsidRPr="00AF12CC">
        <w:rPr>
          <w:rFonts w:ascii="Segoe UI" w:hAnsi="Segoe UI" w:cs="Segoe UI"/>
          <w:color w:val="202124"/>
          <w:spacing w:val="2"/>
          <w:sz w:val="24"/>
          <w:szCs w:val="24"/>
          <w:shd w:val="clear" w:color="auto" w:fill="FFFFFF"/>
        </w:rPr>
        <w:t>Microsoft</w:t>
      </w:r>
      <w:r w:rsidR="00AF12CC" w:rsidRPr="00AF12CC">
        <w:rPr>
          <w:rFonts w:ascii="Segoe UI" w:hAnsi="Segoe UI" w:cs="Segoe UI"/>
          <w:color w:val="202124"/>
          <w:spacing w:val="2"/>
          <w:sz w:val="24"/>
          <w:szCs w:val="24"/>
          <w:shd w:val="clear" w:color="auto" w:fill="FFFFFF"/>
        </w:rPr>
        <w:t xml:space="preserve"> recommend </w:t>
      </w:r>
      <w:proofErr w:type="gramStart"/>
      <w:r w:rsidR="00AF12CC" w:rsidRPr="00AF12CC">
        <w:rPr>
          <w:rFonts w:ascii="Segoe UI" w:hAnsi="Segoe UI" w:cs="Segoe UI"/>
          <w:color w:val="202124"/>
          <w:spacing w:val="2"/>
          <w:sz w:val="24"/>
          <w:szCs w:val="24"/>
          <w:shd w:val="clear" w:color="auto" w:fill="FFFFFF"/>
        </w:rPr>
        <w:t>to use</w:t>
      </w:r>
      <w:proofErr w:type="gramEnd"/>
      <w:r w:rsidR="00AF12CC" w:rsidRPr="00AF12CC">
        <w:rPr>
          <w:rFonts w:ascii="Segoe UI" w:hAnsi="Segoe UI" w:cs="Segoe UI"/>
          <w:color w:val="202124"/>
          <w:spacing w:val="2"/>
          <w:sz w:val="24"/>
          <w:szCs w:val="24"/>
          <w:shd w:val="clear" w:color="auto" w:fill="FFFFFF"/>
        </w:rPr>
        <w:t xml:space="preserve"> this type of account.</w:t>
      </w:r>
      <w:r w:rsidR="00AF12CC" w:rsidRPr="00AF12CC">
        <w:rPr>
          <w:rFonts w:ascii="Times New Roman" w:hAnsi="Times New Roman" w:cs="Times New Roman"/>
          <w:color w:val="202124"/>
          <w:spacing w:val="2"/>
          <w:sz w:val="24"/>
          <w:szCs w:val="24"/>
        </w:rPr>
        <w:br/>
      </w:r>
      <w:r w:rsidR="00AF12CC" w:rsidRPr="00AF12CC">
        <w:rPr>
          <w:rFonts w:ascii="Segoe UI" w:hAnsi="Segoe UI" w:cs="Segoe UI"/>
          <w:color w:val="202124"/>
          <w:spacing w:val="2"/>
          <w:sz w:val="24"/>
          <w:szCs w:val="24"/>
          <w:shd w:val="clear" w:color="auto" w:fill="FFFFFF"/>
        </w:rPr>
        <w:t>It supports services like Blob, File, Queue, Table, Disk, and Data Lake Gen2 It supports access tiers like Hot, Cool, Archive</w:t>
      </w:r>
      <w:r w:rsidR="00AF12CC" w:rsidRPr="00AF12CC">
        <w:rPr>
          <w:rFonts w:ascii="Segoe UI" w:hAnsi="Segoe UI" w:cs="Segoe UI"/>
          <w:color w:val="202124"/>
          <w:spacing w:val="2"/>
          <w:sz w:val="24"/>
          <w:szCs w:val="24"/>
          <w:shd w:val="clear" w:color="auto" w:fill="FFFFFF"/>
        </w:rPr>
        <w:t xml:space="preserve">. </w:t>
      </w:r>
    </w:p>
    <w:p w14:paraId="6712BBA7" w14:textId="73DEBD1E" w:rsidR="00E67434" w:rsidRDefault="00AF12CC" w:rsidP="00AF12CC">
      <w:pPr>
        <w:pStyle w:val="ListParagraph"/>
        <w:rPr>
          <w:rFonts w:ascii="Segoe UI" w:hAnsi="Segoe UI" w:cs="Segoe UI"/>
          <w:color w:val="202124"/>
          <w:spacing w:val="2"/>
          <w:sz w:val="24"/>
          <w:szCs w:val="24"/>
          <w:shd w:val="clear" w:color="auto" w:fill="FFFFFF"/>
        </w:rPr>
      </w:pPr>
      <w:r w:rsidRPr="00AF12CC">
        <w:rPr>
          <w:rFonts w:ascii="Segoe UI" w:hAnsi="Segoe UI" w:cs="Segoe UI"/>
          <w:color w:val="202124"/>
          <w:spacing w:val="2"/>
          <w:sz w:val="24"/>
          <w:szCs w:val="24"/>
          <w:shd w:val="clear" w:color="auto" w:fill="FFFFFF"/>
        </w:rPr>
        <w:t>It supports replication like LRS, GRS, RA-GRS, ZRS, GZRS, RA-GZRS</w:t>
      </w:r>
      <w:r w:rsidRPr="00AF12CC">
        <w:rPr>
          <w:rFonts w:ascii="Segoe UI" w:hAnsi="Segoe UI" w:cs="Segoe UI"/>
          <w:color w:val="202124"/>
          <w:spacing w:val="2"/>
          <w:sz w:val="24"/>
          <w:szCs w:val="24"/>
        </w:rPr>
        <w:t xml:space="preserve">. </w:t>
      </w:r>
      <w:r w:rsidRPr="00AF12CC">
        <w:rPr>
          <w:rFonts w:ascii="Segoe UI" w:hAnsi="Segoe UI" w:cs="Segoe UI"/>
          <w:color w:val="202124"/>
          <w:spacing w:val="2"/>
          <w:sz w:val="24"/>
          <w:szCs w:val="24"/>
          <w:shd w:val="clear" w:color="auto" w:fill="FFFFFF"/>
        </w:rPr>
        <w:t>It supports both standard and premium performance tiers</w:t>
      </w:r>
      <w:r w:rsidRPr="00AF12CC">
        <w:rPr>
          <w:rFonts w:ascii="Segoe UI" w:hAnsi="Segoe UI" w:cs="Segoe UI"/>
          <w:color w:val="202124"/>
          <w:spacing w:val="2"/>
          <w:sz w:val="24"/>
          <w:szCs w:val="24"/>
          <w:shd w:val="clear" w:color="auto" w:fill="FFFFFF"/>
        </w:rPr>
        <w:t>.</w:t>
      </w:r>
    </w:p>
    <w:p w14:paraId="430A1D63" w14:textId="77777777" w:rsidR="00AF12CC" w:rsidRPr="00AF12CC" w:rsidRDefault="00AF12CC" w:rsidP="00AF12CC">
      <w:pPr>
        <w:pStyle w:val="ListParagraph"/>
        <w:rPr>
          <w:rFonts w:ascii="Times New Roman" w:hAnsi="Times New Roman" w:cs="Times New Roman"/>
          <w:color w:val="202124"/>
          <w:spacing w:val="2"/>
          <w:sz w:val="24"/>
          <w:szCs w:val="24"/>
          <w:shd w:val="clear" w:color="auto" w:fill="FFFFFF"/>
        </w:rPr>
      </w:pPr>
    </w:p>
    <w:p w14:paraId="3156A71F" w14:textId="3E2EF3E6" w:rsidR="00E67434" w:rsidRDefault="00E67434" w:rsidP="00E67434">
      <w:pPr>
        <w:pStyle w:val="ListParagraph"/>
        <w:numPr>
          <w:ilvl w:val="0"/>
          <w:numId w:val="2"/>
        </w:numPr>
      </w:pPr>
      <w:r w:rsidRPr="00AF12CC">
        <w:rPr>
          <w:rFonts w:ascii="Segoe UI" w:hAnsi="Segoe UI" w:cs="Segoe UI"/>
          <w:b/>
          <w:bCs/>
          <w:sz w:val="24"/>
          <w:szCs w:val="24"/>
          <w:u w:val="single"/>
        </w:rPr>
        <w:t>General Purpose V1</w:t>
      </w:r>
      <w:r>
        <w:t>:</w:t>
      </w:r>
      <w:r w:rsidR="00AF12CC" w:rsidRPr="00AF12CC">
        <w:rPr>
          <w:rFonts w:ascii="Times New Roman" w:hAnsi="Times New Roman" w:cs="Times New Roman"/>
          <w:color w:val="202124"/>
          <w:spacing w:val="2"/>
          <w:sz w:val="24"/>
          <w:szCs w:val="24"/>
          <w:shd w:val="clear" w:color="auto" w:fill="FFFFFF"/>
        </w:rPr>
        <w:t xml:space="preserve"> </w:t>
      </w:r>
      <w:r w:rsidR="00AF12CC" w:rsidRPr="00AF12CC">
        <w:rPr>
          <w:rFonts w:ascii="Segoe UI" w:hAnsi="Segoe UI" w:cs="Segoe UI"/>
          <w:color w:val="202124"/>
          <w:spacing w:val="2"/>
          <w:sz w:val="24"/>
          <w:szCs w:val="24"/>
          <w:shd w:val="clear" w:color="auto" w:fill="FFFFFF"/>
        </w:rPr>
        <w:t>Legacy account type for blobs, files, queues, and tables. Use general-purpose v2 accounts instead when possible and it may not have all the latest features.</w:t>
      </w:r>
      <w:r w:rsidR="00AF12CC" w:rsidRPr="00AF12CC">
        <w:rPr>
          <w:rFonts w:ascii="Segoe UI" w:hAnsi="Segoe UI" w:cs="Segoe UI"/>
          <w:color w:val="202124"/>
          <w:spacing w:val="2"/>
          <w:sz w:val="24"/>
          <w:szCs w:val="24"/>
        </w:rPr>
        <w:br/>
      </w:r>
      <w:r w:rsidR="00AF12CC" w:rsidRPr="00AF12CC">
        <w:rPr>
          <w:rFonts w:ascii="Segoe UI" w:hAnsi="Segoe UI" w:cs="Segoe UI"/>
          <w:color w:val="202124"/>
          <w:spacing w:val="2"/>
          <w:sz w:val="24"/>
          <w:szCs w:val="24"/>
          <w:shd w:val="clear" w:color="auto" w:fill="FFFFFF"/>
        </w:rPr>
        <w:t xml:space="preserve">It supports services only like Blob, File, Queue, Table, and Disk It doesn't </w:t>
      </w:r>
      <w:r w:rsidR="00AF12CC" w:rsidRPr="00AF12CC">
        <w:rPr>
          <w:rFonts w:ascii="Segoe UI" w:hAnsi="Segoe UI" w:cs="Segoe UI"/>
          <w:color w:val="202124"/>
          <w:spacing w:val="2"/>
          <w:sz w:val="24"/>
          <w:szCs w:val="24"/>
          <w:shd w:val="clear" w:color="auto" w:fill="FFFFFF"/>
        </w:rPr>
        <w:t>support</w:t>
      </w:r>
      <w:r w:rsidR="00AF12CC" w:rsidRPr="00AF12CC">
        <w:rPr>
          <w:rFonts w:ascii="Segoe UI" w:hAnsi="Segoe UI" w:cs="Segoe UI"/>
          <w:color w:val="202124"/>
          <w:spacing w:val="2"/>
          <w:sz w:val="24"/>
          <w:szCs w:val="24"/>
          <w:shd w:val="clear" w:color="auto" w:fill="FFFFFF"/>
        </w:rPr>
        <w:t xml:space="preserve"> any access tiers like Hot, Cool</w:t>
      </w:r>
      <w:r w:rsidR="00AF12CC">
        <w:rPr>
          <w:rFonts w:ascii="Segoe UI" w:hAnsi="Segoe UI" w:cs="Segoe UI"/>
          <w:color w:val="202124"/>
          <w:spacing w:val="2"/>
          <w:sz w:val="24"/>
          <w:szCs w:val="24"/>
          <w:shd w:val="clear" w:color="auto" w:fill="FFFFFF"/>
        </w:rPr>
        <w:t>.</w:t>
      </w:r>
      <w:r w:rsidR="00AF12CC" w:rsidRPr="00AF12CC">
        <w:rPr>
          <w:rFonts w:ascii="Segoe UI" w:hAnsi="Segoe UI" w:cs="Segoe UI"/>
          <w:color w:val="202124"/>
          <w:spacing w:val="2"/>
          <w:sz w:val="24"/>
          <w:szCs w:val="24"/>
        </w:rPr>
        <w:br/>
      </w:r>
      <w:r w:rsidR="00AF12CC" w:rsidRPr="00AF12CC">
        <w:rPr>
          <w:rFonts w:ascii="Segoe UI" w:hAnsi="Segoe UI" w:cs="Segoe UI"/>
          <w:color w:val="202124"/>
          <w:spacing w:val="2"/>
          <w:sz w:val="24"/>
          <w:szCs w:val="24"/>
          <w:shd w:val="clear" w:color="auto" w:fill="FFFFFF"/>
        </w:rPr>
        <w:t>It supports only replications like LRS, GRS, RA-GRS It supports both standard and premium performance tiers</w:t>
      </w:r>
      <w:r w:rsidR="00AF12CC">
        <w:rPr>
          <w:rFonts w:ascii="Segoe UI" w:hAnsi="Segoe UI" w:cs="Segoe UI"/>
          <w:color w:val="202124"/>
          <w:spacing w:val="2"/>
          <w:sz w:val="24"/>
          <w:szCs w:val="24"/>
          <w:shd w:val="clear" w:color="auto" w:fill="FFFFFF"/>
        </w:rPr>
        <w:t>.</w:t>
      </w:r>
      <w:r w:rsidR="00AF12CC" w:rsidRPr="00FB3385">
        <w:rPr>
          <w:rFonts w:ascii="Times New Roman" w:hAnsi="Times New Roman" w:cs="Times New Roman"/>
          <w:color w:val="202124"/>
          <w:spacing w:val="2"/>
          <w:sz w:val="24"/>
          <w:szCs w:val="24"/>
        </w:rPr>
        <w:br/>
      </w:r>
    </w:p>
    <w:p w14:paraId="17F7C9BD" w14:textId="77777777" w:rsidR="00AF12CC" w:rsidRPr="00AF12CC" w:rsidRDefault="00E67434" w:rsidP="00AF12CC">
      <w:pPr>
        <w:pStyle w:val="ListParagraph"/>
        <w:numPr>
          <w:ilvl w:val="0"/>
          <w:numId w:val="2"/>
        </w:numPr>
        <w:rPr>
          <w:rFonts w:ascii="Times New Roman" w:hAnsi="Times New Roman" w:cs="Times New Roman"/>
          <w:color w:val="202124"/>
          <w:spacing w:val="2"/>
          <w:sz w:val="24"/>
          <w:szCs w:val="24"/>
          <w:shd w:val="clear" w:color="auto" w:fill="FFFFFF"/>
        </w:rPr>
      </w:pPr>
      <w:r w:rsidRPr="00AF12CC">
        <w:rPr>
          <w:rFonts w:ascii="Segoe UI" w:hAnsi="Segoe UI" w:cs="Segoe UI"/>
          <w:b/>
          <w:bCs/>
          <w:sz w:val="24"/>
          <w:szCs w:val="24"/>
          <w:u w:val="single"/>
        </w:rPr>
        <w:t>Blob Storage account</w:t>
      </w:r>
      <w:r>
        <w:t>:</w:t>
      </w:r>
      <w:r w:rsidR="00AF12CC">
        <w:t xml:space="preserve"> </w:t>
      </w:r>
      <w:r w:rsidR="00AF12CC" w:rsidRPr="00AF12CC">
        <w:rPr>
          <w:rFonts w:ascii="Segoe UI" w:hAnsi="Segoe UI" w:cs="Segoe UI"/>
          <w:color w:val="202124"/>
          <w:spacing w:val="2"/>
          <w:sz w:val="24"/>
          <w:szCs w:val="24"/>
          <w:shd w:val="clear" w:color="auto" w:fill="FFFFFF"/>
        </w:rPr>
        <w:t>The blob storage is used for storing unstructured data.</w:t>
      </w:r>
      <w:r w:rsidR="00AF12CC" w:rsidRPr="00AF12CC">
        <w:rPr>
          <w:rFonts w:ascii="Segoe UI" w:hAnsi="Segoe UI" w:cs="Segoe UI"/>
          <w:color w:val="202124"/>
          <w:spacing w:val="2"/>
          <w:sz w:val="24"/>
          <w:szCs w:val="24"/>
        </w:rPr>
        <w:br/>
      </w:r>
      <w:r w:rsidR="00AF12CC" w:rsidRPr="00AF12CC">
        <w:rPr>
          <w:rFonts w:ascii="Segoe UI" w:hAnsi="Segoe UI" w:cs="Segoe UI"/>
          <w:color w:val="202124"/>
          <w:spacing w:val="2"/>
          <w:sz w:val="24"/>
          <w:szCs w:val="24"/>
          <w:shd w:val="clear" w:color="auto" w:fill="FFFFFF"/>
        </w:rPr>
        <w:t>It supports only services of Blob (block blobs and append blobs only)</w:t>
      </w:r>
      <w:r w:rsidR="00AF12CC">
        <w:rPr>
          <w:rFonts w:ascii="Segoe UI" w:hAnsi="Segoe UI" w:cs="Segoe UI"/>
          <w:color w:val="202124"/>
          <w:spacing w:val="2"/>
          <w:sz w:val="24"/>
          <w:szCs w:val="24"/>
        </w:rPr>
        <w:t>.</w:t>
      </w:r>
    </w:p>
    <w:p w14:paraId="36B016DB" w14:textId="25BB6BBC" w:rsidR="00AF12CC" w:rsidRPr="00AF12CC" w:rsidRDefault="00AF12CC" w:rsidP="00AF12CC">
      <w:pPr>
        <w:pStyle w:val="ListParagraph"/>
        <w:rPr>
          <w:rFonts w:ascii="Times New Roman" w:hAnsi="Times New Roman" w:cs="Times New Roman"/>
          <w:color w:val="202124"/>
          <w:spacing w:val="2"/>
          <w:sz w:val="24"/>
          <w:szCs w:val="24"/>
          <w:shd w:val="clear" w:color="auto" w:fill="FFFFFF"/>
        </w:rPr>
      </w:pPr>
      <w:r w:rsidRPr="00AF12CC">
        <w:rPr>
          <w:rFonts w:ascii="Segoe UI" w:hAnsi="Segoe UI" w:cs="Segoe UI"/>
          <w:color w:val="202124"/>
          <w:spacing w:val="2"/>
          <w:sz w:val="24"/>
          <w:szCs w:val="24"/>
          <w:shd w:val="clear" w:color="auto" w:fill="FFFFFF"/>
        </w:rPr>
        <w:t>It supports only standard performance tier</w:t>
      </w:r>
      <w:r>
        <w:rPr>
          <w:rFonts w:ascii="Segoe UI" w:hAnsi="Segoe UI" w:cs="Segoe UI"/>
          <w:color w:val="202124"/>
          <w:spacing w:val="2"/>
          <w:sz w:val="24"/>
          <w:szCs w:val="24"/>
        </w:rPr>
        <w:t xml:space="preserve">. </w:t>
      </w:r>
      <w:r w:rsidRPr="00AF12CC">
        <w:rPr>
          <w:rFonts w:ascii="Segoe UI" w:hAnsi="Segoe UI" w:cs="Segoe UI"/>
          <w:color w:val="202124"/>
          <w:spacing w:val="2"/>
          <w:sz w:val="24"/>
          <w:szCs w:val="24"/>
          <w:shd w:val="clear" w:color="auto" w:fill="FFFFFF"/>
        </w:rPr>
        <w:t>It supports access tiers like Hot, Cool, Archive</w:t>
      </w:r>
      <w:r>
        <w:rPr>
          <w:rFonts w:ascii="Segoe UI" w:hAnsi="Segoe UI" w:cs="Segoe UI"/>
          <w:color w:val="202124"/>
          <w:spacing w:val="2"/>
          <w:sz w:val="24"/>
          <w:szCs w:val="24"/>
          <w:shd w:val="clear" w:color="auto" w:fill="FFFFFF"/>
        </w:rPr>
        <w:t>.</w:t>
      </w:r>
      <w:r w:rsidRPr="00AF12CC">
        <w:rPr>
          <w:rFonts w:ascii="Segoe UI" w:hAnsi="Segoe UI" w:cs="Segoe UI"/>
          <w:color w:val="202124"/>
          <w:spacing w:val="2"/>
          <w:sz w:val="24"/>
          <w:szCs w:val="24"/>
          <w:shd w:val="clear" w:color="auto" w:fill="FFFFFF"/>
        </w:rPr>
        <w:t xml:space="preserve"> It supports only replications like LRS, GRS, RA-GRS</w:t>
      </w:r>
      <w:r>
        <w:rPr>
          <w:rFonts w:ascii="Segoe UI" w:hAnsi="Segoe UI" w:cs="Segoe UI"/>
          <w:color w:val="202124"/>
          <w:spacing w:val="2"/>
          <w:sz w:val="24"/>
          <w:szCs w:val="24"/>
          <w:shd w:val="clear" w:color="auto" w:fill="FFFFFF"/>
        </w:rPr>
        <w:t>.</w:t>
      </w:r>
    </w:p>
    <w:p w14:paraId="7261E9E3" w14:textId="1C69B0F8" w:rsidR="00E67434" w:rsidRDefault="00E67434" w:rsidP="00AF12CC">
      <w:pPr>
        <w:pStyle w:val="ListParagraph"/>
      </w:pPr>
    </w:p>
    <w:p w14:paraId="40196D3B" w14:textId="40062C59" w:rsidR="00E67434" w:rsidRPr="00AF12CC" w:rsidRDefault="00E67434" w:rsidP="00E67434">
      <w:pPr>
        <w:rPr>
          <w:rFonts w:ascii="Segoe UI" w:hAnsi="Segoe UI" w:cs="Segoe UI"/>
          <w:sz w:val="28"/>
          <w:szCs w:val="28"/>
          <w:u w:val="single"/>
        </w:rPr>
      </w:pPr>
      <w:r w:rsidRPr="00AF12CC">
        <w:rPr>
          <w:rFonts w:ascii="Segoe UI" w:hAnsi="Segoe UI" w:cs="Segoe UI"/>
          <w:sz w:val="28"/>
          <w:szCs w:val="28"/>
          <w:u w:val="single"/>
        </w:rPr>
        <w:t>Features of AZ Storage account:</w:t>
      </w:r>
    </w:p>
    <w:p w14:paraId="0C6DAF7C" w14:textId="77777777" w:rsidR="00AF12CC" w:rsidRPr="00AF12CC" w:rsidRDefault="00AF12CC" w:rsidP="00FD5690">
      <w:pPr>
        <w:pStyle w:val="paragraph"/>
        <w:numPr>
          <w:ilvl w:val="0"/>
          <w:numId w:val="8"/>
        </w:numPr>
        <w:spacing w:before="0" w:beforeAutospacing="0" w:after="0" w:afterAutospacing="0"/>
        <w:textAlignment w:val="baseline"/>
        <w:rPr>
          <w:rFonts w:ascii="Segoe UI" w:hAnsi="Segoe UI" w:cs="Segoe UI"/>
        </w:rPr>
      </w:pPr>
      <w:r w:rsidRPr="00AF12CC">
        <w:rPr>
          <w:rStyle w:val="normaltextrun"/>
          <w:rFonts w:ascii="Segoe UI" w:hAnsi="Segoe UI" w:cs="Segoe UI"/>
          <w:b/>
          <w:bCs/>
        </w:rPr>
        <w:t>Durable and High Availability</w:t>
      </w:r>
      <w:r w:rsidRPr="00AF12CC">
        <w:rPr>
          <w:rStyle w:val="eop"/>
          <w:rFonts w:ascii="Segoe UI" w:hAnsi="Segoe UI" w:cs="Segoe UI"/>
        </w:rPr>
        <w:t> </w:t>
      </w:r>
    </w:p>
    <w:p w14:paraId="66F1D48D" w14:textId="77777777" w:rsidR="00AF12CC" w:rsidRPr="00AF12CC" w:rsidRDefault="00AF12CC" w:rsidP="00FD5690">
      <w:pPr>
        <w:pStyle w:val="paragraph"/>
        <w:spacing w:before="0" w:beforeAutospacing="0" w:after="0" w:afterAutospacing="0"/>
        <w:ind w:left="720"/>
        <w:textAlignment w:val="baseline"/>
        <w:rPr>
          <w:rFonts w:ascii="Segoe UI" w:hAnsi="Segoe UI" w:cs="Segoe UI"/>
        </w:rPr>
      </w:pPr>
      <w:r w:rsidRPr="00AF12CC">
        <w:rPr>
          <w:rStyle w:val="normaltextrun"/>
          <w:rFonts w:ascii="Segoe UI" w:hAnsi="Segoe UI" w:cs="Segoe UI"/>
        </w:rPr>
        <w:t>Azure Storage account is highly available you can access it from anywhere from all over the world with the help of Login ID and Password.</w:t>
      </w:r>
      <w:r w:rsidRPr="00AF12CC">
        <w:rPr>
          <w:rStyle w:val="eop"/>
          <w:rFonts w:ascii="Segoe UI" w:hAnsi="Segoe UI" w:cs="Segoe UI"/>
        </w:rPr>
        <w:t> </w:t>
      </w:r>
    </w:p>
    <w:p w14:paraId="5120125C" w14:textId="5AF70AFE" w:rsidR="00AF12CC" w:rsidRPr="00AF12CC" w:rsidRDefault="00AF12CC" w:rsidP="00FD5690">
      <w:pPr>
        <w:pStyle w:val="paragraph"/>
        <w:spacing w:before="0" w:beforeAutospacing="0" w:after="0" w:afterAutospacing="0"/>
        <w:ind w:left="720"/>
        <w:textAlignment w:val="baseline"/>
        <w:rPr>
          <w:rFonts w:ascii="Segoe UI" w:hAnsi="Segoe UI" w:cs="Segoe UI"/>
        </w:rPr>
      </w:pPr>
      <w:r w:rsidRPr="00AF12CC">
        <w:rPr>
          <w:rStyle w:val="normaltextrun"/>
          <w:rFonts w:ascii="Segoe UI" w:hAnsi="Segoe UI" w:cs="Segoe UI"/>
        </w:rPr>
        <w:t>Also, safe in case of hardware failure or natural disaster</w:t>
      </w:r>
      <w:r w:rsidR="00FD5690">
        <w:rPr>
          <w:rStyle w:val="eop"/>
          <w:rFonts w:ascii="Segoe UI" w:hAnsi="Segoe UI" w:cs="Segoe UI"/>
        </w:rPr>
        <w:t xml:space="preserve">. </w:t>
      </w:r>
      <w:r w:rsidRPr="00AF12CC">
        <w:rPr>
          <w:rStyle w:val="normaltextrun"/>
          <w:rFonts w:ascii="Segoe UI" w:hAnsi="Segoe UI" w:cs="Segoe UI"/>
        </w:rPr>
        <w:t>This will never happen that during data migration from one place to another your data will never get lost in case any failure occurs azure has backup of your data.</w:t>
      </w:r>
      <w:r w:rsidRPr="00AF12CC">
        <w:rPr>
          <w:rStyle w:val="eop"/>
          <w:rFonts w:ascii="Segoe UI" w:hAnsi="Segoe UI" w:cs="Segoe UI"/>
        </w:rPr>
        <w:t> </w:t>
      </w:r>
    </w:p>
    <w:p w14:paraId="566D33C7" w14:textId="77777777" w:rsidR="00AF12CC" w:rsidRPr="00AF12CC" w:rsidRDefault="00AF12CC" w:rsidP="00FD5690">
      <w:pPr>
        <w:pStyle w:val="paragraph"/>
        <w:numPr>
          <w:ilvl w:val="0"/>
          <w:numId w:val="8"/>
        </w:numPr>
        <w:spacing w:before="0" w:beforeAutospacing="0" w:after="0" w:afterAutospacing="0"/>
        <w:textAlignment w:val="baseline"/>
        <w:rPr>
          <w:rFonts w:ascii="Segoe UI" w:hAnsi="Segoe UI" w:cs="Segoe UI"/>
        </w:rPr>
      </w:pPr>
      <w:r w:rsidRPr="00AF12CC">
        <w:rPr>
          <w:rStyle w:val="normaltextrun"/>
          <w:rFonts w:ascii="Segoe UI" w:hAnsi="Segoe UI" w:cs="Segoe UI"/>
          <w:b/>
          <w:bCs/>
        </w:rPr>
        <w:t>Secure </w:t>
      </w:r>
      <w:r w:rsidRPr="00AF12CC">
        <w:rPr>
          <w:rStyle w:val="eop"/>
          <w:rFonts w:ascii="Segoe UI" w:hAnsi="Segoe UI" w:cs="Segoe UI"/>
        </w:rPr>
        <w:t> </w:t>
      </w:r>
    </w:p>
    <w:p w14:paraId="366849C3" w14:textId="77777777" w:rsidR="00AF12CC" w:rsidRPr="00AF12CC" w:rsidRDefault="00AF12CC" w:rsidP="00FD5690">
      <w:pPr>
        <w:pStyle w:val="paragraph"/>
        <w:spacing w:before="0" w:beforeAutospacing="0" w:after="0" w:afterAutospacing="0"/>
        <w:ind w:left="720"/>
        <w:textAlignment w:val="baseline"/>
        <w:rPr>
          <w:rFonts w:ascii="Segoe UI" w:hAnsi="Segoe UI" w:cs="Segoe UI"/>
        </w:rPr>
      </w:pPr>
      <w:r w:rsidRPr="00AF12CC">
        <w:rPr>
          <w:rStyle w:val="normaltextrun"/>
          <w:rFonts w:ascii="Segoe UI" w:hAnsi="Segoe UI" w:cs="Segoe UI"/>
        </w:rPr>
        <w:t>Data which is placed in azure is totally encrypted nobody can access your data without your credentials.</w:t>
      </w:r>
      <w:r w:rsidRPr="00AF12CC">
        <w:rPr>
          <w:rStyle w:val="eop"/>
          <w:rFonts w:ascii="Segoe UI" w:hAnsi="Segoe UI" w:cs="Segoe UI"/>
        </w:rPr>
        <w:t> </w:t>
      </w:r>
    </w:p>
    <w:p w14:paraId="62D3B78C" w14:textId="5131B45C" w:rsidR="00AF12CC" w:rsidRPr="00AF12CC" w:rsidRDefault="00AF12CC" w:rsidP="00FD5690">
      <w:pPr>
        <w:pStyle w:val="paragraph"/>
        <w:numPr>
          <w:ilvl w:val="0"/>
          <w:numId w:val="8"/>
        </w:numPr>
        <w:spacing w:before="0" w:beforeAutospacing="0" w:after="0" w:afterAutospacing="0"/>
        <w:textAlignment w:val="baseline"/>
        <w:rPr>
          <w:rFonts w:ascii="Segoe UI" w:hAnsi="Segoe UI" w:cs="Segoe UI"/>
        </w:rPr>
      </w:pPr>
      <w:r w:rsidRPr="00AF12CC">
        <w:rPr>
          <w:rStyle w:val="normaltextrun"/>
          <w:rFonts w:ascii="Segoe UI" w:hAnsi="Segoe UI" w:cs="Segoe UI"/>
          <w:b/>
          <w:bCs/>
        </w:rPr>
        <w:t>Scalable</w:t>
      </w:r>
      <w:r w:rsidRPr="00AF12CC">
        <w:rPr>
          <w:rStyle w:val="eop"/>
          <w:rFonts w:ascii="Segoe UI" w:hAnsi="Segoe UI" w:cs="Segoe UI"/>
        </w:rPr>
        <w:t> </w:t>
      </w:r>
    </w:p>
    <w:p w14:paraId="6F35687F" w14:textId="77777777" w:rsidR="00AF12CC" w:rsidRPr="00AF12CC" w:rsidRDefault="00AF12CC" w:rsidP="00FD5690">
      <w:pPr>
        <w:pStyle w:val="paragraph"/>
        <w:spacing w:before="0" w:beforeAutospacing="0" w:after="0" w:afterAutospacing="0"/>
        <w:ind w:left="720"/>
        <w:textAlignment w:val="baseline"/>
        <w:rPr>
          <w:rFonts w:ascii="Segoe UI" w:hAnsi="Segoe UI" w:cs="Segoe UI"/>
        </w:rPr>
      </w:pPr>
      <w:r w:rsidRPr="00AF12CC">
        <w:rPr>
          <w:rStyle w:val="normaltextrun"/>
          <w:rFonts w:ascii="Segoe UI" w:hAnsi="Segoe UI" w:cs="Segoe UI"/>
        </w:rPr>
        <w:t>It is Scalable based on your requirements you can increase or decrease resources.</w:t>
      </w:r>
      <w:r w:rsidRPr="00AF12CC">
        <w:rPr>
          <w:rStyle w:val="eop"/>
          <w:rFonts w:ascii="Segoe UI" w:hAnsi="Segoe UI" w:cs="Segoe UI"/>
        </w:rPr>
        <w:t> </w:t>
      </w:r>
    </w:p>
    <w:p w14:paraId="0D1F314E" w14:textId="26D1DC26" w:rsidR="00AF12CC" w:rsidRPr="00AF12CC" w:rsidRDefault="00AF12CC" w:rsidP="00FD5690">
      <w:pPr>
        <w:pStyle w:val="paragraph"/>
        <w:numPr>
          <w:ilvl w:val="0"/>
          <w:numId w:val="8"/>
        </w:numPr>
        <w:spacing w:before="0" w:beforeAutospacing="0" w:after="0" w:afterAutospacing="0"/>
        <w:textAlignment w:val="baseline"/>
        <w:rPr>
          <w:rFonts w:ascii="Segoe UI" w:hAnsi="Segoe UI" w:cs="Segoe UI"/>
        </w:rPr>
      </w:pPr>
      <w:r w:rsidRPr="00AF12CC">
        <w:rPr>
          <w:rStyle w:val="normaltextrun"/>
          <w:rFonts w:ascii="Segoe UI" w:hAnsi="Segoe UI" w:cs="Segoe UI"/>
          <w:b/>
          <w:bCs/>
        </w:rPr>
        <w:t>Managed</w:t>
      </w:r>
      <w:r w:rsidRPr="00AF12CC">
        <w:rPr>
          <w:rStyle w:val="eop"/>
          <w:rFonts w:ascii="Segoe UI" w:hAnsi="Segoe UI" w:cs="Segoe UI"/>
        </w:rPr>
        <w:t> </w:t>
      </w:r>
    </w:p>
    <w:p w14:paraId="00B33529" w14:textId="77777777" w:rsidR="00AF12CC" w:rsidRPr="00AF12CC" w:rsidRDefault="00AF12CC" w:rsidP="00FD5690">
      <w:pPr>
        <w:pStyle w:val="paragraph"/>
        <w:spacing w:before="0" w:beforeAutospacing="0" w:after="0" w:afterAutospacing="0"/>
        <w:ind w:firstLine="720"/>
        <w:textAlignment w:val="baseline"/>
        <w:rPr>
          <w:rFonts w:ascii="Segoe UI" w:hAnsi="Segoe UI" w:cs="Segoe UI"/>
        </w:rPr>
      </w:pPr>
      <w:r w:rsidRPr="00AF12CC">
        <w:rPr>
          <w:rStyle w:val="normaltextrun"/>
          <w:rFonts w:ascii="Segoe UI" w:hAnsi="Segoe UI" w:cs="Segoe UI"/>
        </w:rPr>
        <w:t>Azure handles hardware maintenance, and updates.</w:t>
      </w:r>
      <w:r w:rsidRPr="00AF12CC">
        <w:rPr>
          <w:rStyle w:val="eop"/>
          <w:rFonts w:ascii="Segoe UI" w:hAnsi="Segoe UI" w:cs="Segoe UI"/>
        </w:rPr>
        <w:t> </w:t>
      </w:r>
    </w:p>
    <w:p w14:paraId="24B36DD9" w14:textId="4A49E32B" w:rsidR="00AF12CC" w:rsidRPr="00AF12CC" w:rsidRDefault="00AF12CC" w:rsidP="00FD5690">
      <w:pPr>
        <w:pStyle w:val="paragraph"/>
        <w:numPr>
          <w:ilvl w:val="0"/>
          <w:numId w:val="8"/>
        </w:numPr>
        <w:spacing w:before="0" w:beforeAutospacing="0" w:after="0" w:afterAutospacing="0"/>
        <w:textAlignment w:val="baseline"/>
        <w:rPr>
          <w:rFonts w:ascii="Segoe UI" w:hAnsi="Segoe UI" w:cs="Segoe UI"/>
        </w:rPr>
      </w:pPr>
      <w:r w:rsidRPr="00AF12CC">
        <w:rPr>
          <w:rStyle w:val="normaltextrun"/>
          <w:rFonts w:ascii="Segoe UI" w:hAnsi="Segoe UI" w:cs="Segoe UI"/>
          <w:b/>
          <w:bCs/>
        </w:rPr>
        <w:t>Accessible </w:t>
      </w:r>
      <w:r w:rsidRPr="00AF12CC">
        <w:rPr>
          <w:rStyle w:val="eop"/>
          <w:rFonts w:ascii="Segoe UI" w:hAnsi="Segoe UI" w:cs="Segoe UI"/>
        </w:rPr>
        <w:t> </w:t>
      </w:r>
    </w:p>
    <w:p w14:paraId="56D89C30" w14:textId="7CFDF92B" w:rsidR="00922B02" w:rsidRDefault="00AF12CC" w:rsidP="00FD5690">
      <w:pPr>
        <w:ind w:firstLine="720"/>
        <w:rPr>
          <w:rStyle w:val="normaltextrun"/>
          <w:rFonts w:ascii="Segoe UI" w:hAnsi="Segoe UI" w:cs="Segoe UI"/>
          <w:sz w:val="24"/>
          <w:szCs w:val="24"/>
        </w:rPr>
      </w:pPr>
      <w:r w:rsidRPr="00AF12CC">
        <w:rPr>
          <w:rStyle w:val="normaltextrun"/>
          <w:rFonts w:ascii="Segoe UI" w:hAnsi="Segoe UI" w:cs="Segoe UI"/>
          <w:sz w:val="24"/>
          <w:szCs w:val="24"/>
        </w:rPr>
        <w:t>Data is accessible from anywhere in the world over http and https</w:t>
      </w:r>
      <w:r w:rsidR="00FD5690">
        <w:rPr>
          <w:rStyle w:val="normaltextrun"/>
          <w:rFonts w:ascii="Segoe UI" w:hAnsi="Segoe UI" w:cs="Segoe UI"/>
          <w:sz w:val="24"/>
          <w:szCs w:val="24"/>
        </w:rPr>
        <w:t>.</w:t>
      </w:r>
    </w:p>
    <w:p w14:paraId="3C58A073" w14:textId="0CA5962B" w:rsidR="00FD5690" w:rsidRPr="00204A65" w:rsidRDefault="00FD5690" w:rsidP="00FD5690">
      <w:pPr>
        <w:pStyle w:val="paragraph"/>
        <w:spacing w:before="0" w:beforeAutospacing="0" w:after="0" w:afterAutospacing="0"/>
        <w:textAlignment w:val="baseline"/>
        <w:rPr>
          <w:rStyle w:val="normaltextrun"/>
          <w:rFonts w:ascii="Segoe UI" w:hAnsi="Segoe UI" w:cs="Segoe UI"/>
          <w:sz w:val="28"/>
          <w:szCs w:val="28"/>
          <w:u w:val="single"/>
        </w:rPr>
      </w:pPr>
      <w:r w:rsidRPr="00204A65">
        <w:rPr>
          <w:rStyle w:val="normaltextrun"/>
          <w:rFonts w:ascii="Segoe UI" w:hAnsi="Segoe UI" w:cs="Segoe UI"/>
          <w:sz w:val="28"/>
          <w:szCs w:val="28"/>
          <w:u w:val="single"/>
        </w:rPr>
        <w:lastRenderedPageBreak/>
        <w:t xml:space="preserve">Performance </w:t>
      </w:r>
      <w:proofErr w:type="gramStart"/>
      <w:r w:rsidR="008B45D2" w:rsidRPr="00204A65">
        <w:rPr>
          <w:rStyle w:val="normaltextrun"/>
          <w:rFonts w:ascii="Segoe UI" w:hAnsi="Segoe UI" w:cs="Segoe UI"/>
          <w:sz w:val="28"/>
          <w:szCs w:val="28"/>
          <w:u w:val="single"/>
        </w:rPr>
        <w:t>tiers:</w:t>
      </w:r>
      <w:r w:rsidRPr="00204A65">
        <w:rPr>
          <w:rStyle w:val="normaltextrun"/>
          <w:rFonts w:ascii="Segoe UI" w:hAnsi="Segoe UI" w:cs="Segoe UI"/>
          <w:sz w:val="28"/>
          <w:szCs w:val="28"/>
          <w:u w:val="single"/>
        </w:rPr>
        <w:t>-</w:t>
      </w:r>
      <w:proofErr w:type="gramEnd"/>
      <w:r w:rsidRPr="00204A65">
        <w:rPr>
          <w:rStyle w:val="normaltextrun"/>
          <w:rFonts w:ascii="Segoe UI" w:hAnsi="Segoe UI" w:cs="Segoe UI"/>
          <w:sz w:val="28"/>
          <w:szCs w:val="28"/>
          <w:u w:val="single"/>
        </w:rPr>
        <w:t xml:space="preserve"> </w:t>
      </w:r>
    </w:p>
    <w:p w14:paraId="2F103AA3" w14:textId="77777777" w:rsidR="00FD5690" w:rsidRPr="001C0DED" w:rsidRDefault="00FD5690" w:rsidP="00FD5690">
      <w:pPr>
        <w:pStyle w:val="paragraph"/>
        <w:spacing w:before="0" w:beforeAutospacing="0" w:after="0" w:afterAutospacing="0"/>
        <w:textAlignment w:val="baseline"/>
        <w:rPr>
          <w:rStyle w:val="normaltextrun"/>
        </w:rPr>
      </w:pPr>
    </w:p>
    <w:p w14:paraId="1CA65768" w14:textId="62A52C56" w:rsidR="00FD5690" w:rsidRDefault="00FD5690" w:rsidP="00FD5690">
      <w:pPr>
        <w:pStyle w:val="paragraph"/>
        <w:spacing w:before="0" w:beforeAutospacing="0" w:after="0" w:afterAutospacing="0"/>
        <w:textAlignment w:val="baseline"/>
        <w:rPr>
          <w:rFonts w:ascii="Segoe UI" w:hAnsi="Segoe UI" w:cs="Segoe UI"/>
          <w:color w:val="202124"/>
          <w:spacing w:val="2"/>
          <w:shd w:val="clear" w:color="auto" w:fill="FFFFFF"/>
        </w:rPr>
      </w:pPr>
      <w:r w:rsidRPr="00FD5690">
        <w:rPr>
          <w:rFonts w:ascii="Segoe UI" w:hAnsi="Segoe UI" w:cs="Segoe UI"/>
          <w:color w:val="202124"/>
          <w:spacing w:val="2"/>
          <w:shd w:val="clear" w:color="auto" w:fill="FFFFFF"/>
        </w:rPr>
        <w:t>Azure storage offers different access tiers, which allow you to store blob object data in the most cost-effective manner. The available access tiers include:</w:t>
      </w:r>
      <w:r w:rsidRPr="00FD5690">
        <w:rPr>
          <w:rFonts w:ascii="Segoe UI" w:hAnsi="Segoe UI" w:cs="Segoe UI"/>
          <w:color w:val="202124"/>
          <w:spacing w:val="2"/>
        </w:rPr>
        <w:br/>
      </w:r>
      <w:r w:rsidRPr="00FD5690">
        <w:rPr>
          <w:rFonts w:ascii="Segoe UI" w:hAnsi="Segoe UI" w:cs="Segoe UI"/>
          <w:color w:val="202124"/>
          <w:spacing w:val="2"/>
        </w:rPr>
        <w:br/>
      </w:r>
      <w:r w:rsidRPr="00FD5690">
        <w:rPr>
          <w:rFonts w:ascii="Segoe UI" w:hAnsi="Segoe UI" w:cs="Segoe UI"/>
          <w:b/>
          <w:bCs/>
          <w:color w:val="202124"/>
          <w:spacing w:val="2"/>
          <w:shd w:val="clear" w:color="auto" w:fill="FFFFFF"/>
        </w:rPr>
        <w:t>Hot</w:t>
      </w:r>
      <w:r w:rsidRPr="00FD5690">
        <w:rPr>
          <w:rFonts w:ascii="Segoe UI" w:hAnsi="Segoe UI" w:cs="Segoe UI"/>
          <w:color w:val="202124"/>
          <w:spacing w:val="2"/>
          <w:shd w:val="clear" w:color="auto" w:fill="FFFFFF"/>
        </w:rPr>
        <w:t xml:space="preserve"> - Optimized for storing data that is accessed frequently like virtual machines, files, images, videos that are in regular use.</w:t>
      </w:r>
      <w:r w:rsidR="008B45D2">
        <w:rPr>
          <w:rFonts w:ascii="Segoe UI" w:hAnsi="Segoe UI" w:cs="Segoe UI"/>
          <w:color w:val="202124"/>
          <w:spacing w:val="2"/>
        </w:rPr>
        <w:t xml:space="preserve"> </w:t>
      </w:r>
      <w:r w:rsidRPr="00FD5690">
        <w:rPr>
          <w:rFonts w:ascii="Segoe UI" w:hAnsi="Segoe UI" w:cs="Segoe UI"/>
          <w:color w:val="202124"/>
          <w:spacing w:val="2"/>
          <w:shd w:val="clear" w:color="auto" w:fill="FFFFFF"/>
        </w:rPr>
        <w:t>Hot tier has higher storage cost and lower read cost</w:t>
      </w:r>
      <w:r w:rsidR="008B45D2">
        <w:rPr>
          <w:rFonts w:ascii="Segoe UI" w:hAnsi="Segoe UI" w:cs="Segoe UI"/>
          <w:color w:val="202124"/>
          <w:spacing w:val="2"/>
          <w:shd w:val="clear" w:color="auto" w:fill="FFFFFF"/>
        </w:rPr>
        <w:t>.</w:t>
      </w:r>
      <w:r w:rsidRPr="00FD5690">
        <w:rPr>
          <w:rFonts w:ascii="Segoe UI" w:hAnsi="Segoe UI" w:cs="Segoe UI"/>
          <w:color w:val="202124"/>
          <w:spacing w:val="2"/>
        </w:rPr>
        <w:br/>
      </w:r>
      <w:r w:rsidRPr="00FD5690">
        <w:rPr>
          <w:rFonts w:ascii="Segoe UI" w:hAnsi="Segoe UI" w:cs="Segoe UI"/>
          <w:color w:val="202124"/>
          <w:spacing w:val="2"/>
        </w:rPr>
        <w:br/>
      </w:r>
      <w:r w:rsidRPr="00FD5690">
        <w:rPr>
          <w:rFonts w:ascii="Segoe UI" w:hAnsi="Segoe UI" w:cs="Segoe UI"/>
          <w:b/>
          <w:bCs/>
          <w:color w:val="202124"/>
          <w:spacing w:val="2"/>
          <w:shd w:val="clear" w:color="auto" w:fill="FFFFFF"/>
        </w:rPr>
        <w:t>Cool</w:t>
      </w:r>
      <w:r w:rsidRPr="00FD5690">
        <w:rPr>
          <w:rFonts w:ascii="Segoe UI" w:hAnsi="Segoe UI" w:cs="Segoe UI"/>
          <w:color w:val="202124"/>
          <w:spacing w:val="2"/>
          <w:shd w:val="clear" w:color="auto" w:fill="FFFFFF"/>
        </w:rPr>
        <w:t xml:space="preserve"> - Optimized for storing data that is infrequently accessed and stored for at least 30 days like backup data that will be stored in storage and are not used frequently.</w:t>
      </w:r>
      <w:r w:rsidR="008B45D2">
        <w:rPr>
          <w:rFonts w:ascii="Segoe UI" w:hAnsi="Segoe UI" w:cs="Segoe UI"/>
          <w:color w:val="202124"/>
          <w:spacing w:val="2"/>
        </w:rPr>
        <w:t xml:space="preserve"> </w:t>
      </w:r>
      <w:r w:rsidRPr="00FD5690">
        <w:rPr>
          <w:rFonts w:ascii="Segoe UI" w:hAnsi="Segoe UI" w:cs="Segoe UI"/>
          <w:color w:val="202124"/>
          <w:spacing w:val="2"/>
          <w:shd w:val="clear" w:color="auto" w:fill="FFFFFF"/>
        </w:rPr>
        <w:t>In this storage cost is lower however read cost is higher than hot tier</w:t>
      </w:r>
      <w:r w:rsidR="008B45D2">
        <w:rPr>
          <w:rFonts w:ascii="Segoe UI" w:hAnsi="Segoe UI" w:cs="Segoe UI"/>
          <w:color w:val="202124"/>
          <w:spacing w:val="2"/>
          <w:shd w:val="clear" w:color="auto" w:fill="FFFFFF"/>
        </w:rPr>
        <w:t>.</w:t>
      </w:r>
      <w:r w:rsidRPr="00FD5690">
        <w:rPr>
          <w:rFonts w:ascii="Segoe UI" w:hAnsi="Segoe UI" w:cs="Segoe UI"/>
          <w:color w:val="202124"/>
          <w:spacing w:val="2"/>
        </w:rPr>
        <w:br/>
      </w:r>
      <w:r w:rsidRPr="00FD5690">
        <w:rPr>
          <w:rFonts w:ascii="Segoe UI" w:hAnsi="Segoe UI" w:cs="Segoe UI"/>
          <w:color w:val="202124"/>
          <w:spacing w:val="2"/>
        </w:rPr>
        <w:br/>
      </w:r>
      <w:r w:rsidRPr="00FD5690">
        <w:rPr>
          <w:rFonts w:ascii="Segoe UI" w:hAnsi="Segoe UI" w:cs="Segoe UI"/>
          <w:b/>
          <w:bCs/>
          <w:color w:val="202124"/>
          <w:spacing w:val="2"/>
          <w:shd w:val="clear" w:color="auto" w:fill="FFFFFF"/>
        </w:rPr>
        <w:t>Archive</w:t>
      </w:r>
      <w:r w:rsidRPr="00FD5690">
        <w:rPr>
          <w:rFonts w:ascii="Segoe UI" w:hAnsi="Segoe UI" w:cs="Segoe UI"/>
          <w:color w:val="202124"/>
          <w:spacing w:val="2"/>
          <w:shd w:val="clear" w:color="auto" w:fill="FFFFFF"/>
        </w:rPr>
        <w:t xml:space="preserve"> - Optimized for storing data that is rarely accessed and stored for at least 180 days with flexible latency requirements (on the order of hours) like you have yearly report or data which is not in </w:t>
      </w:r>
      <w:r w:rsidR="008B45D2" w:rsidRPr="00FD5690">
        <w:rPr>
          <w:rFonts w:ascii="Segoe UI" w:hAnsi="Segoe UI" w:cs="Segoe UI"/>
          <w:color w:val="202124"/>
          <w:spacing w:val="2"/>
          <w:shd w:val="clear" w:color="auto" w:fill="FFFFFF"/>
        </w:rPr>
        <w:t>use,</w:t>
      </w:r>
      <w:r w:rsidRPr="00FD5690">
        <w:rPr>
          <w:rFonts w:ascii="Segoe UI" w:hAnsi="Segoe UI" w:cs="Segoe UI"/>
          <w:color w:val="202124"/>
          <w:spacing w:val="2"/>
          <w:shd w:val="clear" w:color="auto" w:fill="FFFFFF"/>
        </w:rPr>
        <w:t xml:space="preserve"> but you are keeping it safe for long term like 15 or 99 years.</w:t>
      </w:r>
      <w:r w:rsidR="008B45D2">
        <w:rPr>
          <w:rFonts w:ascii="Segoe UI" w:hAnsi="Segoe UI" w:cs="Segoe UI"/>
          <w:color w:val="202124"/>
          <w:spacing w:val="2"/>
        </w:rPr>
        <w:t xml:space="preserve"> </w:t>
      </w:r>
      <w:r w:rsidRPr="00FD5690">
        <w:rPr>
          <w:rFonts w:ascii="Segoe UI" w:hAnsi="Segoe UI" w:cs="Segoe UI"/>
          <w:color w:val="202124"/>
          <w:spacing w:val="2"/>
          <w:shd w:val="clear" w:color="auto" w:fill="FFFFFF"/>
        </w:rPr>
        <w:t>In this storage cost is lower than cool tier however access cost is higher than cool storage</w:t>
      </w:r>
      <w:r w:rsidR="008B45D2">
        <w:rPr>
          <w:rFonts w:ascii="Segoe UI" w:hAnsi="Segoe UI" w:cs="Segoe UI"/>
          <w:color w:val="202124"/>
          <w:spacing w:val="2"/>
          <w:shd w:val="clear" w:color="auto" w:fill="FFFFFF"/>
        </w:rPr>
        <w:t>.</w:t>
      </w:r>
    </w:p>
    <w:p w14:paraId="75A2C152" w14:textId="7FDF5E12" w:rsidR="008B45D2" w:rsidRDefault="008B45D2" w:rsidP="00FD5690">
      <w:pPr>
        <w:pStyle w:val="paragraph"/>
        <w:spacing w:before="0" w:beforeAutospacing="0" w:after="0" w:afterAutospacing="0"/>
        <w:textAlignment w:val="baseline"/>
        <w:rPr>
          <w:rFonts w:ascii="Segoe UI" w:hAnsi="Segoe UI" w:cs="Segoe UI"/>
          <w:color w:val="202124"/>
          <w:spacing w:val="2"/>
          <w:shd w:val="clear" w:color="auto" w:fill="FFFFFF"/>
        </w:rPr>
      </w:pPr>
    </w:p>
    <w:p w14:paraId="63EE48CF" w14:textId="77777777" w:rsidR="008B45D2" w:rsidRDefault="008B45D2" w:rsidP="008B45D2">
      <w:pPr>
        <w:pStyle w:val="paragraph"/>
        <w:spacing w:before="0" w:beforeAutospacing="0" w:after="0" w:afterAutospacing="0"/>
        <w:textAlignment w:val="baseline"/>
        <w:rPr>
          <w:b/>
          <w:bCs/>
          <w:color w:val="202124"/>
          <w:spacing w:val="2"/>
          <w:sz w:val="32"/>
          <w:szCs w:val="32"/>
          <w:shd w:val="clear" w:color="auto" w:fill="FFFFFF"/>
        </w:rPr>
      </w:pPr>
    </w:p>
    <w:p w14:paraId="6643FC09" w14:textId="262E93F1" w:rsidR="008B45D2" w:rsidRPr="00204A65" w:rsidRDefault="008B45D2" w:rsidP="008B45D2">
      <w:pPr>
        <w:pStyle w:val="paragraph"/>
        <w:spacing w:before="0" w:beforeAutospacing="0" w:after="0" w:afterAutospacing="0"/>
        <w:textAlignment w:val="baseline"/>
        <w:rPr>
          <w:rFonts w:ascii="Segoe UI" w:hAnsi="Segoe UI" w:cs="Segoe UI"/>
          <w:color w:val="202124"/>
          <w:spacing w:val="2"/>
          <w:sz w:val="28"/>
          <w:szCs w:val="28"/>
          <w:u w:val="single"/>
          <w:shd w:val="clear" w:color="auto" w:fill="FFFFFF"/>
        </w:rPr>
      </w:pPr>
      <w:r w:rsidRPr="00204A65">
        <w:rPr>
          <w:rFonts w:ascii="Segoe UI" w:hAnsi="Segoe UI" w:cs="Segoe UI"/>
          <w:color w:val="202124"/>
          <w:spacing w:val="2"/>
          <w:sz w:val="28"/>
          <w:szCs w:val="28"/>
          <w:u w:val="single"/>
          <w:shd w:val="clear" w:color="auto" w:fill="FFFFFF"/>
        </w:rPr>
        <w:t>Blob Containers &amp; Categories</w:t>
      </w:r>
    </w:p>
    <w:p w14:paraId="10A4C862" w14:textId="77777777" w:rsidR="008B45D2" w:rsidRPr="008B45D2" w:rsidRDefault="008B45D2" w:rsidP="008B45D2">
      <w:pPr>
        <w:pStyle w:val="paragraph"/>
        <w:spacing w:before="0" w:beforeAutospacing="0" w:after="0" w:afterAutospacing="0"/>
        <w:textAlignment w:val="baseline"/>
        <w:rPr>
          <w:rFonts w:ascii="Segoe UI" w:hAnsi="Segoe UI" w:cs="Segoe UI"/>
          <w:b/>
          <w:bCs/>
          <w:color w:val="202124"/>
          <w:spacing w:val="2"/>
          <w:sz w:val="32"/>
          <w:szCs w:val="32"/>
          <w:shd w:val="clear" w:color="auto" w:fill="FFFFFF"/>
        </w:rPr>
      </w:pPr>
    </w:p>
    <w:p w14:paraId="63C7A821" w14:textId="77777777" w:rsidR="008B45D2" w:rsidRDefault="008B45D2" w:rsidP="008B45D2">
      <w:pPr>
        <w:pStyle w:val="paragraph"/>
        <w:spacing w:before="0" w:beforeAutospacing="0" w:after="0" w:afterAutospacing="0"/>
        <w:textAlignment w:val="baseline"/>
        <w:rPr>
          <w:rFonts w:ascii="Segoe UI" w:hAnsi="Segoe UI" w:cs="Segoe UI"/>
          <w:color w:val="202124"/>
          <w:spacing w:val="2"/>
        </w:rPr>
      </w:pPr>
      <w:r w:rsidRPr="008B45D2">
        <w:rPr>
          <w:rFonts w:ascii="Segoe UI" w:hAnsi="Segoe UI" w:cs="Segoe UI"/>
          <w:b/>
          <w:bCs/>
          <w:color w:val="202124"/>
          <w:spacing w:val="2"/>
          <w:u w:val="single"/>
          <w:shd w:val="clear" w:color="auto" w:fill="FFFFFF"/>
        </w:rPr>
        <w:t>Containers</w:t>
      </w:r>
      <w:r w:rsidRPr="008B45D2">
        <w:rPr>
          <w:rFonts w:ascii="Segoe UI" w:hAnsi="Segoe UI" w:cs="Segoe UI"/>
          <w:color w:val="202124"/>
          <w:spacing w:val="2"/>
        </w:rPr>
        <w:br/>
      </w:r>
      <w:r w:rsidRPr="008B45D2">
        <w:rPr>
          <w:rFonts w:ascii="Segoe UI" w:hAnsi="Segoe UI" w:cs="Segoe UI"/>
          <w:color w:val="202124"/>
          <w:spacing w:val="2"/>
          <w:shd w:val="clear" w:color="auto" w:fill="FFFFFF"/>
        </w:rPr>
        <w:t>Blobs are used to store unstructured data like unmanaged disks, text files or binary data. You can create multiple blobs under container and multiple containers under one storage account.</w:t>
      </w:r>
      <w:r>
        <w:rPr>
          <w:rFonts w:ascii="Segoe UI" w:hAnsi="Segoe UI" w:cs="Segoe UI"/>
          <w:color w:val="202124"/>
          <w:spacing w:val="2"/>
        </w:rPr>
        <w:t xml:space="preserve"> </w:t>
      </w:r>
    </w:p>
    <w:p w14:paraId="3728DF56" w14:textId="2ADD69B9" w:rsidR="008B45D2" w:rsidRPr="008B45D2" w:rsidRDefault="008B45D2" w:rsidP="008B45D2">
      <w:pPr>
        <w:pStyle w:val="paragraph"/>
        <w:spacing w:before="0" w:beforeAutospacing="0" w:after="0" w:afterAutospacing="0"/>
        <w:textAlignment w:val="baseline"/>
        <w:rPr>
          <w:rFonts w:ascii="Segoe UI" w:hAnsi="Segoe UI" w:cs="Segoe UI"/>
          <w:color w:val="202124"/>
          <w:spacing w:val="2"/>
          <w:shd w:val="clear" w:color="auto" w:fill="FFFFFF"/>
        </w:rPr>
      </w:pPr>
      <w:r w:rsidRPr="008B45D2">
        <w:rPr>
          <w:rFonts w:ascii="Segoe UI" w:hAnsi="Segoe UI" w:cs="Segoe UI"/>
          <w:color w:val="202124"/>
          <w:spacing w:val="2"/>
          <w:shd w:val="clear" w:color="auto" w:fill="FFFFFF"/>
        </w:rPr>
        <w:t>Blob storages are categories in 3 types</w:t>
      </w:r>
      <w:r>
        <w:rPr>
          <w:rFonts w:ascii="Segoe UI" w:hAnsi="Segoe UI" w:cs="Segoe UI"/>
          <w:color w:val="202124"/>
          <w:spacing w:val="2"/>
          <w:shd w:val="clear" w:color="auto" w:fill="FFFFFF"/>
        </w:rPr>
        <w:t>:</w:t>
      </w:r>
      <w:r w:rsidRPr="008B45D2">
        <w:rPr>
          <w:rFonts w:ascii="Segoe UI" w:hAnsi="Segoe UI" w:cs="Segoe UI"/>
          <w:color w:val="202124"/>
          <w:spacing w:val="2"/>
        </w:rPr>
        <w:br/>
      </w:r>
      <w:r w:rsidRPr="008B45D2">
        <w:rPr>
          <w:rFonts w:ascii="Segoe UI" w:hAnsi="Segoe UI" w:cs="Segoe UI"/>
          <w:color w:val="202124"/>
          <w:spacing w:val="2"/>
        </w:rPr>
        <w:br/>
      </w:r>
      <w:r w:rsidRPr="008B45D2">
        <w:rPr>
          <w:rFonts w:ascii="Segoe UI" w:hAnsi="Segoe UI" w:cs="Segoe UI"/>
          <w:b/>
          <w:bCs/>
          <w:color w:val="202124"/>
          <w:spacing w:val="2"/>
          <w:shd w:val="clear" w:color="auto" w:fill="FFFFFF"/>
        </w:rPr>
        <w:t>Block blob</w:t>
      </w:r>
      <w:r w:rsidRPr="008B45D2">
        <w:rPr>
          <w:rFonts w:ascii="Segoe UI" w:hAnsi="Segoe UI" w:cs="Segoe UI"/>
          <w:color w:val="202124"/>
          <w:spacing w:val="2"/>
          <w:shd w:val="clear" w:color="auto" w:fill="FFFFFF"/>
        </w:rPr>
        <w:t>:</w:t>
      </w:r>
      <w:r w:rsidRPr="008B45D2">
        <w:rPr>
          <w:rFonts w:ascii="Segoe UI" w:hAnsi="Segoe UI" w:cs="Segoe UI"/>
          <w:color w:val="202124"/>
          <w:spacing w:val="2"/>
        </w:rPr>
        <w:br/>
      </w:r>
      <w:r w:rsidRPr="008B45D2">
        <w:rPr>
          <w:rFonts w:ascii="Segoe UI" w:hAnsi="Segoe UI" w:cs="Segoe UI"/>
          <w:color w:val="202124"/>
          <w:spacing w:val="2"/>
          <w:shd w:val="clear" w:color="auto" w:fill="FFFFFF"/>
        </w:rPr>
        <w:t xml:space="preserve">Any files, videos, images etc. saved in Blob storage are default saved with the type as "Block Blob". It </w:t>
      </w:r>
      <w:r w:rsidRPr="008B45D2">
        <w:rPr>
          <w:rFonts w:ascii="Segoe UI" w:hAnsi="Segoe UI" w:cs="Segoe UI"/>
          <w:color w:val="202124"/>
          <w:spacing w:val="2"/>
          <w:shd w:val="clear" w:color="auto" w:fill="FFFFFF"/>
        </w:rPr>
        <w:t>stores</w:t>
      </w:r>
      <w:r w:rsidRPr="008B45D2">
        <w:rPr>
          <w:rFonts w:ascii="Segoe UI" w:hAnsi="Segoe UI" w:cs="Segoe UI"/>
          <w:color w:val="202124"/>
          <w:spacing w:val="2"/>
          <w:shd w:val="clear" w:color="auto" w:fill="FFFFFF"/>
        </w:rPr>
        <w:t xml:space="preserve"> text and binary data. Block blobs are made up of blocks of data that can be managed </w:t>
      </w:r>
      <w:r w:rsidRPr="008B45D2">
        <w:rPr>
          <w:rFonts w:ascii="Segoe UI" w:hAnsi="Segoe UI" w:cs="Segoe UI"/>
          <w:color w:val="202124"/>
          <w:spacing w:val="2"/>
          <w:shd w:val="clear" w:color="auto" w:fill="FFFFFF"/>
        </w:rPr>
        <w:t>individually</w:t>
      </w:r>
      <w:r>
        <w:rPr>
          <w:rFonts w:ascii="Segoe UI" w:hAnsi="Segoe UI" w:cs="Segoe UI"/>
          <w:color w:val="202124"/>
          <w:spacing w:val="2"/>
          <w:shd w:val="clear" w:color="auto" w:fill="FFFFFF"/>
        </w:rPr>
        <w:t>. It is best for high transaction rates or low storage latency.</w:t>
      </w:r>
      <w:r w:rsidRPr="008B45D2">
        <w:rPr>
          <w:rFonts w:ascii="Segoe UI" w:hAnsi="Segoe UI" w:cs="Segoe UI"/>
          <w:color w:val="202124"/>
          <w:spacing w:val="2"/>
        </w:rPr>
        <w:br/>
      </w:r>
      <w:r w:rsidRPr="008B45D2">
        <w:rPr>
          <w:rFonts w:ascii="Segoe UI" w:hAnsi="Segoe UI" w:cs="Segoe UI"/>
          <w:color w:val="202124"/>
          <w:spacing w:val="2"/>
        </w:rPr>
        <w:br/>
      </w:r>
      <w:r w:rsidRPr="008B45D2">
        <w:rPr>
          <w:rFonts w:ascii="Segoe UI" w:hAnsi="Segoe UI" w:cs="Segoe UI"/>
          <w:b/>
          <w:bCs/>
          <w:color w:val="202124"/>
          <w:spacing w:val="2"/>
          <w:shd w:val="clear" w:color="auto" w:fill="FFFFFF"/>
        </w:rPr>
        <w:t>Page blob:</w:t>
      </w:r>
      <w:r w:rsidRPr="008B45D2">
        <w:rPr>
          <w:rFonts w:ascii="Segoe UI" w:hAnsi="Segoe UI" w:cs="Segoe UI"/>
          <w:color w:val="202124"/>
          <w:spacing w:val="2"/>
        </w:rPr>
        <w:br/>
      </w:r>
      <w:r w:rsidRPr="008B45D2">
        <w:rPr>
          <w:rFonts w:ascii="Segoe UI" w:hAnsi="Segoe UI" w:cs="Segoe UI"/>
          <w:color w:val="202124"/>
          <w:spacing w:val="2"/>
          <w:shd w:val="clear" w:color="auto" w:fill="FFFFFF"/>
        </w:rPr>
        <w:t>It store random access files up to 8 TB in size. Page blobs store virtual hard drive (VHD) files and serve as disks for Azure virtual machines.</w:t>
      </w:r>
      <w:r w:rsidR="00204A65">
        <w:rPr>
          <w:rFonts w:ascii="Segoe UI" w:hAnsi="Segoe UI" w:cs="Segoe UI"/>
          <w:color w:val="202124"/>
          <w:spacing w:val="2"/>
          <w:shd w:val="clear" w:color="auto" w:fill="FFFFFF"/>
        </w:rPr>
        <w:t xml:space="preserve"> Best for random read and write operations.</w:t>
      </w:r>
      <w:r w:rsidRPr="008B45D2">
        <w:rPr>
          <w:rFonts w:ascii="Segoe UI" w:hAnsi="Segoe UI" w:cs="Segoe UI"/>
          <w:color w:val="202124"/>
          <w:spacing w:val="2"/>
        </w:rPr>
        <w:br/>
      </w:r>
      <w:r w:rsidRPr="008B45D2">
        <w:rPr>
          <w:rFonts w:ascii="Segoe UI" w:hAnsi="Segoe UI" w:cs="Segoe UI"/>
          <w:color w:val="202124"/>
          <w:spacing w:val="2"/>
        </w:rPr>
        <w:br/>
      </w:r>
      <w:r w:rsidRPr="008B45D2">
        <w:rPr>
          <w:rFonts w:ascii="Segoe UI" w:hAnsi="Segoe UI" w:cs="Segoe UI"/>
          <w:b/>
          <w:bCs/>
          <w:color w:val="202124"/>
          <w:spacing w:val="2"/>
          <w:shd w:val="clear" w:color="auto" w:fill="FFFFFF"/>
        </w:rPr>
        <w:t>Append blob:</w:t>
      </w:r>
      <w:r w:rsidRPr="008B45D2">
        <w:rPr>
          <w:rFonts w:ascii="Segoe UI" w:hAnsi="Segoe UI" w:cs="Segoe UI"/>
          <w:color w:val="202124"/>
          <w:spacing w:val="2"/>
        </w:rPr>
        <w:br/>
      </w:r>
      <w:r w:rsidRPr="008B45D2">
        <w:rPr>
          <w:rFonts w:ascii="Segoe UI" w:hAnsi="Segoe UI" w:cs="Segoe UI"/>
          <w:color w:val="202124"/>
          <w:spacing w:val="2"/>
          <w:shd w:val="clear" w:color="auto" w:fill="FFFFFF"/>
        </w:rPr>
        <w:t xml:space="preserve">Append blobs are made up of blocks like block </w:t>
      </w:r>
      <w:r w:rsidR="00204A65" w:rsidRPr="008B45D2">
        <w:rPr>
          <w:rFonts w:ascii="Segoe UI" w:hAnsi="Segoe UI" w:cs="Segoe UI"/>
          <w:color w:val="202124"/>
          <w:spacing w:val="2"/>
          <w:shd w:val="clear" w:color="auto" w:fill="FFFFFF"/>
        </w:rPr>
        <w:t>blobs but</w:t>
      </w:r>
      <w:r w:rsidRPr="008B45D2">
        <w:rPr>
          <w:rFonts w:ascii="Segoe UI" w:hAnsi="Segoe UI" w:cs="Segoe UI"/>
          <w:color w:val="202124"/>
          <w:spacing w:val="2"/>
          <w:shd w:val="clear" w:color="auto" w:fill="FFFFFF"/>
        </w:rPr>
        <w:t xml:space="preserve"> are optimized for append operations. Append blobs are ideal for scenarios such as logging data from virtual machines.</w:t>
      </w:r>
    </w:p>
    <w:p w14:paraId="0E2D4BDA" w14:textId="77777777" w:rsidR="00204A65" w:rsidRPr="00204A65" w:rsidRDefault="00204A65" w:rsidP="00204A65">
      <w:pPr>
        <w:pStyle w:val="paragraph"/>
        <w:spacing w:before="0" w:beforeAutospacing="0" w:after="0" w:afterAutospacing="0"/>
        <w:textAlignment w:val="baseline"/>
        <w:rPr>
          <w:rStyle w:val="normaltextrun"/>
          <w:rFonts w:ascii="Segoe UI" w:hAnsi="Segoe UI" w:cs="Segoe UI"/>
          <w:sz w:val="32"/>
          <w:szCs w:val="32"/>
          <w:u w:val="single"/>
        </w:rPr>
      </w:pPr>
      <w:r w:rsidRPr="00204A65">
        <w:rPr>
          <w:rStyle w:val="normaltextrun"/>
          <w:rFonts w:ascii="Segoe UI" w:hAnsi="Segoe UI" w:cs="Segoe UI"/>
          <w:sz w:val="32"/>
          <w:szCs w:val="32"/>
          <w:u w:val="single"/>
        </w:rPr>
        <w:lastRenderedPageBreak/>
        <w:t>Storage replication</w:t>
      </w:r>
    </w:p>
    <w:p w14:paraId="7AC3B558" w14:textId="77777777" w:rsidR="00204A65" w:rsidRPr="00204A65" w:rsidRDefault="00204A65" w:rsidP="00204A65">
      <w:pPr>
        <w:pStyle w:val="paragraph"/>
        <w:spacing w:before="0" w:beforeAutospacing="0" w:after="0" w:afterAutospacing="0"/>
        <w:textAlignment w:val="baseline"/>
        <w:rPr>
          <w:rStyle w:val="normaltextrun"/>
          <w:rFonts w:ascii="Segoe UI" w:hAnsi="Segoe UI" w:cs="Segoe UI"/>
          <w:b/>
          <w:bCs/>
          <w:sz w:val="40"/>
          <w:szCs w:val="40"/>
        </w:rPr>
      </w:pPr>
    </w:p>
    <w:p w14:paraId="3A6D9871" w14:textId="3096FCC3" w:rsidR="00016DC5" w:rsidRDefault="00204A65" w:rsidP="00016DC5">
      <w:pPr>
        <w:pStyle w:val="paragraph"/>
        <w:spacing w:before="0" w:beforeAutospacing="0" w:after="0" w:afterAutospacing="0"/>
        <w:textAlignment w:val="baseline"/>
        <w:rPr>
          <w:rFonts w:ascii="Segoe UI" w:hAnsi="Segoe UI" w:cs="Segoe UI"/>
          <w:color w:val="202124"/>
          <w:spacing w:val="2"/>
          <w:u w:val="single"/>
          <w:shd w:val="clear" w:color="auto" w:fill="FFFFFF"/>
        </w:rPr>
      </w:pPr>
      <w:r w:rsidRPr="00204A65">
        <w:rPr>
          <w:rFonts w:ascii="Segoe UI" w:hAnsi="Segoe UI" w:cs="Segoe UI"/>
          <w:color w:val="202124"/>
          <w:spacing w:val="2"/>
          <w:shd w:val="clear" w:color="auto" w:fill="FFFFFF"/>
        </w:rPr>
        <w:t>Mostly big companies used to keep more than 1 storage devices for redundancy purpose or for high availability or for mirroring if incase one storage device goes down then data can be accessible from other storage device. In same way azure also has same kind of concept with advance version which will replication the storage into multiple regions for mirroring purpose and this replication is managed by MS itself.</w:t>
      </w:r>
      <w:r w:rsidRPr="00204A65">
        <w:rPr>
          <w:rFonts w:ascii="Segoe UI" w:hAnsi="Segoe UI" w:cs="Segoe UI"/>
          <w:color w:val="202124"/>
          <w:spacing w:val="2"/>
        </w:rPr>
        <w:br/>
      </w:r>
      <w:r w:rsidRPr="00204A65">
        <w:rPr>
          <w:rFonts w:ascii="Segoe UI" w:hAnsi="Segoe UI" w:cs="Segoe UI"/>
          <w:color w:val="202124"/>
          <w:spacing w:val="2"/>
        </w:rPr>
        <w:br/>
      </w:r>
      <w:r w:rsidRPr="00016DC5">
        <w:rPr>
          <w:rFonts w:ascii="Segoe UI" w:hAnsi="Segoe UI" w:cs="Segoe UI"/>
          <w:color w:val="202124"/>
          <w:spacing w:val="2"/>
          <w:shd w:val="clear" w:color="auto" w:fill="FFFFFF"/>
        </w:rPr>
        <w:t xml:space="preserve">There are 6 types of </w:t>
      </w:r>
      <w:r w:rsidR="00016DC5" w:rsidRPr="00016DC5">
        <w:rPr>
          <w:rFonts w:ascii="Segoe UI" w:hAnsi="Segoe UI" w:cs="Segoe UI"/>
          <w:color w:val="202124"/>
          <w:spacing w:val="2"/>
          <w:shd w:val="clear" w:color="auto" w:fill="FFFFFF"/>
        </w:rPr>
        <w:t>replications</w:t>
      </w:r>
      <w:r w:rsidRPr="00016DC5">
        <w:rPr>
          <w:rFonts w:ascii="Segoe UI" w:hAnsi="Segoe UI" w:cs="Segoe UI"/>
          <w:color w:val="202124"/>
          <w:spacing w:val="2"/>
          <w:shd w:val="clear" w:color="auto" w:fill="FFFFFF"/>
        </w:rPr>
        <w:t xml:space="preserve"> in storage.</w:t>
      </w:r>
      <w:r w:rsidRPr="00204A65">
        <w:rPr>
          <w:rFonts w:ascii="Segoe UI" w:hAnsi="Segoe UI" w:cs="Segoe UI"/>
          <w:b/>
          <w:bCs/>
          <w:i/>
          <w:iCs/>
          <w:color w:val="202124"/>
          <w:spacing w:val="2"/>
        </w:rPr>
        <w:br/>
      </w:r>
    </w:p>
    <w:p w14:paraId="55B40ADD" w14:textId="77777777" w:rsidR="00941BDC" w:rsidRDefault="00204A65" w:rsidP="00016DC5">
      <w:pPr>
        <w:pStyle w:val="paragraph"/>
        <w:numPr>
          <w:ilvl w:val="0"/>
          <w:numId w:val="8"/>
        </w:numPr>
        <w:spacing w:before="0" w:beforeAutospacing="0" w:after="0" w:afterAutospacing="0"/>
        <w:textAlignment w:val="baseline"/>
        <w:rPr>
          <w:rFonts w:ascii="Segoe UI" w:hAnsi="Segoe UI" w:cs="Segoe UI"/>
          <w:color w:val="202124"/>
          <w:spacing w:val="2"/>
          <w:shd w:val="clear" w:color="auto" w:fill="FFFFFF"/>
        </w:rPr>
      </w:pPr>
      <w:r w:rsidRPr="00204A65">
        <w:rPr>
          <w:rFonts w:ascii="Segoe UI" w:hAnsi="Segoe UI" w:cs="Segoe UI"/>
          <w:color w:val="202124"/>
          <w:spacing w:val="2"/>
          <w:u w:val="single"/>
          <w:shd w:val="clear" w:color="auto" w:fill="FFFFFF"/>
        </w:rPr>
        <w:t>Locally Redundant Storage (LRS)</w:t>
      </w:r>
      <w:r w:rsidRPr="00204A65">
        <w:rPr>
          <w:rFonts w:ascii="Segoe UI" w:hAnsi="Segoe UI" w:cs="Segoe UI"/>
          <w:color w:val="202124"/>
          <w:spacing w:val="2"/>
        </w:rPr>
        <w:br/>
      </w:r>
      <w:r w:rsidRPr="00204A65">
        <w:rPr>
          <w:rFonts w:ascii="Segoe UI" w:hAnsi="Segoe UI" w:cs="Segoe UI"/>
          <w:color w:val="202124"/>
          <w:spacing w:val="2"/>
          <w:shd w:val="clear" w:color="auto" w:fill="FFFFFF"/>
        </w:rPr>
        <w:t>If we will select LRS, the 3 copies of the data will be stored in 3 storage boxes within the same datacenter</w:t>
      </w:r>
      <w:r w:rsidR="00941BDC">
        <w:rPr>
          <w:rFonts w:ascii="Segoe UI" w:hAnsi="Segoe UI" w:cs="Segoe UI"/>
          <w:color w:val="202124"/>
          <w:spacing w:val="2"/>
          <w:shd w:val="clear" w:color="auto" w:fill="FFFFFF"/>
        </w:rPr>
        <w:t>.</w:t>
      </w:r>
    </w:p>
    <w:p w14:paraId="46C7580B" w14:textId="76A00960" w:rsidR="00016DC5" w:rsidRPr="00016DC5" w:rsidRDefault="00941BDC" w:rsidP="00941BDC">
      <w:pPr>
        <w:pStyle w:val="paragraph"/>
        <w:spacing w:before="0" w:beforeAutospacing="0" w:after="0" w:afterAutospacing="0"/>
        <w:ind w:left="2880"/>
        <w:textAlignment w:val="baseline"/>
        <w:rPr>
          <w:rFonts w:ascii="Segoe UI" w:hAnsi="Segoe UI" w:cs="Segoe UI"/>
          <w:color w:val="202124"/>
          <w:spacing w:val="2"/>
          <w:shd w:val="clear" w:color="auto" w:fill="FFFFFF"/>
        </w:rPr>
      </w:pPr>
      <w:r>
        <w:rPr>
          <w:noProof/>
        </w:rPr>
        <w:drawing>
          <wp:inline distT="0" distB="0" distL="0" distR="0" wp14:anchorId="7494B1E4" wp14:editId="07796826">
            <wp:extent cx="1371600" cy="172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71600" cy="1724025"/>
                    </a:xfrm>
                    <a:prstGeom prst="rect">
                      <a:avLst/>
                    </a:prstGeom>
                  </pic:spPr>
                </pic:pic>
              </a:graphicData>
            </a:graphic>
          </wp:inline>
        </w:drawing>
      </w:r>
      <w:r w:rsidR="00204A65" w:rsidRPr="00204A65">
        <w:rPr>
          <w:rFonts w:ascii="Segoe UI" w:hAnsi="Segoe UI" w:cs="Segoe UI"/>
          <w:color w:val="202124"/>
          <w:spacing w:val="2"/>
        </w:rPr>
        <w:br/>
      </w:r>
    </w:p>
    <w:p w14:paraId="561C3CCE" w14:textId="650332F9" w:rsidR="00016DC5" w:rsidRDefault="00204A65" w:rsidP="00016DC5">
      <w:pPr>
        <w:pStyle w:val="paragraph"/>
        <w:numPr>
          <w:ilvl w:val="0"/>
          <w:numId w:val="8"/>
        </w:numPr>
        <w:spacing w:before="0" w:beforeAutospacing="0" w:after="0" w:afterAutospacing="0"/>
        <w:textAlignment w:val="baseline"/>
        <w:rPr>
          <w:rFonts w:ascii="Segoe UI" w:hAnsi="Segoe UI" w:cs="Segoe UI"/>
          <w:color w:val="202124"/>
          <w:spacing w:val="2"/>
          <w:shd w:val="clear" w:color="auto" w:fill="FFFFFF"/>
        </w:rPr>
      </w:pPr>
      <w:r w:rsidRPr="00204A65">
        <w:rPr>
          <w:rFonts w:ascii="Segoe UI" w:hAnsi="Segoe UI" w:cs="Segoe UI"/>
          <w:color w:val="202124"/>
          <w:spacing w:val="2"/>
          <w:u w:val="single"/>
          <w:shd w:val="clear" w:color="auto" w:fill="FFFFFF"/>
        </w:rPr>
        <w:t>Zone Redundant Storage (ZRS)</w:t>
      </w:r>
      <w:r w:rsidRPr="00204A65">
        <w:rPr>
          <w:rFonts w:ascii="Segoe UI" w:hAnsi="Segoe UI" w:cs="Segoe UI"/>
          <w:color w:val="202124"/>
          <w:spacing w:val="2"/>
        </w:rPr>
        <w:br/>
      </w:r>
      <w:r w:rsidRPr="00204A65">
        <w:rPr>
          <w:rFonts w:ascii="Segoe UI" w:hAnsi="Segoe UI" w:cs="Segoe UI"/>
          <w:color w:val="202124"/>
          <w:spacing w:val="2"/>
          <w:shd w:val="clear" w:color="auto" w:fill="FFFFFF"/>
        </w:rPr>
        <w:t>If we will select ZRS, then 3 copies of the data will be created in multiple datacenters in same region</w:t>
      </w:r>
    </w:p>
    <w:p w14:paraId="1C8803CF" w14:textId="7D12F6C1" w:rsidR="00016DC5" w:rsidRDefault="00016DC5" w:rsidP="00016DC5">
      <w:pPr>
        <w:pStyle w:val="paragraph"/>
        <w:spacing w:before="0" w:beforeAutospacing="0" w:after="0" w:afterAutospacing="0"/>
        <w:ind w:left="2160" w:firstLine="720"/>
        <w:textAlignment w:val="baseline"/>
        <w:rPr>
          <w:rFonts w:ascii="Segoe UI" w:hAnsi="Segoe UI" w:cs="Segoe UI"/>
          <w:b/>
          <w:bCs/>
          <w:color w:val="202124"/>
          <w:spacing w:val="2"/>
        </w:rPr>
      </w:pPr>
      <w:r>
        <w:rPr>
          <w:noProof/>
        </w:rPr>
        <w:drawing>
          <wp:inline distT="0" distB="0" distL="0" distR="0" wp14:anchorId="66A60A5F" wp14:editId="736355AF">
            <wp:extent cx="1463040" cy="1363918"/>
            <wp:effectExtent l="0" t="0" r="3810" b="8255"/>
            <wp:docPr id="2" name="Picture 2" descr="A picture containing text, first-aid ki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irst-aid kit, sign&#10;&#10;Description automatically generated"/>
                    <pic:cNvPicPr/>
                  </pic:nvPicPr>
                  <pic:blipFill>
                    <a:blip r:embed="rId6"/>
                    <a:stretch>
                      <a:fillRect/>
                    </a:stretch>
                  </pic:blipFill>
                  <pic:spPr>
                    <a:xfrm>
                      <a:off x="0" y="0"/>
                      <a:ext cx="1469161" cy="1369624"/>
                    </a:xfrm>
                    <a:prstGeom prst="rect">
                      <a:avLst/>
                    </a:prstGeom>
                  </pic:spPr>
                </pic:pic>
              </a:graphicData>
            </a:graphic>
          </wp:inline>
        </w:drawing>
      </w:r>
      <w:r w:rsidR="00204A65" w:rsidRPr="00204A65">
        <w:rPr>
          <w:rFonts w:ascii="Segoe UI" w:hAnsi="Segoe UI" w:cs="Segoe UI"/>
          <w:color w:val="202124"/>
          <w:spacing w:val="2"/>
        </w:rPr>
        <w:br/>
      </w:r>
    </w:p>
    <w:p w14:paraId="77EE7F4B" w14:textId="77777777" w:rsidR="00016DC5" w:rsidRPr="00016DC5" w:rsidRDefault="00204A65" w:rsidP="00016DC5">
      <w:pPr>
        <w:pStyle w:val="paragraph"/>
        <w:numPr>
          <w:ilvl w:val="0"/>
          <w:numId w:val="9"/>
        </w:numPr>
        <w:spacing w:before="0" w:beforeAutospacing="0" w:after="0" w:afterAutospacing="0"/>
        <w:textAlignment w:val="baseline"/>
        <w:rPr>
          <w:rFonts w:ascii="Segoe UI" w:hAnsi="Segoe UI" w:cs="Segoe UI"/>
          <w:color w:val="202124"/>
          <w:spacing w:val="2"/>
          <w:shd w:val="clear" w:color="auto" w:fill="FFFFFF"/>
        </w:rPr>
      </w:pPr>
      <w:r w:rsidRPr="00204A65">
        <w:rPr>
          <w:rFonts w:ascii="Segoe UI" w:hAnsi="Segoe UI" w:cs="Segoe UI"/>
          <w:color w:val="202124"/>
          <w:spacing w:val="2"/>
          <w:u w:val="single"/>
          <w:shd w:val="clear" w:color="auto" w:fill="FFFFFF"/>
        </w:rPr>
        <w:t>Geo-redundant storage (GRS)</w:t>
      </w:r>
      <w:r w:rsidRPr="00204A65">
        <w:rPr>
          <w:rFonts w:ascii="Segoe UI" w:hAnsi="Segoe UI" w:cs="Segoe UI"/>
          <w:color w:val="202124"/>
          <w:spacing w:val="2"/>
        </w:rPr>
        <w:br/>
      </w:r>
      <w:r w:rsidRPr="00204A65">
        <w:rPr>
          <w:rFonts w:ascii="Segoe UI" w:hAnsi="Segoe UI" w:cs="Segoe UI"/>
          <w:color w:val="202124"/>
          <w:spacing w:val="2"/>
          <w:shd w:val="clear" w:color="auto" w:fill="FFFFFF"/>
        </w:rPr>
        <w:t>If we will select GRS, then 3 copies of the data will be created in primary region and 3 copies will be created in other secondary geo location. It means it creates total 6 copies of your data.</w:t>
      </w:r>
    </w:p>
    <w:p w14:paraId="096EB850" w14:textId="524DA83B" w:rsidR="00016DC5" w:rsidRDefault="00016DC5" w:rsidP="00016DC5">
      <w:pPr>
        <w:pStyle w:val="paragraph"/>
        <w:spacing w:before="0" w:beforeAutospacing="0" w:after="0" w:afterAutospacing="0"/>
        <w:ind w:left="720" w:firstLine="720"/>
        <w:textAlignment w:val="baseline"/>
        <w:rPr>
          <w:rFonts w:ascii="Segoe UI" w:hAnsi="Segoe UI" w:cs="Segoe UI"/>
          <w:color w:val="202124"/>
          <w:spacing w:val="2"/>
          <w:shd w:val="clear" w:color="auto" w:fill="FFFFFF"/>
        </w:rPr>
      </w:pPr>
      <w:r>
        <w:rPr>
          <w:noProof/>
        </w:rPr>
        <w:lastRenderedPageBreak/>
        <w:drawing>
          <wp:inline distT="0" distB="0" distL="0" distR="0" wp14:anchorId="083BCC9C" wp14:editId="23EA3FE9">
            <wp:extent cx="4457374" cy="2019300"/>
            <wp:effectExtent l="0" t="0" r="63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478359" cy="2028807"/>
                    </a:xfrm>
                    <a:prstGeom prst="rect">
                      <a:avLst/>
                    </a:prstGeom>
                  </pic:spPr>
                </pic:pic>
              </a:graphicData>
            </a:graphic>
          </wp:inline>
        </w:drawing>
      </w:r>
    </w:p>
    <w:p w14:paraId="0D168FC1" w14:textId="77777777" w:rsidR="00016DC5" w:rsidRPr="00016DC5" w:rsidRDefault="00016DC5" w:rsidP="00016DC5">
      <w:pPr>
        <w:pStyle w:val="paragraph"/>
        <w:spacing w:before="0" w:beforeAutospacing="0" w:after="0" w:afterAutospacing="0"/>
        <w:ind w:left="720"/>
        <w:textAlignment w:val="baseline"/>
        <w:rPr>
          <w:rFonts w:ascii="Segoe UI" w:hAnsi="Segoe UI" w:cs="Segoe UI"/>
          <w:color w:val="202124"/>
          <w:spacing w:val="2"/>
          <w:shd w:val="clear" w:color="auto" w:fill="FFFFFF"/>
        </w:rPr>
      </w:pPr>
    </w:p>
    <w:p w14:paraId="69D057CA" w14:textId="72705280" w:rsidR="00016DC5" w:rsidRPr="00016DC5" w:rsidRDefault="00204A65" w:rsidP="00016DC5">
      <w:pPr>
        <w:pStyle w:val="paragraph"/>
        <w:numPr>
          <w:ilvl w:val="0"/>
          <w:numId w:val="9"/>
        </w:numPr>
        <w:spacing w:before="0" w:beforeAutospacing="0" w:after="0" w:afterAutospacing="0"/>
        <w:textAlignment w:val="baseline"/>
        <w:rPr>
          <w:rFonts w:ascii="Segoe UI" w:hAnsi="Segoe UI" w:cs="Segoe UI"/>
          <w:color w:val="202124"/>
          <w:spacing w:val="2"/>
          <w:shd w:val="clear" w:color="auto" w:fill="FFFFFF"/>
        </w:rPr>
      </w:pPr>
      <w:r w:rsidRPr="00204A65">
        <w:rPr>
          <w:rFonts w:ascii="Segoe UI" w:hAnsi="Segoe UI" w:cs="Segoe UI"/>
          <w:color w:val="202124"/>
          <w:spacing w:val="2"/>
          <w:u w:val="single"/>
          <w:shd w:val="clear" w:color="auto" w:fill="FFFFFF"/>
        </w:rPr>
        <w:t>Read Access Geo-redundant storage (RA-GRS)</w:t>
      </w:r>
      <w:r w:rsidRPr="00204A65">
        <w:rPr>
          <w:rFonts w:ascii="Segoe UI" w:hAnsi="Segoe UI" w:cs="Segoe UI"/>
          <w:color w:val="202124"/>
          <w:spacing w:val="2"/>
        </w:rPr>
        <w:br/>
      </w:r>
      <w:r w:rsidRPr="00204A65">
        <w:rPr>
          <w:rFonts w:ascii="Segoe UI" w:hAnsi="Segoe UI" w:cs="Segoe UI"/>
          <w:color w:val="202124"/>
          <w:spacing w:val="2"/>
          <w:shd w:val="clear" w:color="auto" w:fill="FFFFFF"/>
        </w:rPr>
        <w:t xml:space="preserve">This option is same </w:t>
      </w:r>
      <w:proofErr w:type="gramStart"/>
      <w:r w:rsidRPr="00204A65">
        <w:rPr>
          <w:rFonts w:ascii="Segoe UI" w:hAnsi="Segoe UI" w:cs="Segoe UI"/>
          <w:color w:val="202124"/>
          <w:spacing w:val="2"/>
          <w:shd w:val="clear" w:color="auto" w:fill="FFFFFF"/>
        </w:rPr>
        <w:t>like</w:t>
      </w:r>
      <w:proofErr w:type="gramEnd"/>
      <w:r w:rsidRPr="00204A65">
        <w:rPr>
          <w:rFonts w:ascii="Segoe UI" w:hAnsi="Segoe UI" w:cs="Segoe UI"/>
          <w:color w:val="202124"/>
          <w:spacing w:val="2"/>
          <w:shd w:val="clear" w:color="auto" w:fill="FFFFFF"/>
        </w:rPr>
        <w:t xml:space="preserve"> GRS but here we have read only access to the secondary datacenter. We can access the data with the secondary </w:t>
      </w:r>
      <w:r w:rsidRPr="00204A65">
        <w:rPr>
          <w:rFonts w:ascii="Segoe UI" w:hAnsi="Segoe UI" w:cs="Segoe UI"/>
          <w:color w:val="202124"/>
          <w:spacing w:val="2"/>
          <w:shd w:val="clear" w:color="auto" w:fill="FFFFFF"/>
        </w:rPr>
        <w:t>URL</w:t>
      </w:r>
      <w:r w:rsidRPr="00204A65">
        <w:rPr>
          <w:rFonts w:ascii="Segoe UI" w:hAnsi="Segoe UI" w:cs="Segoe UI"/>
          <w:color w:val="202124"/>
          <w:spacing w:val="2"/>
          <w:shd w:val="clear" w:color="auto" w:fill="FFFFFF"/>
        </w:rPr>
        <w:t xml:space="preserve"> any time.</w:t>
      </w:r>
    </w:p>
    <w:p w14:paraId="5A19EAEA" w14:textId="77777777" w:rsidR="00016DC5" w:rsidRPr="00016DC5" w:rsidRDefault="00016DC5" w:rsidP="00016DC5">
      <w:pPr>
        <w:pStyle w:val="paragraph"/>
        <w:spacing w:before="0" w:beforeAutospacing="0" w:after="0" w:afterAutospacing="0"/>
        <w:textAlignment w:val="baseline"/>
        <w:rPr>
          <w:rFonts w:ascii="Segoe UI" w:hAnsi="Segoe UI" w:cs="Segoe UI"/>
          <w:color w:val="202124"/>
          <w:spacing w:val="2"/>
          <w:shd w:val="clear" w:color="auto" w:fill="FFFFFF"/>
        </w:rPr>
      </w:pPr>
    </w:p>
    <w:p w14:paraId="550679D5" w14:textId="14620169" w:rsidR="00016DC5" w:rsidRPr="00016DC5" w:rsidRDefault="00204A65" w:rsidP="00016DC5">
      <w:pPr>
        <w:pStyle w:val="paragraph"/>
        <w:numPr>
          <w:ilvl w:val="0"/>
          <w:numId w:val="9"/>
        </w:numPr>
        <w:spacing w:before="0" w:beforeAutospacing="0" w:after="0" w:afterAutospacing="0"/>
        <w:textAlignment w:val="baseline"/>
        <w:rPr>
          <w:rFonts w:ascii="Segoe UI" w:hAnsi="Segoe UI" w:cs="Segoe UI"/>
          <w:color w:val="202124"/>
          <w:spacing w:val="2"/>
          <w:shd w:val="clear" w:color="auto" w:fill="FFFFFF"/>
        </w:rPr>
      </w:pPr>
      <w:r w:rsidRPr="00016DC5">
        <w:rPr>
          <w:rFonts w:ascii="Segoe UI" w:hAnsi="Segoe UI" w:cs="Segoe UI"/>
          <w:color w:val="202124"/>
          <w:spacing w:val="2"/>
          <w:u w:val="single"/>
          <w:shd w:val="clear" w:color="auto" w:fill="FFFFFF"/>
        </w:rPr>
        <w:t>Geo-zone-redundant storage (GZRS)</w:t>
      </w:r>
      <w:r w:rsidRPr="00016DC5">
        <w:rPr>
          <w:rFonts w:ascii="Segoe UI" w:hAnsi="Segoe UI" w:cs="Segoe UI"/>
          <w:color w:val="202124"/>
          <w:spacing w:val="2"/>
        </w:rPr>
        <w:br/>
      </w:r>
      <w:r w:rsidRPr="00016DC5">
        <w:rPr>
          <w:rFonts w:ascii="Segoe UI" w:hAnsi="Segoe UI" w:cs="Segoe UI"/>
          <w:color w:val="202124"/>
          <w:spacing w:val="2"/>
          <w:shd w:val="clear" w:color="auto" w:fill="FFFFFF"/>
        </w:rPr>
        <w:t>It copies your data synchronously across three Azure availability zones in the primary region using ZRS. It then copies your data asynchronously to a single physical location in the secondary region.</w:t>
      </w:r>
    </w:p>
    <w:p w14:paraId="5EC47BB2" w14:textId="303CADD4" w:rsidR="00016DC5" w:rsidRPr="00016DC5" w:rsidRDefault="00204A65" w:rsidP="00016DC5">
      <w:pPr>
        <w:pStyle w:val="paragraph"/>
        <w:spacing w:before="0" w:beforeAutospacing="0" w:after="0" w:afterAutospacing="0"/>
        <w:ind w:left="1440"/>
        <w:textAlignment w:val="baseline"/>
        <w:rPr>
          <w:rFonts w:ascii="Segoe UI" w:hAnsi="Segoe UI" w:cs="Segoe UI"/>
          <w:color w:val="202124"/>
          <w:spacing w:val="2"/>
          <w:shd w:val="clear" w:color="auto" w:fill="FFFFFF"/>
        </w:rPr>
      </w:pPr>
      <w:r w:rsidRPr="00016DC5">
        <w:rPr>
          <w:rFonts w:ascii="Segoe UI" w:hAnsi="Segoe UI" w:cs="Segoe UI"/>
          <w:color w:val="202124"/>
          <w:spacing w:val="2"/>
        </w:rPr>
        <w:br/>
      </w:r>
      <w:r w:rsidR="00016DC5">
        <w:rPr>
          <w:noProof/>
        </w:rPr>
        <w:drawing>
          <wp:inline distT="0" distB="0" distL="0" distR="0" wp14:anchorId="6F78EC6E" wp14:editId="5AC8BDAD">
            <wp:extent cx="4000500" cy="188944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026450" cy="1901701"/>
                    </a:xfrm>
                    <a:prstGeom prst="rect">
                      <a:avLst/>
                    </a:prstGeom>
                  </pic:spPr>
                </pic:pic>
              </a:graphicData>
            </a:graphic>
          </wp:inline>
        </w:drawing>
      </w:r>
    </w:p>
    <w:p w14:paraId="32CA49F6" w14:textId="77777777" w:rsidR="00016DC5" w:rsidRDefault="00016DC5" w:rsidP="00016DC5">
      <w:pPr>
        <w:pStyle w:val="ListParagraph"/>
        <w:rPr>
          <w:rFonts w:ascii="Segoe UI" w:hAnsi="Segoe UI" w:cs="Segoe UI"/>
          <w:color w:val="202124"/>
          <w:spacing w:val="2"/>
          <w:u w:val="single"/>
          <w:shd w:val="clear" w:color="auto" w:fill="FFFFFF"/>
        </w:rPr>
      </w:pPr>
    </w:p>
    <w:p w14:paraId="364CE16E" w14:textId="0EDCD910" w:rsidR="00FD5690" w:rsidRDefault="00204A65" w:rsidP="00016DC5">
      <w:pPr>
        <w:pStyle w:val="paragraph"/>
        <w:numPr>
          <w:ilvl w:val="0"/>
          <w:numId w:val="9"/>
        </w:numPr>
        <w:spacing w:before="0" w:beforeAutospacing="0" w:after="0" w:afterAutospacing="0"/>
        <w:textAlignment w:val="baseline"/>
        <w:rPr>
          <w:rFonts w:ascii="Segoe UI" w:hAnsi="Segoe UI" w:cs="Segoe UI"/>
          <w:color w:val="202124"/>
          <w:spacing w:val="2"/>
          <w:shd w:val="clear" w:color="auto" w:fill="FFFFFF"/>
        </w:rPr>
      </w:pPr>
      <w:r w:rsidRPr="00016DC5">
        <w:rPr>
          <w:rFonts w:ascii="Segoe UI" w:hAnsi="Segoe UI" w:cs="Segoe UI"/>
          <w:color w:val="202124"/>
          <w:spacing w:val="2"/>
          <w:u w:val="single"/>
          <w:shd w:val="clear" w:color="auto" w:fill="FFFFFF"/>
        </w:rPr>
        <w:t>Read Access Geo-zone-redundant storage (RA-GZRS)</w:t>
      </w:r>
      <w:r w:rsidRPr="00016DC5">
        <w:rPr>
          <w:rFonts w:ascii="Segoe UI" w:hAnsi="Segoe UI" w:cs="Segoe UI"/>
          <w:color w:val="202124"/>
          <w:spacing w:val="2"/>
        </w:rPr>
        <w:br/>
      </w:r>
      <w:r w:rsidRPr="00016DC5">
        <w:rPr>
          <w:rFonts w:ascii="Segoe UI" w:hAnsi="Segoe UI" w:cs="Segoe UI"/>
          <w:color w:val="202124"/>
          <w:spacing w:val="2"/>
          <w:shd w:val="clear" w:color="auto" w:fill="FFFFFF"/>
        </w:rPr>
        <w:t xml:space="preserve">This option is same </w:t>
      </w:r>
      <w:proofErr w:type="gramStart"/>
      <w:r w:rsidRPr="00016DC5">
        <w:rPr>
          <w:rFonts w:ascii="Segoe UI" w:hAnsi="Segoe UI" w:cs="Segoe UI"/>
          <w:color w:val="202124"/>
          <w:spacing w:val="2"/>
          <w:shd w:val="clear" w:color="auto" w:fill="FFFFFF"/>
        </w:rPr>
        <w:t>like</w:t>
      </w:r>
      <w:proofErr w:type="gramEnd"/>
      <w:r w:rsidRPr="00016DC5">
        <w:rPr>
          <w:rFonts w:ascii="Segoe UI" w:hAnsi="Segoe UI" w:cs="Segoe UI"/>
          <w:color w:val="202124"/>
          <w:spacing w:val="2"/>
          <w:shd w:val="clear" w:color="auto" w:fill="FFFFFF"/>
        </w:rPr>
        <w:t xml:space="preserve"> GZRS but here we have read only access to the secondary datacenter. We can access the data with the secondary </w:t>
      </w:r>
      <w:r w:rsidRPr="00016DC5">
        <w:rPr>
          <w:rFonts w:ascii="Segoe UI" w:hAnsi="Segoe UI" w:cs="Segoe UI"/>
          <w:color w:val="202124"/>
          <w:spacing w:val="2"/>
          <w:shd w:val="clear" w:color="auto" w:fill="FFFFFF"/>
        </w:rPr>
        <w:t>URL</w:t>
      </w:r>
      <w:r w:rsidRPr="00016DC5">
        <w:rPr>
          <w:rFonts w:ascii="Segoe UI" w:hAnsi="Segoe UI" w:cs="Segoe UI"/>
          <w:color w:val="202124"/>
          <w:spacing w:val="2"/>
          <w:shd w:val="clear" w:color="auto" w:fill="FFFFFF"/>
        </w:rPr>
        <w:t xml:space="preserve"> any time.</w:t>
      </w:r>
    </w:p>
    <w:p w14:paraId="497FEBF7" w14:textId="2574FDFE" w:rsidR="00016DC5" w:rsidRDefault="00016DC5" w:rsidP="00016DC5">
      <w:pPr>
        <w:pStyle w:val="paragraph"/>
        <w:spacing w:before="0" w:beforeAutospacing="0" w:after="0" w:afterAutospacing="0"/>
        <w:ind w:left="720"/>
        <w:textAlignment w:val="baseline"/>
        <w:rPr>
          <w:rFonts w:ascii="Segoe UI" w:hAnsi="Segoe UI" w:cs="Segoe UI"/>
          <w:color w:val="202124"/>
          <w:spacing w:val="2"/>
          <w:shd w:val="clear" w:color="auto" w:fill="FFFFFF"/>
        </w:rPr>
      </w:pPr>
    </w:p>
    <w:p w14:paraId="7769F732" w14:textId="77777777" w:rsidR="00941BDC" w:rsidRDefault="00941BDC" w:rsidP="00016DC5">
      <w:pPr>
        <w:pStyle w:val="paragraph"/>
        <w:spacing w:before="0" w:beforeAutospacing="0" w:after="0" w:afterAutospacing="0"/>
        <w:ind w:left="720"/>
        <w:textAlignment w:val="baseline"/>
        <w:rPr>
          <w:rFonts w:ascii="Segoe UI" w:hAnsi="Segoe UI" w:cs="Segoe UI"/>
          <w:color w:val="202124"/>
          <w:spacing w:val="2"/>
          <w:shd w:val="clear" w:color="auto" w:fill="FFFFFF"/>
        </w:rPr>
      </w:pPr>
    </w:p>
    <w:p w14:paraId="4380D4E1" w14:textId="77777777" w:rsidR="00941BDC" w:rsidRDefault="00941BDC" w:rsidP="00016DC5">
      <w:pPr>
        <w:pStyle w:val="paragraph"/>
        <w:spacing w:before="0" w:beforeAutospacing="0" w:after="0" w:afterAutospacing="0"/>
        <w:ind w:left="720"/>
        <w:textAlignment w:val="baseline"/>
        <w:rPr>
          <w:rFonts w:ascii="Segoe UI" w:hAnsi="Segoe UI" w:cs="Segoe UI"/>
          <w:color w:val="202124"/>
          <w:spacing w:val="2"/>
          <w:shd w:val="clear" w:color="auto" w:fill="FFFFFF"/>
        </w:rPr>
      </w:pPr>
    </w:p>
    <w:p w14:paraId="2A6CA0E6" w14:textId="77777777" w:rsidR="00941BDC" w:rsidRDefault="00941BDC" w:rsidP="00016DC5">
      <w:pPr>
        <w:pStyle w:val="paragraph"/>
        <w:spacing w:before="0" w:beforeAutospacing="0" w:after="0" w:afterAutospacing="0"/>
        <w:ind w:left="720"/>
        <w:textAlignment w:val="baseline"/>
        <w:rPr>
          <w:rFonts w:ascii="Segoe UI" w:hAnsi="Segoe UI" w:cs="Segoe UI"/>
          <w:color w:val="202124"/>
          <w:spacing w:val="2"/>
          <w:shd w:val="clear" w:color="auto" w:fill="FFFFFF"/>
        </w:rPr>
      </w:pPr>
    </w:p>
    <w:p w14:paraId="62742498" w14:textId="77777777" w:rsidR="00941BDC" w:rsidRDefault="00941BDC" w:rsidP="00016DC5">
      <w:pPr>
        <w:pStyle w:val="paragraph"/>
        <w:spacing w:before="0" w:beforeAutospacing="0" w:after="0" w:afterAutospacing="0"/>
        <w:ind w:left="720"/>
        <w:textAlignment w:val="baseline"/>
        <w:rPr>
          <w:rFonts w:ascii="Segoe UI" w:hAnsi="Segoe UI" w:cs="Segoe UI"/>
          <w:color w:val="202124"/>
          <w:spacing w:val="2"/>
          <w:shd w:val="clear" w:color="auto" w:fill="FFFFFF"/>
        </w:rPr>
      </w:pPr>
    </w:p>
    <w:p w14:paraId="343592D9" w14:textId="77777777" w:rsidR="00941BDC" w:rsidRDefault="00941BDC" w:rsidP="00016DC5">
      <w:pPr>
        <w:pStyle w:val="paragraph"/>
        <w:spacing w:before="0" w:beforeAutospacing="0" w:after="0" w:afterAutospacing="0"/>
        <w:ind w:left="720"/>
        <w:textAlignment w:val="baseline"/>
        <w:rPr>
          <w:rFonts w:ascii="Segoe UI" w:hAnsi="Segoe UI" w:cs="Segoe UI"/>
          <w:color w:val="202124"/>
          <w:spacing w:val="2"/>
          <w:shd w:val="clear" w:color="auto" w:fill="FFFFFF"/>
        </w:rPr>
      </w:pPr>
    </w:p>
    <w:p w14:paraId="1440BF1C" w14:textId="2CDDC1EE" w:rsidR="00941BDC" w:rsidRPr="00016DC5" w:rsidRDefault="00941BDC" w:rsidP="00941BDC">
      <w:pPr>
        <w:pStyle w:val="paragraph"/>
        <w:spacing w:before="0" w:beforeAutospacing="0" w:after="0" w:afterAutospacing="0"/>
        <w:textAlignment w:val="baseline"/>
        <w:rPr>
          <w:rFonts w:ascii="Segoe UI" w:hAnsi="Segoe UI" w:cs="Segoe UI"/>
          <w:color w:val="202124"/>
          <w:spacing w:val="2"/>
          <w:shd w:val="clear" w:color="auto" w:fill="FFFFFF"/>
        </w:rPr>
      </w:pPr>
      <w:r>
        <w:rPr>
          <w:rFonts w:ascii="Segoe UI" w:hAnsi="Segoe UI" w:cs="Segoe UI"/>
          <w:color w:val="202124"/>
          <w:spacing w:val="2"/>
          <w:shd w:val="clear" w:color="auto" w:fill="FFFFFF"/>
        </w:rPr>
        <w:lastRenderedPageBreak/>
        <w:t xml:space="preserve">This below table will give a better idea on the difference between these 4 storage redundancy types. </w:t>
      </w:r>
    </w:p>
    <w:p w14:paraId="2CA6775E" w14:textId="2F970221" w:rsidR="00C93E2F" w:rsidRDefault="00C93E2F" w:rsidP="00941BDC">
      <w:pPr>
        <w:pStyle w:val="paragraph"/>
        <w:spacing w:before="0" w:beforeAutospacing="0" w:after="0" w:afterAutospacing="0"/>
        <w:ind w:firstLine="720"/>
        <w:textAlignment w:val="baseline"/>
        <w:rPr>
          <w:rFonts w:ascii="Segoe UI" w:hAnsi="Segoe UI" w:cs="Segoe UI"/>
          <w:b/>
          <w:bCs/>
          <w:sz w:val="40"/>
          <w:szCs w:val="40"/>
        </w:rPr>
      </w:pPr>
      <w:r>
        <w:rPr>
          <w:noProof/>
        </w:rPr>
        <w:drawing>
          <wp:inline distT="0" distB="0" distL="0" distR="0" wp14:anchorId="742F7398" wp14:editId="0C59B74B">
            <wp:extent cx="5731510" cy="3359150"/>
            <wp:effectExtent l="0" t="0" r="2540"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stretch>
                      <a:fillRect/>
                    </a:stretch>
                  </pic:blipFill>
                  <pic:spPr>
                    <a:xfrm>
                      <a:off x="0" y="0"/>
                      <a:ext cx="5731510" cy="3359150"/>
                    </a:xfrm>
                    <a:prstGeom prst="rect">
                      <a:avLst/>
                    </a:prstGeom>
                  </pic:spPr>
                </pic:pic>
              </a:graphicData>
            </a:graphic>
          </wp:inline>
        </w:drawing>
      </w:r>
    </w:p>
    <w:p w14:paraId="706F8E18" w14:textId="02AB300D" w:rsidR="00941BDC" w:rsidRDefault="00941BDC" w:rsidP="00941BDC">
      <w:pPr>
        <w:pStyle w:val="paragraph"/>
        <w:spacing w:before="0" w:beforeAutospacing="0" w:after="0" w:afterAutospacing="0"/>
        <w:textAlignment w:val="baseline"/>
        <w:rPr>
          <w:rFonts w:ascii="Segoe UI" w:hAnsi="Segoe UI" w:cs="Segoe UI"/>
          <w:b/>
          <w:bCs/>
          <w:sz w:val="40"/>
          <w:szCs w:val="40"/>
        </w:rPr>
      </w:pPr>
    </w:p>
    <w:p w14:paraId="7C5F039D" w14:textId="77777777" w:rsidR="00941BDC" w:rsidRPr="00204A65" w:rsidRDefault="00941BDC" w:rsidP="00941BDC">
      <w:pPr>
        <w:pStyle w:val="paragraph"/>
        <w:spacing w:before="0" w:beforeAutospacing="0" w:after="0" w:afterAutospacing="0"/>
        <w:textAlignment w:val="baseline"/>
        <w:rPr>
          <w:rFonts w:ascii="Segoe UI" w:hAnsi="Segoe UI" w:cs="Segoe UI"/>
          <w:b/>
          <w:bCs/>
          <w:sz w:val="40"/>
          <w:szCs w:val="40"/>
        </w:rPr>
      </w:pPr>
    </w:p>
    <w:sectPr w:rsidR="00941BDC" w:rsidRPr="00204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4E7A"/>
    <w:multiLevelType w:val="hybridMultilevel"/>
    <w:tmpl w:val="2424D46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D766E"/>
    <w:multiLevelType w:val="hybridMultilevel"/>
    <w:tmpl w:val="FD6493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D773FD"/>
    <w:multiLevelType w:val="hybridMultilevel"/>
    <w:tmpl w:val="2CA040C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43237"/>
    <w:multiLevelType w:val="hybridMultilevel"/>
    <w:tmpl w:val="6BD8C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381F15"/>
    <w:multiLevelType w:val="hybridMultilevel"/>
    <w:tmpl w:val="376C993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30DF2"/>
    <w:multiLevelType w:val="multilevel"/>
    <w:tmpl w:val="4A4A48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6B03BA7"/>
    <w:multiLevelType w:val="multilevel"/>
    <w:tmpl w:val="753877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E184E33"/>
    <w:multiLevelType w:val="hybridMultilevel"/>
    <w:tmpl w:val="10944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CD02B5"/>
    <w:multiLevelType w:val="hybridMultilevel"/>
    <w:tmpl w:val="F820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392269">
    <w:abstractNumId w:val="1"/>
  </w:num>
  <w:num w:numId="2" w16cid:durableId="193622069">
    <w:abstractNumId w:val="7"/>
  </w:num>
  <w:num w:numId="3" w16cid:durableId="266888329">
    <w:abstractNumId w:val="3"/>
  </w:num>
  <w:num w:numId="4" w16cid:durableId="402064039">
    <w:abstractNumId w:val="8"/>
  </w:num>
  <w:num w:numId="5" w16cid:durableId="1597177912">
    <w:abstractNumId w:val="5"/>
  </w:num>
  <w:num w:numId="6" w16cid:durableId="1597404742">
    <w:abstractNumId w:val="4"/>
  </w:num>
  <w:num w:numId="7" w16cid:durableId="652222780">
    <w:abstractNumId w:val="6"/>
  </w:num>
  <w:num w:numId="8" w16cid:durableId="2119831947">
    <w:abstractNumId w:val="2"/>
  </w:num>
  <w:num w:numId="9" w16cid:durableId="119920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EE"/>
    <w:rsid w:val="00016DC5"/>
    <w:rsid w:val="00204A65"/>
    <w:rsid w:val="00236AEE"/>
    <w:rsid w:val="00355D60"/>
    <w:rsid w:val="004B66F7"/>
    <w:rsid w:val="007751EB"/>
    <w:rsid w:val="007B69D3"/>
    <w:rsid w:val="00814B09"/>
    <w:rsid w:val="008B45D2"/>
    <w:rsid w:val="008C6FC2"/>
    <w:rsid w:val="00922B02"/>
    <w:rsid w:val="00941BDC"/>
    <w:rsid w:val="00983B13"/>
    <w:rsid w:val="00AF12CC"/>
    <w:rsid w:val="00C93E2F"/>
    <w:rsid w:val="00E60DFC"/>
    <w:rsid w:val="00E67434"/>
    <w:rsid w:val="00F33A59"/>
    <w:rsid w:val="00FD5690"/>
    <w:rsid w:val="00FF4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01AA"/>
  <w15:chartTrackingRefBased/>
  <w15:docId w15:val="{0501E8C6-4804-4900-BF29-0675862E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6F7"/>
    <w:pPr>
      <w:ind w:left="720"/>
      <w:contextualSpacing/>
    </w:pPr>
  </w:style>
  <w:style w:type="paragraph" w:customStyle="1" w:styleId="paragraph">
    <w:name w:val="paragraph"/>
    <w:basedOn w:val="Normal"/>
    <w:rsid w:val="00AF12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F12CC"/>
  </w:style>
  <w:style w:type="character" w:customStyle="1" w:styleId="eop">
    <w:name w:val="eop"/>
    <w:basedOn w:val="DefaultParagraphFont"/>
    <w:rsid w:val="00AF1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Goyal</dc:creator>
  <cp:keywords/>
  <dc:description/>
  <cp:lastModifiedBy>Rajat Goyal</cp:lastModifiedBy>
  <cp:revision>3</cp:revision>
  <dcterms:created xsi:type="dcterms:W3CDTF">2022-09-26T06:32:00Z</dcterms:created>
  <dcterms:modified xsi:type="dcterms:W3CDTF">2022-09-26T12:46:00Z</dcterms:modified>
</cp:coreProperties>
</file>