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88" w:rsidRDefault="00844337">
      <w:pPr>
        <w:rPr>
          <w:b/>
        </w:rPr>
      </w:pPr>
      <w:r>
        <w:rPr>
          <w:b/>
        </w:rPr>
        <w:t>Zane</w:t>
      </w:r>
    </w:p>
    <w:p w:rsidR="00844337" w:rsidRPr="00844337" w:rsidRDefault="00844337">
      <w:r>
        <w:t>Slide 21 – you mention the spectrogram, time series, spectrum, etc. but the audience doesn’t know what anyone of these are ye! After you say all those words, tell them that we’ll talk more in depth about those a little later.</w:t>
      </w:r>
    </w:p>
    <w:p w:rsidR="00844337" w:rsidRDefault="00844337">
      <w:bookmarkStart w:id="0" w:name="_GoBack"/>
      <w:r>
        <w:t>Slide 23 – mention that the clicks are within the red circle, otherwise they’re kind of hard to see</w:t>
      </w:r>
    </w:p>
    <w:bookmarkEnd w:id="0"/>
    <w:p w:rsidR="00844337" w:rsidRDefault="00844337">
      <w:pPr>
        <w:rPr>
          <w:b/>
        </w:rPr>
      </w:pPr>
      <w:r>
        <w:rPr>
          <w:b/>
        </w:rPr>
        <w:t>Noah</w:t>
      </w:r>
    </w:p>
    <w:p w:rsidR="00844337" w:rsidRDefault="00844337">
      <w:r>
        <w:t>Slide 35 – mention what the different calls are used for (clicks for foraging, whistles for communication, etc.)</w:t>
      </w:r>
    </w:p>
    <w:p w:rsidR="00844337" w:rsidRDefault="00844337">
      <w:r>
        <w:t>Slide 36 – mention what pulsed calls are used for (maintain familial bonds/communication?)</w:t>
      </w:r>
    </w:p>
    <w:p w:rsidR="00844337" w:rsidRDefault="00844337">
      <w:pPr>
        <w:rPr>
          <w:b/>
        </w:rPr>
      </w:pPr>
      <w:r>
        <w:rPr>
          <w:b/>
        </w:rPr>
        <w:t>Buzz</w:t>
      </w:r>
    </w:p>
    <w:p w:rsidR="00844337" w:rsidRDefault="00844337">
      <w:r>
        <w:t>Slide 14 – I love all the information you have about the Arctic, but the Gulf of Alaska is technically considered ‘subarctic’ and there is no sea ice. Could we alter the message a little bit on this slide to talk about how climate change might affect our study site (ex: the warm blob, warming temperatures, range shifts for some marine mammals, less productive waters could mean less marine mammals, etc.)</w:t>
      </w:r>
    </w:p>
    <w:p w:rsidR="00844337" w:rsidRDefault="00844337">
      <w:r>
        <w:t>Slide 15 – mention that this is a sperm whale head right from the beginning in case people didn’t know!</w:t>
      </w:r>
    </w:p>
    <w:p w:rsidR="007D00EA" w:rsidRDefault="007D00EA">
      <w:pPr>
        <w:rPr>
          <w:b/>
        </w:rPr>
      </w:pPr>
      <w:r>
        <w:rPr>
          <w:b/>
        </w:rPr>
        <w:t>Sofia</w:t>
      </w:r>
    </w:p>
    <w:p w:rsidR="007D00EA" w:rsidRDefault="007D00EA">
      <w:r>
        <w:t>Slide 43 – codas are used during social behavior but are not necessarily a social behavior in and of themselves; also, the slow clicks were pretty common in our data but the codas were not</w:t>
      </w:r>
    </w:p>
    <w:p w:rsidR="00D57C8A" w:rsidRDefault="00D57C8A">
      <w:pPr>
        <w:rPr>
          <w:b/>
        </w:rPr>
      </w:pPr>
      <w:r>
        <w:rPr>
          <w:b/>
        </w:rPr>
        <w:t>Haley</w:t>
      </w:r>
    </w:p>
    <w:p w:rsidR="00D57C8A" w:rsidRDefault="00D57C8A">
      <w:r>
        <w:t>Slide 55 – you said we’re looking at a fraction of a second, but isn’t the x-axis 4 seconds?</w:t>
      </w:r>
    </w:p>
    <w:p w:rsidR="00D57C8A" w:rsidRDefault="00D57C8A">
      <w:r>
        <w:t>Slide 62 – cite the reports that the plots came from</w:t>
      </w:r>
    </w:p>
    <w:p w:rsidR="00D57C8A" w:rsidRDefault="00D57C8A">
      <w:pPr>
        <w:rPr>
          <w:b/>
        </w:rPr>
      </w:pPr>
      <w:proofErr w:type="spellStart"/>
      <w:r>
        <w:rPr>
          <w:b/>
        </w:rPr>
        <w:t>Tiahna</w:t>
      </w:r>
      <w:proofErr w:type="spellEnd"/>
    </w:p>
    <w:p w:rsidR="00D57C8A" w:rsidRDefault="00D57C8A">
      <w:r>
        <w:t>Slide 70 – 73: I love how clear you are with what you’</w:t>
      </w:r>
      <w:r w:rsidR="00004DB6">
        <w:t>re describing, but you don’t need to tell us what you’re going to describe before describing it, just get right into it!</w:t>
      </w:r>
    </w:p>
    <w:p w:rsidR="00004DB6" w:rsidRPr="00004DB6" w:rsidRDefault="00004DB6">
      <w:r>
        <w:rPr>
          <w:b/>
        </w:rPr>
        <w:t xml:space="preserve">Slide 78 – not sure who? </w:t>
      </w:r>
      <w:r>
        <w:t>Cite the reports the plots came from</w:t>
      </w:r>
    </w:p>
    <w:p w:rsidR="00D57C8A" w:rsidRPr="00D57C8A" w:rsidRDefault="00D57C8A">
      <w:r>
        <w:t xml:space="preserve"> </w:t>
      </w:r>
    </w:p>
    <w:p w:rsidR="007D00EA" w:rsidRPr="007D00EA" w:rsidRDefault="007D00EA">
      <w:pPr>
        <w:rPr>
          <w:b/>
        </w:rPr>
      </w:pPr>
    </w:p>
    <w:p w:rsidR="00844337" w:rsidRPr="00844337" w:rsidRDefault="00844337"/>
    <w:sectPr w:rsidR="00844337" w:rsidRPr="00844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37"/>
    <w:rsid w:val="00004DB6"/>
    <w:rsid w:val="004D7142"/>
    <w:rsid w:val="007D00EA"/>
    <w:rsid w:val="00844337"/>
    <w:rsid w:val="0093090B"/>
    <w:rsid w:val="00D5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5FC9F-C674-408C-8287-C47EF694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Posdaljian</dc:creator>
  <cp:keywords/>
  <dc:description/>
  <cp:lastModifiedBy>Natalie Posdaljian</cp:lastModifiedBy>
  <cp:revision>1</cp:revision>
  <dcterms:created xsi:type="dcterms:W3CDTF">2020-05-01T21:33:00Z</dcterms:created>
  <dcterms:modified xsi:type="dcterms:W3CDTF">2020-05-01T22:07:00Z</dcterms:modified>
</cp:coreProperties>
</file>