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Project #4 Design</w:t>
      </w:r>
    </w:p>
    <w:p>
      <w:pPr>
        <w:spacing w:before="0" w:after="200" w:line="276"/>
        <w:ind w:right="0" w:left="0" w:firstLine="0"/>
        <w:jc w:val="both"/>
        <w:rPr>
          <w:rFonts w:ascii="Times" w:hAnsi="Times" w:cs="Times" w:eastAsia="Times"/>
          <w:b/>
          <w:color w:val="auto"/>
          <w:spacing w:val="0"/>
          <w:position w:val="0"/>
          <w:sz w:val="22"/>
          <w:shd w:fill="auto" w:val="clear"/>
        </w:rPr>
      </w:pP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Physical memory layout</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Draw the physical memory layout, indicating the areas of memory devoted to code (text area), data, page directories and page tables, BSS, etc. For each memory area, indicate its start address and its size. Note that different teams may use different layouts. </w:t>
      </w: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Initialization of page directories and page tables</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Indicate how page directories and page tables should be initialized. You don’t need to show the exact content of page directories and page tables (i.e., the content of each entry). But, you need to indicate how many page directory/table entries you need for each memory area that should be mapped to the processes’ virtual space. If different types of processes require different mappings, show them all.</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In designing the memory layout and defining the initial content of page directories and page tables, you need to consider the following. </w:t>
      </w:r>
    </w:p>
    <w:p>
      <w:pPr>
        <w:numPr>
          <w:ilvl w:val="0"/>
          <w:numId w:val="3"/>
        </w:numPr>
        <w:spacing w:before="0" w:after="200" w:line="276"/>
        <w:ind w:right="0" w:left="720" w:hanging="36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Before paging is enabled, the OS uses only physical addresses. However, after paging is enabled, all memory accesses are through the virtual address space. You need to map the static segments (TEXT, DATA, etc.) in the virtual address space of all processes.</w:t>
      </w:r>
    </w:p>
    <w:p>
      <w:pPr>
        <w:numPr>
          <w:ilvl w:val="0"/>
          <w:numId w:val="3"/>
        </w:numPr>
        <w:spacing w:before="0" w:after="200" w:line="276"/>
        <w:ind w:right="0" w:left="720" w:hanging="36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User processes cannot map the whole FFS area: they can map only the portion of it that they use (that is, FFS area will be mapped only when </w:t>
      </w:r>
      <w:r>
        <w:rPr>
          <w:rFonts w:ascii="Courier New" w:hAnsi="Courier New" w:cs="Courier New" w:eastAsia="Courier New"/>
          <w:color w:val="0000FF"/>
          <w:spacing w:val="0"/>
          <w:position w:val="0"/>
          <w:sz w:val="24"/>
          <w:shd w:fill="auto" w:val="clear"/>
        </w:rPr>
        <w:t xml:space="preserve">vmalloc</w:t>
      </w:r>
      <w:r>
        <w:rPr>
          <w:rFonts w:ascii="Times" w:hAnsi="Times" w:cs="Times" w:eastAsia="Times"/>
          <w:color w:val="0000FF"/>
          <w:spacing w:val="0"/>
          <w:position w:val="0"/>
          <w:sz w:val="24"/>
          <w:shd w:fill="auto" w:val="clear"/>
        </w:rPr>
        <w:t xml:space="preserve"> is invoked)</w:t>
      </w:r>
    </w:p>
    <w:p>
      <w:pPr>
        <w:numPr>
          <w:ilvl w:val="0"/>
          <w:numId w:val="3"/>
        </w:numPr>
        <w:spacing w:before="0" w:after="200" w:line="276"/>
        <w:ind w:right="0" w:left="720" w:hanging="360"/>
        <w:jc w:val="both"/>
        <w:rPr>
          <w:rFonts w:ascii="Times" w:hAnsi="Times" w:cs="Times" w:eastAsia="Times"/>
          <w:color w:val="0000FF"/>
          <w:spacing w:val="0"/>
          <w:position w:val="0"/>
          <w:sz w:val="24"/>
          <w:shd w:fill="auto" w:val="clear"/>
        </w:rPr>
      </w:pPr>
      <w:r>
        <w:rPr>
          <w:rFonts w:ascii="Times" w:hAnsi="Times" w:cs="Times" w:eastAsia="Times"/>
          <w:b/>
          <w:color w:val="0000FF"/>
          <w:spacing w:val="0"/>
          <w:position w:val="0"/>
          <w:sz w:val="24"/>
          <w:shd w:fill="auto" w:val="clear"/>
        </w:rPr>
        <w:t xml:space="preserve">ECE565 students:</w:t>
      </w:r>
      <w:r>
        <w:rPr>
          <w:rFonts w:ascii="Times" w:hAnsi="Times" w:cs="Times" w:eastAsia="Times"/>
          <w:color w:val="0000FF"/>
          <w:spacing w:val="0"/>
          <w:position w:val="0"/>
          <w:sz w:val="24"/>
          <w:shd w:fill="auto" w:val="clear"/>
        </w:rPr>
        <w:t xml:space="preserve"> User processes cannot map the area devoted to page directories and page tables.</w:t>
      </w:r>
    </w:p>
    <w:p>
      <w:pPr>
        <w:spacing w:before="0" w:after="200" w:line="276"/>
        <w:ind w:right="0" w:left="720" w:firstLine="0"/>
        <w:jc w:val="both"/>
        <w:rPr>
          <w:rFonts w:ascii="Times" w:hAnsi="Times" w:cs="Times" w:eastAsia="Times"/>
          <w:color w:val="0000FF"/>
          <w:spacing w:val="0"/>
          <w:position w:val="0"/>
          <w:sz w:val="24"/>
          <w:shd w:fill="auto" w:val="clear"/>
        </w:rPr>
      </w:pP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System Initialization</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Where is paging enabled and how? (see hints in specs)</w:t>
      </w:r>
    </w:p>
    <w:p>
      <w:pPr>
        <w:numPr>
          <w:ilvl w:val="0"/>
          <w:numId w:val="6"/>
        </w:numPr>
        <w:spacing w:before="0" w:after="200" w:line="276"/>
        <w:ind w:right="0" w:left="720" w:hanging="360"/>
        <w:jc w:val="both"/>
        <w:rPr>
          <w:rFonts w:ascii="Times" w:hAnsi="Times" w:cs="Times" w:eastAsia="Times"/>
          <w:b/>
          <w:i/>
          <w:color w:val="auto"/>
          <w:spacing w:val="0"/>
          <w:position w:val="0"/>
          <w:sz w:val="24"/>
          <w:shd w:fill="auto" w:val="clear"/>
        </w:rPr>
      </w:pPr>
      <w:r>
        <w:rPr>
          <w:rFonts w:ascii="Times" w:hAnsi="Times" w:cs="Times" w:eastAsia="Times"/>
          <w:color w:val="auto"/>
          <w:spacing w:val="0"/>
          <w:position w:val="0"/>
          <w:sz w:val="24"/>
          <w:shd w:fill="auto" w:val="clear"/>
        </w:rPr>
        <w:t xml:space="preserve">Paging is enabled at the end of the </w:t>
      </w:r>
      <w:r>
        <w:rPr>
          <w:rFonts w:ascii="Times" w:hAnsi="Times" w:cs="Times" w:eastAsia="Times"/>
          <w:i/>
          <w:color w:val="auto"/>
          <w:spacing w:val="0"/>
          <w:position w:val="0"/>
          <w:sz w:val="24"/>
          <w:shd w:fill="auto" w:val="clear"/>
        </w:rPr>
        <w:t xml:space="preserve">sysinit() </w:t>
      </w:r>
      <w:r>
        <w:rPr>
          <w:rFonts w:ascii="Times" w:hAnsi="Times" w:cs="Times" w:eastAsia="Times"/>
          <w:color w:val="auto"/>
          <w:spacing w:val="0"/>
          <w:position w:val="0"/>
          <w:sz w:val="24"/>
          <w:shd w:fill="auto" w:val="clear"/>
        </w:rPr>
        <w:t xml:space="preserve">function in </w:t>
      </w:r>
      <w:r>
        <w:rPr>
          <w:rFonts w:ascii="Times" w:hAnsi="Times" w:cs="Times" w:eastAsia="Times"/>
          <w:i/>
          <w:color w:val="auto"/>
          <w:spacing w:val="0"/>
          <w:position w:val="0"/>
          <w:sz w:val="24"/>
          <w:shd w:fill="auto" w:val="clear"/>
        </w:rPr>
        <w:t xml:space="preserve">initialize.c</w:t>
      </w: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Process Creation</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How do you need to modify process creation to support paging?</w:t>
      </w:r>
    </w:p>
    <w:p>
      <w:pPr>
        <w:numPr>
          <w:ilvl w:val="0"/>
          <w:numId w:val="8"/>
        </w:numPr>
        <w:spacing w:before="0" w:after="200" w:line="276"/>
        <w:ind w:right="0" w:left="720" w:hanging="360"/>
        <w:jc w:val="both"/>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 xml:space="preserve">vcreate is implemented  to create user processes with a virtual heap. This heap is made private and exists in the virtual memory space of the process created. As far as system created processes that are made using the </w:t>
      </w:r>
      <w:r>
        <w:rPr>
          <w:rFonts w:ascii="Times" w:hAnsi="Times" w:cs="Times" w:eastAsia="Times"/>
          <w:i/>
          <w:color w:val="auto"/>
          <w:spacing w:val="0"/>
          <w:position w:val="0"/>
          <w:sz w:val="24"/>
          <w:shd w:fill="auto" w:val="clear"/>
        </w:rPr>
        <w:t xml:space="preserve">create</w:t>
      </w:r>
      <w:r>
        <w:rPr>
          <w:rFonts w:ascii="Times" w:hAnsi="Times" w:cs="Times" w:eastAsia="Times"/>
          <w:color w:val="auto"/>
          <w:spacing w:val="0"/>
          <w:position w:val="0"/>
          <w:sz w:val="24"/>
          <w:shd w:fill="auto" w:val="clear"/>
        </w:rPr>
        <w:t xml:space="preserve"> function, they will share a page table to support paging. This page table will include 8192 page tavle entries as well as the areas (inluding PT_AREA and FFS_AREA).</w:t>
      </w: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Process Termination</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How do you need to modify process termination to support paging?</w:t>
      </w:r>
    </w:p>
    <w:p>
      <w:pPr>
        <w:numPr>
          <w:ilvl w:val="0"/>
          <w:numId w:val="10"/>
        </w:numPr>
        <w:spacing w:before="0" w:after="200" w:line="276"/>
        <w:ind w:right="0" w:left="720" w:hanging="360"/>
        <w:jc w:val="both"/>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 xml:space="preserve">When a process is terminated, the page table of the process is released. This also includes any used free frame spaces that are no longer required. physical memory used by page directory and second-level page tables are also released upon termination. </w:t>
      </w: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Context Switch</w:t>
      </w: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color w:val="0000FF"/>
          <w:spacing w:val="0"/>
          <w:position w:val="0"/>
          <w:sz w:val="24"/>
          <w:shd w:fill="auto" w:val="clear"/>
        </w:rPr>
        <w:t xml:space="preserve">What should be done at context switch to support paging?</w:t>
      </w: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Heap allocation, deallocation and access</w:t>
      </w:r>
    </w:p>
    <w:p>
      <w:pPr>
        <w:spacing w:before="0" w:after="200" w:line="276"/>
        <w:ind w:right="0" w:left="0" w:firstLine="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What should be done at heap allocation, deallocation and when the heap is accessed? Remember that you need to implement lazy allocation in your code.</w:t>
      </w:r>
    </w:p>
    <w:p>
      <w:pPr>
        <w:numPr>
          <w:ilvl w:val="0"/>
          <w:numId w:val="12"/>
        </w:numPr>
        <w:spacing w:before="0" w:after="200" w:line="276"/>
        <w:ind w:right="0" w:left="720" w:hanging="360"/>
        <w:jc w:val="both"/>
        <w:rPr>
          <w:rFonts w:ascii="Times" w:hAnsi="Times" w:cs="Times" w:eastAsia="Times"/>
          <w:b/>
          <w:color w:val="auto"/>
          <w:spacing w:val="0"/>
          <w:position w:val="0"/>
          <w:sz w:val="24"/>
          <w:shd w:fill="auto" w:val="clear"/>
        </w:rPr>
      </w:pPr>
      <w:r>
        <w:rPr>
          <w:rFonts w:ascii="Times" w:hAnsi="Times" w:cs="Times" w:eastAsia="Times"/>
          <w:color w:val="auto"/>
          <w:spacing w:val="0"/>
          <w:position w:val="0"/>
          <w:sz w:val="24"/>
          <w:shd w:fill="auto" w:val="clear"/>
        </w:rPr>
        <w:t xml:space="preserve">At allocation of heap, we will be using the first-fit policy to find the first free virtual page(s) in the virtual address space to fit the number of bytes desired of the process calling. When the virtual pages are allocateed, page table entries are added to the corresponding page table. In deallocation, the frames of the free frame space that are used by the heap being deallocated must be released. This also means the page table and, if necessary, the page directory should be updated to reflect the deallocation. Due to lazy allocation, when the heap is first accessed is the point when physical space is reserved for the heap. This is done by aquiring Free Frame Space that can hold the heap. If the heap has not been allocated before this access, a segmentation fault occurs.</w:t>
      </w: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Page Fault Handler Design</w:t>
      </w:r>
    </w:p>
    <w:p>
      <w:pPr>
        <w:numPr>
          <w:ilvl w:val="0"/>
          <w:numId w:val="14"/>
        </w:numPr>
        <w:spacing w:before="0" w:after="200" w:line="276"/>
        <w:ind w:right="0" w:left="360" w:hanging="36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In which circumstances will the hardware raise a page fault?</w:t>
      </w:r>
    </w:p>
    <w:p>
      <w:pPr>
        <w:numPr>
          <w:ilvl w:val="0"/>
          <w:numId w:val="14"/>
        </w:numPr>
        <w:spacing w:before="0" w:after="200" w:line="276"/>
        <w:ind w:right="0" w:left="720" w:hanging="360"/>
        <w:jc w:val="both"/>
        <w:rPr>
          <w:rFonts w:ascii="Times" w:hAnsi="Times" w:cs="Times" w:eastAsia="Times"/>
          <w:color w:val="0000FF"/>
          <w:spacing w:val="0"/>
          <w:position w:val="0"/>
          <w:sz w:val="24"/>
          <w:shd w:fill="auto" w:val="clear"/>
        </w:rPr>
      </w:pPr>
      <w:r>
        <w:rPr>
          <w:rFonts w:ascii="Times" w:hAnsi="Times" w:cs="Times" w:eastAsia="Times"/>
          <w:color w:val="auto"/>
          <w:spacing w:val="0"/>
          <w:position w:val="0"/>
          <w:sz w:val="24"/>
          <w:shd w:fill="auto" w:val="clear"/>
        </w:rPr>
        <w:t xml:space="preserve">Page faults will be raised when trying to access a valid page table entry that is not currently present in memory.</w:t>
      </w:r>
    </w:p>
    <w:p>
      <w:pPr>
        <w:numPr>
          <w:ilvl w:val="0"/>
          <w:numId w:val="14"/>
        </w:numPr>
        <w:spacing w:before="0" w:after="200" w:line="276"/>
        <w:ind w:right="0" w:left="360" w:hanging="360"/>
        <w:jc w:val="both"/>
        <w:rPr>
          <w:rFonts w:ascii="Times" w:hAnsi="Times" w:cs="Times" w:eastAsia="Times"/>
          <w:color w:val="0000FF"/>
          <w:spacing w:val="0"/>
          <w:position w:val="0"/>
          <w:sz w:val="24"/>
          <w:shd w:fill="auto" w:val="clear"/>
        </w:rPr>
      </w:pPr>
      <w:r>
        <w:rPr>
          <w:rFonts w:ascii="Times" w:hAnsi="Times" w:cs="Times" w:eastAsia="Times"/>
          <w:color w:val="0000FF"/>
          <w:spacing w:val="0"/>
          <w:position w:val="0"/>
          <w:sz w:val="24"/>
          <w:shd w:fill="auto" w:val="clear"/>
        </w:rPr>
        <w:t xml:space="preserve">What operations should be performed by the page fault handler depending on the circumstances under which it is invoked?</w:t>
      </w:r>
    </w:p>
    <w:p>
      <w:pPr>
        <w:spacing w:before="0" w:after="200" w:line="276"/>
        <w:ind w:right="0" w:left="0" w:firstLine="0"/>
        <w:jc w:val="both"/>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Page Replacement and Swapping Design (optional)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Times" w:hAnsi="Times" w:cs="Times" w:eastAsia="Times"/>
          <w:color w:val="0000FF"/>
          <w:spacing w:val="0"/>
          <w:position w:val="0"/>
          <w:sz w:val="24"/>
          <w:shd w:fill="auto" w:val="clear"/>
        </w:rPr>
        <w:t xml:space="preserve">Since this aspect is optional, no need to specify your plan in this design document. If you end up deciding to implement swapping, you can describe your design in the final report.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