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F0FD" w14:textId="77777777" w:rsidR="007B7476" w:rsidRDefault="007B7476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E235F2">
        <w:t>Название организации</w:t>
      </w:r>
      <w:r>
        <w:fldChar w:fldCharType="end"/>
      </w:r>
    </w:p>
    <w:p w14:paraId="2812D016" w14:textId="77777777" w:rsidR="007B7476" w:rsidRPr="00C816E8" w:rsidRDefault="007B7476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7B7476" w:rsidRPr="00C816E8" w14:paraId="1E8AA02F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74C59BFA" w14:textId="77777777" w:rsidR="007B7476" w:rsidRPr="00C816E8" w:rsidRDefault="007B7476" w:rsidP="00345A40">
            <w:pPr>
              <w:pStyle w:val="34ffff8"/>
            </w:pPr>
            <w:r w:rsidRPr="00C816E8">
              <w:t>УТВЕРЖДЕН</w:t>
            </w:r>
          </w:p>
          <w:p w14:paraId="5BFDCAAB" w14:textId="77777777" w:rsidR="007B7476" w:rsidRPr="00C816E8" w:rsidRDefault="008A3CAC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E235F2">
              <w:t>A.B.XXX.П7.XX.</w:t>
            </w:r>
            <w:proofErr w:type="gramStart"/>
            <w:r w:rsidR="00E235F2">
              <w:t>X-X</w:t>
            </w:r>
            <w:proofErr w:type="gramEnd"/>
            <w:r w:rsidR="00E235F2">
              <w:t>.X</w:t>
            </w:r>
            <w:r>
              <w:fldChar w:fldCharType="end"/>
            </w:r>
            <w:r w:rsidR="007B7476" w:rsidRPr="00C816E8">
              <w:t>-ЛУ</w:t>
            </w:r>
          </w:p>
          <w:p w14:paraId="3254DDE9" w14:textId="77777777" w:rsidR="007B7476" w:rsidRPr="00C816E8" w:rsidRDefault="007B7476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14:paraId="7CD1FAAC" w14:textId="77777777" w:rsidR="007B7476" w:rsidRPr="00C816E8" w:rsidRDefault="007B7476" w:rsidP="00345A40">
            <w:pPr>
              <w:pStyle w:val="34ffff8"/>
            </w:pPr>
            <w:r w:rsidRPr="00C816E8">
              <w:t>УТВЕРЖДАЮ</w:t>
            </w:r>
          </w:p>
        </w:tc>
      </w:tr>
      <w:tr w:rsidR="007B7476" w:rsidRPr="00C816E8" w14:paraId="07517535" w14:textId="77777777" w:rsidTr="00345A40">
        <w:trPr>
          <w:trHeight w:val="630"/>
        </w:trPr>
        <w:tc>
          <w:tcPr>
            <w:tcW w:w="5554" w:type="dxa"/>
            <w:vMerge/>
          </w:tcPr>
          <w:p w14:paraId="472FDCC0" w14:textId="77777777" w:rsidR="007B7476" w:rsidRPr="00C816E8" w:rsidRDefault="007B7476" w:rsidP="00345A40"/>
        </w:tc>
        <w:tc>
          <w:tcPr>
            <w:tcW w:w="4563" w:type="dxa"/>
          </w:tcPr>
          <w:p w14:paraId="12349C00" w14:textId="77777777" w:rsidR="007B7476" w:rsidRPr="00C816E8" w:rsidRDefault="007B7476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7B7476" w:rsidRPr="00C816E8" w14:paraId="75A1504E" w14:textId="77777777" w:rsidTr="00345A40">
        <w:trPr>
          <w:trHeight w:val="353"/>
        </w:trPr>
        <w:tc>
          <w:tcPr>
            <w:tcW w:w="5554" w:type="dxa"/>
            <w:vMerge/>
          </w:tcPr>
          <w:p w14:paraId="5B0A377C" w14:textId="77777777" w:rsidR="007B7476" w:rsidRPr="00C816E8" w:rsidRDefault="007B7476" w:rsidP="00345A40"/>
        </w:tc>
        <w:tc>
          <w:tcPr>
            <w:tcW w:w="4563" w:type="dxa"/>
          </w:tcPr>
          <w:p w14:paraId="31FF89F5" w14:textId="77777777" w:rsidR="007B7476" w:rsidRPr="00C816E8" w:rsidRDefault="007B7476" w:rsidP="00B617AD">
            <w:pPr>
              <w:pStyle w:val="34ffff9"/>
            </w:pPr>
            <w:r w:rsidRPr="00C816E8">
              <w:t>____________________ И. О. Фамилия</w:t>
            </w:r>
          </w:p>
          <w:p w14:paraId="335C43C9" w14:textId="77777777" w:rsidR="007B7476" w:rsidRPr="00C816E8" w:rsidRDefault="007B7476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235F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14:paraId="4892BBD1" w14:textId="77777777" w:rsidR="007B7476" w:rsidRPr="00C816E8" w:rsidRDefault="007B7476" w:rsidP="00801734">
      <w:pPr>
        <w:pStyle w:val="34f5"/>
      </w:pPr>
    </w:p>
    <w:p w14:paraId="403C27F4" w14:textId="77777777" w:rsidR="007B7476" w:rsidRDefault="007B7476" w:rsidP="00801734">
      <w:pPr>
        <w:pStyle w:val="34f5"/>
      </w:pPr>
    </w:p>
    <w:p w14:paraId="5ED58C1D" w14:textId="77777777" w:rsidR="007B7476" w:rsidRDefault="007B7476" w:rsidP="00801734">
      <w:pPr>
        <w:pStyle w:val="34f5"/>
        <w:rPr>
          <w:lang w:val="en-US"/>
        </w:rPr>
      </w:pPr>
    </w:p>
    <w:p w14:paraId="416D1185" w14:textId="77777777" w:rsidR="007B7476" w:rsidRPr="00C816E8" w:rsidRDefault="007B7476" w:rsidP="00801734">
      <w:pPr>
        <w:pStyle w:val="34f5"/>
      </w:pPr>
    </w:p>
    <w:p w14:paraId="1046051E" w14:textId="77777777" w:rsidR="007B7476" w:rsidRPr="00C816E8" w:rsidRDefault="007B7476" w:rsidP="00801734">
      <w:pPr>
        <w:pStyle w:val="34f5"/>
      </w:pPr>
    </w:p>
    <w:p w14:paraId="693F15A8" w14:textId="77777777" w:rsidR="007B7476" w:rsidRPr="00C816E8" w:rsidRDefault="00E235F2" w:rsidP="00801734">
      <w:pPr>
        <w:pStyle w:val="34ffb"/>
      </w:pPr>
      <w:fldSimple w:instr=" DOCPROPERTY  полное_название_системы  \* MERGEFORMAT ">
        <w:r>
          <w:t>Полное название системы</w:t>
        </w:r>
      </w:fldSimple>
    </w:p>
    <w:p w14:paraId="342EABFE" w14:textId="77777777" w:rsidR="007B7476" w:rsidRPr="00C816E8" w:rsidRDefault="007B7476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E235F2">
          <w:t>Краткое название системы</w:t>
        </w:r>
      </w:fldSimple>
      <w:r w:rsidRPr="00C816E8">
        <w:t>)</w:t>
      </w:r>
    </w:p>
    <w:p w14:paraId="7D890091" w14:textId="77777777" w:rsidR="007B7476" w:rsidRPr="00C816E8" w:rsidRDefault="00E235F2" w:rsidP="00801734">
      <w:pPr>
        <w:pStyle w:val="34ffd"/>
      </w:pPr>
      <w:fldSimple w:instr=" DOCPROPERTY  Title  \* MERGEFORMAT ">
        <w:r>
          <w:t>Описание систем классификации и кодирования</w:t>
        </w:r>
      </w:fldSimple>
    </w:p>
    <w:p w14:paraId="0BE7BDF4" w14:textId="77777777" w:rsidR="007B7476" w:rsidRDefault="007B7476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E235F2">
        <w:t>A.B.XXX.П7.XX.</w:t>
      </w:r>
      <w:proofErr w:type="gramStart"/>
      <w:r w:rsidR="00E235F2">
        <w:t>X-X</w:t>
      </w:r>
      <w:proofErr w:type="gramEnd"/>
      <w:r w:rsidR="00E235F2">
        <w:t>.X</w:t>
      </w:r>
      <w:r w:rsidRPr="00C816E8">
        <w:fldChar w:fldCharType="end"/>
      </w:r>
    </w:p>
    <w:p w14:paraId="546EF61B" w14:textId="77777777" w:rsidR="007B7476" w:rsidRPr="00405956" w:rsidRDefault="007B7476" w:rsidP="00801734">
      <w:pPr>
        <w:pStyle w:val="34f5"/>
      </w:pPr>
    </w:p>
    <w:p w14:paraId="3FE45A0D" w14:textId="77777777" w:rsidR="00FA1061" w:rsidRPr="00405956" w:rsidRDefault="00FA1061" w:rsidP="00801734">
      <w:pPr>
        <w:pStyle w:val="34f5"/>
      </w:pPr>
    </w:p>
    <w:p w14:paraId="365F824F" w14:textId="77777777" w:rsidR="007B7476" w:rsidRDefault="007B7476" w:rsidP="00801734">
      <w:pPr>
        <w:pStyle w:val="34f5"/>
      </w:pPr>
    </w:p>
    <w:p w14:paraId="0916E586" w14:textId="77777777" w:rsidR="007B7476" w:rsidRDefault="007B7476" w:rsidP="00801734">
      <w:pPr>
        <w:pStyle w:val="34f5"/>
      </w:pPr>
    </w:p>
    <w:p w14:paraId="4E6FEA78" w14:textId="77777777" w:rsidR="007B7476" w:rsidRDefault="007B7476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7B7476" w:rsidRPr="00C816E8" w14:paraId="1CD8EC09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3682DE8D" w14:textId="77777777" w:rsidR="007B7476" w:rsidRPr="00C816E8" w:rsidRDefault="007B7476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14:paraId="55A0A2B6" w14:textId="77777777"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0E8EF1A4" w14:textId="77777777" w:rsidR="007B7476" w:rsidRPr="00C816E8" w:rsidRDefault="007B7476" w:rsidP="00345A40">
            <w:pPr>
              <w:pStyle w:val="34ffff9"/>
            </w:pPr>
          </w:p>
        </w:tc>
      </w:tr>
      <w:tr w:rsidR="007B7476" w:rsidRPr="00C816E8" w14:paraId="0C784636" w14:textId="77777777" w:rsidTr="00345A40">
        <w:trPr>
          <w:trHeight w:val="868"/>
        </w:trPr>
        <w:tc>
          <w:tcPr>
            <w:tcW w:w="4564" w:type="dxa"/>
          </w:tcPr>
          <w:p w14:paraId="48E3C560" w14:textId="77777777" w:rsidR="007B7476" w:rsidRPr="00C816E8" w:rsidRDefault="007B7476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14:paraId="6517BEE0" w14:textId="77777777"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</w:tcPr>
          <w:p w14:paraId="5B0290C2" w14:textId="77777777" w:rsidR="007B7476" w:rsidRPr="00C816E8" w:rsidRDefault="007B7476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7B7476" w:rsidRPr="00C816E8" w14:paraId="70A720BF" w14:textId="77777777" w:rsidTr="00345A40">
        <w:trPr>
          <w:trHeight w:val="404"/>
        </w:trPr>
        <w:tc>
          <w:tcPr>
            <w:tcW w:w="4564" w:type="dxa"/>
          </w:tcPr>
          <w:p w14:paraId="7D2A3006" w14:textId="77777777" w:rsidR="007B7476" w:rsidRPr="00C816E8" w:rsidRDefault="007B7476" w:rsidP="00345A40">
            <w:pPr>
              <w:pStyle w:val="34ffff9"/>
            </w:pPr>
            <w:r w:rsidRPr="00C816E8">
              <w:t>____________________ И. О. Фамилия</w:t>
            </w:r>
          </w:p>
          <w:p w14:paraId="56814F0A" w14:textId="77777777" w:rsidR="007B7476" w:rsidRPr="00C816E8" w:rsidRDefault="007B7476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235F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14:paraId="39C20C06" w14:textId="77777777"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</w:tcPr>
          <w:p w14:paraId="64541067" w14:textId="77777777" w:rsidR="007B7476" w:rsidRPr="00C816E8" w:rsidRDefault="007B7476" w:rsidP="00B617AD">
            <w:pPr>
              <w:pStyle w:val="34ffff9"/>
            </w:pPr>
            <w:r w:rsidRPr="00C816E8">
              <w:t>____________________ И. О. Фамилия</w:t>
            </w:r>
          </w:p>
          <w:p w14:paraId="0806318A" w14:textId="77777777" w:rsidR="007B7476" w:rsidRPr="00C816E8" w:rsidRDefault="007B7476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235F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7B7476" w:rsidRPr="00C816E8" w14:paraId="421CE6AF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56A02045" w14:textId="77777777" w:rsidR="007B7476" w:rsidRPr="00C816E8" w:rsidRDefault="007B7476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5802CBA9" w14:textId="77777777" w:rsidR="007B7476" w:rsidRPr="00C816E8" w:rsidRDefault="007B7476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7E4BEF01" w14:textId="77777777" w:rsidR="007B7476" w:rsidRPr="00C816E8" w:rsidRDefault="007B7476" w:rsidP="00345A40">
            <w:pPr>
              <w:pStyle w:val="34ffff8"/>
            </w:pPr>
          </w:p>
        </w:tc>
      </w:tr>
      <w:tr w:rsidR="007B7476" w:rsidRPr="00C816E8" w14:paraId="51FDB44B" w14:textId="77777777" w:rsidTr="00345A40">
        <w:trPr>
          <w:trHeight w:val="864"/>
        </w:trPr>
        <w:tc>
          <w:tcPr>
            <w:tcW w:w="4564" w:type="dxa"/>
          </w:tcPr>
          <w:p w14:paraId="69CAA203" w14:textId="77777777" w:rsidR="007B7476" w:rsidRPr="00C816E8" w:rsidRDefault="007B7476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14:paraId="1DB63026" w14:textId="77777777"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</w:tcPr>
          <w:p w14:paraId="7161DA39" w14:textId="77777777" w:rsidR="007B7476" w:rsidRPr="00C816E8" w:rsidRDefault="007B7476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7B7476" w:rsidRPr="00C816E8" w14:paraId="4C18E321" w14:textId="77777777" w:rsidTr="00345A40">
        <w:trPr>
          <w:trHeight w:val="643"/>
        </w:trPr>
        <w:tc>
          <w:tcPr>
            <w:tcW w:w="4564" w:type="dxa"/>
          </w:tcPr>
          <w:p w14:paraId="0CFA7731" w14:textId="77777777" w:rsidR="007B7476" w:rsidRPr="00C816E8" w:rsidRDefault="007B7476" w:rsidP="00B617AD">
            <w:pPr>
              <w:pStyle w:val="34ffff9"/>
            </w:pPr>
            <w:r w:rsidRPr="00C816E8">
              <w:t>____________________ И. О. Фамилия</w:t>
            </w:r>
          </w:p>
          <w:p w14:paraId="7FBB5363" w14:textId="77777777" w:rsidR="007B7476" w:rsidRPr="00C816E8" w:rsidRDefault="007B7476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235F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14:paraId="507AECD5" w14:textId="77777777"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</w:tcPr>
          <w:p w14:paraId="16DC8890" w14:textId="77777777" w:rsidR="007B7476" w:rsidRPr="00C816E8" w:rsidRDefault="007B7476" w:rsidP="00B617AD">
            <w:pPr>
              <w:pStyle w:val="34ffff9"/>
            </w:pPr>
            <w:r w:rsidRPr="00C816E8">
              <w:t>____________________ И. О. Фамилия</w:t>
            </w:r>
          </w:p>
          <w:p w14:paraId="256FC658" w14:textId="77777777" w:rsidR="007B7476" w:rsidRPr="00C816E8" w:rsidRDefault="007B7476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235F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14:paraId="71CE3590" w14:textId="77777777" w:rsidR="007B7476" w:rsidRPr="00801734" w:rsidRDefault="007B7476" w:rsidP="00801734">
      <w:pPr>
        <w:pStyle w:val="34f5"/>
        <w:rPr>
          <w:lang w:val="en-US"/>
        </w:rPr>
      </w:pPr>
    </w:p>
    <w:p w14:paraId="0EE9C795" w14:textId="77777777" w:rsidR="00E3465E" w:rsidRPr="00E3465E" w:rsidRDefault="00E3465E" w:rsidP="00264594">
      <w:pPr>
        <w:pStyle w:val="34f5"/>
      </w:pPr>
    </w:p>
    <w:p w14:paraId="399A52C1" w14:textId="77777777" w:rsidR="0069117E" w:rsidRDefault="0069117E" w:rsidP="003F38DF">
      <w:pPr>
        <w:pStyle w:val="34b"/>
        <w:sectPr w:rsidR="0069117E" w:rsidSect="00BA4372">
          <w:headerReference w:type="default" r:id="rId8"/>
          <w:headerReference w:type="first" r:id="rId9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706595B8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11BCF748" w14:textId="1F16F627" w:rsidR="00B22EC4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4269945" w:history="1">
        <w:r w:rsidR="00B22EC4" w:rsidRPr="001F7E21">
          <w:rPr>
            <w:rStyle w:val="af8"/>
            <w:lang w:eastAsia="ru-RU"/>
          </w:rPr>
          <w:t>1</w:t>
        </w:r>
        <w:r w:rsidR="00B22EC4" w:rsidRPr="001F7E21">
          <w:rPr>
            <w:rStyle w:val="af8"/>
          </w:rPr>
          <w:t xml:space="preserve"> Перечень классификаторов информации</w:t>
        </w:r>
        <w:r w:rsidR="00B22EC4" w:rsidRPr="001F7E21">
          <w:rPr>
            <w:rStyle w:val="af8"/>
            <w:lang w:eastAsia="ru-RU"/>
          </w:rPr>
          <w:t>, применяемых в АС</w:t>
        </w:r>
        <w:r w:rsidR="00B22EC4">
          <w:rPr>
            <w:webHidden/>
          </w:rPr>
          <w:tab/>
        </w:r>
        <w:r w:rsidR="00B22EC4">
          <w:rPr>
            <w:webHidden/>
          </w:rPr>
          <w:fldChar w:fldCharType="begin"/>
        </w:r>
        <w:r w:rsidR="00B22EC4">
          <w:rPr>
            <w:webHidden/>
          </w:rPr>
          <w:instrText xml:space="preserve"> PAGEREF _Toc204269945 \h </w:instrText>
        </w:r>
        <w:r w:rsidR="00B22EC4">
          <w:rPr>
            <w:webHidden/>
          </w:rPr>
        </w:r>
        <w:r w:rsidR="00B22EC4">
          <w:rPr>
            <w:webHidden/>
          </w:rPr>
          <w:fldChar w:fldCharType="separate"/>
        </w:r>
        <w:r w:rsidR="00B22EC4">
          <w:rPr>
            <w:webHidden/>
          </w:rPr>
          <w:t>3</w:t>
        </w:r>
        <w:r w:rsidR="00B22EC4">
          <w:rPr>
            <w:webHidden/>
          </w:rPr>
          <w:fldChar w:fldCharType="end"/>
        </w:r>
      </w:hyperlink>
    </w:p>
    <w:p w14:paraId="196735A3" w14:textId="1D30F6AD" w:rsidR="00B22EC4" w:rsidRDefault="00B22EC4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4269946" w:history="1">
        <w:r w:rsidRPr="001F7E21">
          <w:rPr>
            <w:rStyle w:val="af8"/>
            <w:noProof/>
          </w:rPr>
          <w:t>1.1 Описание систем классификации и кодирования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_Toc204269946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8175B3" w14:textId="53E70EA9" w:rsidR="00B22EC4" w:rsidRDefault="00B22EC4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4269947" w:history="1">
        <w:r w:rsidRPr="001F7E21">
          <w:rPr>
            <w:rStyle w:val="af8"/>
            <w:noProof/>
          </w:rPr>
          <w:t>1.2 Примеры кодов системы KKS для проекта АСУТП водогрейной котельной Ивановской ТЭЦ-2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_Toc204269947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8D1272" w14:textId="0D4D84D9" w:rsidR="00B22EC4" w:rsidRDefault="00B22EC4">
      <w:pPr>
        <w:pStyle w:val="31"/>
        <w:rPr>
          <w:rFonts w:asciiTheme="minorHAnsi" w:eastAsiaTheme="minorEastAsia" w:hAnsiTheme="minorHAnsi" w:cstheme="minorBidi"/>
          <w:iCs w:val="0"/>
          <w:noProof/>
          <w:kern w:val="2"/>
          <w:lang w:val="ru-RU" w:eastAsia="ru-RU"/>
          <w14:ligatures w14:val="standardContextual"/>
        </w:rPr>
      </w:pPr>
      <w:hyperlink w:anchor="_Toc204269948" w:history="1">
        <w:r w:rsidRPr="001F7E21">
          <w:rPr>
            <w:rStyle w:val="af8"/>
            <w:noProof/>
          </w:rPr>
          <w:t>1.2.1 АСУТП водогрейной котельной (ВК)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_Toc204269948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095EA7" w14:textId="597CE07D" w:rsidR="00B22EC4" w:rsidRDefault="00B22EC4">
      <w:pPr>
        <w:pStyle w:val="31"/>
        <w:rPr>
          <w:rFonts w:asciiTheme="minorHAnsi" w:eastAsiaTheme="minorEastAsia" w:hAnsiTheme="minorHAnsi" w:cstheme="minorBidi"/>
          <w:iCs w:val="0"/>
          <w:noProof/>
          <w:kern w:val="2"/>
          <w:lang w:val="ru-RU" w:eastAsia="ru-RU"/>
          <w14:ligatures w14:val="standardContextual"/>
        </w:rPr>
      </w:pPr>
      <w:hyperlink w:anchor="_Toc204269949" w:history="1">
        <w:r w:rsidRPr="001F7E21">
          <w:rPr>
            <w:rStyle w:val="af8"/>
            <w:noProof/>
          </w:rPr>
          <w:t>1.2.2 АСУ ГРП-1 (газорегуляторный пункт №1)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_Toc204269949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811231" w14:textId="3E80373A" w:rsidR="00B22EC4" w:rsidRDefault="00B22EC4">
      <w:pPr>
        <w:pStyle w:val="31"/>
        <w:rPr>
          <w:rFonts w:asciiTheme="minorHAnsi" w:eastAsiaTheme="minorEastAsia" w:hAnsiTheme="minorHAnsi" w:cstheme="minorBidi"/>
          <w:iCs w:val="0"/>
          <w:noProof/>
          <w:kern w:val="2"/>
          <w:lang w:val="ru-RU" w:eastAsia="ru-RU"/>
          <w14:ligatures w14:val="standardContextual"/>
        </w:rPr>
      </w:pPr>
      <w:hyperlink w:anchor="_Toc204269950" w:history="1">
        <w:r w:rsidRPr="001F7E21">
          <w:rPr>
            <w:rStyle w:val="af8"/>
            <w:noProof/>
          </w:rPr>
          <w:t>1.2.3 АСУ ГРП-2 (газорегуляторный пункт №2)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_Toc204269950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A3E6B8" w14:textId="6812D555" w:rsidR="00B22EC4" w:rsidRDefault="00B22EC4">
      <w:pPr>
        <w:pStyle w:val="31"/>
        <w:rPr>
          <w:rFonts w:asciiTheme="minorHAnsi" w:eastAsiaTheme="minorEastAsia" w:hAnsiTheme="minorHAnsi" w:cstheme="minorBidi"/>
          <w:iCs w:val="0"/>
          <w:noProof/>
          <w:kern w:val="2"/>
          <w:lang w:val="ru-RU" w:eastAsia="ru-RU"/>
          <w14:ligatures w14:val="standardContextual"/>
        </w:rPr>
      </w:pPr>
      <w:hyperlink w:anchor="_Toc204269951" w:history="1">
        <w:r w:rsidRPr="001F7E21">
          <w:rPr>
            <w:rStyle w:val="af8"/>
            <w:noProof/>
          </w:rPr>
          <w:t>1.2.4 АСУ здания теплообменников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_Toc204269951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D72A09" w14:textId="4C7C7494" w:rsidR="00B22EC4" w:rsidRDefault="00B22EC4">
      <w:pPr>
        <w:pStyle w:val="31"/>
        <w:rPr>
          <w:rFonts w:asciiTheme="minorHAnsi" w:eastAsiaTheme="minorEastAsia" w:hAnsiTheme="minorHAnsi" w:cstheme="minorBidi"/>
          <w:iCs w:val="0"/>
          <w:noProof/>
          <w:kern w:val="2"/>
          <w:lang w:val="ru-RU" w:eastAsia="ru-RU"/>
          <w14:ligatures w14:val="standardContextual"/>
        </w:rPr>
      </w:pPr>
      <w:hyperlink w:anchor="_Toc204269952" w:history="1">
        <w:r w:rsidRPr="001F7E21">
          <w:rPr>
            <w:rStyle w:val="af8"/>
            <w:noProof/>
          </w:rPr>
          <w:t>1.2.5 АСУТП здания аккумулирующей насосной (НАБ)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_Toc204269952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748B96" w14:textId="271FD584" w:rsidR="00B22EC4" w:rsidRDefault="00B22EC4">
      <w:pPr>
        <w:pStyle w:val="31"/>
        <w:rPr>
          <w:rFonts w:asciiTheme="minorHAnsi" w:eastAsiaTheme="minorEastAsia" w:hAnsiTheme="minorHAnsi" w:cstheme="minorBidi"/>
          <w:iCs w:val="0"/>
          <w:noProof/>
          <w:kern w:val="2"/>
          <w:lang w:val="ru-RU" w:eastAsia="ru-RU"/>
          <w14:ligatures w14:val="standardContextual"/>
        </w:rPr>
      </w:pPr>
      <w:hyperlink w:anchor="_Toc204269953" w:history="1">
        <w:r w:rsidRPr="001F7E21">
          <w:rPr>
            <w:rStyle w:val="af8"/>
            <w:noProof/>
          </w:rPr>
          <w:t>1.2.6 АСУ ЭТО (электротехническое оборудование)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_Toc204269953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1BDE0B" w14:textId="6C512F49" w:rsidR="00B22EC4" w:rsidRDefault="00B22EC4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4269954" w:history="1">
        <w:r w:rsidRPr="001F7E21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_Toc204269954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422430F" w14:textId="09708A0C" w:rsidR="00B22EC4" w:rsidRDefault="00B22EC4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4269955" w:history="1">
        <w:r w:rsidRPr="001F7E21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_Toc204269955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059DA34" w14:textId="217361FB" w:rsidR="00BA4372" w:rsidRDefault="00380491" w:rsidP="00E10079">
      <w:pPr>
        <w:pStyle w:val="34b"/>
      </w:pPr>
      <w:r>
        <w:fldChar w:fldCharType="end"/>
      </w:r>
    </w:p>
    <w:p w14:paraId="4214F84C" w14:textId="77777777" w:rsidR="00E3465E" w:rsidRDefault="00E3465E" w:rsidP="00262C43">
      <w:pPr>
        <w:pStyle w:val="34b"/>
        <w:rPr>
          <w:lang w:val="en-US"/>
        </w:rPr>
      </w:pPr>
    </w:p>
    <w:p w14:paraId="39865BBE" w14:textId="77777777" w:rsidR="00AA09C2" w:rsidRDefault="00AA09C2" w:rsidP="00262C43">
      <w:pPr>
        <w:pStyle w:val="34b"/>
        <w:rPr>
          <w:lang w:val="en-US"/>
        </w:rPr>
        <w:sectPr w:rsidR="00AA09C2" w:rsidSect="008E77B3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727A6395" w14:textId="77777777" w:rsidR="00D47C08" w:rsidRPr="00AA09C2" w:rsidRDefault="00F81A04" w:rsidP="00E235F2">
      <w:pPr>
        <w:pStyle w:val="1"/>
        <w:rPr>
          <w:lang w:val="ru-RU" w:eastAsia="ru-RU"/>
        </w:rPr>
      </w:pPr>
      <w:bookmarkStart w:id="0" w:name="_Toc204269945"/>
      <w:r w:rsidRPr="00F81A04">
        <w:lastRenderedPageBreak/>
        <w:t>Перечень классификаторов</w:t>
      </w:r>
      <w:r w:rsidR="00E235F2">
        <w:rPr>
          <w:lang w:val="ru-RU"/>
        </w:rPr>
        <w:t xml:space="preserve"> </w:t>
      </w:r>
      <w:r w:rsidR="00E235F2" w:rsidRPr="00E235F2">
        <w:rPr>
          <w:lang w:val="ru-RU"/>
        </w:rPr>
        <w:t>информации</w:t>
      </w:r>
      <w:r w:rsidRPr="00F81A04">
        <w:rPr>
          <w:lang w:val="ru-RU" w:eastAsia="ru-RU"/>
        </w:rPr>
        <w:t>, применяемых в АС</w:t>
      </w:r>
      <w:bookmarkEnd w:id="0"/>
    </w:p>
    <w:p w14:paraId="6BF191F3" w14:textId="2F664F93" w:rsidR="00F778FB" w:rsidRDefault="00F778FB" w:rsidP="00F778FB">
      <w:pPr>
        <w:pStyle w:val="2"/>
      </w:pPr>
      <w:bookmarkStart w:id="1" w:name="_Toc204269946"/>
      <w:r w:rsidRPr="00F778FB">
        <w:t>Описание систем классификации и кодирования</w:t>
      </w:r>
      <w:bookmarkEnd w:id="1"/>
    </w:p>
    <w:p w14:paraId="301EFD54" w14:textId="4241A8B2" w:rsidR="00F778FB" w:rsidRPr="00F778FB" w:rsidRDefault="00F778FB" w:rsidP="00F778FB">
      <w:pPr>
        <w:pStyle w:val="34fffa"/>
      </w:pPr>
      <w:r w:rsidRPr="00F778FB">
        <w:t xml:space="preserve">В данной автоматизированной системе используется единая зарегистрированная система классификации и кодирования </w:t>
      </w:r>
      <w:r w:rsidRPr="00F778FB">
        <w:rPr>
          <w:b/>
          <w:bCs/>
        </w:rPr>
        <w:t>KKS</w:t>
      </w:r>
      <w:r w:rsidRPr="00F778FB">
        <w:t xml:space="preserve"> (Kraftwerk-</w:t>
      </w:r>
      <w:proofErr w:type="spellStart"/>
      <w:r w:rsidRPr="00F778FB">
        <w:t>Kennzeichen</w:t>
      </w:r>
      <w:proofErr w:type="spellEnd"/>
      <w:r w:rsidRPr="00F778FB">
        <w:t>-System). Ниже приведено описание данной системы в контексте классификации сигналов и шкафов управления.</w:t>
      </w:r>
    </w:p>
    <w:p w14:paraId="2FE93C82" w14:textId="2649B468" w:rsidR="00F778FB" w:rsidRPr="00F778FB" w:rsidRDefault="00F778FB" w:rsidP="00F778FB">
      <w:pPr>
        <w:pStyle w:val="34fffa"/>
        <w:numPr>
          <w:ilvl w:val="0"/>
          <w:numId w:val="43"/>
        </w:numPr>
      </w:pPr>
      <w:r w:rsidRPr="00F778FB">
        <w:rPr>
          <w:b/>
          <w:bCs/>
        </w:rPr>
        <w:t>Классифицируемое множество объектов:</w:t>
      </w:r>
      <w:r w:rsidRPr="00F778FB">
        <w:t xml:space="preserve"> Система </w:t>
      </w:r>
      <w:r w:rsidRPr="00F778FB">
        <w:rPr>
          <w:b/>
          <w:bCs/>
        </w:rPr>
        <w:t>KKS</w:t>
      </w:r>
      <w:r w:rsidRPr="00F778FB">
        <w:t xml:space="preserve"> охватывает все основные объекты АС: технологические системы и оборудование, приборы и контрольно-измерительные устройства, </w:t>
      </w:r>
      <w:r w:rsidRPr="00F778FB">
        <w:rPr>
          <w:b/>
          <w:bCs/>
        </w:rPr>
        <w:t>сигналы</w:t>
      </w:r>
      <w:r w:rsidRPr="00F778FB">
        <w:t xml:space="preserve"> (входные, выходные, сигнализацию) и даже элементы инфраструктуры (шкафы управления, кабели, помещения и </w:t>
      </w:r>
      <w:r w:rsidRPr="00F778FB">
        <w:t>т. д.</w:t>
      </w:r>
      <w:r w:rsidRPr="00F778FB">
        <w:t>). Все сигналы в перечне сигналов системы промаркированы кодами KKS, что обеспечивает их уникальную идентификацию и привязку к соответствующим технологическим агрегатам и устройствам.</w:t>
      </w:r>
    </w:p>
    <w:p w14:paraId="21C31B86" w14:textId="4ACC2707" w:rsidR="00F778FB" w:rsidRPr="00F778FB" w:rsidRDefault="00F778FB" w:rsidP="00F778FB">
      <w:pPr>
        <w:pStyle w:val="34fffa"/>
        <w:numPr>
          <w:ilvl w:val="0"/>
          <w:numId w:val="43"/>
        </w:numPr>
      </w:pPr>
      <w:r w:rsidRPr="00F778FB">
        <w:rPr>
          <w:b/>
          <w:bCs/>
        </w:rPr>
        <w:t>Методы классификации и кодирования:</w:t>
      </w:r>
      <w:r w:rsidRPr="00F778FB">
        <w:t xml:space="preserve"> Классификация по </w:t>
      </w:r>
      <w:r w:rsidRPr="00F778FB">
        <w:rPr>
          <w:b/>
          <w:bCs/>
        </w:rPr>
        <w:t>KKS</w:t>
      </w:r>
      <w:r w:rsidRPr="00F778FB">
        <w:t xml:space="preserve"> осуществляется иерархически с разделением кода на смысловые части. Каждой части кода соответствуют определенные классификаторы (справочники) буквенных обозначений, в которых буквы или их сочетания однозначно обозначают тип или функцию объекта. Например, в функциональном коде буква </w:t>
      </w:r>
      <w:r w:rsidRPr="00F778FB">
        <w:rPr>
          <w:b/>
          <w:bCs/>
        </w:rPr>
        <w:t>L</w:t>
      </w:r>
      <w:r w:rsidRPr="00F778FB">
        <w:t xml:space="preserve"> указывает на трубопроводный контур (пар, вода, газ), сочетание </w:t>
      </w:r>
      <w:r w:rsidRPr="00F778FB">
        <w:rPr>
          <w:b/>
          <w:bCs/>
        </w:rPr>
        <w:t>LA</w:t>
      </w:r>
      <w:r w:rsidRPr="00F778FB">
        <w:t xml:space="preserve"> – на систему питательной воды, а </w:t>
      </w:r>
      <w:r w:rsidRPr="00F778FB">
        <w:rPr>
          <w:b/>
          <w:bCs/>
        </w:rPr>
        <w:t>LAD</w:t>
      </w:r>
      <w:r w:rsidRPr="00F778FB">
        <w:t xml:space="preserve"> – на группу подогревателей высокого давления. Таким образом, буквенные символы отражают принадлежность объекта к определенной категории или функции, а </w:t>
      </w:r>
      <w:r w:rsidRPr="00F778FB">
        <w:rPr>
          <w:b/>
          <w:bCs/>
        </w:rPr>
        <w:t>цифровые</w:t>
      </w:r>
      <w:r w:rsidRPr="00F778FB">
        <w:t xml:space="preserve"> символы используются для нумерации и уникальности внутри группы однотипных объектов. Система KKS предусматривает несколько видов идентификации в зависимости от аспекта: </w:t>
      </w:r>
      <w:r w:rsidRPr="00F778FB">
        <w:rPr>
          <w:i/>
          <w:iCs/>
        </w:rPr>
        <w:t>функционально-технологическая</w:t>
      </w:r>
      <w:r w:rsidRPr="00F778FB">
        <w:t xml:space="preserve"> (процессная) идентификация системы/оборудования, </w:t>
      </w:r>
      <w:r w:rsidRPr="00F778FB">
        <w:rPr>
          <w:i/>
          <w:iCs/>
        </w:rPr>
        <w:t>место установки</w:t>
      </w:r>
      <w:r w:rsidRPr="00F778FB">
        <w:t xml:space="preserve"> (для электро- и КИП-позиций, например шкафов и панелей) и </w:t>
      </w:r>
      <w:r w:rsidRPr="00F778FB">
        <w:rPr>
          <w:i/>
          <w:iCs/>
        </w:rPr>
        <w:t>местоположение</w:t>
      </w:r>
      <w:r w:rsidRPr="00F778FB">
        <w:t xml:space="preserve"> (строительные объекты – здания, помещения). В рамках данного проекта основное внимание уделено процессной идентификации оборудования и сигналов, а также применению KKS для шкафов управления.</w:t>
      </w:r>
    </w:p>
    <w:p w14:paraId="6A7A76F9" w14:textId="77777777" w:rsidR="00F778FB" w:rsidRDefault="00F778FB" w:rsidP="00F778FB">
      <w:pPr>
        <w:pStyle w:val="34fffa"/>
        <w:numPr>
          <w:ilvl w:val="0"/>
          <w:numId w:val="43"/>
        </w:numPr>
      </w:pPr>
      <w:r w:rsidRPr="00F778FB">
        <w:rPr>
          <w:b/>
          <w:bCs/>
        </w:rPr>
        <w:t>Структура классификатора и код:</w:t>
      </w:r>
      <w:r w:rsidRPr="00F778FB">
        <w:t xml:space="preserve"> Структура кода </w:t>
      </w:r>
      <w:r w:rsidRPr="00F778FB">
        <w:rPr>
          <w:b/>
          <w:bCs/>
        </w:rPr>
        <w:t>KKS</w:t>
      </w:r>
      <w:r w:rsidRPr="00F778FB">
        <w:t xml:space="preserve"> состоит из нескольких уровней (секторов), последовательно образующих полный идентификатор. Максимальная длина кодового обозначения для технологических объектов </w:t>
      </w:r>
      <w:r w:rsidRPr="00F778FB">
        <w:lastRenderedPageBreak/>
        <w:t xml:space="preserve">(оборудование, приборы, сигналы) составляет </w:t>
      </w:r>
      <w:r w:rsidRPr="00F778FB">
        <w:rPr>
          <w:b/>
          <w:bCs/>
        </w:rPr>
        <w:t>до 17 символов</w:t>
      </w:r>
      <w:r w:rsidRPr="00F778FB">
        <w:t xml:space="preserve"> без разделителей. Код разбивается на </w:t>
      </w:r>
      <w:r w:rsidRPr="00F778FB">
        <w:rPr>
          <w:b/>
          <w:bCs/>
        </w:rPr>
        <w:t>4 сектора</w:t>
      </w:r>
      <w:r w:rsidRPr="00F778FB">
        <w:t xml:space="preserve"> (уровня):</w:t>
      </w:r>
    </w:p>
    <w:p w14:paraId="698116BD" w14:textId="24E46EC6" w:rsidR="00F778FB" w:rsidRDefault="00F778FB" w:rsidP="00F778FB">
      <w:pPr>
        <w:pStyle w:val="34fffa"/>
        <w:numPr>
          <w:ilvl w:val="0"/>
          <w:numId w:val="43"/>
        </w:numPr>
      </w:pPr>
      <w:r w:rsidRPr="00F778FB">
        <w:rPr>
          <w:b/>
          <w:bCs/>
        </w:rPr>
        <w:t>0-й уровень</w:t>
      </w:r>
      <w:r w:rsidRPr="00F778FB">
        <w:t xml:space="preserve"> – код установки (энергоблока) в целом;</w:t>
      </w:r>
    </w:p>
    <w:p w14:paraId="6EC0D492" w14:textId="763BA6F6" w:rsidR="00F778FB" w:rsidRDefault="00F778FB" w:rsidP="00F778FB">
      <w:pPr>
        <w:pStyle w:val="34fffa"/>
        <w:numPr>
          <w:ilvl w:val="0"/>
          <w:numId w:val="43"/>
        </w:numPr>
      </w:pPr>
      <w:r w:rsidRPr="00F778FB">
        <w:rPr>
          <w:b/>
          <w:bCs/>
        </w:rPr>
        <w:t>1-й уровень</w:t>
      </w:r>
      <w:r w:rsidRPr="00F778FB">
        <w:t xml:space="preserve"> – функциональный код технологической системы;</w:t>
      </w:r>
    </w:p>
    <w:p w14:paraId="4714A3B9" w14:textId="27F7F6B9" w:rsidR="00F778FB" w:rsidRDefault="00F778FB" w:rsidP="00F778FB">
      <w:pPr>
        <w:pStyle w:val="34fffa"/>
        <w:numPr>
          <w:ilvl w:val="0"/>
          <w:numId w:val="43"/>
        </w:numPr>
      </w:pPr>
      <w:r w:rsidRPr="00F778FB">
        <w:rPr>
          <w:b/>
          <w:bCs/>
        </w:rPr>
        <w:t>2-й уровень</w:t>
      </w:r>
      <w:r w:rsidRPr="00F778FB">
        <w:t xml:space="preserve"> – код агрегата или устройства (например, конкретный механизм, контур измерения или шкаф автоматики);</w:t>
      </w:r>
    </w:p>
    <w:p w14:paraId="13E6039A" w14:textId="77777777" w:rsidR="00F778FB" w:rsidRDefault="00F778FB" w:rsidP="00F778FB">
      <w:pPr>
        <w:pStyle w:val="34fffa"/>
        <w:numPr>
          <w:ilvl w:val="0"/>
          <w:numId w:val="43"/>
        </w:numPr>
      </w:pPr>
      <w:r w:rsidRPr="00F778FB">
        <w:rPr>
          <w:b/>
          <w:bCs/>
        </w:rPr>
        <w:t>3-й уровень</w:t>
      </w:r>
      <w:r w:rsidRPr="00F778FB">
        <w:t xml:space="preserve"> – код части агрегата либо конкретного компонента/сигнала в составе агрегата.</w:t>
      </w:r>
    </w:p>
    <w:p w14:paraId="5503A46B" w14:textId="17B01787" w:rsidR="00F778FB" w:rsidRPr="00F778FB" w:rsidRDefault="00F778FB" w:rsidP="00F778FB">
      <w:pPr>
        <w:pStyle w:val="34fffa"/>
        <w:numPr>
          <w:ilvl w:val="0"/>
          <w:numId w:val="43"/>
        </w:numPr>
      </w:pPr>
      <w:r w:rsidRPr="00F778FB">
        <w:t xml:space="preserve">Каждый уровень имеет фиксированное количество позиций и тип символов. Например, на 1-м уровне обычно используются три буквы (классификационный код системы) и две цифры (номер системы). На 2-м уровне – две буквы (класс агрегата/устройства) и три цифры (номер конкретного агрегата). На 3-м уровне – обычно две буквы (класс функционального элемента или сигнала) и две цифры (номер). Буквы </w:t>
      </w:r>
      <w:r w:rsidRPr="00F778FB">
        <w:rPr>
          <w:b/>
          <w:bCs/>
        </w:rPr>
        <w:t>I</w:t>
      </w:r>
      <w:r w:rsidRPr="00F778FB">
        <w:t xml:space="preserve"> и </w:t>
      </w:r>
      <w:r w:rsidRPr="00F778FB">
        <w:rPr>
          <w:b/>
          <w:bCs/>
        </w:rPr>
        <w:t>O</w:t>
      </w:r>
      <w:r w:rsidRPr="00F778FB">
        <w:t xml:space="preserve"> в кодах не используются во избежание путаницы. Таким образом, комбинация латинских букв и цифр в коде однозначно описывает сначала систему и оборудование, а затем конкретный датчик или сигнал. Например, код вида </w:t>
      </w:r>
      <w:r w:rsidRPr="00F778FB">
        <w:rPr>
          <w:b/>
          <w:bCs/>
        </w:rPr>
        <w:t>F0GAA01CP001</w:t>
      </w:r>
      <w:r w:rsidRPr="00F778FB">
        <w:t xml:space="preserve"> может обозначать: </w:t>
      </w:r>
      <w:r w:rsidRPr="00F778FB">
        <w:rPr>
          <w:i/>
          <w:iCs/>
        </w:rPr>
        <w:t>F0</w:t>
      </w:r>
      <w:r w:rsidRPr="00F778FB">
        <w:t xml:space="preserve"> – установку/блок, </w:t>
      </w:r>
      <w:r w:rsidRPr="00F778FB">
        <w:rPr>
          <w:i/>
          <w:iCs/>
        </w:rPr>
        <w:t>GAA</w:t>
      </w:r>
      <w:r w:rsidRPr="00F778FB">
        <w:t xml:space="preserve"> – функциональную группу (например, система исходной воды), </w:t>
      </w:r>
      <w:r w:rsidRPr="00F778FB">
        <w:rPr>
          <w:i/>
          <w:iCs/>
        </w:rPr>
        <w:t>01</w:t>
      </w:r>
      <w:r w:rsidRPr="00F778FB">
        <w:t xml:space="preserve"> – номер агрегата (например, насос), </w:t>
      </w:r>
      <w:r w:rsidRPr="00F778FB">
        <w:rPr>
          <w:i/>
          <w:iCs/>
        </w:rPr>
        <w:t>CP001</w:t>
      </w:r>
      <w:r w:rsidRPr="00F778FB">
        <w:t xml:space="preserve"> – компонент агрегата (датчик давления №001) – где буквы </w:t>
      </w:r>
      <w:r w:rsidRPr="00F778FB">
        <w:rPr>
          <w:b/>
          <w:bCs/>
        </w:rPr>
        <w:t>CP</w:t>
      </w:r>
      <w:r w:rsidRPr="00F778FB">
        <w:t xml:space="preserve"> указывают на датчик давления (</w:t>
      </w:r>
      <w:proofErr w:type="spellStart"/>
      <w:r w:rsidRPr="00F778FB">
        <w:t>Pressure</w:t>
      </w:r>
      <w:proofErr w:type="spellEnd"/>
      <w:r w:rsidRPr="00F778FB">
        <w:t>) в классификации, а цифры дают уникальный номер этого сигнала.</w:t>
      </w:r>
    </w:p>
    <w:p w14:paraId="07C77451" w14:textId="4D2400F8" w:rsidR="00F778FB" w:rsidRPr="00F778FB" w:rsidRDefault="00F778FB" w:rsidP="00F778FB">
      <w:pPr>
        <w:pStyle w:val="34fffa"/>
        <w:numPr>
          <w:ilvl w:val="0"/>
          <w:numId w:val="43"/>
        </w:numPr>
      </w:pPr>
      <w:r w:rsidRPr="00F778FB">
        <w:rPr>
          <w:b/>
          <w:bCs/>
        </w:rPr>
        <w:t>Источник и стандартизация классификатора:</w:t>
      </w:r>
      <w:r w:rsidRPr="00F778FB">
        <w:t xml:space="preserve"> Система </w:t>
      </w:r>
      <w:r w:rsidRPr="00F778FB">
        <w:rPr>
          <w:b/>
          <w:bCs/>
        </w:rPr>
        <w:t>KKS</w:t>
      </w:r>
      <w:r w:rsidRPr="00F778FB">
        <w:t xml:space="preserve"> разработана германским объединением VGB </w:t>
      </w:r>
      <w:proofErr w:type="spellStart"/>
      <w:r w:rsidRPr="00F778FB">
        <w:t>PowerTech</w:t>
      </w:r>
      <w:proofErr w:type="spellEnd"/>
      <w:r w:rsidRPr="00F778FB">
        <w:t xml:space="preserve"> </w:t>
      </w:r>
      <w:proofErr w:type="spellStart"/>
      <w:r w:rsidRPr="00F778FB">
        <w:t>e.V</w:t>
      </w:r>
      <w:proofErr w:type="spellEnd"/>
      <w:r w:rsidRPr="00F778FB">
        <w:t xml:space="preserve">. и является </w:t>
      </w:r>
      <w:proofErr w:type="spellStart"/>
      <w:r w:rsidRPr="00F778FB">
        <w:t>международно</w:t>
      </w:r>
      <w:proofErr w:type="spellEnd"/>
      <w:r w:rsidRPr="00F778FB">
        <w:t xml:space="preserve"> признанным стандартом идентификации оборудования энергоблоков. В России применение KKS регламентировано отраслевыми методическими указаниями, например </w:t>
      </w:r>
      <w:r w:rsidRPr="00F778FB">
        <w:rPr>
          <w:b/>
          <w:bCs/>
        </w:rPr>
        <w:t xml:space="preserve">РД </w:t>
      </w:r>
      <w:r w:rsidRPr="00F778FB">
        <w:rPr>
          <w:b/>
          <w:bCs/>
        </w:rPr>
        <w:t>153–34.1–35.144–2002</w:t>
      </w:r>
      <w:r w:rsidRPr="00F778FB">
        <w:t>, где изложены основные положения и правила присвоения идентификаторов KKS для ТЭС. Данная система внедряется в новых проектах АСУТП благодаря ее универсальности и удобству для автоматизированных систем учета и документации – каждый объект получает уникальный код, пригодный для использования в базах данных и ссылках в проектной документации.</w:t>
      </w:r>
    </w:p>
    <w:p w14:paraId="09C5F9EE" w14:textId="10D4D9AF" w:rsidR="00F778FB" w:rsidRPr="00F778FB" w:rsidRDefault="00F778FB" w:rsidP="00F778FB">
      <w:pPr>
        <w:pStyle w:val="34fffa"/>
        <w:numPr>
          <w:ilvl w:val="0"/>
          <w:numId w:val="43"/>
        </w:numPr>
      </w:pPr>
      <w:r w:rsidRPr="00F778FB">
        <w:rPr>
          <w:b/>
          <w:bCs/>
        </w:rPr>
        <w:t>Классификация сигналов в KKS</w:t>
      </w:r>
      <w:r w:rsidRPr="00F778FB">
        <w:rPr>
          <w:b/>
          <w:bCs/>
        </w:rPr>
        <w:t>:</w:t>
      </w:r>
      <w:r w:rsidRPr="00F778FB">
        <w:t xml:space="preserve"> для</w:t>
      </w:r>
      <w:r w:rsidRPr="00F778FB">
        <w:t xml:space="preserve"> </w:t>
      </w:r>
      <w:r w:rsidRPr="00F778FB">
        <w:rPr>
          <w:b/>
          <w:bCs/>
        </w:rPr>
        <w:t>сигналов</w:t>
      </w:r>
      <w:r w:rsidRPr="00F778FB">
        <w:t xml:space="preserve"> (входных измерительных, выходных управляющих, сигнализаций) в структуре KKS используются специальные обозначения на 3-м уровне кода. В частности, первый буквенный символ уровня сигналов указывает тип сигнала: </w:t>
      </w:r>
      <w:r w:rsidRPr="00F778FB">
        <w:rPr>
          <w:b/>
          <w:bCs/>
        </w:rPr>
        <w:t>X</w:t>
      </w:r>
      <w:r w:rsidRPr="00F778FB">
        <w:t xml:space="preserve"> – сигнал источника (исходный датчик или несущий сигнал), </w:t>
      </w:r>
      <w:r w:rsidRPr="00F778FB">
        <w:rPr>
          <w:b/>
          <w:bCs/>
        </w:rPr>
        <w:t>Y</w:t>
      </w:r>
      <w:r w:rsidRPr="00F778FB">
        <w:t xml:space="preserve"> – сигнал приемника (выходное воздействие или команда), </w:t>
      </w:r>
      <w:r w:rsidRPr="00F778FB">
        <w:rPr>
          <w:b/>
          <w:bCs/>
        </w:rPr>
        <w:t>Z</w:t>
      </w:r>
      <w:r w:rsidRPr="00F778FB">
        <w:t xml:space="preserve"> – результирующий логический </w:t>
      </w:r>
      <w:r w:rsidRPr="00F778FB">
        <w:lastRenderedPageBreak/>
        <w:t xml:space="preserve">сигнал, полученный обработкой нескольких исходных сигналов. Таким образом, расширение кода, начинающееся на </w:t>
      </w:r>
      <w:r w:rsidRPr="00F778FB">
        <w:rPr>
          <w:b/>
          <w:bCs/>
        </w:rPr>
        <w:t>X</w:t>
      </w:r>
      <w:r w:rsidRPr="00F778FB">
        <w:t xml:space="preserve">, идентифицирует входной (первичный) сигнал, на </w:t>
      </w:r>
      <w:r w:rsidRPr="00F778FB">
        <w:rPr>
          <w:b/>
          <w:bCs/>
        </w:rPr>
        <w:t>Y</w:t>
      </w:r>
      <w:r w:rsidRPr="00F778FB">
        <w:t xml:space="preserve"> – выходной сигнал (например, команда на исполнительный механизм), а на </w:t>
      </w:r>
      <w:r w:rsidRPr="00F778FB">
        <w:rPr>
          <w:b/>
          <w:bCs/>
        </w:rPr>
        <w:t>Z</w:t>
      </w:r>
      <w:r w:rsidRPr="00F778FB">
        <w:t xml:space="preserve"> – внутренний логический сигнал алгоритма. Это правило позволяет сразу определить роль сигнала по его маркировке. Например, код датчика позиции клапана может иметь окончание </w:t>
      </w:r>
      <w:r w:rsidRPr="00F778FB">
        <w:rPr>
          <w:b/>
          <w:bCs/>
        </w:rPr>
        <w:t>XB51</w:t>
      </w:r>
      <w:r w:rsidRPr="00F778FB">
        <w:t xml:space="preserve"> (X – исходный сигнал датчика, B – буква подгруппы, 51 – номер), тогда как команда на открытие клапана – окончание </w:t>
      </w:r>
      <w:r w:rsidRPr="00F778FB">
        <w:rPr>
          <w:b/>
          <w:bCs/>
        </w:rPr>
        <w:t>YB01</w:t>
      </w:r>
      <w:r w:rsidRPr="00F778FB">
        <w:t xml:space="preserve"> (Y – сигнал-команда, B – та же подгруппа объекта, 01 – номер команды). Все сигналы, используемые в проекте, промаркированы по KKS, что дает структурированную систему имен сигналов, понятную для инженеров и однозначно увязывающую сигнал с оборудованием и функцией.</w:t>
      </w:r>
    </w:p>
    <w:p w14:paraId="0B11E346" w14:textId="4AD691F6" w:rsidR="00F778FB" w:rsidRPr="00F778FB" w:rsidRDefault="00F778FB" w:rsidP="00F778FB">
      <w:pPr>
        <w:pStyle w:val="34fffa"/>
        <w:numPr>
          <w:ilvl w:val="0"/>
          <w:numId w:val="43"/>
        </w:numPr>
      </w:pPr>
      <w:r w:rsidRPr="00F778FB">
        <w:rPr>
          <w:b/>
          <w:bCs/>
        </w:rPr>
        <w:t>Классификация шкафов (шкафов управления) в KKS:</w:t>
      </w:r>
      <w:r w:rsidRPr="00F778FB">
        <w:t xml:space="preserve"> Система </w:t>
      </w:r>
      <w:r w:rsidRPr="00F778FB">
        <w:rPr>
          <w:b/>
          <w:bCs/>
        </w:rPr>
        <w:t>KKS</w:t>
      </w:r>
      <w:r w:rsidRPr="00F778FB">
        <w:t xml:space="preserve"> также охватывает идентификацию электрических и приборных шкафов управления. Шкафы относятся к </w:t>
      </w:r>
      <w:r w:rsidRPr="00F778FB">
        <w:rPr>
          <w:i/>
          <w:iCs/>
        </w:rPr>
        <w:t>конструктивным элементам</w:t>
      </w:r>
      <w:r w:rsidRPr="00F778FB">
        <w:t xml:space="preserve"> АСУТП, для которых в KKS предусмотрены отдельные кодовые обозначения. На </w:t>
      </w:r>
      <w:r w:rsidRPr="00F778FB">
        <w:rPr>
          <w:b/>
          <w:bCs/>
        </w:rPr>
        <w:t>2-м уровне</w:t>
      </w:r>
      <w:r w:rsidRPr="00F778FB">
        <w:t xml:space="preserve"> кода (уровне агрегата) шкаф управления обычно идентифицируется буквенными комбинациями, зарезервированными для устройств автоматизации. Например, в классификаторе KKS кодовое сочетание </w:t>
      </w:r>
      <w:r w:rsidRPr="00F778FB">
        <w:rPr>
          <w:b/>
          <w:bCs/>
        </w:rPr>
        <w:t>CJD</w:t>
      </w:r>
      <w:r w:rsidRPr="00F778FB">
        <w:t xml:space="preserve"> обозначает «шкаф управления приводами» – </w:t>
      </w:r>
      <w:r w:rsidRPr="00F778FB">
        <w:t>т. е.</w:t>
      </w:r>
      <w:r w:rsidRPr="00F778FB">
        <w:t xml:space="preserve"> шкаф, в котором размещены устройства управления исполнительными механизмами. Другой пример: код </w:t>
      </w:r>
      <w:r w:rsidRPr="00F778FB">
        <w:rPr>
          <w:b/>
          <w:bCs/>
        </w:rPr>
        <w:t>CJF</w:t>
      </w:r>
      <w:r w:rsidRPr="00F778FB">
        <w:t xml:space="preserve"> соответствует шкафу системы управления котлом (штабной шкаф котлового регулятора). Подобные комбинации букв </w:t>
      </w:r>
      <w:r w:rsidRPr="00F778FB">
        <w:rPr>
          <w:b/>
          <w:bCs/>
        </w:rPr>
        <w:t>C</w:t>
      </w:r>
      <w:r w:rsidRPr="00F778FB">
        <w:t xml:space="preserve"> (и другие в группе C и G) используются для обозначения различных видов шкафов и панелей контроля и управления. Кроме того, KKS предусматривает специальный вид идентификаторов </w:t>
      </w:r>
      <w:r w:rsidRPr="00F778FB">
        <w:rPr>
          <w:i/>
          <w:iCs/>
        </w:rPr>
        <w:t>монтажных единиц</w:t>
      </w:r>
      <w:r w:rsidRPr="00F778FB">
        <w:t xml:space="preserve"> с добавлением разделителя «.» – для обозначения конкретного шкафа и места его установки. Однако в рамках данного проекта чаще применяется функциональное обозначение шкафов как элементов системы АСУТП. Все шкафы управления (ПЛК, серверные шкафы, распределительные щиты и </w:t>
      </w:r>
      <w:r w:rsidRPr="00F778FB">
        <w:t>т. п.</w:t>
      </w:r>
      <w:r w:rsidRPr="00F778FB">
        <w:t>) имеют присвоенные KKS-коды, соответствующие их роли в системе и привязанные к функциональной структуре объекта. Это обеспечивает однозначную идентификацию шкафов в схемах и документации, облегчая сопровождение и развитие системы.</w:t>
      </w:r>
    </w:p>
    <w:p w14:paraId="4848B6AB" w14:textId="55E1DB83" w:rsidR="00F778FB" w:rsidRPr="00F778FB" w:rsidRDefault="00F778FB" w:rsidP="00F778FB">
      <w:pPr>
        <w:pStyle w:val="34fffa"/>
      </w:pPr>
      <w:r w:rsidRPr="00F778FB">
        <w:rPr>
          <w:b/>
          <w:bCs/>
        </w:rPr>
        <w:t>Источники:</w:t>
      </w:r>
      <w:r w:rsidRPr="00F778FB">
        <w:t xml:space="preserve"> Система классификации и кодирования KKS подробно описана в руководствах VGB </w:t>
      </w:r>
      <w:proofErr w:type="spellStart"/>
      <w:r w:rsidRPr="00F778FB">
        <w:t>PowerTech</w:t>
      </w:r>
      <w:proofErr w:type="spellEnd"/>
      <w:r w:rsidRPr="00F778FB">
        <w:t xml:space="preserve"> и в российских методических указаниях. Примеры структуры и применения кодов KKS приведены в нормативной документации и отраслевых обзорах, </w:t>
      </w:r>
      <w:r w:rsidRPr="00F778FB">
        <w:lastRenderedPageBreak/>
        <w:t xml:space="preserve">подтверждающих универсальность данной системы для обозначения </w:t>
      </w:r>
      <w:proofErr w:type="gramStart"/>
      <w:r w:rsidRPr="00F778FB">
        <w:t>всех элементов</w:t>
      </w:r>
      <w:proofErr w:type="gramEnd"/>
      <w:r w:rsidRPr="00F778FB">
        <w:t xml:space="preserve"> АС, включая сигналы и шкафы управления.</w:t>
      </w:r>
    </w:p>
    <w:p w14:paraId="7D0D72B0" w14:textId="77777777" w:rsidR="00F778FB" w:rsidRPr="00F778FB" w:rsidRDefault="00F778FB" w:rsidP="00F778FB">
      <w:pPr>
        <w:pStyle w:val="2"/>
      </w:pPr>
      <w:bookmarkStart w:id="2" w:name="_Toc204269947"/>
      <w:r w:rsidRPr="00F778FB">
        <w:t>Примеры кодов системы KKS для проекта АСУТП водогрейной котельной Ивановской ТЭЦ-2</w:t>
      </w:r>
      <w:bookmarkEnd w:id="2"/>
    </w:p>
    <w:p w14:paraId="07F5BE01" w14:textId="6ED3199E" w:rsidR="00F778FB" w:rsidRPr="00F778FB" w:rsidRDefault="00F778FB" w:rsidP="00F778FB">
      <w:pPr>
        <w:pStyle w:val="3"/>
      </w:pPr>
      <w:bookmarkStart w:id="3" w:name="_Toc204269948"/>
      <w:r w:rsidRPr="00F778FB">
        <w:t>АСУТП водогрейной котельной (ВК)</w:t>
      </w:r>
      <w:bookmarkEnd w:id="3"/>
    </w:p>
    <w:p w14:paraId="0C56D884" w14:textId="6E4B9E0D" w:rsidR="00F778FB" w:rsidRPr="00F778FB" w:rsidRDefault="00F778FB" w:rsidP="00F778FB">
      <w:pPr>
        <w:pStyle w:val="34fffa"/>
      </w:pPr>
      <w:r w:rsidRPr="00F778FB">
        <w:rPr>
          <w:b/>
          <w:bCs/>
        </w:rPr>
        <w:t>Коды сигналов:</w:t>
      </w:r>
      <w:r w:rsidRPr="00F778FB">
        <w:t xml:space="preserve"> В кодах сигналов KKS компонентный ключ начинается с букв X, Y или Z, отражающих природу сигнала: </w:t>
      </w:r>
      <w:r w:rsidRPr="00F778FB">
        <w:rPr>
          <w:b/>
          <w:bCs/>
        </w:rPr>
        <w:t>X</w:t>
      </w:r>
      <w:r w:rsidRPr="00F778FB">
        <w:t xml:space="preserve"> – сигнал-источник (поле, вход), </w:t>
      </w:r>
      <w:r w:rsidRPr="00F778FB">
        <w:rPr>
          <w:b/>
          <w:bCs/>
        </w:rPr>
        <w:t>Y</w:t>
      </w:r>
      <w:r w:rsidRPr="00F778FB">
        <w:t xml:space="preserve"> – сигнал применения (выход управляющего воздействия), </w:t>
      </w:r>
      <w:r w:rsidRPr="00F778FB">
        <w:rPr>
          <w:b/>
          <w:bCs/>
        </w:rPr>
        <w:t>Z</w:t>
      </w:r>
      <w:r w:rsidRPr="00F778FB">
        <w:t xml:space="preserve"> –</w:t>
      </w:r>
      <w:r w:rsidR="00BD66F3">
        <w:rPr>
          <w:i/>
          <w:iCs/>
        </w:rPr>
        <w:t xml:space="preserve"> </w:t>
      </w:r>
      <w:r w:rsidRPr="00F778FB">
        <w:t>внутренний логический сигнал. Ниже приведены примеры входного, выходного и логического сигналов АСУТП ВК с расшифровкой:</w:t>
      </w:r>
    </w:p>
    <w:p w14:paraId="7ABD08DB" w14:textId="44DACEEB" w:rsidR="00F778FB" w:rsidRPr="00F778FB" w:rsidRDefault="00F778FB" w:rsidP="00F778FB">
      <w:pPr>
        <w:pStyle w:val="34fffa"/>
        <w:numPr>
          <w:ilvl w:val="0"/>
          <w:numId w:val="45"/>
        </w:numPr>
      </w:pPr>
      <w:r w:rsidRPr="00F778FB">
        <w:t xml:space="preserve">F0GAA01CT001 – </w:t>
      </w:r>
      <w:r w:rsidRPr="00F778FB">
        <w:rPr>
          <w:b/>
          <w:bCs/>
        </w:rPr>
        <w:t>датчик температуры исходной воды</w:t>
      </w:r>
      <w:r w:rsidRPr="00F778FB">
        <w:t xml:space="preserve">. Расшифровка: F0 – </w:t>
      </w:r>
      <w:proofErr w:type="spellStart"/>
      <w:r w:rsidRPr="00F778FB">
        <w:t>общестанционный</w:t>
      </w:r>
      <w:proofErr w:type="spellEnd"/>
      <w:r w:rsidRPr="00F778FB">
        <w:t xml:space="preserve"> код (котельная, </w:t>
      </w:r>
      <w:r w:rsidR="0080799F" w:rsidRPr="00F778FB">
        <w:t>т. к.</w:t>
      </w:r>
      <w:r w:rsidRPr="00F778FB">
        <w:t xml:space="preserve"> 0 – оборудование общ</w:t>
      </w:r>
      <w:r w:rsidR="0080799F">
        <w:t>е</w:t>
      </w:r>
      <w:r w:rsidRPr="00F778FB">
        <w:t xml:space="preserve">е для всей станции), GAA – подсистема исходной (сырой) воды (водоподготовка), 01 – номер измерительного пункта, CT – компонент (датчик: </w:t>
      </w:r>
      <w:r w:rsidRPr="00F778FB">
        <w:rPr>
          <w:b/>
          <w:bCs/>
        </w:rPr>
        <w:t>C</w:t>
      </w:r>
      <w:r w:rsidRPr="00F778FB">
        <w:t xml:space="preserve"> – измерительный преобразователь, </w:t>
      </w:r>
      <w:r w:rsidRPr="00F778FB">
        <w:rPr>
          <w:b/>
          <w:bCs/>
        </w:rPr>
        <w:t>T</w:t>
      </w:r>
      <w:r w:rsidRPr="00F778FB">
        <w:t xml:space="preserve"> – температура), 001 – порядковый номер датчика. Элемент выполняет функцию измерения температуры поступающей в систему исходной воды.</w:t>
      </w:r>
    </w:p>
    <w:p w14:paraId="4109AFA5" w14:textId="77777777" w:rsidR="00F778FB" w:rsidRPr="00F778FB" w:rsidRDefault="00F778FB" w:rsidP="00F778FB">
      <w:pPr>
        <w:pStyle w:val="34fffa"/>
        <w:numPr>
          <w:ilvl w:val="0"/>
          <w:numId w:val="45"/>
        </w:numPr>
      </w:pPr>
      <w:r w:rsidRPr="00F778FB">
        <w:t xml:space="preserve">F0CUB01GU001YB01 – </w:t>
      </w:r>
      <w:r w:rsidRPr="00F778FB">
        <w:rPr>
          <w:b/>
          <w:bCs/>
        </w:rPr>
        <w:t>команда пуска насоса сырой воды НСВ-1</w:t>
      </w:r>
      <w:r w:rsidRPr="00F778FB">
        <w:t xml:space="preserve">. Структура: F0 – котельная (общая часть), CUB – функциональная группа управления насосами сырой воды, 01 – насос №1 (НСВ-1), GU001 – привод (электродвигатель насоса) с кодом </w:t>
      </w:r>
      <w:r w:rsidRPr="00F778FB">
        <w:rPr>
          <w:b/>
          <w:bCs/>
        </w:rPr>
        <w:t>GU</w:t>
      </w:r>
      <w:r w:rsidRPr="00F778FB">
        <w:t xml:space="preserve"> (электрооборудование, например, мотор или фидер привода), YB01 – компонент сигнала: </w:t>
      </w:r>
      <w:r w:rsidRPr="00F778FB">
        <w:rPr>
          <w:b/>
          <w:bCs/>
        </w:rPr>
        <w:t>Y</w:t>
      </w:r>
      <w:r w:rsidRPr="00F778FB">
        <w:t xml:space="preserve"> – выход (команда), </w:t>
      </w:r>
      <w:r w:rsidRPr="00F778FB">
        <w:rPr>
          <w:b/>
          <w:bCs/>
        </w:rPr>
        <w:t>B01</w:t>
      </w:r>
      <w:r w:rsidRPr="00F778FB">
        <w:t xml:space="preserve"> – код действия “Пуск” (Start). Сигнал типа </w:t>
      </w:r>
      <w:r w:rsidRPr="00F778FB">
        <w:rPr>
          <w:b/>
          <w:bCs/>
        </w:rPr>
        <w:t>Y</w:t>
      </w:r>
      <w:r w:rsidRPr="00F778FB">
        <w:t xml:space="preserve"> отправляется на привод насоса и осуществляет запуск насоса. Принадлежность к оборудованию – насос НСВ-1 (через его электродвигатель).</w:t>
      </w:r>
    </w:p>
    <w:p w14:paraId="2BA430F9" w14:textId="5380E60A" w:rsidR="00F778FB" w:rsidRPr="00F778FB" w:rsidRDefault="00F778FB" w:rsidP="00F778FB">
      <w:pPr>
        <w:pStyle w:val="34fffa"/>
        <w:numPr>
          <w:ilvl w:val="0"/>
          <w:numId w:val="45"/>
        </w:numPr>
      </w:pPr>
      <w:r w:rsidRPr="00F778FB">
        <w:t xml:space="preserve">F0GAF03AA801XC51 – </w:t>
      </w:r>
      <w:r w:rsidRPr="00F778FB">
        <w:rPr>
          <w:b/>
          <w:bCs/>
        </w:rPr>
        <w:t>логический сигнал “не открыт” регулирующего клапана РТ-1</w:t>
      </w:r>
      <w:r w:rsidRPr="00F778FB">
        <w:t xml:space="preserve"> на байпасной линии. Расшифровка: F0 – система котельной, GAF03 – подсистема байпасного трубопровода (часть водяного контура котельной, индекс “03” указывает участок/узел), AA801 – оборудование: клапан РТ-1 (код </w:t>
      </w:r>
      <w:r w:rsidRPr="00F778FB">
        <w:rPr>
          <w:b/>
          <w:bCs/>
        </w:rPr>
        <w:t>AA</w:t>
      </w:r>
      <w:r w:rsidRPr="00F778FB">
        <w:t xml:space="preserve"> означает клапан с приводом, №801), XC51 – компонент: </w:t>
      </w:r>
      <w:r w:rsidRPr="00F778FB">
        <w:rPr>
          <w:b/>
          <w:bCs/>
        </w:rPr>
        <w:t>X</w:t>
      </w:r>
      <w:r w:rsidRPr="00F778FB">
        <w:t xml:space="preserve"> – входной сигнал (от конечного выключателя), </w:t>
      </w:r>
      <w:r w:rsidRPr="00F778FB">
        <w:rPr>
          <w:b/>
          <w:bCs/>
        </w:rPr>
        <w:t>C51</w:t>
      </w:r>
      <w:r w:rsidRPr="00F778FB">
        <w:t xml:space="preserve"> – код состояния положения (например, контакт “не открыт”). Этот дискретный сигнал типа </w:t>
      </w:r>
      <w:r w:rsidRPr="00F778FB">
        <w:rPr>
          <w:b/>
          <w:bCs/>
        </w:rPr>
        <w:t>X</w:t>
      </w:r>
      <w:r w:rsidRPr="00F778FB">
        <w:t xml:space="preserve"> сообщает о положении клапана (концевой выключатель закрытого положения), то есть является логической переменной, связанной с состоянием оборудования.</w:t>
      </w:r>
    </w:p>
    <w:p w14:paraId="54F786BD" w14:textId="77777777" w:rsidR="00F778FB" w:rsidRPr="00F778FB" w:rsidRDefault="00F778FB" w:rsidP="00F778FB">
      <w:pPr>
        <w:pStyle w:val="34fffa"/>
      </w:pPr>
      <w:r w:rsidRPr="00F778FB">
        <w:rPr>
          <w:b/>
          <w:bCs/>
        </w:rPr>
        <w:lastRenderedPageBreak/>
        <w:t>Коды оборудования:</w:t>
      </w:r>
      <w:r w:rsidRPr="00F778FB">
        <w:t xml:space="preserve"> Оборудование водогрейной котельной имеет KKS-идентификаторы, включающие функциональный код системы (например, водяные и газовые контуры, горелки) и обозначение типа агрегата. Ниже 2–3 примера кодов основных агрегатов:</w:t>
      </w:r>
    </w:p>
    <w:p w14:paraId="36F8E909" w14:textId="6274A302" w:rsidR="00F778FB" w:rsidRPr="00F778FB" w:rsidRDefault="00F778FB" w:rsidP="00F778FB">
      <w:pPr>
        <w:pStyle w:val="34fffa"/>
        <w:numPr>
          <w:ilvl w:val="0"/>
          <w:numId w:val="46"/>
        </w:numPr>
      </w:pPr>
      <w:r w:rsidRPr="00F778FB">
        <w:t xml:space="preserve">F0GAF01 (в составе, напр. F0GAF01CP001) – </w:t>
      </w:r>
      <w:r w:rsidRPr="00F778FB">
        <w:rPr>
          <w:b/>
          <w:bCs/>
        </w:rPr>
        <w:t>насос сырой воды НСВ-1</w:t>
      </w:r>
      <w:r w:rsidRPr="00F778FB">
        <w:t xml:space="preserve"> как агрегат. Здесь F0GAF – система сырой воды, </w:t>
      </w:r>
      <w:r w:rsidRPr="00F778FB">
        <w:rPr>
          <w:b/>
          <w:bCs/>
        </w:rPr>
        <w:t>AF</w:t>
      </w:r>
      <w:r w:rsidRPr="00F778FB">
        <w:t xml:space="preserve"> указывает на группу насосных агрегатов сырой воды (подающие насосы), 01 – насос №1. В полном коде датчика или сигнала, связанном с насосом, далее следуют буквы оборудования/компонента. Например, F0GAF01CP001 – датчик давления на </w:t>
      </w:r>
      <w:proofErr w:type="spellStart"/>
      <w:r w:rsidRPr="00F778FB">
        <w:t>всасе</w:t>
      </w:r>
      <w:proofErr w:type="spellEnd"/>
      <w:r w:rsidRPr="00F778FB">
        <w:t xml:space="preserve"> насоса НСВ-1. Код самого насоса может быть отражён в документации как комбинация системы и номера агрегата (GAF01), хотя отдельного суффикса </w:t>
      </w:r>
      <w:r w:rsidRPr="00F778FB">
        <w:rPr>
          <w:b/>
          <w:bCs/>
        </w:rPr>
        <w:t>AP</w:t>
      </w:r>
      <w:r w:rsidRPr="00F778FB">
        <w:t xml:space="preserve"> (помпа) в коде может не быть явным. В классификаторе KKS группа </w:t>
      </w:r>
      <w:r w:rsidRPr="00F778FB">
        <w:rPr>
          <w:b/>
          <w:bCs/>
        </w:rPr>
        <w:t>AP</w:t>
      </w:r>
      <w:r w:rsidRPr="00F778FB">
        <w:t xml:space="preserve"> соответствует насосным агрегатам. Таким образом, код GAF01 идентифицирует насос 1 системы сырой воды (НСВ-1). Насос выполняет функцию подачи исходной воды на котлы.</w:t>
      </w:r>
    </w:p>
    <w:p w14:paraId="4F64DA29" w14:textId="1191FCEF" w:rsidR="00F778FB" w:rsidRPr="00F778FB" w:rsidRDefault="00F778FB" w:rsidP="00F37A3D">
      <w:pPr>
        <w:pStyle w:val="34fffa"/>
        <w:numPr>
          <w:ilvl w:val="0"/>
          <w:numId w:val="46"/>
        </w:numPr>
      </w:pPr>
      <w:r w:rsidRPr="00F778FB">
        <w:t xml:space="preserve">F1HHG20AA201 – </w:t>
      </w:r>
      <w:r w:rsidRPr="00F778FB">
        <w:rPr>
          <w:b/>
          <w:bCs/>
        </w:rPr>
        <w:t>задвижка/клапан в контуре котла №1</w:t>
      </w:r>
      <w:r w:rsidRPr="00F778FB">
        <w:t xml:space="preserve">. Расшифровка: F1 – функциональный код первого водогрейного котла (индекс </w:t>
      </w:r>
      <w:r w:rsidRPr="00F778FB">
        <w:rPr>
          <w:i/>
          <w:iCs/>
        </w:rPr>
        <w:t>1</w:t>
      </w:r>
      <w:r w:rsidRPr="00F778FB">
        <w:t xml:space="preserve"> обозначает котёл №1, тогда как 0 использовался для общего оборудования), HHG20 – подсистема котла (например, контур горячей воды или газов; </w:t>
      </w:r>
      <w:r w:rsidRPr="00F778FB">
        <w:rPr>
          <w:b/>
          <w:bCs/>
        </w:rPr>
        <w:t>H</w:t>
      </w:r>
      <w:r w:rsidRPr="00F778FB">
        <w:t xml:space="preserve"> – теплогенерация (</w:t>
      </w:r>
      <w:proofErr w:type="spellStart"/>
      <w:r w:rsidRPr="00F778FB">
        <w:t>boiler</w:t>
      </w:r>
      <w:proofErr w:type="spellEnd"/>
      <w:r w:rsidRPr="00F778FB">
        <w:t xml:space="preserve">), возможное назначение </w:t>
      </w:r>
      <w:r w:rsidRPr="00F778FB">
        <w:rPr>
          <w:i/>
          <w:iCs/>
        </w:rPr>
        <w:t>HG</w:t>
      </w:r>
      <w:r w:rsidRPr="00F778FB">
        <w:t xml:space="preserve">), AA201 – оборудование: клапан или задвижка с электроприводом (код </w:t>
      </w:r>
      <w:r w:rsidRPr="00F778FB">
        <w:rPr>
          <w:b/>
          <w:bCs/>
        </w:rPr>
        <w:t>AA</w:t>
      </w:r>
      <w:r w:rsidRPr="00F778FB">
        <w:t xml:space="preserve"> – клапаны и заслонки, №201 – идентификатор конкретного клапана). Данный агрегат, вероятно, выполняет функцию управления потоком воды или газа в контуре котла №1 (например, секционный клапан).</w:t>
      </w:r>
    </w:p>
    <w:p w14:paraId="374B66C9" w14:textId="2F4CED48" w:rsidR="00F778FB" w:rsidRPr="00F778FB" w:rsidRDefault="00F778FB" w:rsidP="0094009F">
      <w:pPr>
        <w:pStyle w:val="3"/>
      </w:pPr>
      <w:bookmarkStart w:id="4" w:name="_Toc204269949"/>
      <w:r w:rsidRPr="00F778FB">
        <w:t>АСУ ГРП-1 (газорегуляторный пункт №1)</w:t>
      </w:r>
      <w:bookmarkEnd w:id="4"/>
    </w:p>
    <w:p w14:paraId="691AA3E7" w14:textId="7AA3E16E" w:rsidR="00F778FB" w:rsidRPr="00F778FB" w:rsidRDefault="00F778FB" w:rsidP="00F778FB">
      <w:pPr>
        <w:pStyle w:val="34fffa"/>
      </w:pPr>
      <w:r w:rsidRPr="00F778FB">
        <w:rPr>
          <w:b/>
          <w:bCs/>
        </w:rPr>
        <w:t>Коды сигналов:</w:t>
      </w:r>
      <w:r w:rsidRPr="00F778FB">
        <w:t xml:space="preserve"> ГРП-1 (газорегуляторный пункт) содержит датчики давления и температуры газа, а также конечные выключатели на запорной арматуре. В КKS кодах для топливной системы используется префикс </w:t>
      </w:r>
      <w:r w:rsidRPr="00F778FB">
        <w:rPr>
          <w:b/>
          <w:bCs/>
        </w:rPr>
        <w:t>E1EK</w:t>
      </w:r>
      <w:r w:rsidRPr="00F778FB">
        <w:t xml:space="preserve">*, где </w:t>
      </w:r>
      <w:r w:rsidRPr="00F778FB">
        <w:rPr>
          <w:b/>
          <w:bCs/>
        </w:rPr>
        <w:t>EK</w:t>
      </w:r>
      <w:r w:rsidRPr="00F778FB">
        <w:t xml:space="preserve"> – газораспределение, последующая буква обозначает участок (A – вход, G – выход, D – после клапанов, E – перед фильтром и </w:t>
      </w:r>
      <w:r w:rsidR="0080799F" w:rsidRPr="00F778FB">
        <w:t>т. д.</w:t>
      </w:r>
      <w:r w:rsidRPr="00F778FB">
        <w:t>). Примеры:</w:t>
      </w:r>
    </w:p>
    <w:p w14:paraId="3E0ED0C6" w14:textId="25DB714B" w:rsidR="00F778FB" w:rsidRPr="00F778FB" w:rsidRDefault="00F778FB" w:rsidP="00F778FB">
      <w:pPr>
        <w:pStyle w:val="34fffa"/>
        <w:numPr>
          <w:ilvl w:val="0"/>
          <w:numId w:val="48"/>
        </w:numPr>
      </w:pPr>
      <w:r w:rsidRPr="00F778FB">
        <w:t xml:space="preserve">E1EKD01CP001 – </w:t>
      </w:r>
      <w:r w:rsidRPr="00F778FB">
        <w:rPr>
          <w:b/>
          <w:bCs/>
        </w:rPr>
        <w:t>датчик давления газа после клапана №1 (линия 11а)</w:t>
      </w:r>
      <w:r w:rsidRPr="00F778FB">
        <w:t xml:space="preserve">. Расшифровка: E1 – система ГРП-1, EKD – функциональная группа ГРП: участок </w:t>
      </w:r>
      <w:r w:rsidRPr="00F778FB">
        <w:rPr>
          <w:b/>
          <w:bCs/>
        </w:rPr>
        <w:t>D</w:t>
      </w:r>
      <w:r w:rsidRPr="00F778FB">
        <w:t xml:space="preserve"> – после регулирующей заслонки (клапана), 01 – номер линии/клапана (№1), CP001 – компонент: </w:t>
      </w:r>
      <w:r w:rsidRPr="00F778FB">
        <w:rPr>
          <w:b/>
          <w:bCs/>
        </w:rPr>
        <w:t>CP</w:t>
      </w:r>
      <w:r w:rsidRPr="00F778FB">
        <w:t xml:space="preserve"> – датчик давления, №001. Этот аналоговый входной сигнал измеряет </w:t>
      </w:r>
      <w:r w:rsidRPr="00F778FB">
        <w:lastRenderedPageBreak/>
        <w:t>давление газа после первой ступени редуцирования. Принадлежность – клапан №1 (регулятор давления) ГРП-1.</w:t>
      </w:r>
    </w:p>
    <w:p w14:paraId="596C1F6F" w14:textId="55D867C5" w:rsidR="00F778FB" w:rsidRPr="00F778FB" w:rsidRDefault="00F778FB" w:rsidP="00F778FB">
      <w:pPr>
        <w:pStyle w:val="34fffa"/>
        <w:numPr>
          <w:ilvl w:val="0"/>
          <w:numId w:val="48"/>
        </w:numPr>
      </w:pPr>
      <w:r w:rsidRPr="00F778FB">
        <w:t xml:space="preserve">E1EKG01CT101 – </w:t>
      </w:r>
      <w:r w:rsidRPr="00F778FB">
        <w:rPr>
          <w:b/>
          <w:bCs/>
        </w:rPr>
        <w:t>датчик температуры газа на выходе ГРП-1</w:t>
      </w:r>
      <w:r w:rsidRPr="00F778FB">
        <w:t xml:space="preserve">. Код: E1 – ГРП-1, EKG – участок </w:t>
      </w:r>
      <w:r w:rsidRPr="00F778FB">
        <w:rPr>
          <w:b/>
          <w:bCs/>
        </w:rPr>
        <w:t>G</w:t>
      </w:r>
      <w:r w:rsidRPr="00F778FB">
        <w:t xml:space="preserve"> – выходной газопровод после редуктора, 01 – идентификатор трубопровода/канала, CT101 – компонент: </w:t>
      </w:r>
      <w:r w:rsidRPr="00F778FB">
        <w:rPr>
          <w:b/>
          <w:bCs/>
        </w:rPr>
        <w:t>CT</w:t>
      </w:r>
      <w:r w:rsidRPr="00F778FB">
        <w:t xml:space="preserve"> – датчик температуры, №101 (возможно, 1-я из трех фазовых обмоток, но здесь предполагается просто первый датчик температуры).</w:t>
      </w:r>
    </w:p>
    <w:p w14:paraId="003A7173" w14:textId="68B15A83" w:rsidR="00F778FB" w:rsidRPr="00F778FB" w:rsidRDefault="00F778FB" w:rsidP="00F778FB">
      <w:pPr>
        <w:pStyle w:val="34fffa"/>
      </w:pPr>
      <w:r w:rsidRPr="00F778FB">
        <w:rPr>
          <w:b/>
          <w:bCs/>
        </w:rPr>
        <w:t>Коды оборудования:</w:t>
      </w:r>
      <w:r w:rsidRPr="00F778FB">
        <w:t xml:space="preserve"> Газорегуляторный пункт включает следующие основные объекты: запорная и регулирующая арматура, фильтры, сами регуляторы давления. Их коды отражают функцию (EK) и тип оборудования (</w:t>
      </w:r>
      <w:r w:rsidRPr="00F778FB">
        <w:rPr>
          <w:b/>
          <w:bCs/>
        </w:rPr>
        <w:t>AA</w:t>
      </w:r>
      <w:r w:rsidRPr="00F778FB">
        <w:t xml:space="preserve"> для клапанов). Примеры:</w:t>
      </w:r>
    </w:p>
    <w:p w14:paraId="5D1EFA9A" w14:textId="15B15B2E" w:rsidR="00F778FB" w:rsidRPr="00F778FB" w:rsidRDefault="00F778FB" w:rsidP="00F778FB">
      <w:pPr>
        <w:pStyle w:val="34fffa"/>
        <w:numPr>
          <w:ilvl w:val="0"/>
          <w:numId w:val="49"/>
        </w:numPr>
      </w:pPr>
      <w:r w:rsidRPr="00F778FB">
        <w:t xml:space="preserve">E1EKA01AA001 – </w:t>
      </w:r>
      <w:r w:rsidRPr="00F778FB">
        <w:rPr>
          <w:b/>
          <w:bCs/>
        </w:rPr>
        <w:t>входн</w:t>
      </w:r>
      <w:r w:rsidR="002714ED">
        <w:rPr>
          <w:b/>
          <w:bCs/>
        </w:rPr>
        <w:t>ая</w:t>
      </w:r>
      <w:r w:rsidRPr="00F778FB">
        <w:rPr>
          <w:b/>
          <w:bCs/>
        </w:rPr>
        <w:t xml:space="preserve"> </w:t>
      </w:r>
      <w:r w:rsidR="002714ED">
        <w:rPr>
          <w:b/>
          <w:bCs/>
        </w:rPr>
        <w:t>задвижка</w:t>
      </w:r>
      <w:r w:rsidRPr="00F778FB">
        <w:rPr>
          <w:b/>
          <w:bCs/>
        </w:rPr>
        <w:t xml:space="preserve"> ГРП-1</w:t>
      </w:r>
      <w:r w:rsidRPr="00F778FB">
        <w:t xml:space="preserve">. Расшифровка: E1 – ГРП-1, EKA – участок </w:t>
      </w:r>
      <w:r w:rsidRPr="00F778FB">
        <w:rPr>
          <w:b/>
          <w:bCs/>
        </w:rPr>
        <w:t>A</w:t>
      </w:r>
      <w:r w:rsidRPr="00F778FB">
        <w:t xml:space="preserve"> – вход газа в ГРП, 01 – клапан №1 на входе, AA001 – клапан с номером 001. Этот клапан выполняет функцию отсечения газа на входе ГРП-1.</w:t>
      </w:r>
    </w:p>
    <w:p w14:paraId="0C06F395" w14:textId="77777777" w:rsidR="00F778FB" w:rsidRPr="00F778FB" w:rsidRDefault="00F778FB" w:rsidP="00F778FB">
      <w:pPr>
        <w:pStyle w:val="34fffa"/>
      </w:pPr>
      <w:r w:rsidRPr="00F778FB">
        <w:rPr>
          <w:i/>
          <w:iCs/>
        </w:rPr>
        <w:t>(Примечание: Расшифровки EKG, EKA, EKD, EKE – условны, определяются проектом; здесь приняты как: A – вход ГРП, D – после регуляторов, E – фильтры, G – выход ГРП, на основании структуры перечня сигналов.)</w:t>
      </w:r>
    </w:p>
    <w:p w14:paraId="01BB4FA8" w14:textId="1877CB6D" w:rsidR="00F778FB" w:rsidRPr="00F778FB" w:rsidRDefault="00F778FB" w:rsidP="00AB6C10">
      <w:pPr>
        <w:pStyle w:val="3"/>
      </w:pPr>
      <w:bookmarkStart w:id="5" w:name="_Toc204269950"/>
      <w:r w:rsidRPr="00F778FB">
        <w:t>АСУ ГРП-2 (газорегуляторный пункт №2)</w:t>
      </w:r>
      <w:bookmarkEnd w:id="5"/>
    </w:p>
    <w:p w14:paraId="6FFDBBBA" w14:textId="77777777" w:rsidR="00F778FB" w:rsidRPr="00F778FB" w:rsidRDefault="00F778FB" w:rsidP="00F778FB">
      <w:pPr>
        <w:pStyle w:val="34fffa"/>
      </w:pPr>
      <w:r w:rsidRPr="00F778FB">
        <w:rPr>
          <w:b/>
          <w:bCs/>
        </w:rPr>
        <w:t>Коды сигналов:</w:t>
      </w:r>
      <w:r w:rsidRPr="00F778FB">
        <w:t xml:space="preserve"> Структура кодов сигналов ГРП-2 аналогична ГРП-1, с заменой префикса на E2. Примеры:</w:t>
      </w:r>
    </w:p>
    <w:p w14:paraId="7417C27B" w14:textId="1B547C92" w:rsidR="00F778FB" w:rsidRPr="00F778FB" w:rsidRDefault="00F778FB" w:rsidP="00F778FB">
      <w:pPr>
        <w:pStyle w:val="34fffa"/>
        <w:numPr>
          <w:ilvl w:val="0"/>
          <w:numId w:val="51"/>
        </w:numPr>
      </w:pPr>
      <w:r w:rsidRPr="00F778FB">
        <w:t xml:space="preserve">E2EKD01CP001 – </w:t>
      </w:r>
      <w:r w:rsidRPr="00F778FB">
        <w:rPr>
          <w:b/>
          <w:bCs/>
        </w:rPr>
        <w:t>датчик давления после клапана ЗР-1 ГРП-2</w:t>
      </w:r>
      <w:r w:rsidRPr="00F778FB">
        <w:t>. Расшифровка: E2 – ГРП-2, EKD01 – участок после первого регулирующего клапана, CP001 – датчик давления. Функция сигнала – измерять давление газа после первой ступени редукции ГРП-2. Тип – аналоговый вход, принадлежит клапану ЗР-1 (контроль выходного давления).</w:t>
      </w:r>
    </w:p>
    <w:p w14:paraId="4E8CE8E3" w14:textId="395C2AA1" w:rsidR="00F778FB" w:rsidRPr="00F778FB" w:rsidRDefault="00F778FB" w:rsidP="00F778FB">
      <w:pPr>
        <w:pStyle w:val="34fffa"/>
        <w:numPr>
          <w:ilvl w:val="0"/>
          <w:numId w:val="51"/>
        </w:numPr>
      </w:pPr>
      <w:r w:rsidRPr="00F778FB">
        <w:t xml:space="preserve">E2EKG01CP003 – </w:t>
      </w:r>
      <w:r w:rsidRPr="00F778FB">
        <w:rPr>
          <w:b/>
          <w:bCs/>
        </w:rPr>
        <w:t>датчик давления на выходе ГРП-2</w:t>
      </w:r>
      <w:r w:rsidRPr="00F778FB">
        <w:t>. Код: E2 – ГРП-2, EKG01 – выходной газопровод (линия 01), CP003 – датчик давления №3. В ГРП-2 три параллельных линии редуцирования, поэтому 003 обозначает датчик на третьей линии. Сигнал X, измеряет выходное давление газа.</w:t>
      </w:r>
    </w:p>
    <w:p w14:paraId="0ECF1E37" w14:textId="77777777" w:rsidR="00F778FB" w:rsidRPr="00F778FB" w:rsidRDefault="00F778FB" w:rsidP="00F778FB">
      <w:pPr>
        <w:pStyle w:val="34fffa"/>
        <w:numPr>
          <w:ilvl w:val="0"/>
          <w:numId w:val="51"/>
        </w:numPr>
      </w:pPr>
      <w:r w:rsidRPr="00F778FB">
        <w:t xml:space="preserve">E2EKA01CT101 – </w:t>
      </w:r>
      <w:r w:rsidRPr="00F778FB">
        <w:rPr>
          <w:b/>
          <w:bCs/>
        </w:rPr>
        <w:t>датчик температуры газа на входе ГРП-2</w:t>
      </w:r>
      <w:r w:rsidRPr="00F778FB">
        <w:t xml:space="preserve">. Расшифровка: E2 – ГРП-2, EKA01 – входной участок, CT101 – датчик температуры (Pt100) №101. Сигнал X, контролирует температуру входящего газа. (Применяется для учета температуры при редуцировании, передается на контроллер по интерфейсу </w:t>
      </w:r>
      <w:proofErr w:type="spellStart"/>
      <w:r w:rsidRPr="00F778FB">
        <w:t>Modbus</w:t>
      </w:r>
      <w:proofErr w:type="spellEnd"/>
      <w:r w:rsidRPr="00F778FB">
        <w:t>).</w:t>
      </w:r>
    </w:p>
    <w:p w14:paraId="3AC6DDFA" w14:textId="06D38FA4" w:rsidR="00F778FB" w:rsidRPr="00F778FB" w:rsidRDefault="00F778FB" w:rsidP="00F778FB">
      <w:pPr>
        <w:pStyle w:val="34fffa"/>
      </w:pPr>
      <w:r w:rsidRPr="00F778FB">
        <w:rPr>
          <w:b/>
          <w:bCs/>
        </w:rPr>
        <w:lastRenderedPageBreak/>
        <w:t>Коды оборудования</w:t>
      </w:r>
      <w:r w:rsidR="0080799F" w:rsidRPr="00F778FB">
        <w:rPr>
          <w:b/>
          <w:bCs/>
        </w:rPr>
        <w:t>:</w:t>
      </w:r>
      <w:r w:rsidR="0080799F" w:rsidRPr="00F778FB">
        <w:t xml:space="preserve"> для</w:t>
      </w:r>
      <w:r w:rsidRPr="00F778FB">
        <w:t xml:space="preserve"> оборудования ГРП-2 используются коды, аналогичные ГРП-1 (с E2). Например:</w:t>
      </w:r>
    </w:p>
    <w:p w14:paraId="7A3E89EC" w14:textId="77777777" w:rsidR="00F778FB" w:rsidRPr="00F778FB" w:rsidRDefault="00F778FB" w:rsidP="00F778FB">
      <w:pPr>
        <w:pStyle w:val="34fffa"/>
        <w:numPr>
          <w:ilvl w:val="0"/>
          <w:numId w:val="52"/>
        </w:numPr>
      </w:pPr>
      <w:r w:rsidRPr="00F778FB">
        <w:t xml:space="preserve">E2EKD02AA001 – </w:t>
      </w:r>
      <w:r w:rsidRPr="00F778FB">
        <w:rPr>
          <w:b/>
          <w:bCs/>
        </w:rPr>
        <w:t>регулирующий клапан ЗР-2 ГРП-2</w:t>
      </w:r>
      <w:r w:rsidRPr="00F778FB">
        <w:t>. Структура: E2 – ГРП-2, EKD02 – узел второго регулятора (после клапана №2), AA001 – клапан с приводом №1 на этой линии. Функция – поддержание выходного давления газа (вторая линия редукции).</w:t>
      </w:r>
    </w:p>
    <w:p w14:paraId="4C3E1539" w14:textId="77777777" w:rsidR="00F778FB" w:rsidRPr="00F778FB" w:rsidRDefault="00F778FB" w:rsidP="00F778FB">
      <w:pPr>
        <w:pStyle w:val="34fffa"/>
        <w:numPr>
          <w:ilvl w:val="0"/>
          <w:numId w:val="52"/>
        </w:numPr>
      </w:pPr>
      <w:r w:rsidRPr="00F778FB">
        <w:t xml:space="preserve">E2EKG01AA001 – </w:t>
      </w:r>
      <w:r w:rsidRPr="00F778FB">
        <w:rPr>
          <w:b/>
          <w:bCs/>
        </w:rPr>
        <w:t>выходная задвижка ГРП-2 (общая)</w:t>
      </w:r>
      <w:r w:rsidRPr="00F778FB">
        <w:t>. E2 – ГРП-2, EKG01 – выходной газопровод, AA001 – клапан №1. Предназначена для полного отключения подачи газа с ГРП-2 в котельную.</w:t>
      </w:r>
    </w:p>
    <w:p w14:paraId="04C11A88" w14:textId="77777777" w:rsidR="00F778FB" w:rsidRPr="00F778FB" w:rsidRDefault="00F778FB" w:rsidP="00F778FB">
      <w:pPr>
        <w:pStyle w:val="34fffa"/>
        <w:numPr>
          <w:ilvl w:val="0"/>
          <w:numId w:val="52"/>
        </w:numPr>
      </w:pPr>
      <w:r w:rsidRPr="00F778FB">
        <w:t xml:space="preserve">E2EKD01CG801 – </w:t>
      </w:r>
      <w:r w:rsidRPr="00F778FB">
        <w:rPr>
          <w:b/>
          <w:bCs/>
        </w:rPr>
        <w:t>концевой выключатель клапана ЗР-1 ГРП-2</w:t>
      </w:r>
      <w:r w:rsidRPr="00F778FB">
        <w:t>. Код: E2EKD01 – клапан ЗР-1, CG801 – датчик положения (номер 801). Обозначает оборудование – датчик (концевой) при клапане ЗР-1, передающий сигнал о положении клапана (открыт/закрыт). Используется в системе для сигнализации и блокировок (элемент оборудования системы защиты).</w:t>
      </w:r>
    </w:p>
    <w:p w14:paraId="7F237951" w14:textId="61BFAED5" w:rsidR="00F778FB" w:rsidRPr="00F778FB" w:rsidRDefault="00F778FB" w:rsidP="0080799F">
      <w:pPr>
        <w:pStyle w:val="3"/>
      </w:pPr>
      <w:bookmarkStart w:id="6" w:name="_Toc204269951"/>
      <w:r w:rsidRPr="00F778FB">
        <w:t>АСУ здания теплообменников</w:t>
      </w:r>
      <w:bookmarkEnd w:id="6"/>
    </w:p>
    <w:p w14:paraId="0EF2152F" w14:textId="77777777" w:rsidR="00F778FB" w:rsidRPr="00F778FB" w:rsidRDefault="00F778FB" w:rsidP="00F778FB">
      <w:pPr>
        <w:pStyle w:val="34fffa"/>
      </w:pPr>
      <w:r w:rsidRPr="00F778FB">
        <w:rPr>
          <w:b/>
          <w:bCs/>
        </w:rPr>
        <w:t>Коды шкафов:</w:t>
      </w:r>
      <w:r w:rsidRPr="00F778FB">
        <w:t xml:space="preserve"> В здании теплообменников размещен локальный контроллер, обозначенный кодом с префиксом N1CJU. Код </w:t>
      </w:r>
      <w:r w:rsidRPr="00F778FB">
        <w:rPr>
          <w:b/>
          <w:bCs/>
        </w:rPr>
        <w:t>CJU</w:t>
      </w:r>
      <w:r w:rsidRPr="00F778FB">
        <w:t xml:space="preserve"> используется для шкафов/панелей управления вспомогательных узлов (в отличие от CDA для основных). Например:</w:t>
      </w:r>
    </w:p>
    <w:p w14:paraId="73687F4E" w14:textId="77777777" w:rsidR="00F778FB" w:rsidRPr="00F778FB" w:rsidRDefault="00F778FB" w:rsidP="00F778FB">
      <w:pPr>
        <w:pStyle w:val="34fffa"/>
      </w:pPr>
      <w:r w:rsidRPr="00F778FB">
        <w:rPr>
          <w:b/>
          <w:bCs/>
        </w:rPr>
        <w:t>Коды сигналов:</w:t>
      </w:r>
      <w:r w:rsidRPr="00F778FB">
        <w:t xml:space="preserve"> Система теплообменников контролирует температуру и давление сетевой воды на входе/выходе, а также управление запорной арматурой. Примеры сигналов:</w:t>
      </w:r>
    </w:p>
    <w:p w14:paraId="0AE8CE60" w14:textId="77777777" w:rsidR="00F778FB" w:rsidRPr="00F778FB" w:rsidRDefault="00F778FB" w:rsidP="00F778FB">
      <w:pPr>
        <w:pStyle w:val="34fffa"/>
        <w:numPr>
          <w:ilvl w:val="0"/>
          <w:numId w:val="54"/>
        </w:numPr>
      </w:pPr>
      <w:r w:rsidRPr="00F778FB">
        <w:t xml:space="preserve">N1NDA10CP001 – </w:t>
      </w:r>
      <w:r w:rsidRPr="00F778FB">
        <w:rPr>
          <w:b/>
          <w:bCs/>
        </w:rPr>
        <w:t>датчик давления обратной сетевой воды перед теплообменниками</w:t>
      </w:r>
      <w:r w:rsidRPr="00F778FB">
        <w:t>. Расшифровка: N1 – здание теплообменников, NDA10 – функциональная группа обратной сетевой воды (A – вероятно, обозначение обратного трубопровода сетевой воды, “10” – номер участка), CP001 – датчик давления №1. Сигнал X (аналоговый вход) измеряет давление воды, возвращающейся от сети, на входе теплообменников. Этот параметр важен для контроля перепада давления через теплообменники.</w:t>
      </w:r>
    </w:p>
    <w:p w14:paraId="2041E6CF" w14:textId="77777777" w:rsidR="00F778FB" w:rsidRPr="00F778FB" w:rsidRDefault="00F778FB" w:rsidP="00F778FB">
      <w:pPr>
        <w:pStyle w:val="34fffa"/>
        <w:numPr>
          <w:ilvl w:val="0"/>
          <w:numId w:val="54"/>
        </w:numPr>
      </w:pPr>
      <w:r w:rsidRPr="00F778FB">
        <w:t xml:space="preserve">N1NDA10CT002 – </w:t>
      </w:r>
      <w:r w:rsidRPr="00F778FB">
        <w:rPr>
          <w:b/>
          <w:bCs/>
        </w:rPr>
        <w:t>датчик температуры обратной сетевой воды перед теплообменниками</w:t>
      </w:r>
      <w:r w:rsidRPr="00F778FB">
        <w:t>. Структура: N1NDA10 – обратная сетевая вода, CT002 – датчик температуры №2. Аналоговый сигнал X, измеряет температуру воды, поступающей в теплообменные аппараты. Используется для регулирования режима теплообмена.</w:t>
      </w:r>
    </w:p>
    <w:p w14:paraId="1B4053F1" w14:textId="77777777" w:rsidR="00F778FB" w:rsidRPr="00F778FB" w:rsidRDefault="00F778FB" w:rsidP="00F778FB">
      <w:pPr>
        <w:pStyle w:val="34fffa"/>
        <w:numPr>
          <w:ilvl w:val="0"/>
          <w:numId w:val="54"/>
        </w:numPr>
      </w:pPr>
      <w:r w:rsidRPr="00F778FB">
        <w:t xml:space="preserve">N1NDB01AA001XB51 – </w:t>
      </w:r>
      <w:r w:rsidRPr="00F778FB">
        <w:rPr>
          <w:b/>
          <w:bCs/>
        </w:rPr>
        <w:t>концевой выключатель “не открыто” дискового затвора Т-1</w:t>
      </w:r>
      <w:r w:rsidRPr="00F778FB">
        <w:t xml:space="preserve">. Расшифровка: N1NDB01 – участок прямой (B – прямая сетевая вода) на </w:t>
      </w:r>
      <w:r w:rsidRPr="00F778FB">
        <w:lastRenderedPageBreak/>
        <w:t xml:space="preserve">теплообменнике Т-1, AA001 – клапан (затвор) №1 на этом участке, XB51 – компонент: </w:t>
      </w:r>
      <w:r w:rsidRPr="00F778FB">
        <w:rPr>
          <w:b/>
          <w:bCs/>
        </w:rPr>
        <w:t>X</w:t>
      </w:r>
      <w:r w:rsidRPr="00F778FB">
        <w:t xml:space="preserve"> – входной дискретный сигнал, </w:t>
      </w:r>
      <w:r w:rsidRPr="00F778FB">
        <w:rPr>
          <w:b/>
          <w:bCs/>
        </w:rPr>
        <w:t>B51</w:t>
      </w:r>
      <w:r w:rsidRPr="00F778FB">
        <w:t xml:space="preserve"> – код контакта положения (например, сигнал, что затвор не полностью открыт). Этот сигнал (тип X) показывает, что дисковый затвор теплообменника Т-1 закрыт (не открыт). Принадлежит самому затвору (оборудование теплообменника) и используется автоматикой для блокировки включения насоса, если затвор закрыт.</w:t>
      </w:r>
    </w:p>
    <w:p w14:paraId="0DE0F5A2" w14:textId="77777777" w:rsidR="00F778FB" w:rsidRPr="00F778FB" w:rsidRDefault="00F778FB" w:rsidP="00F778FB">
      <w:pPr>
        <w:pStyle w:val="34fffa"/>
        <w:numPr>
          <w:ilvl w:val="0"/>
          <w:numId w:val="54"/>
        </w:numPr>
      </w:pPr>
      <w:r w:rsidRPr="00F778FB">
        <w:t xml:space="preserve">N1NDB01AA001YB02 – </w:t>
      </w:r>
      <w:r w:rsidRPr="00F778FB">
        <w:rPr>
          <w:b/>
          <w:bCs/>
        </w:rPr>
        <w:t>команда “Закрыть” на дисковый затвор Т-1</w:t>
      </w:r>
      <w:r w:rsidRPr="00F778FB">
        <w:t xml:space="preserve">. Код: N1NDB01AA001 – тот же затвор Т-1, YB02 – компонент: </w:t>
      </w:r>
      <w:r w:rsidRPr="00F778FB">
        <w:rPr>
          <w:b/>
          <w:bCs/>
        </w:rPr>
        <w:t>Y</w:t>
      </w:r>
      <w:r w:rsidRPr="00F778FB">
        <w:t xml:space="preserve"> – выход, </w:t>
      </w:r>
      <w:r w:rsidRPr="00F778FB">
        <w:rPr>
          <w:b/>
          <w:bCs/>
        </w:rPr>
        <w:t>B02</w:t>
      </w:r>
      <w:r w:rsidRPr="00F778FB">
        <w:t xml:space="preserve"> – действие “Закрыть”. Это управляющий сигнал (тип Y) от контроллера на электропривод затвора, выполняющий закрытие клапана.</w:t>
      </w:r>
    </w:p>
    <w:p w14:paraId="0A3BFA5B" w14:textId="77777777" w:rsidR="00F778FB" w:rsidRPr="00F778FB" w:rsidRDefault="00F778FB" w:rsidP="00F778FB">
      <w:pPr>
        <w:pStyle w:val="34fffa"/>
      </w:pPr>
      <w:r w:rsidRPr="00F778FB">
        <w:rPr>
          <w:b/>
          <w:bCs/>
        </w:rPr>
        <w:t>Коды оборудования:</w:t>
      </w:r>
      <w:r w:rsidRPr="00F778FB">
        <w:t xml:space="preserve"> Здание теплообменников содержит сами теплообменные аппараты (пучки труб/секций) и вспомогательную арматуру: секционирующие затворы, регулирующие клапаны байпаса. Их коды отражены в KKS. Например:</w:t>
      </w:r>
    </w:p>
    <w:p w14:paraId="3A0038DF" w14:textId="77777777" w:rsidR="00F778FB" w:rsidRPr="00F778FB" w:rsidRDefault="00F778FB" w:rsidP="00F778FB">
      <w:pPr>
        <w:pStyle w:val="34fffa"/>
        <w:numPr>
          <w:ilvl w:val="0"/>
          <w:numId w:val="55"/>
        </w:numPr>
      </w:pPr>
      <w:r w:rsidRPr="00F778FB">
        <w:t xml:space="preserve">N1NDB22AA801 – </w:t>
      </w:r>
      <w:r w:rsidRPr="00F778FB">
        <w:rPr>
          <w:b/>
          <w:bCs/>
        </w:rPr>
        <w:t>секционный затвор на выходе сетевой воды</w:t>
      </w:r>
      <w:r w:rsidRPr="00F778FB">
        <w:t xml:space="preserve"> из группы теплообменников. Расшифровка: N1 – теплообменники, NDB22 – прямая сетевая вода, узел 22 (возможно, выходной коллектор), AA801 – клапан №801 (крупный затвор на выходе). Этот затвор отключает поток сетевой воды, выходящей из всех теплообменных аппаратов, для изоляции здания.</w:t>
      </w:r>
    </w:p>
    <w:p w14:paraId="35928540" w14:textId="77777777" w:rsidR="00F778FB" w:rsidRPr="00F778FB" w:rsidRDefault="00F778FB" w:rsidP="00F778FB">
      <w:pPr>
        <w:pStyle w:val="34fffa"/>
        <w:numPr>
          <w:ilvl w:val="0"/>
          <w:numId w:val="55"/>
        </w:numPr>
      </w:pPr>
      <w:r w:rsidRPr="00F778FB">
        <w:t xml:space="preserve">N1NDF10AA002 – </w:t>
      </w:r>
      <w:r w:rsidRPr="00F778FB">
        <w:rPr>
          <w:b/>
          <w:bCs/>
        </w:rPr>
        <w:t>секционный клапан на входе котловой воды в теплообменники</w:t>
      </w:r>
      <w:r w:rsidRPr="00F778FB">
        <w:t>. Код: N1 – теплообменники, NDF10 – контур котловой воды, участок 10 (вход горячей воды), AA002 – клапан №2 (вероятно, второй из двух параллельных). Функция – переключение подачи котловой (горячей) воды к теплообменникам или байпасу.</w:t>
      </w:r>
    </w:p>
    <w:p w14:paraId="510EB19B" w14:textId="77777777" w:rsidR="00F778FB" w:rsidRPr="00F778FB" w:rsidRDefault="00F778FB" w:rsidP="00F778FB">
      <w:pPr>
        <w:pStyle w:val="34fffa"/>
        <w:numPr>
          <w:ilvl w:val="0"/>
          <w:numId w:val="55"/>
        </w:numPr>
      </w:pPr>
      <w:r w:rsidRPr="00F778FB">
        <w:t xml:space="preserve">N1NDG01AA001 – </w:t>
      </w:r>
      <w:r w:rsidRPr="00F778FB">
        <w:rPr>
          <w:b/>
          <w:bCs/>
        </w:rPr>
        <w:t>регулирующий клапан байпаса РДТА-1</w:t>
      </w:r>
      <w:r w:rsidRPr="00F778FB">
        <w:t xml:space="preserve"> (линия помимо теплообменников). Расшифровка: N1NDG01 – котловая вода в обход (G – возможно, байпас горячей воды), AA001 – клапан №1 (РДТА-1). Этот клапан регулирует поток котловой воды, минуя теплообменники, для поддержания температуры или гидравлического баланса.</w:t>
      </w:r>
    </w:p>
    <w:p w14:paraId="3BC05A7B" w14:textId="54E92548" w:rsidR="00F778FB" w:rsidRPr="00F778FB" w:rsidRDefault="00F778FB" w:rsidP="00B22EC4">
      <w:pPr>
        <w:pStyle w:val="3"/>
      </w:pPr>
      <w:bookmarkStart w:id="7" w:name="_Toc204269952"/>
      <w:r w:rsidRPr="00F778FB">
        <w:t xml:space="preserve">АСУТП </w:t>
      </w:r>
      <w:proofErr w:type="gramStart"/>
      <w:r w:rsidRPr="00F778FB">
        <w:t>здания</w:t>
      </w:r>
      <w:proofErr w:type="gramEnd"/>
      <w:r w:rsidRPr="00F778FB">
        <w:t xml:space="preserve"> аккумулирующей насосной (НАБ)</w:t>
      </w:r>
      <w:bookmarkEnd w:id="7"/>
    </w:p>
    <w:p w14:paraId="5D5BEBFC" w14:textId="77777777" w:rsidR="00F778FB" w:rsidRPr="00F778FB" w:rsidRDefault="00F778FB" w:rsidP="00F778FB">
      <w:pPr>
        <w:pStyle w:val="34fffa"/>
      </w:pPr>
      <w:r w:rsidRPr="00F778FB">
        <w:rPr>
          <w:b/>
          <w:bCs/>
        </w:rPr>
        <w:t>Коды шкафов:</w:t>
      </w:r>
      <w:r w:rsidRPr="00F778FB">
        <w:t xml:space="preserve"> В насосной аккумулирующих баков (НАБ) также установлен локальный шкаф управления с контроллером. Коды аналогичны:</w:t>
      </w:r>
    </w:p>
    <w:p w14:paraId="2A791171" w14:textId="4CAB8114" w:rsidR="00F778FB" w:rsidRPr="00F778FB" w:rsidRDefault="00F778FB" w:rsidP="00F778FB">
      <w:pPr>
        <w:pStyle w:val="34fffa"/>
        <w:numPr>
          <w:ilvl w:val="0"/>
          <w:numId w:val="56"/>
        </w:numPr>
      </w:pPr>
      <w:r w:rsidRPr="00F778FB">
        <w:t xml:space="preserve">N2CJU01GH001 – </w:t>
      </w:r>
      <w:r w:rsidRPr="00F778FB">
        <w:rPr>
          <w:b/>
          <w:bCs/>
        </w:rPr>
        <w:t>шкаф управления насосной АБ</w:t>
      </w:r>
      <w:r w:rsidRPr="00F778FB">
        <w:t xml:space="preserve">. Здесь N2 обозначает второй объект (Аккумулирующая насосная, условно индекс 2), CJU01 – система управления </w:t>
      </w:r>
      <w:r w:rsidRPr="00F778FB">
        <w:lastRenderedPageBreak/>
        <w:t>(контроллер №1) насосной, GH001 – панель шкафа. Шкаф обеспечивает автоматизацию насосов и арматуры аккумулирующих баков.</w:t>
      </w:r>
    </w:p>
    <w:p w14:paraId="019EEF4D" w14:textId="77777777" w:rsidR="00F778FB" w:rsidRPr="00F778FB" w:rsidRDefault="00F778FB" w:rsidP="00F778FB">
      <w:pPr>
        <w:pStyle w:val="34fffa"/>
        <w:numPr>
          <w:ilvl w:val="0"/>
          <w:numId w:val="56"/>
        </w:numPr>
      </w:pPr>
      <w:r w:rsidRPr="00F778FB">
        <w:t xml:space="preserve">N2CJU01GH005 – </w:t>
      </w:r>
      <w:r w:rsidRPr="00F778FB">
        <w:rPr>
          <w:b/>
          <w:bCs/>
        </w:rPr>
        <w:t>дополнительный шкаф</w:t>
      </w:r>
      <w:r w:rsidRPr="00F778FB">
        <w:t xml:space="preserve"> (например, шкаф частотных преобразователей или связи) насосной. Код расшифровывается аналогично, номер GH005 указывает на вспомогательный шкаф.</w:t>
      </w:r>
    </w:p>
    <w:p w14:paraId="494F08E1" w14:textId="77777777" w:rsidR="00F778FB" w:rsidRPr="00F778FB" w:rsidRDefault="00F778FB" w:rsidP="00F778FB">
      <w:pPr>
        <w:pStyle w:val="34fffa"/>
      </w:pPr>
      <w:r w:rsidRPr="00F778FB">
        <w:rPr>
          <w:b/>
          <w:bCs/>
        </w:rPr>
        <w:t>Коды сигналов:</w:t>
      </w:r>
      <w:r w:rsidRPr="00F778FB">
        <w:t xml:space="preserve"> В системе НАБ контролируются параметры воды в аккумуляторах (давление, расход) и состояние насосов. Примеры:</w:t>
      </w:r>
    </w:p>
    <w:p w14:paraId="78148A82" w14:textId="77777777" w:rsidR="00F778FB" w:rsidRPr="00F778FB" w:rsidRDefault="00F778FB" w:rsidP="00F778FB">
      <w:pPr>
        <w:pStyle w:val="34fffa"/>
        <w:numPr>
          <w:ilvl w:val="0"/>
          <w:numId w:val="57"/>
        </w:numPr>
      </w:pPr>
      <w:r w:rsidRPr="00F778FB">
        <w:t xml:space="preserve">N2NDE10CP001 – </w:t>
      </w:r>
      <w:r w:rsidRPr="00F778FB">
        <w:rPr>
          <w:b/>
          <w:bCs/>
        </w:rPr>
        <w:t>датчик давления в напорном коллекторе НАБ</w:t>
      </w:r>
      <w:r w:rsidRPr="00F778FB">
        <w:t>. Расшифровка: N2 – насосная АБ, NDE10 – функциональная группа: напорный коллектор (E – условно, напор, “10” – номер коллектора), CP001 – датчик давления №1. Сигнал X, измеряет давление воды, нагнетаемой насосами в бак или сеть. Этот параметр используется для управления работой насосов и предотвращения перегрузки.</w:t>
      </w:r>
    </w:p>
    <w:p w14:paraId="4712A2AC" w14:textId="4296BCA1" w:rsidR="00F778FB" w:rsidRPr="00F778FB" w:rsidRDefault="00F778FB" w:rsidP="00F778FB">
      <w:pPr>
        <w:pStyle w:val="34fffa"/>
        <w:numPr>
          <w:ilvl w:val="0"/>
          <w:numId w:val="57"/>
        </w:numPr>
      </w:pPr>
      <w:r w:rsidRPr="00F778FB">
        <w:t xml:space="preserve">N2NDE10CF001 – </w:t>
      </w:r>
      <w:r w:rsidRPr="00F778FB">
        <w:rPr>
          <w:b/>
          <w:bCs/>
        </w:rPr>
        <w:t>датчик расхода на заполнение аккумуляторных баков</w:t>
      </w:r>
      <w:r w:rsidRPr="00F778FB">
        <w:t xml:space="preserve">. Код: N2NDE10 – та же подсистема (коллектор заполнения баков), CF001 – датчик расхода №1 (тип </w:t>
      </w:r>
      <w:r w:rsidRPr="00F778FB">
        <w:rPr>
          <w:b/>
          <w:bCs/>
        </w:rPr>
        <w:t>CF</w:t>
      </w:r>
      <w:r w:rsidRPr="00F778FB">
        <w:t xml:space="preserve"> – расходомер). Сигнал X, измеряет расход воды, подаваемой в баки-аккумуляторы. Используется для учета и поддержания баланса.</w:t>
      </w:r>
    </w:p>
    <w:p w14:paraId="30F78DA8" w14:textId="77777777" w:rsidR="00F778FB" w:rsidRPr="00F778FB" w:rsidRDefault="00F778FB" w:rsidP="00F778FB">
      <w:pPr>
        <w:pStyle w:val="34fffa"/>
        <w:numPr>
          <w:ilvl w:val="0"/>
          <w:numId w:val="57"/>
        </w:numPr>
      </w:pPr>
      <w:r w:rsidRPr="00F778FB">
        <w:t xml:space="preserve">N2NDE10AA001XB52 – </w:t>
      </w:r>
      <w:r w:rsidRPr="00F778FB">
        <w:rPr>
          <w:b/>
          <w:bCs/>
        </w:rPr>
        <w:t>сигнал “не закрыто” дискового затвора 12ПТА</w:t>
      </w:r>
      <w:r w:rsidRPr="00F778FB">
        <w:t>. Расшифровка: N2NDE10 – напорная линия заполнения баков, AA001 – дисковый затвор №1 (обозначен как 12ПТА в схемах), XB52 – входной дискретный сигнал, контакт “не закрыто” (концевой выключатель показывает, что затвор открыт не до конца). Сигнал X используется для индикации состояния затвора (принадлежит арматуре 12ПТА) – он предупреждает, что затвор не полностью закрыт.</w:t>
      </w:r>
    </w:p>
    <w:p w14:paraId="24023276" w14:textId="77777777" w:rsidR="00F778FB" w:rsidRPr="00F778FB" w:rsidRDefault="00F778FB" w:rsidP="00F778FB">
      <w:pPr>
        <w:pStyle w:val="34fffa"/>
        <w:numPr>
          <w:ilvl w:val="0"/>
          <w:numId w:val="57"/>
        </w:numPr>
      </w:pPr>
      <w:r w:rsidRPr="00F778FB">
        <w:t xml:space="preserve">N2NDE10AA001YB01 – </w:t>
      </w:r>
      <w:r w:rsidRPr="00F778FB">
        <w:rPr>
          <w:b/>
          <w:bCs/>
        </w:rPr>
        <w:t>команда “Открыть” на затвор 12ПТА</w:t>
      </w:r>
      <w:r w:rsidRPr="00F778FB">
        <w:t>. Код: тот же затвор (N2NDE10AA001), YB01 – выходной сигнал, команда открытия. Тип Y, посылается контроллером на исполнительный механизм затвора, осуществляя открытие клапана для начала заполнения баков.</w:t>
      </w:r>
    </w:p>
    <w:p w14:paraId="035696D6" w14:textId="77777777" w:rsidR="00F778FB" w:rsidRPr="00F778FB" w:rsidRDefault="00F778FB" w:rsidP="00F778FB">
      <w:pPr>
        <w:pStyle w:val="34fffa"/>
      </w:pPr>
      <w:r w:rsidRPr="00F778FB">
        <w:rPr>
          <w:b/>
          <w:bCs/>
        </w:rPr>
        <w:t>Коды оборудования:</w:t>
      </w:r>
      <w:r w:rsidRPr="00F778FB">
        <w:t xml:space="preserve"> В насосной аккумулирующей системы основными агрегатами являются насосы перекачки и запорная арматура на баках. Примеры:</w:t>
      </w:r>
    </w:p>
    <w:p w14:paraId="2BE54B89" w14:textId="2BCF4C19" w:rsidR="00F778FB" w:rsidRPr="00F778FB" w:rsidRDefault="00F778FB" w:rsidP="00F778FB">
      <w:pPr>
        <w:pStyle w:val="34fffa"/>
        <w:numPr>
          <w:ilvl w:val="0"/>
          <w:numId w:val="58"/>
        </w:numPr>
      </w:pPr>
      <w:r w:rsidRPr="00F778FB">
        <w:t xml:space="preserve">N2NDA20AP001 – </w:t>
      </w:r>
      <w:r w:rsidRPr="00F778FB">
        <w:rPr>
          <w:b/>
          <w:bCs/>
        </w:rPr>
        <w:t>насос подпитки аккумулирующего бака</w:t>
      </w:r>
      <w:r w:rsidRPr="00F778FB">
        <w:t xml:space="preserve">. Расшифровка: N2 – насосная АБ, NDA20 – функциональная группа подпитки (A – возможно, подача в теплосеть из аккумулятора, “20” – номер узла), AP001 – насосный агрегат №1 (код </w:t>
      </w:r>
      <w:r w:rsidRPr="00F778FB">
        <w:rPr>
          <w:b/>
          <w:bCs/>
        </w:rPr>
        <w:t>AP</w:t>
      </w:r>
      <w:r w:rsidRPr="00F778FB">
        <w:t xml:space="preserve"> – насосный агрегат). Этот насос перекачивает воду из аккумуляторов в теплосеть при пиковых нагрузках. (В перечне сигналов могут фигурировать связанные коды, например команды пуска YB01 и останова YB02 насоса с участием кода </w:t>
      </w:r>
      <w:r w:rsidRPr="00F778FB">
        <w:rPr>
          <w:b/>
          <w:bCs/>
        </w:rPr>
        <w:t>GU</w:t>
      </w:r>
      <w:r w:rsidRPr="00F778FB">
        <w:t xml:space="preserve"> для двигателя).</w:t>
      </w:r>
    </w:p>
    <w:p w14:paraId="168F9EAA" w14:textId="77777777" w:rsidR="00F778FB" w:rsidRPr="00F778FB" w:rsidRDefault="00F778FB" w:rsidP="00F778FB">
      <w:pPr>
        <w:pStyle w:val="34fffa"/>
        <w:numPr>
          <w:ilvl w:val="0"/>
          <w:numId w:val="58"/>
        </w:numPr>
      </w:pPr>
      <w:r w:rsidRPr="00F778FB">
        <w:lastRenderedPageBreak/>
        <w:t xml:space="preserve">N2NDF20AA002 – </w:t>
      </w:r>
      <w:r w:rsidRPr="00F778FB">
        <w:rPr>
          <w:b/>
          <w:bCs/>
        </w:rPr>
        <w:t>задвижка на подпитке теплосети от АБ</w:t>
      </w:r>
      <w:r w:rsidRPr="00F778FB">
        <w:t>. Код: N2NDF20 – линия подпитки теплосети (F – обозначение подпитки, “20” – узел подключения к сети), AA002 – клапан №2. Эта задвижка открывается, когда нужно подать воду из аккумулирующих баков в тепловую сеть, и закрывается при нормальном режиме.</w:t>
      </w:r>
    </w:p>
    <w:p w14:paraId="1EC695B5" w14:textId="77777777" w:rsidR="00F778FB" w:rsidRPr="00F778FB" w:rsidRDefault="00F778FB" w:rsidP="00F778FB">
      <w:pPr>
        <w:pStyle w:val="34fffa"/>
        <w:numPr>
          <w:ilvl w:val="0"/>
          <w:numId w:val="58"/>
        </w:numPr>
      </w:pPr>
      <w:r w:rsidRPr="00F778FB">
        <w:t xml:space="preserve">N2NDE10AA001 – </w:t>
      </w:r>
      <w:r w:rsidRPr="00F778FB">
        <w:rPr>
          <w:b/>
          <w:bCs/>
        </w:rPr>
        <w:t>дисковый затвор 12ПТА</w:t>
      </w:r>
      <w:r w:rsidRPr="00F778FB">
        <w:t xml:space="preserve"> (упомянутый выше). Уже расшифрован: затвор на линии заполнения баков. Как оборудование, код AA001 указывает, что это первый основной затвор данной линии. Его функция – отключение/разрешение потока воды в баки.</w:t>
      </w:r>
    </w:p>
    <w:p w14:paraId="436A1233" w14:textId="197FA149" w:rsidR="00F778FB" w:rsidRPr="00F778FB" w:rsidRDefault="00F778FB" w:rsidP="00B22EC4">
      <w:pPr>
        <w:pStyle w:val="3"/>
      </w:pPr>
      <w:bookmarkStart w:id="8" w:name="_Toc204269953"/>
      <w:r w:rsidRPr="00F778FB">
        <w:t>АСУ ЭТО (электротехническое оборудование)</w:t>
      </w:r>
      <w:bookmarkEnd w:id="8"/>
    </w:p>
    <w:p w14:paraId="57491960" w14:textId="77777777" w:rsidR="00F778FB" w:rsidRPr="00F778FB" w:rsidRDefault="00F778FB" w:rsidP="00F778FB">
      <w:pPr>
        <w:pStyle w:val="34fffa"/>
      </w:pPr>
      <w:r w:rsidRPr="00F778FB">
        <w:rPr>
          <w:b/>
          <w:bCs/>
        </w:rPr>
        <w:t>Коды шкафов:</w:t>
      </w:r>
      <w:r w:rsidRPr="00F778FB">
        <w:t xml:space="preserve"> АСУ ЭТО охватывает управление электротехническими устройствами котельной (РУСН, трансформаторы, двигатели). Шкафы верхнего уровня для этой подсистемы интегрированы в общую систему, их коды могут содержать CJU или CDA в зависимости от того, отдельный ли это контроллер. Например, система может использовать общий сервер АСУТП для сбора данных ЭТО, установленный в шкафу верхнего уровня котельной:</w:t>
      </w:r>
    </w:p>
    <w:p w14:paraId="5348F377" w14:textId="77777777" w:rsidR="00F778FB" w:rsidRPr="00F778FB" w:rsidRDefault="00F778FB" w:rsidP="00F778FB">
      <w:pPr>
        <w:pStyle w:val="34fffa"/>
      </w:pPr>
      <w:r w:rsidRPr="00F778FB">
        <w:rPr>
          <w:b/>
          <w:bCs/>
        </w:rPr>
        <w:t>Коды сигналов:</w:t>
      </w:r>
      <w:r w:rsidRPr="00F778FB">
        <w:t xml:space="preserve"> В АСУ ЭТО отслеживаются параметры силовых трансформаторов, секций РУСН (распределительное устройство собственных нужд) и состояние электрических защит. Примеры сигналов:</w:t>
      </w:r>
    </w:p>
    <w:p w14:paraId="30B0EE34" w14:textId="4AA72C3B" w:rsidR="00F778FB" w:rsidRPr="00F778FB" w:rsidRDefault="00F778FB" w:rsidP="00F778FB">
      <w:pPr>
        <w:pStyle w:val="34fffa"/>
        <w:numPr>
          <w:ilvl w:val="0"/>
          <w:numId w:val="60"/>
        </w:numPr>
      </w:pPr>
      <w:r w:rsidRPr="00F778FB">
        <w:t xml:space="preserve">B0TAA01CT001 – </w:t>
      </w:r>
      <w:r w:rsidRPr="00F778FB">
        <w:rPr>
          <w:b/>
          <w:bCs/>
        </w:rPr>
        <w:t>датчик температуры обмотки трансформатора Т-1 (фаза А, высшая сторона)</w:t>
      </w:r>
      <w:r w:rsidRPr="00F778FB">
        <w:t xml:space="preserve">. Расшифровка: B0 – подсистема собственных нужд (B – распределительные устройства и вспомогательное питание, 0 – общая подстанция), TAA01 – силовой трансформатор Т-1 (код </w:t>
      </w:r>
      <w:r w:rsidRPr="00F778FB">
        <w:rPr>
          <w:b/>
          <w:bCs/>
        </w:rPr>
        <w:t>T</w:t>
      </w:r>
      <w:r w:rsidRPr="00F778FB">
        <w:t xml:space="preserve"> может обозначать трансформаторы, </w:t>
      </w:r>
      <w:r w:rsidRPr="00F778FB">
        <w:rPr>
          <w:b/>
          <w:bCs/>
        </w:rPr>
        <w:t>AA</w:t>
      </w:r>
      <w:r w:rsidRPr="00F778FB">
        <w:t xml:space="preserve"> – конкретно трансформатор, 01 – номер фазы/обмотки), CT001 – термодатчик №1. Сигнал X измеряет температуру обмотки фазы А высшего напряжения трансформатора Т-1. Используется в системе для сигнализации перегрева трансформатора.</w:t>
      </w:r>
    </w:p>
    <w:p w14:paraId="0EAF0FCB" w14:textId="77777777" w:rsidR="00F778FB" w:rsidRPr="00F778FB" w:rsidRDefault="00F778FB" w:rsidP="00F778FB">
      <w:pPr>
        <w:pStyle w:val="34fffa"/>
        <w:numPr>
          <w:ilvl w:val="0"/>
          <w:numId w:val="60"/>
        </w:numPr>
      </w:pPr>
      <w:r w:rsidRPr="00F778FB">
        <w:t xml:space="preserve">B0TAA01CP003 – </w:t>
      </w:r>
      <w:r w:rsidRPr="00F778FB">
        <w:rPr>
          <w:b/>
          <w:bCs/>
        </w:rPr>
        <w:t>датчик температуры обмотки фазы C, высшая сторона Т-1</w:t>
      </w:r>
      <w:r w:rsidRPr="00F778FB">
        <w:t>. Структура аналогична: фаза C (№3), компонент CP003 (в данном случае производитель может маркировать аналоговые входы трансформаторной сигнализации как CP или CT; здесь условно CP003). Сигнал X, показывает температуру обмотки фазы C. При превышении заданного порога система (через релейную защиту) формирует сигнал тревоги.</w:t>
      </w:r>
    </w:p>
    <w:p w14:paraId="6CFD9C7C" w14:textId="0A58A269" w:rsidR="00F778FB" w:rsidRPr="00F778FB" w:rsidRDefault="00F778FB" w:rsidP="00F778FB">
      <w:pPr>
        <w:pStyle w:val="34fffa"/>
        <w:numPr>
          <w:ilvl w:val="0"/>
          <w:numId w:val="60"/>
        </w:numPr>
      </w:pPr>
      <w:r w:rsidRPr="00F778FB">
        <w:t xml:space="preserve">B0TAA01CE501 – </w:t>
      </w:r>
      <w:r w:rsidRPr="00F778FB">
        <w:rPr>
          <w:b/>
          <w:bCs/>
        </w:rPr>
        <w:t>датчик напряжения низшей стороны Т-1</w:t>
      </w:r>
      <w:r w:rsidRPr="00F778FB">
        <w:t xml:space="preserve">. Код: B0TAA01 – трансформатор Т-1, CE501 – компонент: </w:t>
      </w:r>
      <w:r w:rsidRPr="00F778FB">
        <w:rPr>
          <w:b/>
          <w:bCs/>
        </w:rPr>
        <w:t>CE</w:t>
      </w:r>
      <w:r w:rsidRPr="00F778FB">
        <w:t xml:space="preserve"> – измерение электрических величин </w:t>
      </w:r>
      <w:r w:rsidRPr="00F778FB">
        <w:lastRenderedPageBreak/>
        <w:t xml:space="preserve">(напряжение), №501 указывает на локальный прибор или трансформатор напряжения. Сигнал X (аналоговый) измеряет напряжение на выводах 0,4 </w:t>
      </w:r>
      <w:proofErr w:type="spellStart"/>
      <w:r w:rsidRPr="00F778FB">
        <w:t>кВ</w:t>
      </w:r>
      <w:proofErr w:type="spellEnd"/>
      <w:r w:rsidRPr="00F778FB">
        <w:t xml:space="preserve"> трансформатора собственных нужд. Используется АСУ ЭТО для мониторинга качества электропитания.</w:t>
      </w:r>
    </w:p>
    <w:p w14:paraId="3C269074" w14:textId="388027FE" w:rsidR="00F778FB" w:rsidRPr="00F778FB" w:rsidRDefault="00F778FB" w:rsidP="0080799F">
      <w:pPr>
        <w:pStyle w:val="34fffa"/>
        <w:ind w:left="709" w:firstLine="0"/>
        <w:jc w:val="center"/>
        <w:rPr>
          <w:b/>
          <w:bCs/>
        </w:rPr>
      </w:pPr>
      <w:r w:rsidRPr="00F778FB">
        <w:rPr>
          <w:b/>
          <w:bCs/>
        </w:rPr>
        <w:t>Таблица классификаторов KKS, использованных в проекте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51"/>
        <w:gridCol w:w="7960"/>
      </w:tblGrid>
      <w:tr w:rsidR="00F778FB" w:rsidRPr="00F778FB" w14:paraId="661FE6DA" w14:textId="77777777" w:rsidTr="000B31CB">
        <w:tc>
          <w:tcPr>
            <w:tcW w:w="0" w:type="auto"/>
            <w:hideMark/>
          </w:tcPr>
          <w:p w14:paraId="2E808CBB" w14:textId="77777777" w:rsidR="00F778FB" w:rsidRPr="00F778FB" w:rsidRDefault="00F778FB" w:rsidP="000B31CB">
            <w:pPr>
              <w:pStyle w:val="34fffa"/>
              <w:ind w:firstLine="0"/>
              <w:jc w:val="center"/>
              <w:rPr>
                <w:b/>
                <w:bCs/>
              </w:rPr>
            </w:pPr>
            <w:r w:rsidRPr="00F778FB">
              <w:rPr>
                <w:b/>
                <w:bCs/>
              </w:rPr>
              <w:t>Обозначение KKS</w:t>
            </w:r>
          </w:p>
        </w:tc>
        <w:tc>
          <w:tcPr>
            <w:tcW w:w="0" w:type="auto"/>
            <w:hideMark/>
          </w:tcPr>
          <w:p w14:paraId="14A3AC91" w14:textId="77777777" w:rsidR="00F778FB" w:rsidRPr="00F778FB" w:rsidRDefault="00F778FB" w:rsidP="000B31CB">
            <w:pPr>
              <w:pStyle w:val="34fffa"/>
              <w:ind w:firstLine="0"/>
              <w:jc w:val="center"/>
              <w:rPr>
                <w:b/>
                <w:bCs/>
              </w:rPr>
            </w:pPr>
            <w:r w:rsidRPr="00F778FB">
              <w:rPr>
                <w:b/>
                <w:bCs/>
              </w:rPr>
              <w:t>Значение (класс или группа)</w:t>
            </w:r>
          </w:p>
        </w:tc>
      </w:tr>
      <w:tr w:rsidR="00F778FB" w:rsidRPr="00F778FB" w14:paraId="04C27D85" w14:textId="77777777" w:rsidTr="000B31CB">
        <w:tc>
          <w:tcPr>
            <w:tcW w:w="0" w:type="auto"/>
            <w:hideMark/>
          </w:tcPr>
          <w:p w14:paraId="70E83187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CJU</w:t>
            </w:r>
          </w:p>
        </w:tc>
        <w:tc>
          <w:tcPr>
            <w:tcW w:w="0" w:type="auto"/>
            <w:hideMark/>
          </w:tcPr>
          <w:p w14:paraId="16C0FD4F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t xml:space="preserve">Control &amp; </w:t>
            </w:r>
            <w:proofErr w:type="spellStart"/>
            <w:r w:rsidRPr="00F778FB">
              <w:t>Instrumentation</w:t>
            </w:r>
            <w:proofErr w:type="spellEnd"/>
            <w:r w:rsidRPr="00F778FB">
              <w:t xml:space="preserve"> </w:t>
            </w:r>
            <w:proofErr w:type="spellStart"/>
            <w:r w:rsidRPr="00F778FB">
              <w:t>Junction</w:t>
            </w:r>
            <w:proofErr w:type="spellEnd"/>
            <w:r w:rsidRPr="00F778FB">
              <w:t>/Unit – шкаф местной автоматики (например, локальный контроллер подсистем, зданий). Используется в кодах шкафов локального управления (АСУ теплообменников, насосной) как идентификатор подсистемы управления.</w:t>
            </w:r>
          </w:p>
        </w:tc>
      </w:tr>
      <w:tr w:rsidR="00F778FB" w:rsidRPr="00F778FB" w14:paraId="292EDF76" w14:textId="77777777" w:rsidTr="000B31CB">
        <w:tc>
          <w:tcPr>
            <w:tcW w:w="0" w:type="auto"/>
            <w:hideMark/>
          </w:tcPr>
          <w:p w14:paraId="3456052C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CDA</w:t>
            </w:r>
          </w:p>
        </w:tc>
        <w:tc>
          <w:tcPr>
            <w:tcW w:w="0" w:type="auto"/>
            <w:hideMark/>
          </w:tcPr>
          <w:p w14:paraId="6311491E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t xml:space="preserve">Control &amp; Data </w:t>
            </w:r>
            <w:proofErr w:type="spellStart"/>
            <w:r w:rsidRPr="00F778FB">
              <w:t>Acquisition</w:t>
            </w:r>
            <w:proofErr w:type="spellEnd"/>
            <w:r w:rsidRPr="00F778FB">
              <w:t xml:space="preserve"> – система управления (обычно центральная). Обозначает узлы автоматики среднего/верхнего уровня (контроллеры АСУТП котельной, ГРП). В сочетании с номером формирует код шкафа/панели центрального управления.</w:t>
            </w:r>
          </w:p>
        </w:tc>
      </w:tr>
      <w:tr w:rsidR="00F778FB" w:rsidRPr="00F778FB" w14:paraId="2BF56CF5" w14:textId="77777777" w:rsidTr="000B31CB">
        <w:tc>
          <w:tcPr>
            <w:tcW w:w="0" w:type="auto"/>
            <w:hideMark/>
          </w:tcPr>
          <w:p w14:paraId="063F8A5D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EKG</w:t>
            </w:r>
          </w:p>
        </w:tc>
        <w:tc>
          <w:tcPr>
            <w:tcW w:w="0" w:type="auto"/>
            <w:hideMark/>
          </w:tcPr>
          <w:p w14:paraId="4EABB2C1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t xml:space="preserve">(в составе кода) Подсистема газового хозяйства: газовый трубопровод на </w:t>
            </w:r>
            <w:r w:rsidRPr="00F778FB">
              <w:rPr>
                <w:b/>
                <w:bCs/>
              </w:rPr>
              <w:t>выходе</w:t>
            </w:r>
            <w:r w:rsidRPr="00F778FB">
              <w:t xml:space="preserve"> ГРП (после редуктора). E – топливоснабжение (газ), K – газораспределительный пункт, G – выходной участок. Пример: E1EKG01… – выход ГРП-1.</w:t>
            </w:r>
          </w:p>
        </w:tc>
      </w:tr>
      <w:tr w:rsidR="00F778FB" w:rsidRPr="00F778FB" w14:paraId="239E8342" w14:textId="77777777" w:rsidTr="000B31CB">
        <w:tc>
          <w:tcPr>
            <w:tcW w:w="0" w:type="auto"/>
            <w:hideMark/>
          </w:tcPr>
          <w:p w14:paraId="0161BA7D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EKA/EKD/EKE</w:t>
            </w:r>
          </w:p>
        </w:tc>
        <w:tc>
          <w:tcPr>
            <w:tcW w:w="0" w:type="auto"/>
            <w:hideMark/>
          </w:tcPr>
          <w:p w14:paraId="1D3C0BD4" w14:textId="77777777" w:rsidR="00F778FB" w:rsidRPr="00F778FB" w:rsidRDefault="00F778FB" w:rsidP="000B31CB">
            <w:pPr>
              <w:pStyle w:val="34fffa"/>
              <w:ind w:firstLine="0"/>
              <w:rPr>
                <w:lang w:val="en-US"/>
              </w:rPr>
            </w:pPr>
            <w:r w:rsidRPr="00F778FB">
              <w:t xml:space="preserve">Аналогично, части системы ГРП: </w:t>
            </w:r>
            <w:r w:rsidRPr="00F778FB">
              <w:rPr>
                <w:b/>
                <w:bCs/>
              </w:rPr>
              <w:t>EKA</w:t>
            </w:r>
            <w:r w:rsidRPr="00F778FB">
              <w:t xml:space="preserve"> – вход </w:t>
            </w:r>
            <w:proofErr w:type="spellStart"/>
            <w:r w:rsidRPr="00F778FB">
              <w:t>газa</w:t>
            </w:r>
            <w:proofErr w:type="spellEnd"/>
            <w:r w:rsidRPr="00F778FB">
              <w:t xml:space="preserve"> (до редуцирования), </w:t>
            </w:r>
            <w:r w:rsidRPr="00F778FB">
              <w:rPr>
                <w:b/>
                <w:bCs/>
              </w:rPr>
              <w:t>EKD</w:t>
            </w:r>
            <w:r w:rsidRPr="00F778FB">
              <w:t xml:space="preserve"> – участок сразу </w:t>
            </w:r>
            <w:r w:rsidRPr="00F778FB">
              <w:rPr>
                <w:b/>
                <w:bCs/>
              </w:rPr>
              <w:t>после регулятора</w:t>
            </w:r>
            <w:r w:rsidRPr="00F778FB">
              <w:t xml:space="preserve"> давления, </w:t>
            </w:r>
            <w:r w:rsidRPr="00F778FB">
              <w:rPr>
                <w:b/>
                <w:bCs/>
              </w:rPr>
              <w:t>EKE</w:t>
            </w:r>
            <w:r w:rsidRPr="00F778FB">
              <w:t xml:space="preserve"> – узел фильтрации (перед/после фильтров) в пункте. Эти буквенные комбинации уточняют функциональную область в системе </w:t>
            </w:r>
            <w:proofErr w:type="spellStart"/>
            <w:r w:rsidRPr="00F778FB">
              <w:t>газоподачи</w:t>
            </w:r>
            <w:proofErr w:type="spellEnd"/>
            <w:r w:rsidRPr="00F778FB">
              <w:t>.</w:t>
            </w:r>
          </w:p>
        </w:tc>
      </w:tr>
      <w:tr w:rsidR="00F778FB" w:rsidRPr="00F778FB" w14:paraId="48E29A01" w14:textId="77777777" w:rsidTr="000B31CB">
        <w:tc>
          <w:tcPr>
            <w:tcW w:w="0" w:type="auto"/>
            <w:hideMark/>
          </w:tcPr>
          <w:p w14:paraId="406DBA9F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AA</w:t>
            </w:r>
          </w:p>
        </w:tc>
        <w:tc>
          <w:tcPr>
            <w:tcW w:w="0" w:type="auto"/>
            <w:hideMark/>
          </w:tcPr>
          <w:p w14:paraId="4C9D4811" w14:textId="0E9191CF" w:rsidR="00F778FB" w:rsidRPr="00F778FB" w:rsidRDefault="00F778FB" w:rsidP="000B31CB">
            <w:pPr>
              <w:pStyle w:val="34fffa"/>
              <w:ind w:firstLine="0"/>
            </w:pPr>
            <w:proofErr w:type="spellStart"/>
            <w:r w:rsidRPr="00F778FB">
              <w:t>Armature</w:t>
            </w:r>
            <w:proofErr w:type="spellEnd"/>
            <w:r w:rsidRPr="00F778FB">
              <w:t>/</w:t>
            </w:r>
            <w:proofErr w:type="spellStart"/>
            <w:r w:rsidRPr="00F778FB">
              <w:t>Valve</w:t>
            </w:r>
            <w:proofErr w:type="spellEnd"/>
            <w:r w:rsidRPr="00F778FB">
              <w:t xml:space="preserve"> – клапаны, задвижки, заслонки (механическое оборудование, запорная или регулирующая арматура с приводами). Например, AA001 – клапан №1 в данной подсистеме.</w:t>
            </w:r>
          </w:p>
        </w:tc>
      </w:tr>
      <w:tr w:rsidR="00F778FB" w:rsidRPr="00F778FB" w14:paraId="0E8B4220" w14:textId="77777777" w:rsidTr="000B31CB">
        <w:tc>
          <w:tcPr>
            <w:tcW w:w="0" w:type="auto"/>
            <w:hideMark/>
          </w:tcPr>
          <w:p w14:paraId="383AEC6F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GH</w:t>
            </w:r>
          </w:p>
        </w:tc>
        <w:tc>
          <w:tcPr>
            <w:tcW w:w="0" w:type="auto"/>
            <w:hideMark/>
          </w:tcPr>
          <w:p w14:paraId="478D3085" w14:textId="01935C8A" w:rsidR="00F778FB" w:rsidRPr="00F778FB" w:rsidRDefault="00F778FB" w:rsidP="000B31CB">
            <w:pPr>
              <w:pStyle w:val="34fffa"/>
              <w:ind w:firstLine="0"/>
            </w:pPr>
            <w:r w:rsidRPr="00F778FB">
              <w:t xml:space="preserve">Control </w:t>
            </w:r>
            <w:proofErr w:type="spellStart"/>
            <w:r w:rsidRPr="00F778FB">
              <w:t>Panel</w:t>
            </w:r>
            <w:proofErr w:type="spellEnd"/>
            <w:r w:rsidRPr="00F778FB">
              <w:t xml:space="preserve"> (</w:t>
            </w:r>
            <w:proofErr w:type="spellStart"/>
            <w:r w:rsidRPr="00F778FB">
              <w:t>Electrical</w:t>
            </w:r>
            <w:proofErr w:type="spellEnd"/>
            <w:r w:rsidRPr="00F778FB">
              <w:t xml:space="preserve"> </w:t>
            </w:r>
            <w:proofErr w:type="spellStart"/>
            <w:r w:rsidRPr="00F778FB">
              <w:t>cabinet</w:t>
            </w:r>
            <w:proofErr w:type="spellEnd"/>
            <w:r w:rsidRPr="00F778FB">
              <w:t>) – шкаф, панель управления (шкафы автоматики, пульты). Присутствует в кодах шкафов среднего/верхнего уровня, напр. GH001.</w:t>
            </w:r>
          </w:p>
        </w:tc>
      </w:tr>
      <w:tr w:rsidR="00F778FB" w:rsidRPr="00F778FB" w14:paraId="42623F59" w14:textId="77777777" w:rsidTr="000B31CB">
        <w:tc>
          <w:tcPr>
            <w:tcW w:w="0" w:type="auto"/>
            <w:hideMark/>
          </w:tcPr>
          <w:p w14:paraId="0F747702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GU</w:t>
            </w:r>
          </w:p>
        </w:tc>
        <w:tc>
          <w:tcPr>
            <w:tcW w:w="0" w:type="auto"/>
            <w:hideMark/>
          </w:tcPr>
          <w:p w14:paraId="02062FBE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t xml:space="preserve">Drive </w:t>
            </w:r>
            <w:proofErr w:type="spellStart"/>
            <w:r w:rsidRPr="00F778FB">
              <w:t>unit</w:t>
            </w:r>
            <w:proofErr w:type="spellEnd"/>
            <w:r w:rsidRPr="00F778FB">
              <w:t xml:space="preserve"> (Motor/</w:t>
            </w:r>
            <w:proofErr w:type="spellStart"/>
            <w:r w:rsidRPr="00F778FB">
              <w:t>Fan</w:t>
            </w:r>
            <w:proofErr w:type="spellEnd"/>
            <w:r w:rsidRPr="00F778FB">
              <w:t xml:space="preserve"> </w:t>
            </w:r>
            <w:proofErr w:type="spellStart"/>
            <w:r w:rsidRPr="00F778FB">
              <w:t>feed</w:t>
            </w:r>
            <w:proofErr w:type="spellEnd"/>
            <w:r w:rsidRPr="00F778FB">
              <w:t xml:space="preserve">) – электрооборудование, связанное с приводом (например, электродвигатель насоса, вентилятор). В кодах сигналов обозначает устройство электропривода, к которому относятся команды </w:t>
            </w:r>
            <w:r w:rsidRPr="00F778FB">
              <w:rPr>
                <w:b/>
                <w:bCs/>
              </w:rPr>
              <w:t>Y</w:t>
            </w:r>
            <w:r w:rsidRPr="00F778FB">
              <w:t xml:space="preserve"> (пуск/стоп) и статусы.</w:t>
            </w:r>
          </w:p>
        </w:tc>
      </w:tr>
      <w:tr w:rsidR="00F778FB" w:rsidRPr="00F778FB" w14:paraId="370E50FE" w14:textId="77777777" w:rsidTr="000B31CB">
        <w:tc>
          <w:tcPr>
            <w:tcW w:w="0" w:type="auto"/>
            <w:hideMark/>
          </w:tcPr>
          <w:p w14:paraId="4E25236F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CP</w:t>
            </w:r>
          </w:p>
        </w:tc>
        <w:tc>
          <w:tcPr>
            <w:tcW w:w="0" w:type="auto"/>
            <w:hideMark/>
          </w:tcPr>
          <w:p w14:paraId="01CD2B99" w14:textId="76C5232B" w:rsidR="00F778FB" w:rsidRPr="00F778FB" w:rsidRDefault="00F778FB" w:rsidP="000B31CB">
            <w:pPr>
              <w:pStyle w:val="34fffa"/>
              <w:ind w:firstLine="0"/>
            </w:pPr>
            <w:proofErr w:type="spellStart"/>
            <w:r w:rsidRPr="00F778FB">
              <w:t>Pressure</w:t>
            </w:r>
            <w:proofErr w:type="spellEnd"/>
            <w:r w:rsidRPr="00F778FB">
              <w:t xml:space="preserve"> </w:t>
            </w:r>
            <w:proofErr w:type="spellStart"/>
            <w:r w:rsidRPr="00F778FB">
              <w:t>transmitter</w:t>
            </w:r>
            <w:proofErr w:type="spellEnd"/>
            <w:r w:rsidRPr="00F778FB">
              <w:t xml:space="preserve"> – датчик (преобразователь) давления. Используется для обозначения аналоговых датчиков давления</w:t>
            </w:r>
            <w:r w:rsidR="0080799F" w:rsidRPr="0080799F">
              <w:t xml:space="preserve"> </w:t>
            </w:r>
            <w:r w:rsidRPr="00F778FB">
              <w:t xml:space="preserve">на трубопроводах воды и газа. </w:t>
            </w:r>
            <w:r w:rsidRPr="00F778FB">
              <w:lastRenderedPageBreak/>
              <w:t>Примеры: …CP001 – первый датчик давления на узле.</w:t>
            </w:r>
          </w:p>
        </w:tc>
      </w:tr>
      <w:tr w:rsidR="00F778FB" w:rsidRPr="00F778FB" w14:paraId="78AE7A03" w14:textId="77777777" w:rsidTr="000B31CB">
        <w:tc>
          <w:tcPr>
            <w:tcW w:w="0" w:type="auto"/>
            <w:hideMark/>
          </w:tcPr>
          <w:p w14:paraId="3B45F3E5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lastRenderedPageBreak/>
              <w:t>CT</w:t>
            </w:r>
          </w:p>
        </w:tc>
        <w:tc>
          <w:tcPr>
            <w:tcW w:w="0" w:type="auto"/>
            <w:hideMark/>
          </w:tcPr>
          <w:p w14:paraId="05AA7DF3" w14:textId="57157A5B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lang w:val="en-US"/>
              </w:rPr>
              <w:t xml:space="preserve">Temperature sensor/transmitter – </w:t>
            </w:r>
            <w:r w:rsidRPr="00F778FB">
              <w:t>датчик</w:t>
            </w:r>
            <w:r w:rsidRPr="00F778FB">
              <w:rPr>
                <w:lang w:val="en-US"/>
              </w:rPr>
              <w:t xml:space="preserve"> </w:t>
            </w:r>
            <w:r w:rsidRPr="00F778FB">
              <w:t>температуры</w:t>
            </w:r>
            <w:r w:rsidRPr="00F778FB">
              <w:rPr>
                <w:lang w:val="en-US"/>
              </w:rPr>
              <w:t xml:space="preserve">. </w:t>
            </w:r>
            <w:r w:rsidRPr="00F778FB">
              <w:t>Обозначает термопреобразователи (Pt100, термопары) для измерения температур. Пример: …CT101 – датчик температуры №101 (часто для многофазных измерений, либо просто индекс датчика).</w:t>
            </w:r>
          </w:p>
        </w:tc>
      </w:tr>
      <w:tr w:rsidR="00F778FB" w:rsidRPr="00F778FB" w14:paraId="774262E5" w14:textId="77777777" w:rsidTr="000B31CB">
        <w:tc>
          <w:tcPr>
            <w:tcW w:w="0" w:type="auto"/>
            <w:hideMark/>
          </w:tcPr>
          <w:p w14:paraId="588BC1C5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CF</w:t>
            </w:r>
          </w:p>
        </w:tc>
        <w:tc>
          <w:tcPr>
            <w:tcW w:w="0" w:type="auto"/>
            <w:hideMark/>
          </w:tcPr>
          <w:p w14:paraId="04958600" w14:textId="1424A40D" w:rsidR="00F778FB" w:rsidRPr="00F778FB" w:rsidRDefault="00F778FB" w:rsidP="000B31CB">
            <w:pPr>
              <w:pStyle w:val="34fffa"/>
              <w:ind w:firstLine="0"/>
            </w:pPr>
            <w:proofErr w:type="spellStart"/>
            <w:r w:rsidRPr="00F778FB">
              <w:t>Flow</w:t>
            </w:r>
            <w:proofErr w:type="spellEnd"/>
            <w:r w:rsidRPr="00F778FB">
              <w:t xml:space="preserve"> </w:t>
            </w:r>
            <w:proofErr w:type="spellStart"/>
            <w:r w:rsidRPr="00F778FB">
              <w:t>sensor</w:t>
            </w:r>
            <w:proofErr w:type="spellEnd"/>
            <w:r w:rsidRPr="00F778FB">
              <w:t xml:space="preserve"> – датчик расхода или перепада (расходомер). Применяется для обозначения расходомеров воды или газа. Например, …CF002 – второй датчик расхода на участке.</w:t>
            </w:r>
          </w:p>
        </w:tc>
      </w:tr>
      <w:tr w:rsidR="00F778FB" w:rsidRPr="00F778FB" w14:paraId="54DB46B5" w14:textId="77777777" w:rsidTr="000B31CB">
        <w:tc>
          <w:tcPr>
            <w:tcW w:w="0" w:type="auto"/>
            <w:hideMark/>
          </w:tcPr>
          <w:p w14:paraId="48D8F489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CE</w:t>
            </w:r>
          </w:p>
        </w:tc>
        <w:tc>
          <w:tcPr>
            <w:tcW w:w="0" w:type="auto"/>
            <w:hideMark/>
          </w:tcPr>
          <w:p w14:paraId="462A03A9" w14:textId="4CFCAC88" w:rsidR="00F778FB" w:rsidRPr="00F778FB" w:rsidRDefault="00F778FB" w:rsidP="000B31CB">
            <w:pPr>
              <w:pStyle w:val="34fffa"/>
              <w:ind w:firstLine="0"/>
            </w:pPr>
            <w:proofErr w:type="spellStart"/>
            <w:r w:rsidRPr="00F778FB">
              <w:t>Electrical</w:t>
            </w:r>
            <w:proofErr w:type="spellEnd"/>
            <w:r w:rsidRPr="00F778FB">
              <w:t xml:space="preserve"> </w:t>
            </w:r>
            <w:proofErr w:type="spellStart"/>
            <w:r w:rsidRPr="00F778FB">
              <w:t>measurement</w:t>
            </w:r>
            <w:proofErr w:type="spellEnd"/>
            <w:r w:rsidRPr="00F778FB">
              <w:t xml:space="preserve"> – датчик электрических величин (напряжение, ток). Используется в кодах ЭТО, например, трансформаторных измерений (напряжение, токи).</w:t>
            </w:r>
          </w:p>
        </w:tc>
      </w:tr>
      <w:tr w:rsidR="00F778FB" w:rsidRPr="00F778FB" w14:paraId="460EC79D" w14:textId="77777777" w:rsidTr="000B31CB">
        <w:tc>
          <w:tcPr>
            <w:tcW w:w="0" w:type="auto"/>
            <w:hideMark/>
          </w:tcPr>
          <w:p w14:paraId="7B345F33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CG</w:t>
            </w:r>
          </w:p>
        </w:tc>
        <w:tc>
          <w:tcPr>
            <w:tcW w:w="0" w:type="auto"/>
            <w:hideMark/>
          </w:tcPr>
          <w:p w14:paraId="23351261" w14:textId="1473BAC5" w:rsidR="00F778FB" w:rsidRPr="00F778FB" w:rsidRDefault="00F778FB" w:rsidP="000B31CB">
            <w:pPr>
              <w:pStyle w:val="34fffa"/>
              <w:ind w:firstLine="0"/>
            </w:pPr>
            <w:proofErr w:type="spellStart"/>
            <w:r w:rsidRPr="00F778FB">
              <w:t>Position</w:t>
            </w:r>
            <w:proofErr w:type="spellEnd"/>
            <w:r w:rsidRPr="00F778FB">
              <w:t>/</w:t>
            </w:r>
            <w:proofErr w:type="spellStart"/>
            <w:r w:rsidRPr="00F778FB">
              <w:t>Length</w:t>
            </w:r>
            <w:proofErr w:type="spellEnd"/>
            <w:r w:rsidRPr="00F778FB">
              <w:t xml:space="preserve"> </w:t>
            </w:r>
            <w:proofErr w:type="spellStart"/>
            <w:r w:rsidRPr="00F778FB">
              <w:t>sensor</w:t>
            </w:r>
            <w:proofErr w:type="spellEnd"/>
            <w:r w:rsidRPr="00F778FB">
              <w:t xml:space="preserve"> – датчик положения, перемещения. В проекте обозначает, как правило, концевые выключатели клапанов (положение “открыто/закрыто”). Например, …CG801 – датчик положения №801 (концевик клапана).</w:t>
            </w:r>
          </w:p>
        </w:tc>
      </w:tr>
      <w:tr w:rsidR="00F778FB" w:rsidRPr="00F778FB" w14:paraId="441ED79C" w14:textId="77777777" w:rsidTr="000B31CB">
        <w:tc>
          <w:tcPr>
            <w:tcW w:w="0" w:type="auto"/>
            <w:hideMark/>
          </w:tcPr>
          <w:p w14:paraId="400CAA9A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X</w:t>
            </w:r>
            <w:r w:rsidRPr="00F778FB">
              <w:t>*</w:t>
            </w:r>
          </w:p>
        </w:tc>
        <w:tc>
          <w:tcPr>
            <w:tcW w:w="0" w:type="auto"/>
            <w:hideMark/>
          </w:tcPr>
          <w:p w14:paraId="40F9A43F" w14:textId="0D51BF4D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X</w:t>
            </w:r>
            <w:r w:rsidRPr="00F778FB">
              <w:t xml:space="preserve"> – сигналы-источники (</w:t>
            </w:r>
            <w:proofErr w:type="spellStart"/>
            <w:r w:rsidRPr="00F778FB">
              <w:t>Input</w:t>
            </w:r>
            <w:proofErr w:type="spellEnd"/>
            <w:r w:rsidRPr="00F778FB">
              <w:t>). Обозначение группы X в компонентном коде указывает на входной сигнал с поля – датчик или дискретный вход контроля положения. Например, …XB51 – дискретный вход от концевого выключателя.</w:t>
            </w:r>
          </w:p>
        </w:tc>
      </w:tr>
      <w:tr w:rsidR="00F778FB" w:rsidRPr="00F778FB" w14:paraId="5AC5221E" w14:textId="77777777" w:rsidTr="000B31CB">
        <w:tc>
          <w:tcPr>
            <w:tcW w:w="0" w:type="auto"/>
            <w:hideMark/>
          </w:tcPr>
          <w:p w14:paraId="6E424387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Y</w:t>
            </w:r>
            <w:r w:rsidRPr="00F778FB">
              <w:t>*</w:t>
            </w:r>
          </w:p>
        </w:tc>
        <w:tc>
          <w:tcPr>
            <w:tcW w:w="0" w:type="auto"/>
            <w:hideMark/>
          </w:tcPr>
          <w:p w14:paraId="7F25734C" w14:textId="554CD3A4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Y</w:t>
            </w:r>
            <w:r w:rsidRPr="00F778FB">
              <w:t xml:space="preserve"> – сигналы применения (</w:t>
            </w:r>
            <w:proofErr w:type="spellStart"/>
            <w:r w:rsidRPr="00F778FB">
              <w:t>Output</w:t>
            </w:r>
            <w:proofErr w:type="spellEnd"/>
            <w:r w:rsidRPr="00F778FB">
              <w:t>). Буква Y в компоненте означает выходное управляющее воздействие контроллера – команда на привод, сигнал на исполнительное устройство. Пример: …YB02 – выход “Закрыть клапан”.</w:t>
            </w:r>
          </w:p>
        </w:tc>
      </w:tr>
      <w:tr w:rsidR="00F778FB" w:rsidRPr="00F778FB" w14:paraId="1E9BA409" w14:textId="77777777" w:rsidTr="000B31CB">
        <w:tc>
          <w:tcPr>
            <w:tcW w:w="0" w:type="auto"/>
            <w:hideMark/>
          </w:tcPr>
          <w:p w14:paraId="57BACE4F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Z</w:t>
            </w:r>
            <w:r w:rsidRPr="00F778FB">
              <w:t>*</w:t>
            </w:r>
          </w:p>
        </w:tc>
        <w:tc>
          <w:tcPr>
            <w:tcW w:w="0" w:type="auto"/>
            <w:hideMark/>
          </w:tcPr>
          <w:p w14:paraId="34899EBE" w14:textId="77777777" w:rsidR="00F778FB" w:rsidRPr="00F778FB" w:rsidRDefault="00F778FB" w:rsidP="000B31CB">
            <w:pPr>
              <w:pStyle w:val="34fffa"/>
              <w:ind w:firstLine="0"/>
            </w:pPr>
            <w:r w:rsidRPr="00F778FB">
              <w:rPr>
                <w:b/>
                <w:bCs/>
              </w:rPr>
              <w:t>Z</w:t>
            </w:r>
            <w:r w:rsidRPr="00F778FB">
              <w:t xml:space="preserve"> – </w:t>
            </w:r>
            <w:r w:rsidRPr="00F778FB">
              <w:rPr>
                <w:i/>
                <w:iCs/>
              </w:rPr>
              <w:t>“</w:t>
            </w:r>
            <w:proofErr w:type="spellStart"/>
            <w:r w:rsidRPr="00F778FB">
              <w:rPr>
                <w:i/>
                <w:iCs/>
              </w:rPr>
              <w:t>гейтируемые</w:t>
            </w:r>
            <w:proofErr w:type="spellEnd"/>
            <w:r w:rsidRPr="00F778FB">
              <w:rPr>
                <w:i/>
                <w:iCs/>
              </w:rPr>
              <w:t>”</w:t>
            </w:r>
            <w:r w:rsidRPr="00F778FB">
              <w:t xml:space="preserve"> или внутренние логические сигналы. Используется для обозначения комбинационных сигналов, результатов логических функций в системе, которые не являются напрямую полевыми входами или командами на выход. В явном виде литера Z в кодах компонентов проекта может не встречаться (вместо этого логические точки часто обозначены как Y с особыми номерами). Однако концептуально к группе Z относятся, например, программные сигналы аварий, блокировок, итоговые уставки.</w:t>
            </w:r>
          </w:p>
        </w:tc>
      </w:tr>
    </w:tbl>
    <w:p w14:paraId="53F0ABE9" w14:textId="03E30D41" w:rsidR="00F778FB" w:rsidRPr="00F778FB" w:rsidRDefault="00F778FB" w:rsidP="00F778FB">
      <w:pPr>
        <w:pStyle w:val="34fffa"/>
      </w:pPr>
      <w:r w:rsidRPr="00F778FB">
        <w:rPr>
          <w:b/>
          <w:bCs/>
        </w:rPr>
        <w:t>Примечание:</w:t>
      </w:r>
      <w:r w:rsidRPr="00F778FB">
        <w:t xml:space="preserve"> Классификаторы KKS помогают декомпозировать код каждой позиции на уровне подсистемы, функционального назначения, единицы оборудования и компонента (сигнала). Например, код F0GAF02CP001 читается так: F0 – общая котельная, GAF – система насосов сырой воды, 02 – насос №2, CP001 – датчик давления №1. Такой подход обеспечивает </w:t>
      </w:r>
      <w:r w:rsidRPr="00F778FB">
        <w:lastRenderedPageBreak/>
        <w:t>уникальную идентификацию всех элементов проекта АСУТП, что облегчает управление и обслуживание системы.</w:t>
      </w:r>
    </w:p>
    <w:p w14:paraId="09E67605" w14:textId="77777777" w:rsidR="00E235F2" w:rsidRDefault="00E235F2" w:rsidP="00CD6DF2">
      <w:pPr>
        <w:pStyle w:val="34fffa"/>
      </w:pPr>
    </w:p>
    <w:p w14:paraId="694A6658" w14:textId="77777777" w:rsidR="00E235F2" w:rsidRPr="00E235F2" w:rsidRDefault="00E235F2" w:rsidP="00CD6DF2">
      <w:pPr>
        <w:pStyle w:val="34fffa"/>
      </w:pPr>
    </w:p>
    <w:p w14:paraId="6FDFD3F8" w14:textId="77777777" w:rsidR="00171179" w:rsidRDefault="00171179" w:rsidP="000F1CAE">
      <w:pPr>
        <w:pStyle w:val="34fffa"/>
      </w:pPr>
      <w:bookmarkStart w:id="9" w:name="_Toc397971534"/>
      <w:bookmarkStart w:id="10" w:name="_Toc398225599"/>
      <w:bookmarkEnd w:id="9"/>
      <w:bookmarkEnd w:id="10"/>
    </w:p>
    <w:p w14:paraId="78D3CCF2" w14:textId="77777777"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04269954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14:paraId="6E76D028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06A69DB" w14:textId="77777777"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3D6BDFD5" w14:textId="77777777"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CD6DF2" w:rsidRPr="00A37C7D" w14:paraId="4EAC1A30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F1C904E" w14:textId="77777777" w:rsidR="00CD6DF2" w:rsidRPr="00AD0715" w:rsidRDefault="00CD6DF2" w:rsidP="00FE722F">
            <w:pPr>
              <w:pStyle w:val="34ff6"/>
            </w:pPr>
            <w:r>
              <w:t>А</w:t>
            </w:r>
            <w:r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65D8F140" w14:textId="77777777" w:rsidR="00CD6DF2" w:rsidRPr="00AD0715" w:rsidRDefault="00CD6DF2" w:rsidP="00FE722F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CD6DF2" w:rsidRPr="00A37C7D" w14:paraId="13C9A617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B757988" w14:textId="77777777" w:rsidR="00CD6DF2" w:rsidRPr="00AD0715" w:rsidRDefault="00CD6DF2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4C424EF" w14:textId="77777777" w:rsidR="00CD6DF2" w:rsidRPr="00AD0715" w:rsidRDefault="00CD6DF2" w:rsidP="0017541A">
            <w:pPr>
              <w:pStyle w:val="34ff6"/>
            </w:pPr>
          </w:p>
        </w:tc>
      </w:tr>
      <w:tr w:rsidR="00CD6DF2" w:rsidRPr="00A37C7D" w14:paraId="3A6A026A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9F57BD9" w14:textId="77777777" w:rsidR="00CD6DF2" w:rsidRPr="00AD0715" w:rsidRDefault="00CD6DF2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99D1637" w14:textId="77777777" w:rsidR="00CD6DF2" w:rsidRPr="00AD0715" w:rsidRDefault="00CD6DF2" w:rsidP="00602011">
            <w:pPr>
              <w:pStyle w:val="34ff6"/>
            </w:pPr>
          </w:p>
        </w:tc>
      </w:tr>
      <w:tr w:rsidR="00CD6DF2" w:rsidRPr="00A37C7D" w14:paraId="592C942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FEB6C76" w14:textId="77777777" w:rsidR="00CD6DF2" w:rsidRPr="003465A9" w:rsidRDefault="00CD6DF2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55AC9713" w14:textId="77777777" w:rsidR="00CD6DF2" w:rsidRPr="00AD0715" w:rsidRDefault="00CD6DF2" w:rsidP="00602011">
            <w:pPr>
              <w:pStyle w:val="34ff6"/>
            </w:pPr>
          </w:p>
        </w:tc>
      </w:tr>
      <w:tr w:rsidR="00CD6DF2" w:rsidRPr="00A37C7D" w14:paraId="3A0561C0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E3DB893" w14:textId="77777777" w:rsidR="00CD6DF2" w:rsidRPr="00AD0715" w:rsidRDefault="00CD6DF2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40DEAFA7" w14:textId="77777777" w:rsidR="00CD6DF2" w:rsidRPr="00AD0715" w:rsidRDefault="00CD6DF2" w:rsidP="00602011">
            <w:pPr>
              <w:pStyle w:val="34ff6"/>
            </w:pPr>
          </w:p>
        </w:tc>
      </w:tr>
      <w:tr w:rsidR="00CD6DF2" w:rsidRPr="00A37C7D" w14:paraId="7905CD1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B83D28C" w14:textId="77777777" w:rsidR="00CD6DF2" w:rsidRPr="00F800E2" w:rsidRDefault="00CD6DF2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B312FDC" w14:textId="77777777" w:rsidR="00CD6DF2" w:rsidRPr="00F800E2" w:rsidRDefault="00CD6DF2" w:rsidP="00A56E80">
            <w:pPr>
              <w:pStyle w:val="34ff6"/>
            </w:pPr>
          </w:p>
        </w:tc>
      </w:tr>
      <w:tr w:rsidR="00CD6DF2" w:rsidRPr="00A37C7D" w14:paraId="6C8ECB26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E998760" w14:textId="77777777"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2EB6BAF" w14:textId="77777777" w:rsidR="00CD6DF2" w:rsidRPr="00F800E2" w:rsidRDefault="00CD6DF2" w:rsidP="00D358E9">
            <w:pPr>
              <w:pStyle w:val="34ff6"/>
            </w:pPr>
          </w:p>
        </w:tc>
      </w:tr>
      <w:tr w:rsidR="00CD6DF2" w:rsidRPr="00A37C7D" w14:paraId="278A5D2A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D1461F2" w14:textId="77777777"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51FE658B" w14:textId="77777777" w:rsidR="00CD6DF2" w:rsidRPr="00F800E2" w:rsidRDefault="00CD6DF2" w:rsidP="00D358E9">
            <w:pPr>
              <w:pStyle w:val="34ff6"/>
            </w:pPr>
          </w:p>
        </w:tc>
      </w:tr>
      <w:tr w:rsidR="00CD6DF2" w:rsidRPr="00A37C7D" w14:paraId="72993266" w14:textId="77777777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224DBAB" w14:textId="77777777"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B0BE691" w14:textId="77777777" w:rsidR="00CD6DF2" w:rsidRPr="00F800E2" w:rsidRDefault="00CD6DF2" w:rsidP="00D358E9">
            <w:pPr>
              <w:pStyle w:val="34ff6"/>
            </w:pPr>
          </w:p>
        </w:tc>
      </w:tr>
      <w:tr w:rsidR="00CD6DF2" w:rsidRPr="00A37C7D" w14:paraId="52944F8B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A2F6F35" w14:textId="77777777" w:rsidR="00CD6DF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8CA43B6" w14:textId="77777777" w:rsidR="00CD6DF2" w:rsidRDefault="00CD6DF2" w:rsidP="00D358E9">
            <w:pPr>
              <w:pStyle w:val="34ff6"/>
            </w:pPr>
          </w:p>
        </w:tc>
      </w:tr>
      <w:tr w:rsidR="00CD6DF2" w:rsidRPr="00A37C7D" w14:paraId="31252BBB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EBC6AB4" w14:textId="77777777"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D5641C0" w14:textId="77777777" w:rsidR="00CD6DF2" w:rsidRPr="00F800E2" w:rsidRDefault="00CD6DF2" w:rsidP="00D358E9">
            <w:pPr>
              <w:pStyle w:val="34ff6"/>
            </w:pPr>
          </w:p>
        </w:tc>
      </w:tr>
      <w:tr w:rsidR="00CD6DF2" w:rsidRPr="00A37C7D" w14:paraId="019FE4EE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A0B7B9F" w14:textId="77777777"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5928909" w14:textId="77777777" w:rsidR="00CD6DF2" w:rsidRPr="00F800E2" w:rsidRDefault="00CD6DF2" w:rsidP="00D358E9">
            <w:pPr>
              <w:pStyle w:val="34ff6"/>
            </w:pPr>
          </w:p>
        </w:tc>
      </w:tr>
      <w:tr w:rsidR="00CD6DF2" w:rsidRPr="00A37C7D" w14:paraId="5AE6CBDA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E1E3CF3" w14:textId="77777777"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91522DA" w14:textId="77777777" w:rsidR="00CD6DF2" w:rsidRPr="00F800E2" w:rsidRDefault="00CD6DF2" w:rsidP="00D358E9">
            <w:pPr>
              <w:pStyle w:val="34ff6"/>
            </w:pPr>
          </w:p>
        </w:tc>
      </w:tr>
      <w:tr w:rsidR="00CD6DF2" w:rsidRPr="00A37C7D" w14:paraId="6F096ADD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3274F0C" w14:textId="77777777"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6106BED" w14:textId="77777777" w:rsidR="00CD6DF2" w:rsidRPr="00F800E2" w:rsidRDefault="00CD6DF2" w:rsidP="00D358E9">
            <w:pPr>
              <w:pStyle w:val="34ff6"/>
            </w:pPr>
          </w:p>
        </w:tc>
      </w:tr>
      <w:tr w:rsidR="00CD6DF2" w:rsidRPr="00A37C7D" w14:paraId="1885D875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755A595" w14:textId="77777777"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BBE245E" w14:textId="77777777" w:rsidR="00CD6DF2" w:rsidRPr="00F800E2" w:rsidRDefault="00CD6DF2" w:rsidP="00D358E9">
            <w:pPr>
              <w:pStyle w:val="34ff6"/>
            </w:pPr>
          </w:p>
        </w:tc>
      </w:tr>
      <w:tr w:rsidR="00CD6DF2" w:rsidRPr="00A37C7D" w14:paraId="2D3DF1BC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1CDBDB8" w14:textId="77777777"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CF4250B" w14:textId="77777777" w:rsidR="00CD6DF2" w:rsidRPr="00F800E2" w:rsidRDefault="00CD6DF2" w:rsidP="00D358E9">
            <w:pPr>
              <w:pStyle w:val="34ff6"/>
            </w:pPr>
          </w:p>
        </w:tc>
      </w:tr>
      <w:tr w:rsidR="00CD6DF2" w:rsidRPr="00A37C7D" w14:paraId="4C7FE236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C6F91DD" w14:textId="77777777"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F3B9996" w14:textId="77777777" w:rsidR="00CD6DF2" w:rsidRPr="00F800E2" w:rsidRDefault="00CD6DF2" w:rsidP="00D358E9">
            <w:pPr>
              <w:pStyle w:val="34ff6"/>
            </w:pPr>
          </w:p>
        </w:tc>
      </w:tr>
      <w:tr w:rsidR="00CD6DF2" w:rsidRPr="00A37C7D" w14:paraId="56B46EFF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1161FD6" w14:textId="77777777"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8D03600" w14:textId="77777777" w:rsidR="00CD6DF2" w:rsidRPr="00F800E2" w:rsidRDefault="00CD6DF2" w:rsidP="00D358E9">
            <w:pPr>
              <w:pStyle w:val="34ff6"/>
            </w:pPr>
          </w:p>
        </w:tc>
      </w:tr>
    </w:tbl>
    <w:p w14:paraId="63131409" w14:textId="77777777" w:rsidR="00147B49" w:rsidRDefault="00147B49" w:rsidP="002C35B5">
      <w:pPr>
        <w:pStyle w:val="34fffa"/>
      </w:pPr>
    </w:p>
    <w:p w14:paraId="6DF49095" w14:textId="77777777" w:rsidR="002C35B5" w:rsidRPr="002C35B5" w:rsidRDefault="002C35B5" w:rsidP="002C35B5">
      <w:pPr>
        <w:pStyle w:val="3415"/>
      </w:pPr>
      <w:bookmarkStart w:id="16" w:name="_Toc204269955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14:paraId="5675B3D4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A5B92DF" w14:textId="77777777"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061E60D6" w14:textId="77777777"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14:paraId="3FD64D3C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C80ADCB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6F984685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58BA72B9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B5DC673" w14:textId="77777777"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7792E079" w14:textId="77777777" w:rsidR="002C35B5" w:rsidRPr="00F63FD6" w:rsidRDefault="002C35B5" w:rsidP="00EA066F">
            <w:pPr>
              <w:pStyle w:val="34ff6"/>
            </w:pPr>
          </w:p>
        </w:tc>
      </w:tr>
      <w:tr w:rsidR="002C35B5" w:rsidRPr="00A37C7D" w14:paraId="422AAE86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3D00B49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5F4DAE75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68CBB169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A76135B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1ED1919B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56C5E6C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961FBA2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6EFF64AB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7AECF84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1329D63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0DCC8A94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3924EC6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FFE9193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1423B6B5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14E8FCC7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88F3E62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0A590A33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56E57D1F" w14:textId="77777777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9362540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D3FE29D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7A39080E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CFDF12B" w14:textId="77777777"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519CF77" w14:textId="77777777" w:rsidR="002C35B5" w:rsidRDefault="002C35B5" w:rsidP="00EA066F">
            <w:pPr>
              <w:pStyle w:val="34ff6"/>
            </w:pPr>
          </w:p>
        </w:tc>
      </w:tr>
      <w:tr w:rsidR="002C35B5" w:rsidRPr="00A37C7D" w14:paraId="3B70407B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8F6FCCA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64CCD64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7B3BF7B2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C668FA4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5A16210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6394750A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69A597B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A679A3A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4F67CEDC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15AF5E5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998364C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205ABAC9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C77B22D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6FB4388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3065CC87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3BC6698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DB8AA2F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2359FDDA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C642FD5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A8BE196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5007858A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E6C5D2D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E3F5E0B" w14:textId="77777777" w:rsidR="002C35B5" w:rsidRPr="00F800E2" w:rsidRDefault="002C35B5" w:rsidP="00EA066F">
            <w:pPr>
              <w:pStyle w:val="34ff6"/>
            </w:pPr>
          </w:p>
        </w:tc>
      </w:tr>
    </w:tbl>
    <w:p w14:paraId="4B9AEC27" w14:textId="77777777" w:rsidR="002C35B5" w:rsidRDefault="002C35B5" w:rsidP="002C35B5">
      <w:pPr>
        <w:pStyle w:val="34fffa"/>
      </w:pPr>
    </w:p>
    <w:p w14:paraId="11627906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F1058D" w:rsidRPr="005F1B2E" w14:paraId="63CD97F6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09C9A164" w14:textId="77777777" w:rsidR="00F1058D" w:rsidRPr="00A86232" w:rsidRDefault="00F1058D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17413460" w14:textId="77777777" w:rsidR="00F1058D" w:rsidRPr="005F1B2E" w:rsidRDefault="00F1058D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3B82FF72" w14:textId="77777777" w:rsidR="00F1058D" w:rsidRPr="005F1B2E" w:rsidRDefault="00F1058D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2B8E9793" w14:textId="77777777" w:rsidR="00F1058D" w:rsidRPr="005F1B2E" w:rsidRDefault="00F1058D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1859B01B" w14:textId="77777777" w:rsidR="00F1058D" w:rsidRPr="005F1B2E" w:rsidRDefault="00F1058D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43C5BD25" w14:textId="77777777" w:rsidR="00F1058D" w:rsidRPr="005F1B2E" w:rsidRDefault="00F1058D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13F61D45" w14:textId="77777777" w:rsidR="00F1058D" w:rsidRPr="005F1B2E" w:rsidRDefault="00F1058D" w:rsidP="006877E2">
            <w:pPr>
              <w:pStyle w:val="34ff8"/>
            </w:pPr>
            <w:r w:rsidRPr="005F1B2E">
              <w:t>Дата</w:t>
            </w:r>
          </w:p>
        </w:tc>
      </w:tr>
      <w:tr w:rsidR="00F1058D" w:rsidRPr="005F1B2E" w14:paraId="34A24529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614BA589" w14:textId="77777777" w:rsidR="00F1058D" w:rsidRPr="005F1B2E" w:rsidRDefault="00F1058D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2E1A6B90" w14:textId="77777777" w:rsidR="00F1058D" w:rsidRPr="005F1B2E" w:rsidRDefault="00F1058D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469D3147" w14:textId="77777777" w:rsidR="00F1058D" w:rsidRPr="005F1B2E" w:rsidRDefault="00F1058D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177852F4" w14:textId="77777777" w:rsidR="00F1058D" w:rsidRPr="005F1B2E" w:rsidRDefault="00F1058D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7E130C2A" w14:textId="77777777" w:rsidR="00F1058D" w:rsidRPr="005F1B2E" w:rsidRDefault="00F1058D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3BC6A9EF" w14:textId="77777777" w:rsidR="00F1058D" w:rsidRPr="005F1B2E" w:rsidRDefault="00F1058D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4F720745" w14:textId="77777777" w:rsidR="00F1058D" w:rsidRPr="005F1B2E" w:rsidRDefault="00F1058D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648DCCEA" w14:textId="77777777" w:rsidR="00F1058D" w:rsidRPr="005F1B2E" w:rsidRDefault="00F1058D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2EFB0799" w14:textId="77777777" w:rsidR="00F1058D" w:rsidRPr="005F1B2E" w:rsidRDefault="00F1058D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6F5F4335" w14:textId="77777777" w:rsidR="00F1058D" w:rsidRPr="005F1B2E" w:rsidRDefault="00F1058D" w:rsidP="006877E2">
            <w:pPr>
              <w:pStyle w:val="34ff8"/>
            </w:pPr>
          </w:p>
        </w:tc>
      </w:tr>
      <w:tr w:rsidR="00F1058D" w14:paraId="3243EA2E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504407F1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F17E6B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78BAEDB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4BFD530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E624CCE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C2967C9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B7F418B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C023BD3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CBDEEB0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7A921C" w14:textId="77777777" w:rsidR="00F1058D" w:rsidRDefault="00F1058D" w:rsidP="0043196B">
            <w:pPr>
              <w:pStyle w:val="34ff6"/>
            </w:pPr>
          </w:p>
        </w:tc>
      </w:tr>
      <w:tr w:rsidR="00F1058D" w14:paraId="1005A4FC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727BAE6A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DDF1232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1C9BB0A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3195548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DE9A584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7F8441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201A081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776E79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7D5EA4D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8A7DB7" w14:textId="77777777" w:rsidR="00F1058D" w:rsidRDefault="00F1058D" w:rsidP="0043196B">
            <w:pPr>
              <w:pStyle w:val="34ff6"/>
            </w:pPr>
          </w:p>
        </w:tc>
      </w:tr>
      <w:tr w:rsidR="00F1058D" w14:paraId="6B876AD3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4397004F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2F3A959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8B47C39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F0E55B9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3FB6AD4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F3E31F0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0EA5BF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CF9570C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48D25D9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5F1E267" w14:textId="77777777" w:rsidR="00F1058D" w:rsidRDefault="00F1058D" w:rsidP="0043196B">
            <w:pPr>
              <w:pStyle w:val="34ff6"/>
            </w:pPr>
          </w:p>
        </w:tc>
      </w:tr>
      <w:tr w:rsidR="00F1058D" w14:paraId="3DF8B3D1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4519FF96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16EFCBB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9E2403D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7C747BE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31806DD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BCC00A8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422BF7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19D4AD1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A4C1495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3BE7E1C" w14:textId="77777777" w:rsidR="00F1058D" w:rsidRDefault="00F1058D" w:rsidP="0043196B">
            <w:pPr>
              <w:pStyle w:val="34ff6"/>
            </w:pPr>
          </w:p>
        </w:tc>
      </w:tr>
      <w:tr w:rsidR="00F1058D" w14:paraId="35388E34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091722E2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7A1F64A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B726BF1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FA3EE70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EFF427C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1A67C5F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AFDFC97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CFE98C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F3F7EA4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1EA512A" w14:textId="77777777" w:rsidR="00F1058D" w:rsidRDefault="00F1058D" w:rsidP="0043196B">
            <w:pPr>
              <w:pStyle w:val="34ff6"/>
            </w:pPr>
          </w:p>
        </w:tc>
      </w:tr>
      <w:tr w:rsidR="00F1058D" w14:paraId="03D377A0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55B4217A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75352F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D86538B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53FE4EC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F3DFB17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D67487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9412A58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40260DE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A4AD187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35520AD" w14:textId="77777777" w:rsidR="00F1058D" w:rsidRDefault="00F1058D" w:rsidP="0043196B">
            <w:pPr>
              <w:pStyle w:val="34ff6"/>
            </w:pPr>
          </w:p>
        </w:tc>
      </w:tr>
      <w:tr w:rsidR="00F1058D" w14:paraId="0937047F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62A0E261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119985A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DF68ADD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63A15C7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D6256CD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A8B258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2CE9277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9D5B76C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6EA7C0E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CA60C69" w14:textId="77777777" w:rsidR="00F1058D" w:rsidRDefault="00F1058D" w:rsidP="0043196B">
            <w:pPr>
              <w:pStyle w:val="34ff6"/>
            </w:pPr>
          </w:p>
        </w:tc>
      </w:tr>
      <w:tr w:rsidR="00F1058D" w14:paraId="5C4FF57A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1EB4226D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F998277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F2F0B63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AD4AE0F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C2627CE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D1BFB5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FB47398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8C37D56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EAC3464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F62CC9A" w14:textId="77777777" w:rsidR="00F1058D" w:rsidRDefault="00F1058D" w:rsidP="0043196B">
            <w:pPr>
              <w:pStyle w:val="34ff6"/>
            </w:pPr>
          </w:p>
        </w:tc>
      </w:tr>
      <w:tr w:rsidR="00F1058D" w14:paraId="6030E28E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028938BE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5528852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448D95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2F844CD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97444BD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C7DDF73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3F221FC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B0E86E7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75A3B43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BA0502E" w14:textId="77777777" w:rsidR="00F1058D" w:rsidRDefault="00F1058D" w:rsidP="0043196B">
            <w:pPr>
              <w:pStyle w:val="34ff6"/>
            </w:pPr>
          </w:p>
        </w:tc>
      </w:tr>
      <w:tr w:rsidR="00F1058D" w14:paraId="7CA1B838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4E70465D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4484363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34E127F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5284A56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5B8818E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4F2D41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287FC70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EC4F1E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5A42A9C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6036E0C" w14:textId="77777777" w:rsidR="00F1058D" w:rsidRDefault="00F1058D" w:rsidP="0043196B">
            <w:pPr>
              <w:pStyle w:val="34ff6"/>
            </w:pPr>
          </w:p>
        </w:tc>
      </w:tr>
      <w:tr w:rsidR="00F1058D" w14:paraId="5CAEF7AD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632531E8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4F86AF9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92C9631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E8AB76E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AABEACC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5B8D6C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34D1EA2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09D01BE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258CE83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3F72E11" w14:textId="77777777" w:rsidR="00F1058D" w:rsidRDefault="00F1058D" w:rsidP="0043196B">
            <w:pPr>
              <w:pStyle w:val="34ff6"/>
            </w:pPr>
          </w:p>
        </w:tc>
      </w:tr>
      <w:tr w:rsidR="00F1058D" w14:paraId="2DD4B3C9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3F608CDA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6085B56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9A4F1C5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7DBF267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BEF191C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EA309C9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FBB29DB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417520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3719CD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8E5AAC2" w14:textId="77777777" w:rsidR="00F1058D" w:rsidRDefault="00F1058D" w:rsidP="0043196B">
            <w:pPr>
              <w:pStyle w:val="34ff6"/>
            </w:pPr>
          </w:p>
        </w:tc>
      </w:tr>
      <w:tr w:rsidR="00F1058D" w14:paraId="5DD31524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540201A8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C06697D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D09C9FC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969FD8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C7EC609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801353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A7218A4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281BFB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BC61BD7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A26CEAA" w14:textId="77777777" w:rsidR="00F1058D" w:rsidRDefault="00F1058D" w:rsidP="0043196B">
            <w:pPr>
              <w:pStyle w:val="34ff6"/>
            </w:pPr>
          </w:p>
        </w:tc>
      </w:tr>
      <w:tr w:rsidR="00F1058D" w14:paraId="194356A6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05DEE790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3663EDA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4860C3C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59027DF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6567A31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9A7E19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E445D1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B5760BC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226BEE0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3756228" w14:textId="77777777" w:rsidR="00F1058D" w:rsidRDefault="00F1058D" w:rsidP="0043196B">
            <w:pPr>
              <w:pStyle w:val="34ff6"/>
            </w:pPr>
          </w:p>
        </w:tc>
      </w:tr>
      <w:tr w:rsidR="00F1058D" w14:paraId="4DBBB7E8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475FE809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55570EB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9D9C46E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251A0BB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08FE7A6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B68A3F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4E25C8C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B0514AD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CF720AE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FAD7DB0" w14:textId="77777777" w:rsidR="00F1058D" w:rsidRDefault="00F1058D" w:rsidP="0043196B">
            <w:pPr>
              <w:pStyle w:val="34ff6"/>
            </w:pPr>
          </w:p>
        </w:tc>
      </w:tr>
      <w:tr w:rsidR="00F1058D" w14:paraId="398A6310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358B197F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45DEB4A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2183AAC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68F8238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A837EDB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A6493C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3546D0C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E82EB7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E54F5A6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C60D2F8" w14:textId="77777777" w:rsidR="00F1058D" w:rsidRDefault="00F1058D" w:rsidP="0043196B">
            <w:pPr>
              <w:pStyle w:val="34ff6"/>
            </w:pPr>
          </w:p>
        </w:tc>
      </w:tr>
      <w:tr w:rsidR="00F1058D" w14:paraId="25A1F75E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0D073708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8D6D5B1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4D0D274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A2655E1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BB952E3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AD8025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E19CF54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3392B9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8908870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BCF2A99" w14:textId="77777777" w:rsidR="00F1058D" w:rsidRDefault="00F1058D" w:rsidP="0043196B">
            <w:pPr>
              <w:pStyle w:val="34ff6"/>
            </w:pPr>
          </w:p>
        </w:tc>
      </w:tr>
      <w:tr w:rsidR="00F1058D" w14:paraId="7E84A67F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519B8513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64CFF05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2E049D7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17DB3F1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E6D0189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E0CE92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9617CCC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FD7C12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8D8FD7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FD3E1A6" w14:textId="77777777" w:rsidR="00F1058D" w:rsidRDefault="00F1058D" w:rsidP="0043196B">
            <w:pPr>
              <w:pStyle w:val="34ff6"/>
            </w:pPr>
          </w:p>
        </w:tc>
      </w:tr>
      <w:tr w:rsidR="00F1058D" w14:paraId="006E3811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41F44674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33FB4C5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E06C13B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42FE233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C05C2B3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0B36C1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D4048FB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3C87DF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3542D1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51065F" w14:textId="77777777" w:rsidR="00F1058D" w:rsidRDefault="00F1058D" w:rsidP="0043196B">
            <w:pPr>
              <w:pStyle w:val="34ff6"/>
            </w:pPr>
          </w:p>
        </w:tc>
      </w:tr>
      <w:tr w:rsidR="00F1058D" w14:paraId="13307479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1F699794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E8D379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F058B9A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2C995CF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A84F5FF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DE22A2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9E38961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1A109F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7FCA16A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1C950E0" w14:textId="77777777" w:rsidR="00F1058D" w:rsidRDefault="00F1058D" w:rsidP="0043196B">
            <w:pPr>
              <w:pStyle w:val="34ff6"/>
            </w:pPr>
          </w:p>
        </w:tc>
      </w:tr>
      <w:tr w:rsidR="00F1058D" w14:paraId="640761F6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44F10A4B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E24ABE5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FE3696E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250508B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E2EA515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E80067F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861751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3396ED1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D5D3373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B8B8F5A" w14:textId="77777777" w:rsidR="00F1058D" w:rsidRDefault="00F1058D" w:rsidP="0043196B">
            <w:pPr>
              <w:pStyle w:val="34ff6"/>
            </w:pPr>
          </w:p>
        </w:tc>
      </w:tr>
      <w:tr w:rsidR="00F1058D" w14:paraId="7367B891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0A45F45C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8BC26AB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5243F45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A9C090A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F13AFB4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487BF6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4C8519B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3EF547D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F892D8D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CA57ADF" w14:textId="77777777" w:rsidR="00F1058D" w:rsidRDefault="00F1058D" w:rsidP="0043196B">
            <w:pPr>
              <w:pStyle w:val="34ff6"/>
            </w:pPr>
          </w:p>
        </w:tc>
      </w:tr>
      <w:tr w:rsidR="00F1058D" w14:paraId="44B1AAE9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6D2080BE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2F7F2C9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D29C2F0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6285AAF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52BE22F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911384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BA6A51D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3193489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012DEF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D4BEC36" w14:textId="77777777" w:rsidR="00F1058D" w:rsidRDefault="00F1058D" w:rsidP="0043196B">
            <w:pPr>
              <w:pStyle w:val="34ff6"/>
            </w:pPr>
          </w:p>
        </w:tc>
      </w:tr>
      <w:tr w:rsidR="00F1058D" w14:paraId="484EA4A3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6EF67792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0560E75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0756012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1F3438B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C730BC4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4973C50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8F1A84B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D24047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1F8C786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00B3075" w14:textId="77777777" w:rsidR="00F1058D" w:rsidRDefault="00F1058D" w:rsidP="0043196B">
            <w:pPr>
              <w:pStyle w:val="34ff6"/>
            </w:pPr>
          </w:p>
        </w:tc>
      </w:tr>
      <w:tr w:rsidR="00F1058D" w14:paraId="61EA1D37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0C0EDA89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E2684D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C82417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11D898E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32E886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D0F31A7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AF08664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60A969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F4FD705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4F8A54B" w14:textId="77777777" w:rsidR="00F1058D" w:rsidRDefault="00F1058D" w:rsidP="0043196B">
            <w:pPr>
              <w:pStyle w:val="34ff6"/>
            </w:pPr>
          </w:p>
        </w:tc>
      </w:tr>
    </w:tbl>
    <w:p w14:paraId="6D6FA131" w14:textId="77777777" w:rsidR="00AB28D5" w:rsidRPr="00AB28D5" w:rsidRDefault="00AB28D5" w:rsidP="002C35B5">
      <w:pPr>
        <w:pStyle w:val="34fffa"/>
      </w:pPr>
    </w:p>
    <w:sectPr w:rsidR="00AB28D5" w:rsidRPr="00AB28D5" w:rsidSect="00AA09C2">
      <w:headerReference w:type="default" r:id="rId14"/>
      <w:headerReference w:type="first" r:id="rId15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8E954" w14:textId="77777777" w:rsidR="00014289" w:rsidRDefault="00014289" w:rsidP="00AD0715">
      <w:r>
        <w:separator/>
      </w:r>
    </w:p>
    <w:p w14:paraId="2C1C02C6" w14:textId="77777777" w:rsidR="00014289" w:rsidRDefault="00014289" w:rsidP="00AD0715"/>
  </w:endnote>
  <w:endnote w:type="continuationSeparator" w:id="0">
    <w:p w14:paraId="1553EB71" w14:textId="77777777" w:rsidR="00014289" w:rsidRDefault="00014289" w:rsidP="00AD0715">
      <w:r>
        <w:continuationSeparator/>
      </w:r>
    </w:p>
    <w:p w14:paraId="4F7C0C17" w14:textId="77777777" w:rsidR="00014289" w:rsidRDefault="00014289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79886" w14:textId="77777777"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803F6" w14:textId="77777777"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EB872" w14:textId="77777777" w:rsidR="00014289" w:rsidRDefault="00014289" w:rsidP="00AD0715">
      <w:r>
        <w:separator/>
      </w:r>
    </w:p>
    <w:p w14:paraId="6F36D5B6" w14:textId="77777777" w:rsidR="00014289" w:rsidRDefault="00014289" w:rsidP="00AD0715"/>
  </w:footnote>
  <w:footnote w:type="continuationSeparator" w:id="0">
    <w:p w14:paraId="2A86D0E2" w14:textId="77777777" w:rsidR="00014289" w:rsidRDefault="00014289" w:rsidP="00AD0715">
      <w:r>
        <w:continuationSeparator/>
      </w:r>
    </w:p>
    <w:p w14:paraId="11083EE1" w14:textId="77777777" w:rsidR="00014289" w:rsidRDefault="00014289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4BE1E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09AC35DD" wp14:editId="2E9B219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11375B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4D6725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89AC59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724C32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5A9C08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10876F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4B8019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FF3C42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87D915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7C8CC1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AC35DD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1E11375B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394D6725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789AC59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56724C32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C5A9C08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6710876F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14B8019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57FF3C42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E87D915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757C8CC1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B510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064BAE9" wp14:editId="0363255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1204BF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71F907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13C1FD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9C889C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0A08C1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F4A2E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F16352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7E3687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C60BF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897B27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64BAE9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551204BF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571F907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013C1FD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0D9C889C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0B0A08C1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3F4A2E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3F16352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87E3687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7DC60BF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7B897B27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1BC9D" w14:textId="77777777" w:rsidR="00E3465E" w:rsidRDefault="002C0BE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0D9BF98F" wp14:editId="33C1A7F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032AFB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40B2BF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AE359B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794239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ED86B6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9594B4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4F8735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1DC2E2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B904DE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5D942A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C4572F7" w14:textId="77777777"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94597A1" w14:textId="77777777"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B6158B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B2C4AEE" w14:textId="77777777"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235F2">
                                      <w:t>A.B.XXX.П7.XX.</w:t>
                                    </w:r>
                                    <w:proofErr w:type="gramStart"/>
                                    <w:r w:rsidR="00E235F2">
                                      <w:t>X-X</w:t>
                                    </w:r>
                                    <w:proofErr w:type="gramEnd"/>
                                    <w:r w:rsidR="00E235F2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3D51BD" w14:textId="77777777"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F78443F" w14:textId="77777777"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D68F109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A268EF6" w14:textId="77777777"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576EAC9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40D4EDD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09453B0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A8B17C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3A8501D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FACB22A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3EC1DF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A0D0063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2292CF5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1CF42E" w14:textId="77777777" w:rsidR="001732A0" w:rsidRPr="006C5C53" w:rsidRDefault="001732A0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0E79B4" w14:textId="77777777" w:rsidR="001732A0" w:rsidRPr="006C5C53" w:rsidRDefault="001732A0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9BF98F" id="Группа 6" o:spid="_x0000_s1076" style="position:absolute;left:0;text-align:left;margin-left:22.7pt;margin-top:14.2pt;width:558.45pt;height:826.6pt;z-index:2516602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6HLvLVkLAAAtcgAADgAAAAAA&#10;AAAAAAAAAAAuAgAAZHJzL2Uyb0RvYy54bWxQSwECLQAUAAYACAAAACEAWUWeJeEAAAALAQAADwAA&#10;AAAAAAAAAAAAAACzDQAAZHJzL2Rvd25yZXYueG1sUEsFBgAAAAAEAAQA8wAAAMEOAAAAAA==&#10;">
              <v:group id="Группа 1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2032AFB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740B2BF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4AE359B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4794239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3ED86B6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19594B4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A4F8735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31DC2E2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7B904DE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6D5D942A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2C4572F7" w14:textId="77777777"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794597A1" w14:textId="77777777"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B6158B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3B2C4AEE" w14:textId="77777777"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235F2">
                                <w:t>A.B.XXX.П7.XX.</w:t>
                              </w:r>
                              <w:proofErr w:type="gramStart"/>
                              <w:r w:rsidR="00E235F2">
                                <w:t>X-X</w:t>
                              </w:r>
                              <w:proofErr w:type="gramEnd"/>
                              <w:r w:rsidR="00E235F2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0A3D51BD" w14:textId="77777777"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4F78443F" w14:textId="77777777"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2D68F109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7A268EF6" w14:textId="77777777"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3576EAC9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340D4EDD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309453B0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59A8B17C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23A8501D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6FACB22A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4A3EC1DF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7A0D0063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02292CF5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3D1CF42E" w14:textId="77777777" w:rsidR="001732A0" w:rsidRPr="006C5C53" w:rsidRDefault="001732A0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440E79B4" w14:textId="77777777" w:rsidR="001732A0" w:rsidRPr="006C5C53" w:rsidRDefault="001732A0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6E407" w14:textId="77777777" w:rsidR="00947B34" w:rsidRDefault="002C0BE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27554702" wp14:editId="0D91EBE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405232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5CFD15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F26E8B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64ECAA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766B46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C8FC89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6C9E57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E0C635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5D71F1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6B2A34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6E16EF" w14:textId="77777777"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0FD634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E040ED" w14:textId="77777777"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E3AB6A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7F670F" w14:textId="77777777"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631ED4" w14:textId="77777777"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AD9B51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A7A834F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CBBCBA" w14:textId="77777777"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FB8307" w14:textId="77777777"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511E2D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E713A8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3D1FD3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C30B38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B11BA5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61A9B4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682DEE7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66C059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A49CD0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3329AE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FFE5E0" w14:textId="77777777" w:rsidR="008E77B3" w:rsidRPr="0079077B" w:rsidRDefault="00E235F2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3CF6BC" w14:textId="77777777"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8E2874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F55042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70795E" w14:textId="6657BCD6"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B22EC4" w:rsidRPr="00B22EC4">
                                    <w:rPr>
                                      <w:noProof/>
                                    </w:rPr>
                                    <w:instrText>18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B22EC4">
                                    <w:rPr>
                                      <w:noProof/>
                                    </w:rPr>
                                    <w:t>18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175DC1" w14:textId="77777777"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235F2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CE8428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3071A0" w14:textId="77777777"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235F2">
                                    <w:t>A.B.XXX.П7.XX.</w:t>
                                  </w:r>
                                  <w:proofErr w:type="gramStart"/>
                                  <w:r w:rsidR="00E235F2">
                                    <w:t>X-X</w:t>
                                  </w:r>
                                  <w:proofErr w:type="gramEnd"/>
                                  <w:r w:rsidR="00E235F2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ACE39C" w14:textId="77777777" w:rsidR="008E77B3" w:rsidRDefault="00E235F2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14:paraId="64A4C9B6" w14:textId="77777777" w:rsidR="008E77B3" w:rsidRPr="006C343C" w:rsidRDefault="00E235F2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Описание систем классификации и кодирования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C63E6B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504ABD6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603FEE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25E084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40BF8D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9EC540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31E1EC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4DC39A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AB926B" w14:textId="77777777" w:rsidR="001732A0" w:rsidRPr="006C5C53" w:rsidRDefault="001732A0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19D1AA" w14:textId="77777777" w:rsidR="001732A0" w:rsidRPr="006C5C53" w:rsidRDefault="001732A0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554702" id="Группа 5" o:spid="_x0000_s1137" style="position:absolute;left:0;text-align:left;margin-left:22.7pt;margin-top:14.2pt;width:558.45pt;height:826.6pt;z-index:25165721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A405232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F5CFD15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CF26E8B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D64ECAA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3766B46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5EC8FC89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06C9E57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70E0C635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85D71F1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F6B2A34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726E16EF" w14:textId="77777777"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430FD634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05E040ED" w14:textId="77777777"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10E3AB6A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1E7F670F" w14:textId="77777777"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04631ED4" w14:textId="77777777"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17AD9B51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0A7A834F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02CBBCBA" w14:textId="77777777"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60FB8307" w14:textId="77777777"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15511E2D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57E713A8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693D1FD3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7AC30B38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36B11BA5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5F61A9B4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7682DEE7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5A66C059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6FA49CD0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1C3329AE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3AFFE5E0" w14:textId="77777777" w:rsidR="008E77B3" w:rsidRPr="0079077B" w:rsidRDefault="00E235F2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793CF6BC" w14:textId="77777777"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518E2874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47F55042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1E70795E" w14:textId="6657BCD6"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B22EC4" w:rsidRPr="00B22EC4">
                              <w:rPr>
                                <w:noProof/>
                              </w:rPr>
                              <w:instrText>18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B22EC4">
                              <w:rPr>
                                <w:noProof/>
                              </w:rPr>
                              <w:t>18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26175DC1" w14:textId="77777777"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235F2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33CE8428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5A3071A0" w14:textId="77777777"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235F2">
                              <w:t>A.B.XXX.П7.XX.</w:t>
                            </w:r>
                            <w:proofErr w:type="gramStart"/>
                            <w:r w:rsidR="00E235F2">
                              <w:t>X-X</w:t>
                            </w:r>
                            <w:proofErr w:type="gramEnd"/>
                            <w:r w:rsidR="00E235F2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55ACE39C" w14:textId="77777777" w:rsidR="008E77B3" w:rsidRDefault="00E235F2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14:paraId="64A4C9B6" w14:textId="77777777" w:rsidR="008E77B3" w:rsidRPr="006C343C" w:rsidRDefault="00E235F2" w:rsidP="008E77B3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Описание систем классификации и кодирования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14C63E6B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2504ABD6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38603FEE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0025E084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7940BF8D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059EC540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5D31E1EC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044DC39A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" filled="f" stroked="f">
                  <v:textbox inset="1pt,.4mm,1pt,1pt">
                    <w:txbxContent>
                      <w:p w14:paraId="0CAB926B" w14:textId="77777777" w:rsidR="001732A0" w:rsidRPr="006C5C53" w:rsidRDefault="001732A0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" filled="f" stroked="f">
                  <v:textbox inset="1pt,.4mm,1pt,1pt">
                    <w:txbxContent>
                      <w:p w14:paraId="4719D1AA" w14:textId="77777777" w:rsidR="001732A0" w:rsidRPr="006C5C53" w:rsidRDefault="001732A0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81D95" w14:textId="77777777" w:rsidR="00B6158B" w:rsidRDefault="00B6158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3212A32D" wp14:editId="100AD50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D1AC50" w14:textId="77777777" w:rsidR="00B6158B" w:rsidRDefault="00B6158B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66621C" w14:textId="77777777" w:rsidR="00B6158B" w:rsidRDefault="00B6158B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36B919" w14:textId="77777777" w:rsidR="00B6158B" w:rsidRDefault="00B6158B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C677B9" w14:textId="77777777" w:rsidR="00B6158B" w:rsidRDefault="00B6158B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0D0B5E" w14:textId="77777777" w:rsidR="00B6158B" w:rsidRDefault="00B6158B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9E9F6B" w14:textId="77777777" w:rsidR="00B6158B" w:rsidRDefault="00B6158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E608D9" w14:textId="77777777" w:rsidR="00B6158B" w:rsidRDefault="00B6158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FAEA1C" w14:textId="77777777" w:rsidR="00B6158B" w:rsidRDefault="00B6158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EFE497" w14:textId="77777777" w:rsidR="00B6158B" w:rsidRDefault="00B6158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BAC9FC" w14:textId="77777777" w:rsidR="00B6158B" w:rsidRDefault="00B6158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EDDE560" w14:textId="77777777" w:rsidR="00B6158B" w:rsidRPr="00CB1016" w:rsidRDefault="00B6158B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33DA32" w14:textId="77777777" w:rsidR="00B6158B" w:rsidRPr="005374BE" w:rsidRDefault="00B6158B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235F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7B715F" w14:textId="77777777" w:rsidR="00B6158B" w:rsidRDefault="00B6158B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235F2">
                                      <w:t>A.B.XXX.П7.XX.</w:t>
                                    </w:r>
                                    <w:proofErr w:type="gramStart"/>
                                    <w:r w:rsidR="00E235F2">
                                      <w:t>X-X</w:t>
                                    </w:r>
                                    <w:proofErr w:type="gramEnd"/>
                                    <w:r w:rsidR="00E235F2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92EBB5" w14:textId="77777777" w:rsidR="00B6158B" w:rsidRPr="00945CCC" w:rsidRDefault="00B6158B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641AC6" w14:textId="77777777" w:rsidR="00B6158B" w:rsidRDefault="00B6158B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B4493E" w14:textId="77777777" w:rsidR="00B6158B" w:rsidRPr="005E4A3B" w:rsidRDefault="00B6158B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914ABA" w14:textId="77777777" w:rsidR="00B6158B" w:rsidRPr="000411E6" w:rsidRDefault="00B6158B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766BB98" w14:textId="77777777" w:rsidR="00B6158B" w:rsidRPr="005E4A3B" w:rsidRDefault="00B6158B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0CEBC77" w14:textId="77777777" w:rsidR="00B6158B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E1B275E" w14:textId="77777777" w:rsidR="00B6158B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DF47A3" w14:textId="77777777" w:rsidR="00B6158B" w:rsidRPr="00945CCC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B7EF00B" w14:textId="77777777" w:rsidR="00B6158B" w:rsidRPr="00945CCC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7E86B3D" w14:textId="77777777" w:rsidR="00B6158B" w:rsidRPr="005E4A3B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952A27D" w14:textId="77777777" w:rsidR="00B6158B" w:rsidRPr="005E4A3B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962284" w14:textId="77777777" w:rsidR="00B6158B" w:rsidRPr="000411E6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956DA9" w14:textId="77777777" w:rsidR="00B6158B" w:rsidRPr="000411E6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9652AE" w14:textId="77777777" w:rsidR="00B6158B" w:rsidRPr="006C5C53" w:rsidRDefault="00B6158B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B25942" w14:textId="77777777" w:rsidR="00B6158B" w:rsidRPr="006C5C53" w:rsidRDefault="00B6158B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12A32D"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8D1AC50" w14:textId="77777777" w:rsidR="00B6158B" w:rsidRDefault="00B6158B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466621C" w14:textId="77777777" w:rsidR="00B6158B" w:rsidRDefault="00B6158B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036B919" w14:textId="77777777" w:rsidR="00B6158B" w:rsidRDefault="00B6158B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0C677B9" w14:textId="77777777" w:rsidR="00B6158B" w:rsidRDefault="00B6158B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A0D0B5E" w14:textId="77777777" w:rsidR="00B6158B" w:rsidRDefault="00B6158B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C9E9F6B" w14:textId="77777777" w:rsidR="00B6158B" w:rsidRDefault="00B6158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E608D9" w14:textId="77777777" w:rsidR="00B6158B" w:rsidRDefault="00B6158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40FAEA1C" w14:textId="77777777" w:rsidR="00B6158B" w:rsidRDefault="00B6158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0EFE497" w14:textId="77777777" w:rsidR="00B6158B" w:rsidRDefault="00B6158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FBAC9FC" w14:textId="77777777" w:rsidR="00B6158B" w:rsidRDefault="00B6158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2EDDE560" w14:textId="77777777" w:rsidR="00B6158B" w:rsidRPr="00CB1016" w:rsidRDefault="00B6158B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7533DA32" w14:textId="77777777" w:rsidR="00B6158B" w:rsidRPr="005374BE" w:rsidRDefault="00B6158B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235F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707B715F" w14:textId="77777777" w:rsidR="00B6158B" w:rsidRDefault="00B6158B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235F2">
                                <w:t>A.B.XXX.П7.XX.</w:t>
                              </w:r>
                              <w:proofErr w:type="gramStart"/>
                              <w:r w:rsidR="00E235F2">
                                <w:t>X-X</w:t>
                              </w:r>
                              <w:proofErr w:type="gramEnd"/>
                              <w:r w:rsidR="00E235F2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4092EBB5" w14:textId="77777777" w:rsidR="00B6158B" w:rsidRPr="00945CCC" w:rsidRDefault="00B6158B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69641AC6" w14:textId="77777777" w:rsidR="00B6158B" w:rsidRDefault="00B6158B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59B4493E" w14:textId="77777777" w:rsidR="00B6158B" w:rsidRPr="005E4A3B" w:rsidRDefault="00B6158B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3A914ABA" w14:textId="77777777" w:rsidR="00B6158B" w:rsidRPr="000411E6" w:rsidRDefault="00B6158B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7766BB98" w14:textId="77777777" w:rsidR="00B6158B" w:rsidRPr="005E4A3B" w:rsidRDefault="00B6158B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60CEBC77" w14:textId="77777777" w:rsidR="00B6158B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6E1B275E" w14:textId="77777777" w:rsidR="00B6158B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0EDF47A3" w14:textId="77777777" w:rsidR="00B6158B" w:rsidRPr="00945CCC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7B7EF00B" w14:textId="77777777" w:rsidR="00B6158B" w:rsidRPr="00945CCC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57E86B3D" w14:textId="77777777" w:rsidR="00B6158B" w:rsidRPr="005E4A3B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2952A27D" w14:textId="77777777" w:rsidR="00B6158B" w:rsidRPr="005E4A3B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76962284" w14:textId="77777777" w:rsidR="00B6158B" w:rsidRPr="000411E6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21956DA9" w14:textId="77777777" w:rsidR="00B6158B" w:rsidRPr="000411E6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239652AE" w14:textId="77777777" w:rsidR="00B6158B" w:rsidRPr="006C5C53" w:rsidRDefault="00B6158B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56B25942" w14:textId="77777777" w:rsidR="00B6158B" w:rsidRPr="006C5C53" w:rsidRDefault="00B6158B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A6357" w14:textId="77777777" w:rsidR="00AA09C2" w:rsidRDefault="00AA09C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0A9B6C07" wp14:editId="078BED0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F14E4C" w14:textId="77777777" w:rsidR="00AA09C2" w:rsidRDefault="00AA09C2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BAB2D4" w14:textId="77777777" w:rsidR="00AA09C2" w:rsidRDefault="00AA09C2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8985BE" w14:textId="77777777" w:rsidR="00AA09C2" w:rsidRDefault="00AA09C2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95864F" w14:textId="77777777" w:rsidR="00AA09C2" w:rsidRDefault="00AA09C2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2887CE" w14:textId="77777777" w:rsidR="00AA09C2" w:rsidRDefault="00AA09C2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779356" w14:textId="77777777" w:rsidR="00AA09C2" w:rsidRDefault="00AA09C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CF750E" w14:textId="77777777" w:rsidR="00AA09C2" w:rsidRDefault="00AA09C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BF3AE3" w14:textId="77777777" w:rsidR="00AA09C2" w:rsidRDefault="00AA09C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23BC5A" w14:textId="77777777" w:rsidR="00AA09C2" w:rsidRDefault="00AA09C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A9CCE7" w14:textId="77777777" w:rsidR="00AA09C2" w:rsidRDefault="00AA09C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DCCCB2" w14:textId="77777777" w:rsidR="00AA09C2" w:rsidRPr="00945CCC" w:rsidRDefault="00AA09C2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AFEC08" w14:textId="77777777" w:rsidR="00AA09C2" w:rsidRDefault="00AA09C2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EF5E7D" w14:textId="77777777" w:rsidR="00AA09C2" w:rsidRDefault="00AA09C2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E436E3" w14:textId="77777777" w:rsidR="00AA09C2" w:rsidRPr="005E4A3B" w:rsidRDefault="00AA09C2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FC6199" w14:textId="77777777" w:rsidR="00AA09C2" w:rsidRPr="000411E6" w:rsidRDefault="00AA09C2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EAC8C3" w14:textId="77777777" w:rsidR="00AA09C2" w:rsidRDefault="00AA09C2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391BF0" w14:textId="77777777" w:rsidR="00AA09C2" w:rsidRDefault="00AA09C2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F942AB" w14:textId="77777777" w:rsidR="00AA09C2" w:rsidRPr="005E4A3B" w:rsidRDefault="00AA09C2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2E8EEC" w14:textId="77777777" w:rsidR="00AA09C2" w:rsidRPr="00931BFC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69EA8F" w14:textId="77777777" w:rsidR="00AA09C2" w:rsidRPr="00A32665" w:rsidRDefault="00AA09C2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AF579A" w14:textId="77777777"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8BC15C" w14:textId="77777777"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7EF1F2" w14:textId="77777777"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E8B05B" w14:textId="77777777"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572B0C" w14:textId="77777777"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34F2F7" w14:textId="77777777"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B0CB17" w14:textId="77777777"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4F6AD3" w14:textId="77777777"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7F19BB" w14:textId="77777777"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4574AC" w14:textId="77777777"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D423EB" w14:textId="77777777" w:rsidR="00AA09C2" w:rsidRPr="0079077B" w:rsidRDefault="00E235F2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79C31E" w14:textId="77777777" w:rsidR="00AA09C2" w:rsidRPr="00A32665" w:rsidRDefault="00AA09C2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C32D0B" w14:textId="77777777" w:rsidR="00AA09C2" w:rsidRPr="00CB1016" w:rsidRDefault="00AA09C2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F92477" w14:textId="77777777" w:rsidR="00AA09C2" w:rsidRPr="00CB1016" w:rsidRDefault="00AA09C2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4BB996" w14:textId="77777777" w:rsidR="00AA09C2" w:rsidRPr="005374BE" w:rsidRDefault="00AA09C2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235F2" w:rsidRPr="00E235F2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235F2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C68FAC" w14:textId="77777777" w:rsidR="00AA09C2" w:rsidRPr="005374BE" w:rsidRDefault="00AA09C2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01B857" w14:textId="77777777" w:rsidR="00AA09C2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7C1BB5" w14:textId="77777777" w:rsidR="00AA09C2" w:rsidRDefault="00AA09C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235F2">
                                    <w:t>A.B.XXX.П7.XX.</w:t>
                                  </w:r>
                                  <w:proofErr w:type="gramStart"/>
                                  <w:r w:rsidR="00E235F2">
                                    <w:t>X-X</w:t>
                                  </w:r>
                                  <w:proofErr w:type="gramEnd"/>
                                  <w:r w:rsidR="00E235F2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C8FA5E" w14:textId="77777777" w:rsidR="00AA09C2" w:rsidRDefault="00E235F2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AA09C2">
                                    <w:t>.</w:t>
                                  </w:r>
                                </w:p>
                                <w:p w14:paraId="3439C7C2" w14:textId="77777777" w:rsidR="00AA09C2" w:rsidRPr="00F9048A" w:rsidRDefault="00AA09C2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E235F2">
                                    <w:rPr>
                                      <w:rStyle w:val="34fe"/>
                                    </w:rPr>
                                    <w:t>Описание систем классификации и кодирования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567F19" w14:textId="77777777" w:rsidR="00AA09C2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0940A9" w14:textId="77777777" w:rsidR="00AA09C2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C355EC" w14:textId="77777777" w:rsidR="00AA09C2" w:rsidRPr="00945CCC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3AA4BB" w14:textId="77777777" w:rsidR="00AA09C2" w:rsidRPr="00945CCC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0DEFA6" w14:textId="77777777"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24EF64" w14:textId="77777777"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134C0C" w14:textId="77777777"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260B8F" w14:textId="77777777"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D89187" w14:textId="77777777" w:rsidR="00AA09C2" w:rsidRPr="006C5C53" w:rsidRDefault="00AA09C2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EBBC2B" w14:textId="77777777" w:rsidR="00AA09C2" w:rsidRPr="006C5C53" w:rsidRDefault="00AA09C2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9B6C07"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NIOOdLAOAAACtgAADgAAAAAA&#10;AAAAAAAAAAAuAgAAZHJzL2Uyb0RvYy54bWxQSwECLQAUAAYACAAAACEAWUWeJeEAAAALAQAADwAA&#10;AAAAAAAAAAAAAAAKEQAAZHJzL2Rvd25yZXYueG1sUEsFBgAAAAAEAAQA8wAAABgSAAAAAA==&#10;">
              <v:group id="Группа 8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group id="Группа 9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Группа 10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group id="Группа 11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group id="Группа 14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r3swAAAANsAAAAPAAAAZHJzL2Rvd25yZXYueG1sRE9Li8Iw&#10;EL4L+x/CLOxN0xUU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MlK97MAAAADbAAAADwAAAAAA&#10;AAAAAAAAAAAHAgAAZHJzL2Rvd25yZXYueG1sUEsFBgAAAAADAAMAtwAAAPQCAAAAAA=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Группа 22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Lb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1g9AV/X+IPkMtfAAAA//8DAFBLAQItABQABgAIAAAAIQDb4fbL7gAAAIUBAAATAAAAAAAAAAAA&#10;AAAAAAAAAABbQ29udGVudF9UeXBlc10ueG1sUEsBAi0AFAAGAAgAAAAhAFr0LFu/AAAAFQEAAAsA&#10;AAAAAAAAAAAAAAAAHwEAAF9yZWxzLy5yZWxzUEsBAi0AFAAGAAgAAAAhAJCG4tv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9F14E4C" w14:textId="77777777" w:rsidR="00AA09C2" w:rsidRDefault="00AA09C2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8BAB2D4" w14:textId="77777777" w:rsidR="00AA09C2" w:rsidRDefault="00AA09C2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nCq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I4Nn6JP0DmDwAAAP//AwBQSwECLQAUAAYACAAAACEA2+H2y+4AAACFAQAAEwAAAAAAAAAAAAAA&#10;AAAAAAAAW0NvbnRlbnRfVHlwZXNdLnhtbFBLAQItABQABgAIAAAAIQBa9CxbvwAAABUBAAALAAAA&#10;AAAAAAAAAAAAAB8BAABfcmVscy8ucmVsc1BLAQItABQABgAIAAAAIQCeInCq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358985BE" w14:textId="77777777" w:rsidR="00AA09C2" w:rsidRDefault="00AA09C2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695864F" w14:textId="77777777" w:rsidR="00AA09C2" w:rsidRDefault="00AA09C2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92887CE" w14:textId="77777777" w:rsidR="00AA09C2" w:rsidRDefault="00AA09C2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7779356" w14:textId="77777777" w:rsidR="00AA09C2" w:rsidRDefault="00AA09C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58CF750E" w14:textId="77777777" w:rsidR="00AA09C2" w:rsidRDefault="00AA09C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9BF3AE3" w14:textId="77777777" w:rsidR="00AA09C2" w:rsidRDefault="00AA09C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A23BC5A" w14:textId="77777777" w:rsidR="00AA09C2" w:rsidRDefault="00AA09C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BA9CCE7" w14:textId="77777777" w:rsidR="00AA09C2" w:rsidRDefault="00AA09C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591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B/D8kn6AnD8AAAD//wMAUEsBAi0AFAAGAAgAAAAhANvh9svuAAAAhQEAABMAAAAAAAAAAAAA&#10;AAAAAAAAAFtDb250ZW50X1R5cGVzXS54bWxQSwECLQAUAAYACAAAACEAWvQsW78AAAAVAQAACwAA&#10;AAAAAAAAAAAAAAAfAQAAX3JlbHMvLnJlbHNQSwECLQAUAAYACAAAACEAKcOfdcMAAADbAAAADwAA&#10;AAAAAAAAAAAAAAAHAgAAZHJzL2Rvd25yZXYueG1sUEsFBgAAAAADAAMAtwAAAPcC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Группа 472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NQ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OILLmXQE9OQMAAD//wMAUEsBAi0AFAAGAAgAAAAhANvh9svuAAAAhQEAABMAAAAAAAAA&#10;AAAAAAAAAAAAAFtDb250ZW50X1R5cGVzXS54bWxQSwECLQAUAAYACAAAACEAWvQsW78AAAAVAQAA&#10;CwAAAAAAAAAAAAAAAAAfAQAAX3JlbHMvLnJlbHNQSwECLQAUAAYACAAAACEAu6oDU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pvs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Cdqb7MYAAADcAAAA&#10;DwAAAAAAAAAAAAAAAAAHAgAAZHJzL2Rvd25yZXYueG1sUEsFBgAAAAADAAMAtwAAAPoCAAAAAA==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53xwAAANwAAAAPAAAAZHJzL2Rvd25yZXYueG1sRI9Pa8JA&#10;FMTvBb/D8oTe6qa1BI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GaWPnfHAAAA3AAA&#10;AA8AAAAAAAAAAAAAAAAABwIAAGRycy9kb3ducmV2LnhtbFBLBQYAAAAAAwADALcAAAD7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OcFxgAAANw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epgd8z6Qjo+Q8AAAD//wMAUEsBAi0AFAAGAAgAAAAhANvh9svuAAAAhQEAABMAAAAAAAAA&#10;AAAAAAAAAAAAAFtDb250ZW50X1R5cGVzXS54bWxQSwECLQAUAAYACAAAACEAWvQsW78AAAAVAQAA&#10;CwAAAAAAAAAAAAAAAAAfAQAAX3JlbHMvLnJlbHNQSwECLQAUAAYACAAAACEA/+DnB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HY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XicGvg9k46AXvwAAAD//wMAUEsBAi0AFAAGAAgAAAAhANvh9svuAAAAhQEAABMAAAAAAAAA&#10;AAAAAAAAAAAAAFtDb250ZW50X1R5cGVzXS54bWxQSwECLQAUAAYACAAAACEAWvQsW78AAAAVAQAA&#10;CwAAAAAAAAAAAAAAAAAfAQAAX3JlbHMvLnJlbHNQSwECLQAUAAYACAAAACEAejlx2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7EDCCCB2" w14:textId="77777777" w:rsidR="00AA09C2" w:rsidRPr="00945CCC" w:rsidRDefault="00AA09C2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2FAFEC08" w14:textId="77777777" w:rsidR="00AA09C2" w:rsidRDefault="00AA09C2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6AEF5E7D" w14:textId="77777777" w:rsidR="00AA09C2" w:rsidRDefault="00AA09C2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78E436E3" w14:textId="77777777" w:rsidR="00AA09C2" w:rsidRPr="005E4A3B" w:rsidRDefault="00AA09C2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24FC6199" w14:textId="77777777" w:rsidR="00AA09C2" w:rsidRPr="000411E6" w:rsidRDefault="00AA09C2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7EEAC8C3" w14:textId="77777777" w:rsidR="00AA09C2" w:rsidRDefault="00AA09C2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72391BF0" w14:textId="77777777" w:rsidR="00AA09C2" w:rsidRDefault="00AA09C2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39F942AB" w14:textId="77777777" w:rsidR="00AA09C2" w:rsidRPr="005E4A3B" w:rsidRDefault="00AA09C2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772E8EEC" w14:textId="77777777" w:rsidR="00AA09C2" w:rsidRPr="00931BFC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0E69EA8F" w14:textId="77777777" w:rsidR="00AA09C2" w:rsidRPr="00A32665" w:rsidRDefault="00AA09C2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23AF579A" w14:textId="77777777"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2C8BC15C" w14:textId="77777777"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097EF1F2" w14:textId="77777777"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3AE8B05B" w14:textId="77777777"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3C572B0C" w14:textId="77777777"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6B34F2F7" w14:textId="77777777"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38B0CB17" w14:textId="77777777"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594F6AD3" w14:textId="77777777"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6E7F19BB" w14:textId="77777777"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4C4574AC" w14:textId="77777777"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67D423EB" w14:textId="77777777" w:rsidR="00AA09C2" w:rsidRPr="0079077B" w:rsidRDefault="00E235F2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6279C31E" w14:textId="77777777" w:rsidR="00AA09C2" w:rsidRPr="00A32665" w:rsidRDefault="00AA09C2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3AC32D0B" w14:textId="77777777" w:rsidR="00AA09C2" w:rsidRPr="00CB1016" w:rsidRDefault="00AA09C2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63F92477" w14:textId="77777777" w:rsidR="00AA09C2" w:rsidRPr="00CB1016" w:rsidRDefault="00AA09C2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504BB996" w14:textId="77777777" w:rsidR="00AA09C2" w:rsidRPr="005374BE" w:rsidRDefault="00AA09C2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235F2" w:rsidRPr="00E235F2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235F2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2FC68FAC" w14:textId="77777777" w:rsidR="00AA09C2" w:rsidRPr="005374BE" w:rsidRDefault="00AA09C2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7E01B857" w14:textId="77777777" w:rsidR="00AA09C2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4C7C1BB5" w14:textId="77777777" w:rsidR="00AA09C2" w:rsidRDefault="00AA09C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235F2">
                              <w:t>A.B.XXX.П7.XX.</w:t>
                            </w:r>
                            <w:proofErr w:type="gramStart"/>
                            <w:r w:rsidR="00E235F2">
                              <w:t>X-X</w:t>
                            </w:r>
                            <w:proofErr w:type="gramEnd"/>
                            <w:r w:rsidR="00E235F2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37C8FA5E" w14:textId="77777777" w:rsidR="00AA09C2" w:rsidRDefault="00E235F2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AA09C2">
                              <w:t>.</w:t>
                            </w:r>
                          </w:p>
                          <w:p w14:paraId="3439C7C2" w14:textId="77777777" w:rsidR="00AA09C2" w:rsidRPr="00F9048A" w:rsidRDefault="00AA09C2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E235F2">
                              <w:rPr>
                                <w:rStyle w:val="34fe"/>
                              </w:rPr>
                              <w:t>Описание систем классификации и кодирования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53567F19" w14:textId="77777777" w:rsidR="00AA09C2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750940A9" w14:textId="77777777" w:rsidR="00AA09C2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1CC355EC" w14:textId="77777777" w:rsidR="00AA09C2" w:rsidRPr="00945CCC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583AA4BB" w14:textId="77777777" w:rsidR="00AA09C2" w:rsidRPr="00945CCC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790DEFA6" w14:textId="77777777"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3B24EF64" w14:textId="77777777"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1B134C0C" w14:textId="77777777"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4C260B8F" w14:textId="77777777"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23D89187" w14:textId="77777777" w:rsidR="00AA09C2" w:rsidRPr="006C5C53" w:rsidRDefault="00AA09C2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14EBBC2B" w14:textId="77777777" w:rsidR="00AA09C2" w:rsidRPr="006C5C53" w:rsidRDefault="00AA09C2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C6DEB"/>
    <w:multiLevelType w:val="multilevel"/>
    <w:tmpl w:val="2C28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7A1A43"/>
    <w:multiLevelType w:val="multilevel"/>
    <w:tmpl w:val="848E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3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5" w15:restartNumberingAfterBreak="0">
    <w:nsid w:val="20CF7047"/>
    <w:multiLevelType w:val="multilevel"/>
    <w:tmpl w:val="37A8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7" w15:restartNumberingAfterBreak="0">
    <w:nsid w:val="21A579CC"/>
    <w:multiLevelType w:val="multilevel"/>
    <w:tmpl w:val="9638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4586D8D"/>
    <w:multiLevelType w:val="multilevel"/>
    <w:tmpl w:val="1784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52985"/>
    <w:multiLevelType w:val="multilevel"/>
    <w:tmpl w:val="24F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369E0150"/>
    <w:multiLevelType w:val="multilevel"/>
    <w:tmpl w:val="FCB8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8" w15:restartNumberingAfterBreak="0">
    <w:nsid w:val="40D84FEB"/>
    <w:multiLevelType w:val="multilevel"/>
    <w:tmpl w:val="558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30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492257EF"/>
    <w:multiLevelType w:val="multilevel"/>
    <w:tmpl w:val="5FE8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5" w15:restartNumberingAfterBreak="0">
    <w:nsid w:val="4C482C20"/>
    <w:multiLevelType w:val="multilevel"/>
    <w:tmpl w:val="EF54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3A057D"/>
    <w:multiLevelType w:val="multilevel"/>
    <w:tmpl w:val="7BC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0D5C2E"/>
    <w:multiLevelType w:val="multilevel"/>
    <w:tmpl w:val="59B4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C0E32FB"/>
    <w:multiLevelType w:val="multilevel"/>
    <w:tmpl w:val="1B0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5303FC"/>
    <w:multiLevelType w:val="multilevel"/>
    <w:tmpl w:val="1D9C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6E762C"/>
    <w:multiLevelType w:val="multilevel"/>
    <w:tmpl w:val="A20A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7" w15:restartNumberingAfterBreak="0">
    <w:nsid w:val="74A70EE2"/>
    <w:multiLevelType w:val="multilevel"/>
    <w:tmpl w:val="2E6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893766"/>
    <w:multiLevelType w:val="multilevel"/>
    <w:tmpl w:val="08F6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E62448"/>
    <w:multiLevelType w:val="multilevel"/>
    <w:tmpl w:val="0852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750342"/>
    <w:multiLevelType w:val="multilevel"/>
    <w:tmpl w:val="5BB0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870813">
    <w:abstractNumId w:val="46"/>
  </w:num>
  <w:num w:numId="2" w16cid:durableId="1354260659">
    <w:abstractNumId w:val="39"/>
  </w:num>
  <w:num w:numId="3" w16cid:durableId="2039963011">
    <w:abstractNumId w:val="12"/>
  </w:num>
  <w:num w:numId="4" w16cid:durableId="1523975293">
    <w:abstractNumId w:val="5"/>
  </w:num>
  <w:num w:numId="5" w16cid:durableId="1865485571">
    <w:abstractNumId w:val="50"/>
  </w:num>
  <w:num w:numId="6" w16cid:durableId="2077624395">
    <w:abstractNumId w:val="37"/>
  </w:num>
  <w:num w:numId="7" w16cid:durableId="1843668255">
    <w:abstractNumId w:val="3"/>
  </w:num>
  <w:num w:numId="8" w16cid:durableId="897667095">
    <w:abstractNumId w:val="22"/>
  </w:num>
  <w:num w:numId="9" w16cid:durableId="992560544">
    <w:abstractNumId w:val="8"/>
  </w:num>
  <w:num w:numId="10" w16cid:durableId="459613697">
    <w:abstractNumId w:val="23"/>
  </w:num>
  <w:num w:numId="11" w16cid:durableId="1814516330">
    <w:abstractNumId w:val="38"/>
  </w:num>
  <w:num w:numId="12" w16cid:durableId="845247242">
    <w:abstractNumId w:val="32"/>
  </w:num>
  <w:num w:numId="13" w16cid:durableId="1686059022">
    <w:abstractNumId w:val="1"/>
  </w:num>
  <w:num w:numId="14" w16cid:durableId="1245144992">
    <w:abstractNumId w:val="29"/>
  </w:num>
  <w:num w:numId="15" w16cid:durableId="216891169">
    <w:abstractNumId w:val="21"/>
  </w:num>
  <w:num w:numId="16" w16cid:durableId="1195194304">
    <w:abstractNumId w:val="40"/>
  </w:num>
  <w:num w:numId="17" w16cid:durableId="833379870">
    <w:abstractNumId w:val="27"/>
  </w:num>
  <w:num w:numId="18" w16cid:durableId="1118254376">
    <w:abstractNumId w:val="34"/>
  </w:num>
  <w:num w:numId="19" w16cid:durableId="1097604806">
    <w:abstractNumId w:val="0"/>
  </w:num>
  <w:num w:numId="20" w16cid:durableId="112989344">
    <w:abstractNumId w:val="18"/>
  </w:num>
  <w:num w:numId="21" w16cid:durableId="401947580">
    <w:abstractNumId w:val="52"/>
  </w:num>
  <w:num w:numId="22" w16cid:durableId="225148035">
    <w:abstractNumId w:val="52"/>
    <w:lvlOverride w:ilvl="0">
      <w:startOverride w:val="1"/>
    </w:lvlOverride>
  </w:num>
  <w:num w:numId="23" w16cid:durableId="869798212">
    <w:abstractNumId w:val="5"/>
    <w:lvlOverride w:ilvl="0">
      <w:startOverride w:val="1"/>
    </w:lvlOverride>
  </w:num>
  <w:num w:numId="24" w16cid:durableId="799571022">
    <w:abstractNumId w:val="38"/>
    <w:lvlOverride w:ilvl="0">
      <w:startOverride w:val="1"/>
    </w:lvlOverride>
  </w:num>
  <w:num w:numId="25" w16cid:durableId="193200939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56809771">
    <w:abstractNumId w:val="16"/>
  </w:num>
  <w:num w:numId="27" w16cid:durableId="256401861">
    <w:abstractNumId w:val="6"/>
  </w:num>
  <w:num w:numId="28" w16cid:durableId="1726417633">
    <w:abstractNumId w:val="24"/>
  </w:num>
  <w:num w:numId="29" w16cid:durableId="836070942">
    <w:abstractNumId w:val="33"/>
  </w:num>
  <w:num w:numId="30" w16cid:durableId="1498617856">
    <w:abstractNumId w:val="2"/>
  </w:num>
  <w:num w:numId="31" w16cid:durableId="368990567">
    <w:abstractNumId w:val="42"/>
  </w:num>
  <w:num w:numId="32" w16cid:durableId="86390849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95715929">
    <w:abstractNumId w:val="42"/>
    <w:lvlOverride w:ilvl="0">
      <w:startOverride w:val="1"/>
    </w:lvlOverride>
  </w:num>
  <w:num w:numId="34" w16cid:durableId="1875848913">
    <w:abstractNumId w:val="10"/>
  </w:num>
  <w:num w:numId="35" w16cid:durableId="2092433488">
    <w:abstractNumId w:val="14"/>
  </w:num>
  <w:num w:numId="36" w16cid:durableId="185564344">
    <w:abstractNumId w:val="9"/>
  </w:num>
  <w:num w:numId="37" w16cid:durableId="510146521">
    <w:abstractNumId w:val="53"/>
  </w:num>
  <w:num w:numId="38" w16cid:durableId="702367608">
    <w:abstractNumId w:val="26"/>
  </w:num>
  <w:num w:numId="39" w16cid:durableId="984704696">
    <w:abstractNumId w:val="26"/>
    <w:lvlOverride w:ilvl="0">
      <w:startOverride w:val="1"/>
    </w:lvlOverride>
  </w:num>
  <w:num w:numId="40" w16cid:durableId="1778671722">
    <w:abstractNumId w:val="13"/>
  </w:num>
  <w:num w:numId="41" w16cid:durableId="534927726">
    <w:abstractNumId w:val="11"/>
  </w:num>
  <w:num w:numId="42" w16cid:durableId="1503666667">
    <w:abstractNumId w:val="30"/>
  </w:num>
  <w:num w:numId="43" w16cid:durableId="2112041231">
    <w:abstractNumId w:val="25"/>
  </w:num>
  <w:num w:numId="44" w16cid:durableId="1032875812">
    <w:abstractNumId w:val="31"/>
  </w:num>
  <w:num w:numId="45" w16cid:durableId="1879704102">
    <w:abstractNumId w:val="51"/>
  </w:num>
  <w:num w:numId="46" w16cid:durableId="865560576">
    <w:abstractNumId w:val="19"/>
  </w:num>
  <w:num w:numId="47" w16cid:durableId="688069808">
    <w:abstractNumId w:val="7"/>
  </w:num>
  <w:num w:numId="48" w16cid:durableId="627931316">
    <w:abstractNumId w:val="36"/>
  </w:num>
  <w:num w:numId="49" w16cid:durableId="391270078">
    <w:abstractNumId w:val="45"/>
  </w:num>
  <w:num w:numId="50" w16cid:durableId="92288697">
    <w:abstractNumId w:val="4"/>
  </w:num>
  <w:num w:numId="51" w16cid:durableId="1063405014">
    <w:abstractNumId w:val="20"/>
  </w:num>
  <w:num w:numId="52" w16cid:durableId="835802535">
    <w:abstractNumId w:val="48"/>
  </w:num>
  <w:num w:numId="53" w16cid:durableId="424804838">
    <w:abstractNumId w:val="15"/>
  </w:num>
  <w:num w:numId="54" w16cid:durableId="257256967">
    <w:abstractNumId w:val="47"/>
  </w:num>
  <w:num w:numId="55" w16cid:durableId="1198080967">
    <w:abstractNumId w:val="28"/>
  </w:num>
  <w:num w:numId="56" w16cid:durableId="931935177">
    <w:abstractNumId w:val="41"/>
  </w:num>
  <w:num w:numId="57" w16cid:durableId="2047754566">
    <w:abstractNumId w:val="43"/>
  </w:num>
  <w:num w:numId="58" w16cid:durableId="1500997455">
    <w:abstractNumId w:val="35"/>
  </w:num>
  <w:num w:numId="59" w16cid:durableId="69549699">
    <w:abstractNumId w:val="17"/>
  </w:num>
  <w:num w:numId="60" w16cid:durableId="1108961973">
    <w:abstractNumId w:val="44"/>
  </w:num>
  <w:num w:numId="61" w16cid:durableId="380206241">
    <w:abstractNumId w:val="4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4289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1CB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1CAE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A0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4894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4ED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0BED"/>
    <w:rsid w:val="002C1636"/>
    <w:rsid w:val="002C35B5"/>
    <w:rsid w:val="002C370B"/>
    <w:rsid w:val="002C5584"/>
    <w:rsid w:val="002C5B48"/>
    <w:rsid w:val="002C5C6E"/>
    <w:rsid w:val="002C6C7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24A"/>
    <w:rsid w:val="003454B5"/>
    <w:rsid w:val="003473F4"/>
    <w:rsid w:val="00350B2F"/>
    <w:rsid w:val="0035200D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07C7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648F"/>
    <w:rsid w:val="003F7D6C"/>
    <w:rsid w:val="00400626"/>
    <w:rsid w:val="00401F8D"/>
    <w:rsid w:val="0040467C"/>
    <w:rsid w:val="00405956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0594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196B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A64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67D4D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71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16AD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43C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6DEC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7712A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161C"/>
    <w:rsid w:val="007B22AC"/>
    <w:rsid w:val="007B3873"/>
    <w:rsid w:val="007B3D0A"/>
    <w:rsid w:val="007B3FC5"/>
    <w:rsid w:val="007B5249"/>
    <w:rsid w:val="007B683D"/>
    <w:rsid w:val="007B6EBD"/>
    <w:rsid w:val="007B7476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99F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7F11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3CAC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200B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09F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738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3FB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9C2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C10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2EC4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158B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441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D66F3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4204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6DF2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2D4E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3EA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35F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058D"/>
    <w:rsid w:val="00F13636"/>
    <w:rsid w:val="00F14B70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1B82"/>
    <w:rsid w:val="00F336E2"/>
    <w:rsid w:val="00F34D38"/>
    <w:rsid w:val="00F37A19"/>
    <w:rsid w:val="00F37A3D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778FB"/>
    <w:rsid w:val="00F77A9B"/>
    <w:rsid w:val="00F81040"/>
    <w:rsid w:val="00F81596"/>
    <w:rsid w:val="00F81A04"/>
    <w:rsid w:val="00F82728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1061"/>
    <w:rsid w:val="00FA241E"/>
    <w:rsid w:val="00FA243F"/>
    <w:rsid w:val="00FA3617"/>
    <w:rsid w:val="00FA3CBB"/>
    <w:rsid w:val="00FA49BF"/>
    <w:rsid w:val="00FA51D0"/>
    <w:rsid w:val="00FA548D"/>
    <w:rsid w:val="00FA57AE"/>
    <w:rsid w:val="00FA62AF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5B515D"/>
  <w15:docId w15:val="{0039242E-7DA3-43FC-B0A2-E741B981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235F2"/>
    <w:rPr>
      <w:sz w:val="24"/>
    </w:rPr>
  </w:style>
  <w:style w:type="paragraph" w:styleId="1">
    <w:name w:val="heading 1"/>
    <w:next w:val="34b"/>
    <w:link w:val="10"/>
    <w:qFormat/>
    <w:rsid w:val="00E235F2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235F2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235F2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235F2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235F2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235F2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235F2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235F2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235F2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E235F2"/>
    <w:rPr>
      <w:rFonts w:ascii="Calibri" w:hAnsi="Calibri"/>
    </w:rPr>
  </w:style>
  <w:style w:type="paragraph" w:customStyle="1" w:styleId="34b">
    <w:name w:val="34_Абзац_Обычный"/>
    <w:link w:val="34d"/>
    <w:qFormat/>
    <w:rsid w:val="00E235F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235F2"/>
    <w:rPr>
      <w:sz w:val="24"/>
      <w:lang w:eastAsia="x-none"/>
    </w:rPr>
  </w:style>
  <w:style w:type="character" w:customStyle="1" w:styleId="10">
    <w:name w:val="Заголовок 1 Знак"/>
    <w:link w:val="1"/>
    <w:rsid w:val="00E235F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235F2"/>
    <w:rPr>
      <w:b/>
      <w:sz w:val="32"/>
    </w:rPr>
  </w:style>
  <w:style w:type="character" w:customStyle="1" w:styleId="30">
    <w:name w:val="Заголовок 3 Знак"/>
    <w:link w:val="3"/>
    <w:rsid w:val="00E235F2"/>
    <w:rPr>
      <w:b/>
      <w:bCs/>
      <w:sz w:val="28"/>
    </w:rPr>
  </w:style>
  <w:style w:type="character" w:customStyle="1" w:styleId="40">
    <w:name w:val="Заголовок 4 Знак"/>
    <w:link w:val="4"/>
    <w:rsid w:val="00E235F2"/>
    <w:rPr>
      <w:b/>
      <w:sz w:val="24"/>
    </w:rPr>
  </w:style>
  <w:style w:type="character" w:customStyle="1" w:styleId="50">
    <w:name w:val="Заголовок 5 Знак"/>
    <w:link w:val="5"/>
    <w:rsid w:val="00E235F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235F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235F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235F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235F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235F2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235F2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235F2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E235F2"/>
    <w:rPr>
      <w:u w:val="single"/>
    </w:rPr>
  </w:style>
  <w:style w:type="paragraph" w:customStyle="1" w:styleId="349">
    <w:name w:val="34_Список_Библиография"/>
    <w:basedOn w:val="34b"/>
    <w:rsid w:val="00E235F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6C343C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235F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235F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235F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235F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235F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6C343C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E235F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6C343C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235F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235F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235F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235F2"/>
    <w:rPr>
      <w:b w:val="0"/>
      <w:i/>
    </w:rPr>
  </w:style>
  <w:style w:type="character" w:customStyle="1" w:styleId="34fc">
    <w:name w:val="34_Знак_Название_файла"/>
    <w:qFormat/>
    <w:rsid w:val="00E235F2"/>
    <w:rPr>
      <w:rFonts w:ascii="Calibri" w:hAnsi="Calibri"/>
    </w:rPr>
  </w:style>
  <w:style w:type="character" w:customStyle="1" w:styleId="34fd">
    <w:name w:val="34_Знак_Термин"/>
    <w:rsid w:val="00E235F2"/>
    <w:rPr>
      <w:i/>
    </w:rPr>
  </w:style>
  <w:style w:type="character" w:customStyle="1" w:styleId="34fe">
    <w:name w:val="34_Знак_Полужирный"/>
    <w:rsid w:val="00E235F2"/>
    <w:rPr>
      <w:b/>
    </w:rPr>
  </w:style>
  <w:style w:type="character" w:customStyle="1" w:styleId="34ff">
    <w:name w:val="34_Знак_Верхний_индекс"/>
    <w:rsid w:val="00E235F2"/>
    <w:rPr>
      <w:vertAlign w:val="superscript"/>
    </w:rPr>
  </w:style>
  <w:style w:type="character" w:customStyle="1" w:styleId="3424">
    <w:name w:val="34_Список_Марк_2 Знак"/>
    <w:link w:val="3423"/>
    <w:rsid w:val="00616ADD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235F2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E235F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235F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235F2"/>
    <w:pPr>
      <w:numPr>
        <w:numId w:val="31"/>
      </w:numPr>
    </w:pPr>
  </w:style>
  <w:style w:type="character" w:customStyle="1" w:styleId="3419">
    <w:name w:val="34_Список_Марк_1 Знак"/>
    <w:link w:val="3413"/>
    <w:rsid w:val="006C343C"/>
    <w:rPr>
      <w:sz w:val="24"/>
      <w:lang w:eastAsia="x-none"/>
    </w:rPr>
  </w:style>
  <w:style w:type="paragraph" w:styleId="a4">
    <w:name w:val="footnote text"/>
    <w:basedOn w:val="34b"/>
    <w:link w:val="a5"/>
    <w:rsid w:val="00E235F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235F2"/>
    <w:pPr>
      <w:numPr>
        <w:numId w:val="30"/>
      </w:numPr>
    </w:pPr>
  </w:style>
  <w:style w:type="character" w:customStyle="1" w:styleId="341a">
    <w:name w:val="34_Список_Нум_1 Знак"/>
    <w:link w:val="341"/>
    <w:rsid w:val="006C343C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235F2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6C343C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235F2"/>
    <w:pPr>
      <w:keepNext/>
    </w:pPr>
  </w:style>
  <w:style w:type="paragraph" w:customStyle="1" w:styleId="34f1">
    <w:name w:val="34_Рамка_Основной"/>
    <w:basedOn w:val="34b"/>
    <w:link w:val="34f0"/>
    <w:rsid w:val="00E235F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235F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235F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235F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235F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235F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235F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235F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235F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235F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E235F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E235F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235F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235F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235F2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6C343C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235F2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E235F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235F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235F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235F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235F2"/>
    <w:rPr>
      <w:sz w:val="18"/>
      <w:lang w:eastAsia="x-none"/>
    </w:rPr>
  </w:style>
  <w:style w:type="paragraph" w:customStyle="1" w:styleId="34fff1">
    <w:name w:val="34_Листинг"/>
    <w:basedOn w:val="34b"/>
    <w:rsid w:val="00E235F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235F2"/>
    <w:rPr>
      <w:b/>
    </w:rPr>
  </w:style>
  <w:style w:type="paragraph" w:customStyle="1" w:styleId="3440">
    <w:name w:val="34_Заголовок_4_Приложение"/>
    <w:basedOn w:val="4"/>
    <w:next w:val="34b"/>
    <w:rsid w:val="00E235F2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E235F2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E235F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235F2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E235F2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235F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235F2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235F2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235F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235F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235F2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235F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235F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235F2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235F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235F2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E235F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235F2"/>
  </w:style>
  <w:style w:type="paragraph" w:customStyle="1" w:styleId="34fffb">
    <w:name w:val="34_Пример_Заголовок"/>
    <w:basedOn w:val="34f8"/>
    <w:next w:val="34f8"/>
    <w:rsid w:val="00E235F2"/>
    <w:pPr>
      <w:keepNext/>
      <w:spacing w:after="120"/>
    </w:pPr>
    <w:rPr>
      <w:b/>
      <w:lang w:eastAsia="ru-RU"/>
    </w:rPr>
  </w:style>
  <w:style w:type="character" w:styleId="a7">
    <w:name w:val="FollowedHyperlink"/>
    <w:rsid w:val="00E235F2"/>
    <w:rPr>
      <w:color w:val="auto"/>
    </w:rPr>
  </w:style>
  <w:style w:type="character" w:customStyle="1" w:styleId="34fffc">
    <w:name w:val="34_Знак_Нижний_индекс"/>
    <w:rsid w:val="00E235F2"/>
    <w:rPr>
      <w:vertAlign w:val="subscript"/>
    </w:rPr>
  </w:style>
  <w:style w:type="character" w:styleId="a8">
    <w:name w:val="footnote reference"/>
    <w:basedOn w:val="a1"/>
    <w:semiHidden/>
    <w:rsid w:val="00E235F2"/>
    <w:rPr>
      <w:vertAlign w:val="superscript"/>
    </w:rPr>
  </w:style>
  <w:style w:type="paragraph" w:styleId="a9">
    <w:name w:val="header"/>
    <w:basedOn w:val="34b"/>
    <w:link w:val="aa"/>
    <w:rsid w:val="00E235F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235F2"/>
    <w:rPr>
      <w:lang w:eastAsia="x-none"/>
    </w:rPr>
  </w:style>
  <w:style w:type="paragraph" w:styleId="ab">
    <w:name w:val="footer"/>
    <w:basedOn w:val="34b"/>
    <w:link w:val="ac"/>
    <w:rsid w:val="00E235F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235F2"/>
    <w:rPr>
      <w:lang w:eastAsia="x-none"/>
    </w:rPr>
  </w:style>
  <w:style w:type="numbering" w:customStyle="1" w:styleId="a">
    <w:name w:val="Приложение"/>
    <w:uiPriority w:val="99"/>
    <w:rsid w:val="00E235F2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235F2"/>
    <w:pPr>
      <w:keepNext/>
    </w:pPr>
  </w:style>
  <w:style w:type="character" w:customStyle="1" w:styleId="3434">
    <w:name w:val="34_Список_Марк_3 Знак"/>
    <w:basedOn w:val="34d"/>
    <w:link w:val="3432"/>
    <w:rsid w:val="00616ADD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235F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235F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6C343C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6C343C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6C343C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235F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235F2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E235F2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6C343C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235F2"/>
    <w:pPr>
      <w:keepNext/>
    </w:pPr>
  </w:style>
  <w:style w:type="character" w:customStyle="1" w:styleId="34ffff0">
    <w:name w:val="34_Процедура_Подшаг Знак"/>
    <w:basedOn w:val="34d"/>
    <w:link w:val="344"/>
    <w:rsid w:val="006C343C"/>
    <w:rPr>
      <w:sz w:val="24"/>
      <w:lang w:eastAsia="x-none"/>
    </w:rPr>
  </w:style>
  <w:style w:type="character" w:customStyle="1" w:styleId="34ffff2">
    <w:name w:val="34_Знак_Клавиши"/>
    <w:rsid w:val="00E235F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235F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235F2"/>
  </w:style>
  <w:style w:type="paragraph" w:styleId="ad">
    <w:name w:val="caption"/>
    <w:basedOn w:val="34b"/>
    <w:next w:val="34b"/>
    <w:rsid w:val="00D82D4E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235F2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235F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235F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6C343C"/>
    <w:rPr>
      <w:sz w:val="24"/>
      <w:lang w:eastAsia="x-none"/>
    </w:rPr>
  </w:style>
  <w:style w:type="character" w:customStyle="1" w:styleId="ae">
    <w:name w:val="Основной текст Знак"/>
    <w:semiHidden/>
    <w:rsid w:val="00E235F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235F2"/>
    <w:rPr>
      <w:rFonts w:ascii="Arial" w:hAnsi="Arial"/>
    </w:rPr>
  </w:style>
  <w:style w:type="character" w:customStyle="1" w:styleId="af0">
    <w:name w:val="Тема примечания Знак"/>
    <w:semiHidden/>
    <w:rsid w:val="00E235F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235F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235F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235F2"/>
  </w:style>
  <w:style w:type="character" w:styleId="af3">
    <w:name w:val="annotation reference"/>
    <w:semiHidden/>
    <w:rsid w:val="00E235F2"/>
    <w:rPr>
      <w:sz w:val="16"/>
      <w:szCs w:val="16"/>
    </w:rPr>
  </w:style>
  <w:style w:type="character" w:styleId="af4">
    <w:name w:val="page number"/>
    <w:rsid w:val="00E235F2"/>
  </w:style>
  <w:style w:type="paragraph" w:styleId="af5">
    <w:name w:val="Body Text"/>
    <w:basedOn w:val="a0"/>
    <w:link w:val="13"/>
    <w:semiHidden/>
    <w:unhideWhenUsed/>
    <w:rsid w:val="00E235F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235F2"/>
    <w:rPr>
      <w:sz w:val="24"/>
    </w:rPr>
  </w:style>
  <w:style w:type="paragraph" w:styleId="af6">
    <w:name w:val="annotation subject"/>
    <w:basedOn w:val="af2"/>
    <w:next w:val="af2"/>
    <w:link w:val="14"/>
    <w:semiHidden/>
    <w:rsid w:val="00E235F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235F2"/>
    <w:rPr>
      <w:b/>
      <w:bCs/>
    </w:rPr>
  </w:style>
  <w:style w:type="paragraph" w:styleId="af7">
    <w:name w:val="Balloon Text"/>
    <w:basedOn w:val="a0"/>
    <w:link w:val="15"/>
    <w:semiHidden/>
    <w:rsid w:val="00E235F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235F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235F2"/>
  </w:style>
  <w:style w:type="paragraph" w:customStyle="1" w:styleId="34ffff9">
    <w:name w:val="34_ТЛ_Подпись"/>
    <w:basedOn w:val="34f6"/>
    <w:rsid w:val="00E235F2"/>
  </w:style>
  <w:style w:type="paragraph" w:customStyle="1" w:styleId="34ffffa">
    <w:name w:val="34_ТЛ_Подпись_скрытый"/>
    <w:basedOn w:val="34ffff9"/>
    <w:rsid w:val="00E235F2"/>
    <w:rPr>
      <w:vanish/>
    </w:rPr>
  </w:style>
  <w:style w:type="paragraph" w:customStyle="1" w:styleId="34ffffb">
    <w:name w:val="34_Комментарий_Философта"/>
    <w:basedOn w:val="34b"/>
    <w:rsid w:val="00E235F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235F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235F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235F2"/>
    <w:rPr>
      <w:b/>
    </w:rPr>
  </w:style>
  <w:style w:type="paragraph" w:customStyle="1" w:styleId="34ffffe">
    <w:name w:val="34_Таблица_Сноска_Линия"/>
    <w:basedOn w:val="34fff7"/>
    <w:next w:val="34fff7"/>
    <w:rsid w:val="00E235F2"/>
    <w:pPr>
      <w:keepNext/>
    </w:pPr>
  </w:style>
  <w:style w:type="paragraph" w:customStyle="1" w:styleId="34fffff">
    <w:name w:val="34_Таблица_Примечание"/>
    <w:basedOn w:val="34fff7"/>
    <w:rsid w:val="00E235F2"/>
  </w:style>
  <w:style w:type="character" w:customStyle="1" w:styleId="34fffff0">
    <w:name w:val="34_Знак_Значение"/>
    <w:qFormat/>
    <w:rsid w:val="00E235F2"/>
    <w:rPr>
      <w:rFonts w:ascii="Calibri" w:hAnsi="Calibri"/>
    </w:rPr>
  </w:style>
  <w:style w:type="character" w:styleId="af8">
    <w:name w:val="Hyperlink"/>
    <w:uiPriority w:val="99"/>
    <w:rsid w:val="00E235F2"/>
    <w:rPr>
      <w:color w:val="0000FF"/>
      <w:u w:val="single"/>
    </w:rPr>
  </w:style>
  <w:style w:type="paragraph" w:customStyle="1" w:styleId="34fffff1">
    <w:name w:val="34_Рисунок_Подпись"/>
    <w:basedOn w:val="34b"/>
    <w:rsid w:val="00E235F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235F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235F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235F2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E235F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235F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E235F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43196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235F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235F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235F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235F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235F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235F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235F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235F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235F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235F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235F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235F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E235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D82D4E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E235F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235F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235F2"/>
    <w:pPr>
      <w:jc w:val="center"/>
    </w:pPr>
  </w:style>
  <w:style w:type="paragraph" w:customStyle="1" w:styleId="3411">
    <w:name w:val="34_Таблица_Список_Марк_1_без_отступа"/>
    <w:basedOn w:val="34ff6"/>
    <w:rsid w:val="00E235F2"/>
    <w:pPr>
      <w:numPr>
        <w:numId w:val="41"/>
      </w:numPr>
    </w:pPr>
  </w:style>
  <w:style w:type="paragraph" w:customStyle="1" w:styleId="34fffff9">
    <w:name w:val="34_Формула"/>
    <w:basedOn w:val="a0"/>
    <w:rsid w:val="00E235F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235F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235F2"/>
    <w:pPr>
      <w:ind w:left="680"/>
    </w:pPr>
  </w:style>
  <w:style w:type="character" w:styleId="afa">
    <w:name w:val="Unresolved Mention"/>
    <w:basedOn w:val="a1"/>
    <w:uiPriority w:val="99"/>
    <w:semiHidden/>
    <w:unhideWhenUsed/>
    <w:rsid w:val="00F778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7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0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840B0E-1B68-4AFC-AAA5-1F523CCE2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2</TotalTime>
  <Pages>18</Pages>
  <Words>4492</Words>
  <Characters>25607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систем классификации и кодирования</vt:lpstr>
    </vt:vector>
  </TitlesOfParts>
  <Company>Название организации</Company>
  <LinksUpToDate>false</LinksUpToDate>
  <CharactersWithSpaces>30039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систем классификации и кодирования</dc:title>
  <dc:creator>Oksana</dc:creator>
  <cp:lastModifiedBy>Илья Чураков</cp:lastModifiedBy>
  <cp:revision>2</cp:revision>
  <cp:lastPrinted>2014-09-08T01:50:00Z</cp:lastPrinted>
  <dcterms:created xsi:type="dcterms:W3CDTF">2025-07-24T13:20:00Z</dcterms:created>
  <dcterms:modified xsi:type="dcterms:W3CDTF">2025-07-24T13:20:00Z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A.B.XXX.П7.XX.X-X.X</vt:lpwstr>
  </property>
  <property fmtid="{D5CDD505-2E9C-101B-9397-08002B2CF9AE}" pid="8" name="год_издания">
    <vt:lpwstr>2023</vt:lpwstr>
  </property>
</Properties>
</file>