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«Энергосберегающие Системы и Нейроавтоматизация»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322010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322010" w:rsidRPr="005602A8" w:rsidRDefault="00322010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ja-JP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5012ACD3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D7377E8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</w:t>
      </w:r>
      <w:r w:rsidR="00107D41">
        <w:t xml:space="preserve"> (по умолчанию вход автоматически производится на пользователя «Оператор»)</w:t>
      </w:r>
      <w:r w:rsidR="005602A8">
        <w:t>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417779B1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107D41" w:rsidRDefault="00F34BFB" w:rsidP="00F34BFB"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397792E2" w:rsidR="002E2E1C" w:rsidRDefault="002913AA" w:rsidP="002E2E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04047693" wp14:editId="46294CE4">
            <wp:extent cx="6188710" cy="348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0DE02281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54E28A5C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2D8B3D2F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 xml:space="preserve">При нажатии кнопки «Развернуть» область списка аварий увеличивается и появляются </w:t>
      </w:r>
      <w:r w:rsidR="00322010">
        <w:rPr>
          <w:noProof/>
        </w:rPr>
        <w:pict w14:anchorId="2796106C">
          <v:oval id="Овал 9" o:spid="_x0000_s1032" style="position:absolute;left:0;text-align:left;margin-left:138.35pt;margin-top:30.8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322010" w:rsidRPr="005602A8" w:rsidRDefault="00322010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4B4443">
        <w:t>дополнительные возможности (рис. 5):</w:t>
      </w:r>
    </w:p>
    <w:p w14:paraId="0842DE76" w14:textId="51B6F350" w:rsidR="002E2E1C" w:rsidRDefault="00322010" w:rsidP="002E2E1C">
      <w:pPr>
        <w:pStyle w:val="a5"/>
        <w:keepNext/>
      </w:pPr>
      <w:r>
        <w:rPr>
          <w:noProof/>
        </w:rPr>
        <w:pict w14:anchorId="044C0525">
          <v:shape id="Прямая со стрелкой 10" o:spid="_x0000_s1031" type="#_x0000_t32" style="position:absolute;left:0;text-align:left;margin-left:166.8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ja-JP"/>
        </w:rPr>
        <w:drawing>
          <wp:inline distT="0" distB="0" distL="0" distR="0" wp14:anchorId="41FD49DE" wp14:editId="4E07F6D3">
            <wp:extent cx="6188710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6C3172CF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72A12996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2BC5646B" w14:textId="430560A5" w:rsidR="002913AA" w:rsidRDefault="002913AA" w:rsidP="007A76C8">
      <w:pPr>
        <w:pStyle w:val="a3"/>
        <w:numPr>
          <w:ilvl w:val="0"/>
          <w:numId w:val="6"/>
        </w:numPr>
      </w:pPr>
      <w:r>
        <w:t>«Настройки»;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657B83F" w14:textId="622F1354" w:rsidR="002913AA" w:rsidRPr="007A76C8" w:rsidRDefault="007A76C8" w:rsidP="002913AA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41F6C46F" w:rsidR="002E2E1C" w:rsidRDefault="00322010" w:rsidP="002E2E1C">
      <w:pPr>
        <w:pStyle w:val="a5"/>
        <w:keepNext/>
      </w:pPr>
      <w:r>
        <w:rPr>
          <w:noProof/>
        </w:rPr>
        <w:pict w14:anchorId="0D319C1A">
          <v:shape id="Прямая со стрелкой 16" o:spid="_x0000_s1028" type="#_x0000_t32" style="position:absolute;left:0;text-align:left;margin-left:124.2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52B38DA">
          <v:oval id="Овал 15" o:spid="_x0000_s1030" style="position:absolute;left:0;text-align:left;margin-left:91.8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322010" w:rsidRPr="00DD779F" w:rsidRDefault="00322010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322010" w:rsidRPr="005602A8" w:rsidRDefault="00322010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ja-JP"/>
        </w:rPr>
        <w:drawing>
          <wp:inline distT="0" distB="0" distL="0" distR="0" wp14:anchorId="39DEE7EC" wp14:editId="283C94D7">
            <wp:extent cx="6188710" cy="132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87"/>
                    <a:stretch/>
                  </pic:blipFill>
                  <pic:spPr bwMode="auto">
                    <a:xfrm>
                      <a:off x="0" y="0"/>
                      <a:ext cx="618871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745562CB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76CE8063" w:rsidR="000F0453" w:rsidRPr="000F0453" w:rsidRDefault="00EF7422" w:rsidP="000F0453">
      <w:pPr>
        <w:rPr>
          <w:b/>
          <w:bCs/>
        </w:rPr>
      </w:pPr>
      <w:r>
        <w:t>Верхняя и нижняя</w:t>
      </w:r>
      <w:r w:rsidR="000F0453">
        <w:t xml:space="preserve"> част</w:t>
      </w:r>
      <w:r>
        <w:t>и</w:t>
      </w:r>
      <w:r w:rsidR="000F0453">
        <w:t xml:space="preserve"> панели кнопок служит для переключения экранов рабочей области (рис. 7).</w:t>
      </w:r>
    </w:p>
    <w:p w14:paraId="0FD29A1E" w14:textId="3EB600E1" w:rsidR="00EF7422" w:rsidRDefault="00EF7422" w:rsidP="002E2E1C">
      <w:pPr>
        <w:pStyle w:val="a5"/>
        <w:keepNext/>
        <w:rPr>
          <w:noProof/>
          <w:lang w:eastAsia="ru-RU"/>
        </w:rPr>
      </w:pPr>
      <w:r>
        <w:rPr>
          <w:noProof/>
          <w:lang w:eastAsia="ja-JP"/>
        </w:rPr>
        <w:drawing>
          <wp:inline distT="0" distB="0" distL="0" distR="0" wp14:anchorId="469CE26B" wp14:editId="29294D36">
            <wp:extent cx="2082258" cy="20444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10909" b="70742"/>
                    <a:stretch/>
                  </pic:blipFill>
                  <pic:spPr bwMode="auto">
                    <a:xfrm>
                      <a:off x="0" y="0"/>
                      <a:ext cx="2109774" cy="20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EB0" w14:textId="77777777" w:rsidR="00EF7422" w:rsidRDefault="00EF7422" w:rsidP="002E2E1C">
      <w:pPr>
        <w:pStyle w:val="a5"/>
        <w:keepNext/>
        <w:rPr>
          <w:noProof/>
          <w:lang w:eastAsia="ru-RU"/>
        </w:rPr>
      </w:pPr>
    </w:p>
    <w:p w14:paraId="5068F98F" w14:textId="736BF63E" w:rsidR="002E2E1C" w:rsidRDefault="00EF7422" w:rsidP="002E2E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4ECC476D" wp14:editId="1FEFB94A">
            <wp:extent cx="2053087" cy="243249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77858" b="1"/>
                    <a:stretch/>
                  </pic:blipFill>
                  <pic:spPr bwMode="auto">
                    <a:xfrm>
                      <a:off x="0" y="0"/>
                      <a:ext cx="2093711" cy="24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9933" w14:textId="754E02DC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7BC82034" w:rsidR="000F0453" w:rsidRDefault="00EF7422" w:rsidP="000F0453">
      <w:pPr>
        <w:spacing w:after="120"/>
      </w:pPr>
      <w:r>
        <w:t>Средняя</w:t>
      </w:r>
      <w:r w:rsidR="000F0453">
        <w:t xml:space="preserve"> часть панели кнопок содержит сервисные функции, настройки и доступна только </w:t>
      </w:r>
      <w:r w:rsidR="003506F7">
        <w:t xml:space="preserve">до пуска котла для </w:t>
      </w:r>
      <w:r w:rsidR="000F0453">
        <w:t>пользовател</w:t>
      </w:r>
      <w:r w:rsidR="003506F7">
        <w:t>ей</w:t>
      </w:r>
      <w:r w:rsidR="000F0453">
        <w:t xml:space="preserve"> «Администратор» и «Разработчик» (рис. 8).</w:t>
      </w:r>
    </w:p>
    <w:p w14:paraId="1D9DB47E" w14:textId="5173106F" w:rsidR="00D65D6D" w:rsidRPr="000F0453" w:rsidRDefault="006F43E3" w:rsidP="00D65D6D">
      <w:pPr>
        <w:pStyle w:val="a5"/>
        <w:rPr>
          <w:sz w:val="2"/>
        </w:rPr>
      </w:pPr>
      <w:r w:rsidRPr="006F43E3">
        <w:rPr>
          <w:noProof/>
          <w:sz w:val="2"/>
          <w:lang w:eastAsia="ja-JP"/>
        </w:rPr>
        <w:drawing>
          <wp:inline distT="0" distB="0" distL="0" distR="0" wp14:anchorId="464A58C0" wp14:editId="2D3BA334">
            <wp:extent cx="1886213" cy="2248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094" w14:textId="2AC4EC2B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8D3FC06" w:rsidR="002832DE" w:rsidRPr="005D12F2" w:rsidRDefault="00361665" w:rsidP="00D65D6D">
      <w:r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EF7422">
        <w:t>, вентилями резервного топлива</w:t>
      </w:r>
      <w:r w:rsidR="002832DE">
        <w:t xml:space="preserve"> и шиберами воздуховода </w:t>
      </w:r>
      <w:r w:rsidR="002832DE">
        <w:lastRenderedPageBreak/>
        <w:t>горелок (рис. 9)</w:t>
      </w:r>
      <w:r w:rsidR="005D12F2">
        <w:t>. Данная функция доступна только до пуска котла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53E7CB1D" w:rsidR="002832DE" w:rsidRDefault="00EF7422" w:rsidP="002832DE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2D37AF94" wp14:editId="224D9F8B">
            <wp:extent cx="4718650" cy="32952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4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06383D63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3666B24C" w14:textId="77777777" w:rsidR="006F43E3" w:rsidRPr="0055389F" w:rsidRDefault="006F43E3" w:rsidP="006F43E3">
      <w:r>
        <w:t>Кнопка «Разблокировать задвижки» снимает все ограничения с задвижек и даёт возможность беспрепятственно управлять ими.</w:t>
      </w:r>
    </w:p>
    <w:p w14:paraId="1D12ACCC" w14:textId="1CD2DE03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EF7422">
        <w:t>на экране диагностики ПТК.</w:t>
      </w:r>
    </w:p>
    <w:p w14:paraId="609BC8BE" w14:textId="22DFA25F" w:rsidR="006F43E3" w:rsidRDefault="006F43E3" w:rsidP="00481626">
      <w:r>
        <w:t>Кнопка «Проба звука» включает световую и звуковую сигнализацию для проверки их работоспособности.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E49B8BE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</w:t>
      </w:r>
      <w:r w:rsidR="006F43E3">
        <w:t>0</w:t>
      </w:r>
      <w:r w:rsidR="00B71908" w:rsidRPr="00420752">
        <w:t>):</w:t>
      </w:r>
    </w:p>
    <w:p w14:paraId="75BB37D0" w14:textId="3E7C2974" w:rsidR="002E2E1C" w:rsidRDefault="00322010" w:rsidP="002E2E1C">
      <w:pPr>
        <w:pStyle w:val="a5"/>
        <w:keepNext/>
      </w:pPr>
      <w:r>
        <w:rPr>
          <w:noProof/>
          <w:lang w:eastAsia="ru-RU"/>
        </w:rPr>
        <w:pict w14:anchorId="30154908">
          <v:shape id="_x0000_s1269" type="#_x0000_t32" style="position:absolute;left:0;text-align:left;margin-left:158.4pt;margin-top:132.4pt;width:23.65pt;height:11.2pt;z-index:2518763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8" type="#_x0000_t32" style="position:absolute;left:0;text-align:left;margin-left:169.2pt;margin-top:131.5pt;width:51.85pt;height:13.65pt;z-index:251875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7" style="position:absolute;left:0;text-align:left;margin-left:153.65pt;margin-top:114.2pt;width:19.85pt;height:19.85pt;z-index:251874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7">
              <w:txbxContent>
                <w:p w14:paraId="73DEB6DB" w14:textId="608F67E5" w:rsidR="00322010" w:rsidRPr="00741066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9" type="#_x0000_t32" style="position:absolute;left:0;text-align:left;margin-left:201.2pt;margin-top:132.45pt;width:11.7pt;height:9.35pt;z-index:251866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5" type="#_x0000_t32" style="position:absolute;left:0;text-align:left;margin-left:228.2pt;margin-top:134.05pt;width:4.85pt;height:17.1pt;flip:x;z-index:251872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6" type="#_x0000_t32" style="position:absolute;left:0;text-align:left;margin-left:188.55pt;margin-top:132pt;width:39.1pt;height:18.9pt;flip:x;z-index:251873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4" style="position:absolute;left:0;text-align:left;margin-left:222.9pt;margin-top:113.8pt;width:19.85pt;height:19.85pt;z-index:25187123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4">
              <w:txbxContent>
                <w:p w14:paraId="1B17E104" w14:textId="02262C64" w:rsidR="00322010" w:rsidRPr="00741066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61" style="position:absolute;left:0;text-align:left;margin-left:185.65pt;margin-top:161.55pt;width:19.85pt;height:19.85pt;z-index:2518681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1">
              <w:txbxContent>
                <w:p w14:paraId="6DEB5AD8" w14:textId="37F7DA32" w:rsidR="00322010" w:rsidRPr="00741066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0" type="#_x0000_t32" style="position:absolute;left:0;text-align:left;margin-left:180.55pt;margin-top:133.35pt;width:9.85pt;height:6.6pt;flip:x;z-index:2518671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8" style="position:absolute;left:0;text-align:left;margin-left:185.65pt;margin-top:115.15pt;width:19.85pt;height:19.85pt;z-index:25186508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8">
              <w:txbxContent>
                <w:p w14:paraId="7577E196" w14:textId="37E19F65" w:rsidR="00322010" w:rsidRPr="00741066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3" type="#_x0000_t32" style="position:absolute;left:0;text-align:left;margin-left:180.55pt;margin-top:158.2pt;width:7.25pt;height:6.55pt;flip:x y;z-index:251870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2" type="#_x0000_t32" style="position:absolute;left:0;text-align:left;margin-left:202.7pt;margin-top:158.2pt;width:10.2pt;height:7pt;flip:y;z-index:2518691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56" type="#_x0000_t32" style="position:absolute;left:0;text-align:left;margin-left:213.5pt;margin-top:77.4pt;width:13pt;height:26.4pt;z-index:2518630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4" style="position:absolute;left:0;text-align:left;margin-left:197.95pt;margin-top:60.1pt;width:19.85pt;height:19.85pt;z-index:2518620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4">
              <w:txbxContent>
                <w:p w14:paraId="081539ED" w14:textId="77777777" w:rsidR="00322010" w:rsidRPr="00492173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7" type="#_x0000_t32" style="position:absolute;left:0;text-align:left;margin-left:195.15pt;margin-top:78.3pt;width:7.55pt;height:25.15pt;flip:x;z-index:251864064" o:connectortype="straight" strokecolor="white [3212]">
            <v:stroke endarrow="block"/>
          </v:shape>
        </w:pict>
      </w:r>
      <w:r w:rsidR="00741066">
        <w:rPr>
          <w:noProof/>
          <w:lang w:eastAsia="ja-JP"/>
        </w:rPr>
        <w:drawing>
          <wp:inline distT="0" distB="0" distL="0" distR="0" wp14:anchorId="62574CF5" wp14:editId="64464534">
            <wp:extent cx="6188710" cy="348107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1D6344B2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10</w:t>
      </w:r>
      <w:r w:rsidR="00446E91">
        <w:rPr>
          <w:noProof/>
        </w:rPr>
        <w:fldChar w:fldCharType="end"/>
      </w:r>
    </w:p>
    <w:p w14:paraId="03193564" w14:textId="16348A5A" w:rsidR="00B71908" w:rsidRDefault="00B71908" w:rsidP="00B71908">
      <w:r>
        <w:t>Вызывается кнопкой «Диагностика ПТК».</w:t>
      </w:r>
    </w:p>
    <w:p w14:paraId="0F0FF73A" w14:textId="5908ACC3" w:rsidR="00B71908" w:rsidRDefault="00B71908" w:rsidP="00B71908">
      <w:r>
        <w:t xml:space="preserve">На данном экране отображается </w:t>
      </w:r>
      <w:r w:rsidR="00741066">
        <w:t>наличие</w:t>
      </w:r>
      <w:r w:rsidR="009658DA">
        <w:t xml:space="preserve"> </w:t>
      </w:r>
      <w:r w:rsidR="00741066">
        <w:t xml:space="preserve">резервирования </w:t>
      </w:r>
      <w:r w:rsidR="009658DA">
        <w:t>ПЛК</w:t>
      </w:r>
      <w:r w:rsidR="00741066">
        <w:t xml:space="preserve"> (рис. 10, поз. 1), наличие связи (зеленый прямоугольник-есть связь, красный-нет) с АРМ 1(рис. 10, поз. 2), АРМ 2 (рис. 10, поз. 3) и время, требуемое для доставки данных на АРМ1 (рис. 10, поз. 4), АРМ2 (рис. 10, поз. 5), состояние вводов шкафа АВР и режим его работы, а также п</w:t>
      </w:r>
      <w:r w:rsidR="009658DA">
        <w:t xml:space="preserve">ри нажатии на </w:t>
      </w:r>
      <w:r w:rsidR="00DF4DCE">
        <w:t xml:space="preserve">какой-либо </w:t>
      </w:r>
      <w:r w:rsidR="009658DA">
        <w:t>модуль выводится информация</w:t>
      </w:r>
      <w:r w:rsidR="00D85CA4">
        <w:t xml:space="preserve"> во всплывающем окне</w:t>
      </w:r>
      <w:r w:rsidR="009658DA">
        <w:t xml:space="preserve"> о каналах</w:t>
      </w:r>
      <w:r w:rsidR="00741066">
        <w:t xml:space="preserve"> модулей ПЛК</w:t>
      </w:r>
      <w:r w:rsidR="009658DA">
        <w:t xml:space="preserve"> (рис. </w:t>
      </w:r>
      <w:r w:rsidR="00A33A10">
        <w:t>1</w:t>
      </w:r>
      <w:r w:rsidR="006F43E3">
        <w:t>1</w:t>
      </w:r>
      <w:r w:rsidR="00A33A10">
        <w:t>, 1</w:t>
      </w:r>
      <w:r w:rsidR="006F43E3">
        <w:t>2</w:t>
      </w:r>
      <w:r w:rsidR="009658DA">
        <w:t>).</w:t>
      </w:r>
    </w:p>
    <w:p w14:paraId="00836B82" w14:textId="5CACDD3B" w:rsidR="002E2E1C" w:rsidRDefault="00DF4DCE" w:rsidP="002E2E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0F4463EA" wp14:editId="6CD5AF24">
            <wp:extent cx="6188710" cy="27019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294142C2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11</w:t>
      </w:r>
      <w:r w:rsidR="00446E91">
        <w:rPr>
          <w:noProof/>
        </w:rPr>
        <w:fldChar w:fldCharType="end"/>
      </w:r>
    </w:p>
    <w:p w14:paraId="7623FF4D" w14:textId="61CF2ADD" w:rsidR="002E2E1C" w:rsidRDefault="00DF4DCE" w:rsidP="002E2E1C">
      <w:pPr>
        <w:pStyle w:val="a5"/>
        <w:keepNext/>
      </w:pPr>
      <w:r>
        <w:rPr>
          <w:noProof/>
          <w:lang w:eastAsia="ja-JP"/>
        </w:rPr>
        <w:lastRenderedPageBreak/>
        <w:drawing>
          <wp:inline distT="0" distB="0" distL="0" distR="0" wp14:anchorId="63AC4D74" wp14:editId="4D6BB006">
            <wp:extent cx="6188710" cy="50717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2036685D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12</w:t>
      </w:r>
      <w:r w:rsidR="00446E91">
        <w:rPr>
          <w:noProof/>
        </w:rPr>
        <w:fldChar w:fldCharType="end"/>
      </w:r>
    </w:p>
    <w:p w14:paraId="47F6BB27" w14:textId="2129C4FE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6F43E3">
        <w:t>2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22198644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</w:t>
      </w:r>
      <w:r>
        <w:t>(рис. 1</w:t>
      </w:r>
      <w:r w:rsidR="006F43E3">
        <w:t>3</w:t>
      </w:r>
      <w:r>
        <w:t>):</w:t>
      </w:r>
    </w:p>
    <w:p w14:paraId="3274DCC0" w14:textId="5B1DE2B1" w:rsidR="002E2E1C" w:rsidRDefault="00322010" w:rsidP="002E2E1C">
      <w:pPr>
        <w:pStyle w:val="a5"/>
        <w:keepNext/>
      </w:pPr>
      <w:r>
        <w:rPr>
          <w:noProof/>
          <w:color w:val="FFFFFF" w:themeColor="background1"/>
          <w:lang w:eastAsia="ru-RU"/>
        </w:rPr>
        <w:pict w14:anchorId="0DEC4B58">
          <v:shape id="_x0000_s1092" type="#_x0000_t32" style="position:absolute;left:0;text-align:left;margin-left:210pt;margin-top:173.2pt;width:.45pt;height:10.7pt;flip:x;z-index:251709440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752B38DA">
          <v:oval id="_x0000_s1090" style="position:absolute;left:0;text-align:left;margin-left:200.9pt;margin-top:153.7pt;width:19.85pt;height:19.85pt;z-index:2517084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90">
              <w:txbxContent>
                <w:p w14:paraId="71C5C98A" w14:textId="7BE4AA14" w:rsidR="00322010" w:rsidRPr="00492173" w:rsidRDefault="00322010" w:rsidP="009C371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40.3pt;margin-top:196.15pt;width:189.15pt;height:16pt;flip:x;z-index:25167564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47.8pt;margin-top:169.5pt;width:140.75pt;height:19.95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0DEC4B58">
          <v:shape id="_x0000_s1078" type="#_x0000_t32" style="position:absolute;left:0;text-align:left;margin-left:247.5pt;margin-top:200.95pt;width:143.5pt;height:20.05pt;z-index:25170022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9.15pt;margin-top:184.8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322010" w:rsidRPr="00492173" w:rsidRDefault="00322010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420B58B2">
          <v:shape id="_x0000_s1065" type="#_x0000_t32" style="position:absolute;left:0;text-align:left;margin-left:368.15pt;margin-top:251pt;width:19.85pt;height:8.85pt;z-index:251695104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1" type="#_x0000_t32" style="position:absolute;left:0;text-align:left;margin-left:367.6pt;margin-top:247.85pt;width:19.9pt;height:3.15pt;flip:y;z-index:251703296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66" type="#_x0000_t32" style="position:absolute;left:0;text-align:left;margin-left:36.5pt;margin-top:254.25pt;width:119.45pt;height:4.85pt;flip:x;z-index:25169612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43" type="#_x0000_t32" style="position:absolute;left:0;text-align:left;margin-left:301.35pt;margin-top:130.6pt;width:71.75pt;height:73.15pt;z-index:2516787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42" style="position:absolute;left:0;text-align:left;margin-left:285.25pt;margin-top:113.2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322010" w:rsidRPr="005076DE" w:rsidRDefault="00322010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752B38DA">
          <v:oval id="_x0000_s1036" style="position:absolute;left:0;text-align:left;margin-left:290.95pt;margin-top:55.4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322010" w:rsidRPr="00492173" w:rsidRDefault="00322010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0D319C1A">
          <v:shape id="_x0000_s1037" type="#_x0000_t32" style="position:absolute;left:0;text-align:left;margin-left:322.7pt;margin-top:59.7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>
        <w:rPr>
          <w:noProof/>
          <w:color w:val="FFFFFF" w:themeColor="background1"/>
          <w:lang w:eastAsia="ru-RU"/>
        </w:rPr>
        <w:pict w14:anchorId="43F0CF6E">
          <v:shape id="_x0000_s1085" type="#_x0000_t32" style="position:absolute;left:0;text-align:left;margin-left:175.8pt;margin-top:251pt;width:192.6pt;height:.55pt;flip:y;z-index:251707392" o:connectortype="straight" strokecolor="white [3212]"/>
        </w:pict>
      </w:r>
      <w:r>
        <w:rPr>
          <w:noProof/>
          <w:lang w:eastAsia="ru-RU"/>
        </w:rPr>
        <w:pict w14:anchorId="564F754E">
          <v:shape id="_x0000_s1084" type="#_x0000_t32" style="position:absolute;left:0;text-align:left;margin-left:161.2pt;margin-top:98.45pt;width:4.85pt;height:143.7pt;z-index:251706368" o:connectortype="straight" strokecolor="white [3212]"/>
        </w:pict>
      </w:r>
      <w:r>
        <w:rPr>
          <w:noProof/>
          <w:lang w:eastAsia="ru-RU"/>
        </w:rPr>
        <w:pict w14:anchorId="420B58B2">
          <v:shape id="_x0000_s1083" type="#_x0000_t32" style="position:absolute;left:0;text-align:left;margin-left:161.2pt;margin-top:85.2pt;width:29.05pt;height:13.65pt;flip:y;z-index:251705344" o:connectortype="straight" strokecolor="white [3212]">
            <v:stroke endarrow="block"/>
          </v:shape>
        </w:pict>
      </w:r>
      <w:r>
        <w:rPr>
          <w:noProof/>
        </w:rPr>
        <w:pict w14:anchorId="420B58B2">
          <v:shape id="_x0000_s1067" type="#_x0000_t32" style="position:absolute;left:0;text-align:left;margin-left:129.9pt;margin-top:84.4pt;width:31pt;height:14.45pt;flip:x y;z-index:2516971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20B58B2">
          <v:shape id="_x0000_s1082" type="#_x0000_t32" style="position:absolute;left:0;text-align:left;margin-left:159.4pt;margin-top:83.5pt;width:1.8pt;height:15.75pt;flip:x y;z-index:2517043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64" style="position:absolute;left:0;text-align:left;margin-left:155.95pt;margin-top:242.1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322010" w:rsidRPr="004D38A0" w:rsidRDefault="00322010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  <w:lang w:eastAsia="ru-RU"/>
        </w:rPr>
        <w:pict w14:anchorId="420B58B2">
          <v:shape id="_x0000_s1079" type="#_x0000_t32" style="position:absolute;left:0;text-align:left;margin-left:218.5pt;margin-top:88.45pt;width:66.15pt;height:32.7pt;flip:x y;z-index:251701248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0" type="#_x0000_t32" style="position:absolute;left:0;text-align:left;margin-left:243.25pt;margin-top:88.95pt;width:43.2pt;height:27.35pt;flip:x y;z-index:251702272" o:connectortype="straight" strokecolor="white [3212]">
            <v:stroke endarrow="block"/>
          </v:shape>
        </w:pict>
      </w:r>
      <w:r w:rsidR="00996703" w:rsidRPr="00996703">
        <w:rPr>
          <w:noProof/>
          <w:lang w:eastAsia="ru-RU"/>
        </w:rPr>
        <w:t xml:space="preserve"> </w:t>
      </w:r>
      <w:r w:rsidR="00996703">
        <w:rPr>
          <w:noProof/>
          <w:lang w:eastAsia="ja-JP"/>
        </w:rPr>
        <w:drawing>
          <wp:inline distT="0" distB="0" distL="0" distR="0" wp14:anchorId="1680622E" wp14:editId="27B5E10D">
            <wp:extent cx="6188710" cy="3481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67EFD06C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13</w:t>
      </w:r>
      <w:r w:rsidR="00446E91">
        <w:rPr>
          <w:noProof/>
        </w:rPr>
        <w:fldChar w:fldCharType="end"/>
      </w:r>
    </w:p>
    <w:p w14:paraId="1828404A" w14:textId="215DE844" w:rsidR="00420752" w:rsidRPr="009225DE" w:rsidRDefault="002D2E39" w:rsidP="00420752">
      <w:r>
        <w:t>Открывается</w:t>
      </w:r>
      <w:r w:rsidR="001F1048">
        <w:t xml:space="preserve"> кнопкой «Общая мнемосхема».</w:t>
      </w:r>
    </w:p>
    <w:p w14:paraId="503AB8D7" w14:textId="3D60E1ED" w:rsidR="00375708" w:rsidRDefault="001F1048" w:rsidP="001943CA">
      <w:r>
        <w:t xml:space="preserve">На этой мнемосхеме отображены </w:t>
      </w:r>
      <w:r w:rsidR="00E06C30">
        <w:t>все параметры котла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</w:t>
      </w:r>
      <w:r w:rsidR="00DF4DCE">
        <w:t xml:space="preserve"> и воздуха измеряется в кПа</w:t>
      </w:r>
      <w:r w:rsidR="001943CA">
        <w:t>,</w:t>
      </w:r>
      <w:r w:rsidR="00DF4DCE">
        <w:t xml:space="preserve"> а</w:t>
      </w:r>
      <w:r w:rsidR="001943CA">
        <w:t xml:space="preserve"> воды и дизельного топлива в </w:t>
      </w:r>
      <w:r w:rsidR="00DF4DCE">
        <w:t xml:space="preserve">МПа </w:t>
      </w:r>
      <w:r w:rsidR="00A85BA9">
        <w:t>и обозначаются буквой «Р»;</w:t>
      </w:r>
      <w:r w:rsidR="001943CA">
        <w:t xml:space="preserve"> разрежение в </w:t>
      </w:r>
      <w:r w:rsidR="00DF4DCE">
        <w:t>Па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0E60D802" w:rsidR="000B5EBF" w:rsidRDefault="00C11898" w:rsidP="001943CA">
      <w:r>
        <w:t xml:space="preserve">Для </w:t>
      </w:r>
      <w:r w:rsidR="00DF4DCE">
        <w:t>пуска</w:t>
      </w:r>
      <w:r>
        <w:t xml:space="preserve">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</w:t>
      </w:r>
      <w:r w:rsidR="00D41878">
        <w:t>Функциональное групповое управление (далее ФГУ)</w:t>
      </w:r>
      <w:r>
        <w:t xml:space="preserve"> розжига (рис. 1</w:t>
      </w:r>
      <w:r w:rsidR="00996703">
        <w:t>4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996703">
        <w:t>3</w:t>
      </w:r>
      <w:r>
        <w:t>, поз. 1).</w:t>
      </w:r>
    </w:p>
    <w:p w14:paraId="4A323377" w14:textId="54D14BD6" w:rsidR="002E2E1C" w:rsidRDefault="00741066" w:rsidP="002E2E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7C573C09" wp14:editId="39A729AB">
            <wp:extent cx="2876550" cy="21145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6AD779DB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14</w:t>
      </w:r>
      <w:r w:rsidR="00446E91">
        <w:rPr>
          <w:noProof/>
        </w:rPr>
        <w:fldChar w:fldCharType="end"/>
      </w:r>
    </w:p>
    <w:p w14:paraId="5A3D8968" w14:textId="1B1EF050" w:rsidR="002E2E1C" w:rsidRPr="00E82FD0" w:rsidRDefault="00F54AB3" w:rsidP="002E2E1C">
      <w:r>
        <w:lastRenderedPageBreak/>
        <w:t xml:space="preserve">Перед пуском котла необходимо определиться с типом топлива, типом розжига и, при автоматическом типе розжига, очередь розжига растопочных горелок. </w:t>
      </w:r>
      <w:r w:rsidR="00667A2A">
        <w:t xml:space="preserve">После </w:t>
      </w:r>
      <w:r w:rsidR="00DF4DCE">
        <w:t>пуска котла</w:t>
      </w:r>
      <w:r w:rsidR="009049FA">
        <w:t xml:space="preserve"> начинается процесс вентиляции. </w:t>
      </w:r>
      <w:r w:rsidR="002B4AAA">
        <w:t>Т</w:t>
      </w:r>
      <w:r w:rsidR="009049FA">
        <w:t xml:space="preserve">екущий этап </w:t>
      </w:r>
      <w:r w:rsidR="002B4AAA">
        <w:t>процесс</w:t>
      </w:r>
      <w:r w:rsidR="00DF4DCE">
        <w:t>а</w:t>
      </w:r>
      <w:r w:rsidR="002B4AAA">
        <w:t xml:space="preserve"> </w:t>
      </w:r>
      <w:r w:rsidR="009049FA">
        <w:t>будет отображаться в поле «Шаги вентиляции»</w:t>
      </w:r>
      <w:r w:rsidR="00B14CF7">
        <w:t xml:space="preserve">. </w:t>
      </w:r>
      <w:r>
        <w:t>При удачном завершении вентиляции необходимо взять анализ</w:t>
      </w:r>
      <w:r w:rsidR="00996703">
        <w:t xml:space="preserve"> газа</w:t>
      </w:r>
      <w:r>
        <w:t xml:space="preserve"> из топки котла</w:t>
      </w:r>
      <w:r w:rsidR="00996703">
        <w:t>.</w:t>
      </w:r>
      <w:r>
        <w:t xml:space="preserve"> </w:t>
      </w:r>
      <w:r w:rsidR="00996703">
        <w:t>Для подтверждения анализа необходимо удерживать кнопку «СБРОС»</w:t>
      </w:r>
      <w:r w:rsidR="009C3714">
        <w:t>, п</w:t>
      </w:r>
      <w:r w:rsidR="00B14CF7">
        <w:t xml:space="preserve">осле </w:t>
      </w:r>
      <w:r w:rsidR="009C3714">
        <w:t xml:space="preserve">чего </w:t>
      </w:r>
      <w:r w:rsidR="00B14CF7">
        <w:t xml:space="preserve">начнётся процесс проверки герметичности </w:t>
      </w:r>
      <w:r w:rsidR="00DF4DCE">
        <w:t xml:space="preserve">групп </w:t>
      </w:r>
      <w:r w:rsidR="00B14CF7">
        <w:t xml:space="preserve">горелок. Если при проверке герметичности появляется сообщение о негерметичности какой-либо </w:t>
      </w:r>
      <w:r w:rsidR="00DF4DCE">
        <w:t>группы</w:t>
      </w:r>
      <w:r w:rsidR="00B14CF7">
        <w:t xml:space="preserve">, </w:t>
      </w:r>
      <w:r w:rsidR="009C3714">
        <w:t>разрешается</w:t>
      </w:r>
      <w:r w:rsidR="00B14CF7">
        <w:t xml:space="preserve"> перезапустить этот процесс нажатием на кнопку «</w:t>
      </w:r>
      <w:r w:rsidR="009C3714">
        <w:t>Перезапуск проверки</w:t>
      </w:r>
      <w:r>
        <w:t xml:space="preserve"> герметичности</w:t>
      </w:r>
      <w:r w:rsidR="00B14CF7">
        <w:t>»</w:t>
      </w:r>
      <w:r>
        <w:t xml:space="preserve"> в центре общей мнемосхемы</w:t>
      </w:r>
      <w:r w:rsidR="009C3714">
        <w:t xml:space="preserve"> (рис. 13, поз. 5)</w:t>
      </w:r>
      <w:r>
        <w:t xml:space="preserve">. После завершения проверки герметичности можно приступать к растопке горелок. </w:t>
      </w:r>
      <w:r w:rsidR="00314181">
        <w:t xml:space="preserve">Если был выбран автоматический тип розжига, горелки начнут разжигаться в выбранном ранее порядке, иначе необходимо зайти на экран растопочной группы и разжечь растопочную горелку. </w:t>
      </w:r>
      <w:r w:rsidR="000620DE">
        <w:t>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0A5D9502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вентиляции топки (рис. 1</w:t>
      </w:r>
      <w:r w:rsidR="009C3714">
        <w:t>5</w:t>
      </w:r>
      <w:r w:rsidR="005A42BB">
        <w:t>).</w:t>
      </w:r>
    </w:p>
    <w:p w14:paraId="4AAB6790" w14:textId="76055A8A" w:rsidR="005A42BB" w:rsidRDefault="00314181" w:rsidP="005A42BB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466F4EA7" wp14:editId="37293383">
            <wp:extent cx="3829050" cy="2590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117ECF02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 w:rsidR="00741066">
        <w:rPr>
          <w:noProof/>
        </w:rPr>
        <w:t>15</w:t>
      </w:r>
      <w:r w:rsidR="006A1B78">
        <w:rPr>
          <w:noProof/>
        </w:rPr>
        <w:fldChar w:fldCharType="end"/>
      </w:r>
    </w:p>
    <w:p w14:paraId="78D9F67A" w14:textId="7F931436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9C3714">
        <w:t>3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9C3714">
        <w:t>6</w:t>
      </w:r>
      <w:r>
        <w:t>).</w:t>
      </w:r>
    </w:p>
    <w:p w14:paraId="01996527" w14:textId="396EF4EA" w:rsidR="000F33E2" w:rsidRDefault="00314181" w:rsidP="000F33E2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70B67EF6" wp14:editId="243187EC">
            <wp:extent cx="2209800" cy="2371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38E21942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16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lastRenderedPageBreak/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28C0C49D" w:rsidR="00506E2F" w:rsidRDefault="00506E2F" w:rsidP="000F33E2">
      <w:r>
        <w:t>При нажатии на регулирующую заслонку (рис. 1</w:t>
      </w:r>
      <w:r w:rsidR="009C3714">
        <w:t>3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C3714">
        <w:t>7</w:t>
      </w:r>
      <w:r w:rsidR="00927BC2">
        <w:t>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5501495C" wp14:editId="5CA98DC4">
            <wp:extent cx="3657600" cy="2824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28" cy="2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1C16C54C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17</w:t>
      </w:r>
      <w:r w:rsidR="00446E91">
        <w:rPr>
          <w:noProof/>
        </w:rPr>
        <w:fldChar w:fldCharType="end"/>
      </w:r>
    </w:p>
    <w:p w14:paraId="036AEC4C" w14:textId="78546876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C3714">
        <w:t>8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9C3714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28A40104" wp14:editId="1A92C034">
            <wp:extent cx="2733675" cy="2100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7" cy="21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28986651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18</w:t>
      </w:r>
      <w:r w:rsidR="00446E91">
        <w:rPr>
          <w:noProof/>
        </w:rPr>
        <w:fldChar w:fldCharType="end"/>
      </w:r>
    </w:p>
    <w:p w14:paraId="202465EF" w14:textId="3E1FD347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(рис. 1</w:t>
      </w:r>
      <w:r w:rsidR="009C3714">
        <w:t>3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</w:t>
      </w:r>
      <w:r w:rsidR="009C3714">
        <w:t>19</w:t>
      </w:r>
      <w:r w:rsidR="00AC291A">
        <w:t>).</w:t>
      </w:r>
    </w:p>
    <w:p w14:paraId="6635534A" w14:textId="04502E53" w:rsidR="00A85BA9" w:rsidRDefault="00322010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322010" w:rsidRPr="00965AB8" w:rsidRDefault="00322010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314181">
        <w:rPr>
          <w:noProof/>
          <w:lang w:eastAsia="ja-JP"/>
        </w:rPr>
        <w:drawing>
          <wp:inline distT="0" distB="0" distL="0" distR="0" wp14:anchorId="130DE612" wp14:editId="76EF1AED">
            <wp:extent cx="1803000" cy="26955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124" cy="27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27C905E2" w:rsidR="00AC291A" w:rsidRDefault="00A85BA9" w:rsidP="00996703">
      <w:pPr>
        <w:pStyle w:val="a4"/>
        <w:spacing w:after="120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19</w:t>
      </w:r>
      <w:r w:rsidR="00446E91">
        <w:rPr>
          <w:noProof/>
        </w:rPr>
        <w:fldChar w:fldCharType="end"/>
      </w:r>
    </w:p>
    <w:p w14:paraId="434B593B" w14:textId="69251D70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</w:t>
      </w:r>
      <w:r w:rsidR="00314181">
        <w:t xml:space="preserve"> Настройка «Допустимая разница» определяет максимальну</w:t>
      </w:r>
      <w:r w:rsidR="00DE34E6">
        <w:t>ю разницу в показаниях датчиков. При достижении этой разницы будет включена сигнализация</w:t>
      </w:r>
      <w:r w:rsidR="00314181">
        <w:t>.</w:t>
      </w:r>
      <w:r w:rsidR="00DE34E6">
        <w:t xml:space="preserve"> </w:t>
      </w:r>
      <w:r>
        <w:t>Нажав на кнопк</w:t>
      </w:r>
      <w:r w:rsidR="00DD784E">
        <w:t xml:space="preserve">у с изображением графика (рис. </w:t>
      </w:r>
      <w:r w:rsidR="009C3714">
        <w:t>19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9C3714">
        <w:t>4</w:t>
      </w:r>
      <w:r w:rsidR="00C911A2">
        <w:t>)</w:t>
      </w:r>
      <w:r>
        <w:t>.</w:t>
      </w:r>
    </w:p>
    <w:p w14:paraId="2D434B1F" w14:textId="09F13AC1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9C3714">
        <w:t>3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9C3714">
        <w:t>0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28BF37F5" wp14:editId="1AEFBADB">
            <wp:extent cx="2057400" cy="12326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0A484D6F" w:rsidR="005E080A" w:rsidRDefault="005E080A" w:rsidP="0099670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20</w:t>
      </w:r>
      <w:r w:rsidR="00446E91">
        <w:rPr>
          <w:noProof/>
        </w:rPr>
        <w:fldChar w:fldCharType="end"/>
      </w:r>
    </w:p>
    <w:p w14:paraId="3CD5BC5B" w14:textId="131EA863" w:rsidR="00E06C30" w:rsidRDefault="00E06C30" w:rsidP="00E06C30">
      <w:r>
        <w:t>Над кнопками «</w:t>
      </w:r>
      <w:proofErr w:type="spellStart"/>
      <w:r>
        <w:t>Закр</w:t>
      </w:r>
      <w:proofErr w:type="spellEnd"/>
      <w:r>
        <w:t>» и «</w:t>
      </w:r>
      <w:proofErr w:type="spellStart"/>
      <w:r>
        <w:t>Откр</w:t>
      </w:r>
      <w:proofErr w:type="spellEnd"/>
      <w:r>
        <w:t>» есть индикатор, который показывает в какую сторону сейчас идёт задвижка (открытие или закрытие).</w:t>
      </w:r>
    </w:p>
    <w:p w14:paraId="0B0F4560" w14:textId="37192D7E" w:rsidR="006F43E3" w:rsidRDefault="006F43E3" w:rsidP="00996703">
      <w:pPr>
        <w:spacing w:after="120"/>
      </w:pPr>
      <w:r>
        <w:t xml:space="preserve">При нажатии левой кнопкой мыши на датчик, по параметру которого имеется защита, откроется всплывающее окно для его проверки (рис. </w:t>
      </w:r>
      <w:r w:rsidR="00996703">
        <w:t>21</w:t>
      </w:r>
      <w:r>
        <w:t>). 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уставки соответственно. Изменяя их производится проверка срабатывания защиты. После включения защиты или закрытии окна, уставки возвращаются в исходное состояние.</w:t>
      </w:r>
    </w:p>
    <w:p w14:paraId="63E5397B" w14:textId="77777777" w:rsidR="006F43E3" w:rsidRDefault="006F43E3" w:rsidP="006F43E3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4F83FE14" wp14:editId="13242283">
            <wp:extent cx="2075147" cy="11281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88" cy="1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A8C" w14:textId="01249968" w:rsidR="00633320" w:rsidRPr="009C3714" w:rsidRDefault="006F43E3" w:rsidP="009C3714">
      <w:pPr>
        <w:pStyle w:val="a4"/>
        <w:rPr>
          <w:noProof/>
          <w:sz w:val="2"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741066">
        <w:rPr>
          <w:noProof/>
        </w:rPr>
        <w:t>21</w:t>
      </w:r>
      <w:r>
        <w:rPr>
          <w:noProof/>
        </w:rPr>
        <w:fldChar w:fldCharType="end"/>
      </w:r>
      <w:r w:rsidR="00633320" w:rsidRPr="009C3714">
        <w:rPr>
          <w:sz w:val="2"/>
        </w:rPr>
        <w:br w:type="page"/>
      </w:r>
    </w:p>
    <w:p w14:paraId="72960419" w14:textId="38C496E3" w:rsidR="00D32DE2" w:rsidRDefault="00342337" w:rsidP="00342337">
      <w:pPr>
        <w:pStyle w:val="a3"/>
        <w:numPr>
          <w:ilvl w:val="2"/>
          <w:numId w:val="1"/>
        </w:numPr>
      </w:pPr>
      <w:r>
        <w:lastRenderedPageBreak/>
        <w:t>Защиты и настройки котла</w:t>
      </w:r>
      <w:r w:rsidR="00EF601A">
        <w:t xml:space="preserve"> (рис. </w:t>
      </w:r>
      <w:r w:rsidR="005E080A">
        <w:t>2</w:t>
      </w:r>
      <w:r w:rsidR="00DE34E6">
        <w:t>2</w:t>
      </w:r>
      <w:r w:rsidR="00EF601A">
        <w:t>):</w:t>
      </w:r>
    </w:p>
    <w:p w14:paraId="0286FC3D" w14:textId="245C9EFD" w:rsidR="00FA171C" w:rsidRDefault="009C3714" w:rsidP="00FA171C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104C0D48" wp14:editId="0B3C4B50">
            <wp:extent cx="6188710" cy="3481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70B77AB2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22</w:t>
      </w:r>
      <w:r w:rsidR="00446E91">
        <w:rPr>
          <w:noProof/>
        </w:rPr>
        <w:fldChar w:fldCharType="end"/>
      </w:r>
    </w:p>
    <w:p w14:paraId="529D9788" w14:textId="5E6F539B" w:rsidR="00FA171C" w:rsidRDefault="007C0052" w:rsidP="00FA171C">
      <w:r>
        <w:t xml:space="preserve">Открывается кнопкой «Защиты и настройки котла». </w:t>
      </w:r>
      <w:r w:rsidR="003D08A3">
        <w:t>На этом экране отображаются все уставки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  <w:r w:rsidR="00E06C30">
        <w:t xml:space="preserve"> Для отключения ТЗ необходимо нажать на кнопку «</w:t>
      </w:r>
      <w:r w:rsidR="007F5911">
        <w:t>Введена</w:t>
      </w:r>
      <w:r w:rsidR="00E06C30">
        <w:t>» в столбце «</w:t>
      </w:r>
      <w:r w:rsidR="007F5911">
        <w:t>Ввод защиты</w:t>
      </w:r>
      <w:r w:rsidR="00E06C30">
        <w:t>». Текст этой кнопки изменится на «</w:t>
      </w:r>
      <w:r w:rsidR="007F5911">
        <w:t>Выведена</w:t>
      </w:r>
      <w:r w:rsidR="00E06C30">
        <w:t>», а цвет станет жёлтым.</w:t>
      </w:r>
    </w:p>
    <w:p w14:paraId="5EEAF0D5" w14:textId="7541DCCD" w:rsidR="00341FC6" w:rsidRDefault="00322010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322010" w:rsidRPr="00965AB8" w:rsidRDefault="00322010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E34E6">
        <w:t>3</w:t>
      </w:r>
      <w:r w:rsidR="00341FC6">
        <w:t>):</w:t>
      </w:r>
    </w:p>
    <w:p w14:paraId="7C739B91" w14:textId="47A34B39" w:rsidR="00C911A2" w:rsidRDefault="00322010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322010" w:rsidRPr="00965AB8" w:rsidRDefault="00322010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322010" w:rsidRPr="00965AB8" w:rsidRDefault="00322010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322010" w:rsidRPr="00965AB8" w:rsidRDefault="00322010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322010" w:rsidRPr="00965AB8" w:rsidRDefault="00322010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ja-JP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74A4E3FD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23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lastRenderedPageBreak/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4C0A0C2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E34E6">
        <w:t>3</w:t>
      </w:r>
      <w:r>
        <w:t>, поз. 1);</w:t>
      </w:r>
    </w:p>
    <w:p w14:paraId="5B0F2B5F" w14:textId="3AF9257B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DE34E6">
        <w:t>23</w:t>
      </w:r>
      <w:r>
        <w:t>, поз 2);</w:t>
      </w:r>
    </w:p>
    <w:p w14:paraId="4FA23732" w14:textId="5699DBD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DE34E6">
        <w:t>23</w:t>
      </w:r>
      <w:r>
        <w:t>, поз. 3);</w:t>
      </w:r>
    </w:p>
    <w:p w14:paraId="1F8AE0E1" w14:textId="14A687B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DE34E6">
        <w:t>23</w:t>
      </w:r>
      <w:r>
        <w:t>, поз. 4).</w:t>
      </w:r>
    </w:p>
    <w:p w14:paraId="6B66DA15" w14:textId="7213221C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DE34E6">
        <w:t>24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1A9B6A2F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24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ja-JP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</w:t>
      </w:r>
      <w:proofErr w:type="spellStart"/>
      <w:r w:rsidRPr="00F27098">
        <w:t>отрисовка</w:t>
      </w:r>
      <w:proofErr w:type="spellEnd"/>
      <w:r w:rsidRPr="00F27098">
        <w:t xml:space="preserve">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616A994A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ja-JP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E34E6">
        <w:t>25</w:t>
      </w:r>
      <w:r w:rsidR="00DD784E">
        <w:t>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DE34E6">
        <w:t>26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ja-JP"/>
        </w:rPr>
        <w:lastRenderedPageBreak/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53DB1300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25</w:t>
      </w:r>
      <w:r w:rsidR="00446E91">
        <w:rPr>
          <w:noProof/>
        </w:rPr>
        <w:fldChar w:fldCharType="end"/>
      </w:r>
    </w:p>
    <w:p w14:paraId="2D70DFCA" w14:textId="704B46D2" w:rsidR="00C95961" w:rsidRDefault="00322010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322010" w:rsidRPr="00965AB8" w:rsidRDefault="00322010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ja-JP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122F50E9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26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ja-JP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ja-JP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ja-JP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2345B887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</w:t>
      </w:r>
      <w:r w:rsidR="00DE34E6">
        <w:t>23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ja-JP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lastRenderedPageBreak/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ja-JP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4314B136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ja-JP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ja-JP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DE34E6">
        <w:t>27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ja-JP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1B7160BC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27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</w:t>
      </w:r>
      <w:proofErr w:type="spellStart"/>
      <w:r>
        <w:t>отрисовку</w:t>
      </w:r>
      <w:proofErr w:type="spellEnd"/>
      <w:r>
        <w:t xml:space="preserve"> графиков в оперативном режиме, нажмите кнопку </w:t>
      </w:r>
      <w:r>
        <w:rPr>
          <w:noProof/>
          <w:lang w:eastAsia="ja-JP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</w:t>
      </w:r>
      <w:proofErr w:type="spellStart"/>
      <w:r>
        <w:t>отрисовки</w:t>
      </w:r>
      <w:proofErr w:type="spellEnd"/>
      <w:r>
        <w:t xml:space="preserve"> графиков нажмите кнопку </w:t>
      </w:r>
      <w:r>
        <w:rPr>
          <w:noProof/>
          <w:lang w:eastAsia="ja-JP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ja-JP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proofErr w:type="spellStart"/>
      <w:r w:rsidRPr="006B5CB9">
        <w:t>Ente</w:t>
      </w:r>
      <w:proofErr w:type="spellEnd"/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ja-JP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</w:t>
      </w:r>
      <w:proofErr w:type="spellStart"/>
      <w:r w:rsidR="00D1657B" w:rsidRPr="00D1657B">
        <w:t>Enter</w:t>
      </w:r>
      <w:proofErr w:type="spellEnd"/>
      <w:r w:rsidR="00D1657B" w:rsidRPr="00D1657B">
        <w:t xml:space="preserve">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43D77B39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28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ja-JP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0D4EC203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28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769CB62B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E34E6">
        <w:rPr>
          <w:lang w:eastAsia="ru-RU"/>
        </w:rPr>
        <w:t>29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ja-JP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4296BAA7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29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0" w:name="1"/>
      <w:bookmarkEnd w:id="0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5429696E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E34E6">
        <w:rPr>
          <w:lang w:eastAsia="ru-RU"/>
        </w:rPr>
        <w:t>30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ja-JP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3B3F8DD6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30</w:t>
      </w:r>
      <w:r w:rsidR="00446E91">
        <w:rPr>
          <w:noProof/>
        </w:rPr>
        <w:fldChar w:fldCharType="end"/>
      </w:r>
    </w:p>
    <w:p w14:paraId="7C1CB28D" w14:textId="294F01A7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E34E6">
        <w:rPr>
          <w:lang w:eastAsia="ru-RU"/>
        </w:rPr>
        <w:t>31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ja-JP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6E9BF6D7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31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3FE798F5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32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ja-JP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6B6156BD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32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ja-JP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ja-JP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proofErr w:type="spellStart"/>
      <w:r w:rsidRPr="0009659E">
        <w:t>поступаемого</w:t>
      </w:r>
      <w:proofErr w:type="spellEnd"/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347EF938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33</w:t>
      </w:r>
      <w:r w:rsidR="00446E91">
        <w:rPr>
          <w:noProof/>
        </w:rPr>
        <w:fldChar w:fldCharType="end"/>
      </w:r>
    </w:p>
    <w:p w14:paraId="52278C7C" w14:textId="44F494BB" w:rsidR="004045BD" w:rsidRDefault="00B7350B" w:rsidP="004045BD">
      <w:pPr>
        <w:pStyle w:val="a3"/>
        <w:numPr>
          <w:ilvl w:val="2"/>
          <w:numId w:val="1"/>
        </w:numPr>
      </w:pPr>
      <w:r>
        <w:t xml:space="preserve">Растопочные группы (рис. </w:t>
      </w:r>
      <w:r w:rsidR="00DE34E6">
        <w:t>34</w:t>
      </w:r>
      <w:r>
        <w:t>):</w:t>
      </w:r>
    </w:p>
    <w:p w14:paraId="56234B75" w14:textId="02237602" w:rsidR="00B7350B" w:rsidRDefault="00114C47" w:rsidP="00B7350B">
      <w:pPr>
        <w:pStyle w:val="a5"/>
        <w:keepNext/>
      </w:pPr>
      <w:r>
        <w:rPr>
          <w:noProof/>
          <w:lang w:eastAsia="ja-JP"/>
        </w:rPr>
        <w:drawing>
          <wp:inline distT="0" distB="0" distL="0" distR="0" wp14:anchorId="2572D2E4" wp14:editId="5F6C9298">
            <wp:extent cx="6188710" cy="3481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3A563038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34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</w:t>
      </w:r>
      <w:r w:rsidR="001A5E1E">
        <w:lastRenderedPageBreak/>
        <w:t>кнопку «Розжиг горелки №…» и подтвердить своё действие. Для останова горелки необходимо нажать 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ja-JP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ja-JP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ja-JP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322010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pt;height:13.5pt;visibility:visible;mso-wrap-style:square">
            <v:imagedata r:id="rId68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ja-JP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ja-JP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ja-JP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ja-JP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ja-JP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5A3C703D" w:rsidR="00DC07DD" w:rsidRPr="005606E8" w:rsidRDefault="00DC07DD" w:rsidP="00DC07DD">
      <w:pPr>
        <w:pStyle w:val="a3"/>
        <w:numPr>
          <w:ilvl w:val="0"/>
          <w:numId w:val="28"/>
        </w:numPr>
        <w:rPr>
          <w:b/>
          <w:sz w:val="28"/>
        </w:rPr>
      </w:pPr>
      <w:r w:rsidRPr="005606E8">
        <w:rPr>
          <w:b/>
          <w:sz w:val="28"/>
        </w:rPr>
        <w:t>Розжиг котла</w:t>
      </w:r>
      <w:r w:rsidR="005606E8" w:rsidRPr="005606E8">
        <w:rPr>
          <w:b/>
          <w:sz w:val="28"/>
        </w:rPr>
        <w:t xml:space="preserve"> на газе</w:t>
      </w:r>
      <w:r w:rsidRPr="005606E8">
        <w:rPr>
          <w:b/>
          <w:sz w:val="28"/>
        </w:rPr>
        <w:t>:</w:t>
      </w:r>
    </w:p>
    <w:p w14:paraId="54590F32" w14:textId="7EE136F5" w:rsidR="002008F0" w:rsidRDefault="00C919A7" w:rsidP="00644CEE">
      <w:pPr>
        <w:pStyle w:val="a3"/>
        <w:numPr>
          <w:ilvl w:val="1"/>
          <w:numId w:val="28"/>
        </w:numPr>
        <w:ind w:left="1560" w:hanging="284"/>
      </w:pPr>
      <w:r>
        <w:t>Установить расход</w:t>
      </w:r>
      <w:r w:rsidR="002008F0">
        <w:t xml:space="preserve"> воды</w:t>
      </w:r>
      <w:r>
        <w:t xml:space="preserve"> на котёл</w:t>
      </w:r>
      <w:r w:rsidR="002008F0">
        <w:t>:</w:t>
      </w:r>
      <w:r w:rsidR="002008F0" w:rsidRPr="002008F0">
        <w:rPr>
          <w:noProof/>
          <w:lang w:eastAsia="ru-RU"/>
        </w:rPr>
        <w:t xml:space="preserve"> </w:t>
      </w:r>
    </w:p>
    <w:p w14:paraId="240779F0" w14:textId="2FE9C47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входную задвижку воды (рис. 35, поз. 1);</w:t>
      </w:r>
    </w:p>
    <w:p w14:paraId="1D5E654A" w14:textId="23EA1871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16399EED" w14:textId="56679913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36, поз. 2) и закрыть окно;</w:t>
      </w:r>
    </w:p>
    <w:p w14:paraId="5AF4D953" w14:textId="44155C4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выходную задвижку воды (рис. 35, поз. 2);</w:t>
      </w:r>
    </w:p>
    <w:p w14:paraId="39493FB7" w14:textId="77777777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2B6233AA" w14:textId="501929D9" w:rsidR="002008F0" w:rsidRDefault="00323E3A" w:rsidP="00644CEE">
      <w:pPr>
        <w:pStyle w:val="a3"/>
        <w:numPr>
          <w:ilvl w:val="2"/>
          <w:numId w:val="28"/>
        </w:numPr>
        <w:ind w:left="1701"/>
      </w:pPr>
      <w:r>
        <w:t>при необходимости плавного установления расхода останавливать ход задвижки нажатием кнопки «СТОП» (рис. 36, поз. 3), а затем продолжать открытие кнопкой «ОТКР»;</w:t>
      </w:r>
    </w:p>
    <w:p w14:paraId="6A1DA9FC" w14:textId="5241B301" w:rsidR="00323E3A" w:rsidRDefault="00323E3A" w:rsidP="00644CEE">
      <w:pPr>
        <w:pStyle w:val="a3"/>
        <w:numPr>
          <w:ilvl w:val="2"/>
          <w:numId w:val="28"/>
        </w:numPr>
        <w:ind w:left="1701"/>
      </w:pPr>
      <w:r>
        <w:t>после полного открытия обеих задвижек можно приступать к последующим этапам подготовки котла к розжигу;</w:t>
      </w:r>
    </w:p>
    <w:p w14:paraId="0D6848FF" w14:textId="77777777" w:rsidR="00FA6BDE" w:rsidRDefault="00322010" w:rsidP="00FA6BDE">
      <w:pPr>
        <w:keepNext/>
        <w:spacing w:after="120"/>
        <w:ind w:firstLine="0"/>
        <w:jc w:val="center"/>
      </w:pPr>
      <w:r>
        <w:rPr>
          <w:noProof/>
          <w:lang w:eastAsia="ru-RU"/>
        </w:rPr>
        <w:pict w14:anchorId="29DFEF40">
          <v:shape id="_x0000_s1096" type="#_x0000_t32" style="position:absolute;left:0;text-align:left;margin-left:179.05pt;margin-top:75.25pt;width:13.5pt;height:16.35pt;flip:y;z-index:2517135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5" style="position:absolute;left:0;text-align:left;margin-left:165.15pt;margin-top:89.95pt;width:19.85pt;height:19.85pt;z-index:25171251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1254E97E" w14:textId="37DF55E0" w:rsidR="00322010" w:rsidRPr="00323E3A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E8E43C3" w14:textId="77777777" w:rsidR="00322010" w:rsidRPr="00492173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4" type="#_x0000_t32" style="position:absolute;left:0;text-align:left;margin-left:128.35pt;margin-top:75.85pt;width:10.75pt;height:18.4pt;flip:x y;z-index:2517114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3" style="position:absolute;left:0;text-align:left;margin-left:136.4pt;margin-top:91.6pt;width:19.85pt;height:19.85pt;z-index:25171046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100C15B" w14:textId="02F12DF8" w:rsidR="00322010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  <w:p w14:paraId="797D2DCD" w14:textId="77777777" w:rsidR="00322010" w:rsidRPr="00492173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008F0">
        <w:rPr>
          <w:noProof/>
          <w:lang w:eastAsia="ja-JP"/>
        </w:rPr>
        <w:drawing>
          <wp:inline distT="0" distB="0" distL="0" distR="0" wp14:anchorId="20556546" wp14:editId="206E22CD">
            <wp:extent cx="6188710" cy="3481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721" w14:textId="47D37BB7" w:rsidR="00323E3A" w:rsidRDefault="00FA6BDE" w:rsidP="00FA6BDE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35</w:t>
      </w:r>
      <w:r w:rsidR="00983A09">
        <w:rPr>
          <w:noProof/>
        </w:rPr>
        <w:fldChar w:fldCharType="end"/>
      </w:r>
    </w:p>
    <w:p w14:paraId="7FA237D7" w14:textId="318A45C7" w:rsidR="00323E3A" w:rsidRDefault="00322010" w:rsidP="00323E3A">
      <w:pPr>
        <w:pStyle w:val="a4"/>
        <w:spacing w:after="120"/>
      </w:pPr>
      <w:r>
        <w:rPr>
          <w:noProof/>
          <w:lang w:eastAsia="ru-RU"/>
        </w:rPr>
        <w:pict w14:anchorId="29DFEF40">
          <v:shape id="_x0000_s1102" type="#_x0000_t32" style="position:absolute;left:0;text-align:left;margin-left:154.65pt;margin-top:46.55pt;width:70.5pt;height:22.15pt;z-index:25171968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01" style="position:absolute;left:0;text-align:left;margin-left:135.7pt;margin-top:31.9pt;width:19.85pt;height:19.85pt;z-index:25171865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51686BF" w14:textId="447074F7" w:rsidR="00322010" w:rsidRPr="00FA6BDE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4C3BFBB1" w14:textId="77777777" w:rsidR="00322010" w:rsidRPr="00492173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0" type="#_x0000_t32" style="position:absolute;left:0;text-align:left;margin-left:270pt;margin-top:39pt;width:64.15pt;height:14.3pt;flip:x;z-index:25171763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099" style="position:absolute;left:0;text-align:left;margin-left:332.95pt;margin-top:24.35pt;width:19.85pt;height:19.85pt;z-index:25171660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873F5BB" w14:textId="39554B3E" w:rsidR="00322010" w:rsidRPr="00323E3A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63A6C486" w14:textId="77777777" w:rsidR="00322010" w:rsidRPr="00492173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097" style="position:absolute;left:0;text-align:left;margin-left:340.8pt;margin-top:51.35pt;width:19.85pt;height:19.85pt;z-index:25171456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EEF642D" w14:textId="77777777" w:rsidR="00322010" w:rsidRPr="00323E3A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50E2DFD3" w14:textId="77777777" w:rsidR="00322010" w:rsidRPr="00492173" w:rsidRDefault="00322010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8" type="#_x0000_t32" style="position:absolute;left:0;text-align:left;margin-left:317.75pt;margin-top:66pt;width:24.25pt;height:14.3pt;flip:x;z-index:251715584" o:connectortype="straight" strokecolor="black [3213]">
            <v:stroke endarrow="block"/>
          </v:shape>
        </w:pict>
      </w:r>
      <w:r w:rsidR="002008F0">
        <w:rPr>
          <w:noProof/>
          <w:lang w:eastAsia="ja-JP"/>
        </w:rPr>
        <w:drawing>
          <wp:inline distT="0" distB="0" distL="0" distR="0" wp14:anchorId="7A450368" wp14:editId="44A0ADBC">
            <wp:extent cx="2057400" cy="12326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40D" w14:textId="709AA8DF" w:rsidR="00323E3A" w:rsidRDefault="00323E3A" w:rsidP="00323E3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36</w:t>
      </w:r>
      <w:r w:rsidR="00983A09">
        <w:rPr>
          <w:noProof/>
        </w:rPr>
        <w:fldChar w:fldCharType="end"/>
      </w:r>
    </w:p>
    <w:p w14:paraId="6616D6B3" w14:textId="77777777" w:rsidR="009075AB" w:rsidRPr="009075AB" w:rsidRDefault="009075AB" w:rsidP="009075AB"/>
    <w:p w14:paraId="5D58BEC9" w14:textId="7686A9BB" w:rsidR="00452FBD" w:rsidRDefault="00FA6BDE" w:rsidP="00644CEE">
      <w:pPr>
        <w:pStyle w:val="a3"/>
        <w:numPr>
          <w:ilvl w:val="1"/>
          <w:numId w:val="28"/>
        </w:numPr>
        <w:ind w:left="1560" w:hanging="284"/>
      </w:pPr>
      <w:r>
        <w:lastRenderedPageBreak/>
        <w:t xml:space="preserve">Запустить </w:t>
      </w:r>
      <w:r w:rsidR="002F5158">
        <w:t>вентиляцию топки котла</w:t>
      </w:r>
      <w:r>
        <w:t>;</w:t>
      </w:r>
    </w:p>
    <w:p w14:paraId="659496E1" w14:textId="15FCC0C5" w:rsidR="00452FBD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452FBD">
        <w:t xml:space="preserve">ключить автоматический режим работы регуляторов </w:t>
      </w:r>
      <w:r w:rsidR="00F56346">
        <w:t xml:space="preserve">газа, </w:t>
      </w:r>
      <w:r w:rsidR="00452FBD">
        <w:t>разрежения А и разрежения Б нажав на соответствующие кнопки на ШУК (верхний ряд кнопок под дисплеем). Подтверждением их перехода в автоматический режим будет загорание лампочки соответствующих кнопок;</w:t>
      </w:r>
    </w:p>
    <w:p w14:paraId="29911830" w14:textId="1DCB9784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н</w:t>
      </w:r>
      <w:r w:rsidR="00FA6BDE">
        <w:t>а общей мнемосхеме нажать</w:t>
      </w:r>
      <w:r>
        <w:t xml:space="preserve"> левой кнопкой мыши</w:t>
      </w:r>
      <w:r w:rsidR="00FA6BDE">
        <w:t xml:space="preserve"> на кнопку «ФГУ РОЗЖИГА» (рис. 37, поз. 1);</w:t>
      </w:r>
    </w:p>
    <w:p w14:paraId="1D424A43" w14:textId="22BC28BA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FA6BDE">
        <w:t xml:space="preserve"> открывшемся окне выбрать тип топлива нажатием на </w:t>
      </w:r>
      <w:r w:rsidR="00452FBD">
        <w:t>кнопку «ГАЗ» (рис. 38, поз. 1), после чего</w:t>
      </w:r>
      <w:r w:rsidR="00FA6BDE">
        <w:t xml:space="preserve"> нажать на </w:t>
      </w:r>
      <w:r>
        <w:t>кнопку «ПУСК» (рис. 38, поз.</w:t>
      </w:r>
      <w:r w:rsidR="00452FBD">
        <w:t xml:space="preserve">2). Выбор типа топлива возможен только до начала </w:t>
      </w:r>
      <w:r w:rsidR="002F5158">
        <w:t>вентиляции топки</w:t>
      </w:r>
      <w:r w:rsidR="00452FBD">
        <w:t xml:space="preserve"> котла;</w:t>
      </w:r>
    </w:p>
    <w:p w14:paraId="4012E7A8" w14:textId="1A583802" w:rsidR="00FA6BDE" w:rsidRDefault="00322010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04" type="#_x0000_t32" style="position:absolute;left:0;text-align:left;margin-left:270pt;margin-top:47.65pt;width:28.5pt;height:20.5pt;flip:x y;z-index:2517217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03" style="position:absolute;left:0;text-align:left;margin-left:295.25pt;margin-top:66.5pt;width:19.85pt;height:19.85pt;z-index:25172070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C123399" w14:textId="40CADA4D" w:rsidR="00322010" w:rsidRPr="00323E3A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152473A" w14:textId="77777777" w:rsidR="00322010" w:rsidRPr="00492173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rPr>
          <w:noProof/>
          <w:lang w:eastAsia="ja-JP"/>
        </w:rPr>
        <w:drawing>
          <wp:inline distT="0" distB="0" distL="0" distR="0" wp14:anchorId="4F4CD679" wp14:editId="0B9F2C5E">
            <wp:extent cx="6188710" cy="3481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6F4" w14:textId="2BC1D0A3" w:rsidR="00FA6BDE" w:rsidRDefault="00322010" w:rsidP="00FA6BDE">
      <w:pPr>
        <w:pStyle w:val="a4"/>
      </w:pPr>
      <w:r>
        <w:rPr>
          <w:noProof/>
          <w:lang w:eastAsia="ru-RU"/>
        </w:rPr>
        <w:pict w14:anchorId="752B38DA">
          <v:oval id="_x0000_s1107" style="position:absolute;left:0;text-align:left;margin-left:275.4pt;margin-top:9.6pt;width:19.85pt;height:19.85pt;z-index:25172275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FBF2C3B" w14:textId="77777777" w:rsidR="00322010" w:rsidRPr="00323E3A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341082CA" w14:textId="77777777" w:rsidR="00322010" w:rsidRPr="00492173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37</w:t>
      </w:r>
      <w:r w:rsidR="00983A09">
        <w:rPr>
          <w:noProof/>
        </w:rPr>
        <w:fldChar w:fldCharType="end"/>
      </w:r>
    </w:p>
    <w:p w14:paraId="130E59EC" w14:textId="21ED2BF5" w:rsidR="00FA6BDE" w:rsidRDefault="00322010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12" type="#_x0000_t32" style="position:absolute;left:0;text-align:left;margin-left:304.55pt;margin-top:38.05pt;width:24.4pt;height:0;flip:x;z-index:251726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11" style="position:absolute;left:0;text-align:left;margin-left:328.95pt;margin-top:27.45pt;width:19.85pt;height:19.85pt;z-index:251725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8C9FEC7" w14:textId="4AB0BE70" w:rsidR="00322010" w:rsidRPr="00543847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840017E" w14:textId="77777777" w:rsidR="00322010" w:rsidRPr="00492173" w:rsidRDefault="00322010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8" type="#_x0000_t32" style="position:absolute;left:0;text-align:left;margin-left:267.1pt;margin-top:4.75pt;width:11.7pt;height:7.4pt;flip:x;z-index:251723776" o:connectortype="straight" strokecolor="black [3213]">
            <v:stroke endarrow="block"/>
          </v:shape>
        </w:pict>
      </w:r>
      <w:r w:rsidR="00A41638">
        <w:rPr>
          <w:noProof/>
          <w:lang w:eastAsia="ja-JP"/>
        </w:rPr>
        <w:drawing>
          <wp:inline distT="0" distB="0" distL="0" distR="0" wp14:anchorId="3BA0EBE1" wp14:editId="5B7F73F2">
            <wp:extent cx="1775945" cy="13054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493" w14:textId="1AE312AC" w:rsidR="00181513" w:rsidRPr="00181513" w:rsidRDefault="00FA6BDE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38</w:t>
      </w:r>
      <w:r w:rsidR="00983A09">
        <w:rPr>
          <w:noProof/>
        </w:rPr>
        <w:fldChar w:fldCharType="end"/>
      </w:r>
    </w:p>
    <w:p w14:paraId="34108193" w14:textId="125A0CC6" w:rsidR="00322010" w:rsidRDefault="00543847" w:rsidP="00322010">
      <w:pPr>
        <w:pStyle w:val="a3"/>
        <w:numPr>
          <w:ilvl w:val="1"/>
          <w:numId w:val="28"/>
        </w:numPr>
        <w:ind w:left="1560" w:hanging="284"/>
      </w:pPr>
      <w:r>
        <w:t xml:space="preserve">Проконтролировать процесс </w:t>
      </w:r>
      <w:r w:rsidR="002F5158">
        <w:t>вентиляции топки котла</w:t>
      </w:r>
      <w:r w:rsidR="00033970">
        <w:t>:</w:t>
      </w:r>
    </w:p>
    <w:p w14:paraId="1B69939C" w14:textId="32E43AD2" w:rsidR="00322010" w:rsidRDefault="00543847" w:rsidP="00322010">
      <w:pPr>
        <w:pStyle w:val="a3"/>
        <w:numPr>
          <w:ilvl w:val="2"/>
          <w:numId w:val="28"/>
        </w:numPr>
        <w:ind w:left="1701"/>
      </w:pPr>
      <w:r>
        <w:t>текущий этап вентиляции топки указан на общей мнемосхеме (рис. 39, поз. 1)</w:t>
      </w:r>
      <w:r w:rsidR="002F5158">
        <w:t>. Его прогресс можно отследить по заполняющейся зелёным цветом полосе (рис. 39, поз. 1)</w:t>
      </w:r>
      <w:r>
        <w:t>;</w:t>
      </w:r>
    </w:p>
    <w:p w14:paraId="4707E6EC" w14:textId="2B37D0E8" w:rsidR="00322010" w:rsidRDefault="00543847" w:rsidP="005606E8">
      <w:pPr>
        <w:pStyle w:val="a3"/>
        <w:numPr>
          <w:ilvl w:val="2"/>
          <w:numId w:val="28"/>
        </w:numPr>
        <w:ind w:left="1701"/>
      </w:pPr>
      <w:r>
        <w:t>порядок всех этапов вентиляции топки</w:t>
      </w:r>
      <w:r w:rsidR="00033970">
        <w:t xml:space="preserve"> (рис. 40)</w:t>
      </w:r>
      <w:r>
        <w:t xml:space="preserve"> можно посмотреть нажатием правой кнопкой мыши на «ФГУ РОЗЖИГА» (рис. 39, поз. 2);</w:t>
      </w:r>
      <w:r w:rsidR="00322010">
        <w:t xml:space="preserve"> </w:t>
      </w:r>
    </w:p>
    <w:p w14:paraId="6D22AB9D" w14:textId="0E3BA9C9" w:rsidR="002F5158" w:rsidRDefault="002F5158" w:rsidP="00644CEE">
      <w:pPr>
        <w:pStyle w:val="a3"/>
        <w:numPr>
          <w:ilvl w:val="2"/>
          <w:numId w:val="28"/>
        </w:numPr>
        <w:ind w:left="1701"/>
      </w:pPr>
      <w:r>
        <w:t>завершением вентиляции топки является надпись в текущем этапе вентиляции «ОЖИДАНИЕ ПРОДУВКИ, ОПРЕССОВКИ»</w:t>
      </w:r>
      <w:r w:rsidR="00033970" w:rsidRPr="00033970">
        <w:t xml:space="preserve"> </w:t>
      </w:r>
      <w:r w:rsidR="00033970">
        <w:t>(рис. 39, поз. 1);</w:t>
      </w:r>
    </w:p>
    <w:p w14:paraId="438F76F8" w14:textId="6158414E" w:rsidR="00033970" w:rsidRDefault="00322010" w:rsidP="00033970">
      <w:pPr>
        <w:keepNext/>
        <w:ind w:firstLine="0"/>
        <w:jc w:val="center"/>
      </w:pPr>
      <w:r>
        <w:rPr>
          <w:noProof/>
          <w:lang w:eastAsia="ru-RU"/>
        </w:rPr>
        <w:lastRenderedPageBreak/>
        <w:pict w14:anchorId="752B38DA">
          <v:oval id="_x0000_s1124" style="position:absolute;left:0;text-align:left;margin-left:296.15pt;margin-top:54.95pt;width:19.85pt;height:19.85pt;z-index:2517391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4">
              <w:txbxContent>
                <w:p w14:paraId="150DB404" w14:textId="77777777" w:rsidR="00322010" w:rsidRPr="00323E3A" w:rsidRDefault="0032201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9BFB8B9" w14:textId="77777777" w:rsidR="00322010" w:rsidRPr="00492173" w:rsidRDefault="0032201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3" type="#_x0000_t32" style="position:absolute;left:0;text-align:left;margin-left:370.9pt;margin-top:46.3pt;width:28.5pt;height:20.5pt;flip:x y;z-index:251738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2" style="position:absolute;left:0;text-align:left;margin-left:396.15pt;margin-top:65.15pt;width:19.85pt;height:19.85pt;z-index:25173708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C96C73E" w14:textId="77777777" w:rsidR="00322010" w:rsidRPr="00323E3A" w:rsidRDefault="0032201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F665D14" w14:textId="77777777" w:rsidR="00322010" w:rsidRPr="00492173" w:rsidRDefault="0032201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5" type="#_x0000_t32" style="position:absolute;left:0;text-align:left;margin-left:267.15pt;margin-top:48.1pt;width:31pt;height:11.8pt;flip:x y;z-index:251740160" o:connectortype="straight" strokecolor="white [3212]">
            <v:stroke endarrow="block"/>
          </v:shape>
        </w:pict>
      </w:r>
      <w:r w:rsidR="00033970">
        <w:rPr>
          <w:noProof/>
          <w:lang w:eastAsia="ja-JP"/>
        </w:rPr>
        <w:drawing>
          <wp:inline distT="0" distB="0" distL="0" distR="0" wp14:anchorId="0EEBD7F1" wp14:editId="0725CFC7">
            <wp:extent cx="6188710" cy="34810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C43" w14:textId="4AF6E251" w:rsidR="00033970" w:rsidRDefault="00033970" w:rsidP="00033970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39</w:t>
      </w:r>
      <w:r w:rsidR="00983A09">
        <w:rPr>
          <w:noProof/>
        </w:rPr>
        <w:fldChar w:fldCharType="end"/>
      </w:r>
    </w:p>
    <w:p w14:paraId="40E1F95D" w14:textId="77777777" w:rsidR="00033970" w:rsidRDefault="00033970" w:rsidP="00033970">
      <w:pPr>
        <w:keepNext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1A7259E" wp14:editId="48B96C53">
            <wp:extent cx="2690344" cy="1820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6040" cy="1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7E1" w14:textId="58EE5335" w:rsidR="005B07C7" w:rsidRDefault="00033970" w:rsidP="005B07C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40</w:t>
      </w:r>
      <w:r w:rsidR="00983A09">
        <w:rPr>
          <w:noProof/>
        </w:rPr>
        <w:fldChar w:fldCharType="end"/>
      </w:r>
    </w:p>
    <w:p w14:paraId="137E3CAA" w14:textId="5CC1B4A3" w:rsidR="00033970" w:rsidRDefault="00033970" w:rsidP="00644CEE">
      <w:pPr>
        <w:pStyle w:val="a3"/>
        <w:numPr>
          <w:ilvl w:val="1"/>
          <w:numId w:val="28"/>
        </w:numPr>
        <w:ind w:left="1560" w:hanging="284"/>
      </w:pPr>
      <w:r>
        <w:t>Запустить этапы продувки и опрессовки:</w:t>
      </w:r>
    </w:p>
    <w:p w14:paraId="24E4255A" w14:textId="2FE44DBF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газовый затвор 1 (рис. </w:t>
      </w:r>
      <w:r w:rsidR="008976BC">
        <w:t>41</w:t>
      </w:r>
      <w:r>
        <w:t>, поз. 1);</w:t>
      </w:r>
    </w:p>
    <w:p w14:paraId="5F79C523" w14:textId="3693A809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 w:rsidR="008976BC">
        <w:t>42</w:t>
      </w:r>
      <w:r>
        <w:t>, поз. 1) и убедиться в срабатывании команды по загоревшемуся зеленому прямоугольнику над кнопкой;</w:t>
      </w:r>
    </w:p>
    <w:p w14:paraId="5D8CA894" w14:textId="4ADC4251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 w:rsidR="008976BC">
        <w:t>42</w:t>
      </w:r>
      <w:r>
        <w:t>, поз. 2) и закрыть окно;</w:t>
      </w:r>
    </w:p>
    <w:p w14:paraId="43AAD62B" w14:textId="01EB22BE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газовый затвор 2 (рис. 41, поз. 2);</w:t>
      </w:r>
    </w:p>
    <w:p w14:paraId="0BE6F90E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42, поз. 1) и убедиться в срабатывании команды по загоревшемуся зеленому прямоугольнику над кнопкой;</w:t>
      </w:r>
    </w:p>
    <w:p w14:paraId="36ED41DD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42, поз. 2) и закрыть окно;</w:t>
      </w:r>
    </w:p>
    <w:p w14:paraId="7EE900ED" w14:textId="00CD69AF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 xml:space="preserve">после открытия обоих затворов начнутся </w:t>
      </w:r>
      <w:r w:rsidR="00644CEE">
        <w:t xml:space="preserve">параллельные </w:t>
      </w:r>
      <w:r>
        <w:t>процессы продувки котла и опрессовки групп горелок;</w:t>
      </w:r>
    </w:p>
    <w:p w14:paraId="153C4821" w14:textId="01CE4822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текущие этапы опрессовки каждой группы отображаются на мнемосхеме (рис. 41, поз. 3);</w:t>
      </w:r>
    </w:p>
    <w:p w14:paraId="7DCE79FB" w14:textId="0198FA6B" w:rsidR="005B07C7" w:rsidRDefault="005B07C7" w:rsidP="00644CEE">
      <w:pPr>
        <w:pStyle w:val="a3"/>
        <w:numPr>
          <w:ilvl w:val="2"/>
          <w:numId w:val="28"/>
        </w:numPr>
        <w:ind w:left="1701"/>
      </w:pPr>
      <w:r>
        <w:t>при неудачной опрессовке групп горелок есть возможность перезапустить данный процесс нажатием кнопки «Перезапуск проверки герметичности» (рис. 41, поз. 4);</w:t>
      </w:r>
    </w:p>
    <w:p w14:paraId="64CB9337" w14:textId="58172611" w:rsidR="00644CEE" w:rsidRDefault="00644CEE" w:rsidP="00644CEE">
      <w:pPr>
        <w:pStyle w:val="a3"/>
        <w:numPr>
          <w:ilvl w:val="2"/>
          <w:numId w:val="28"/>
        </w:numPr>
        <w:ind w:left="1701"/>
      </w:pPr>
      <w:r>
        <w:lastRenderedPageBreak/>
        <w:t>при удачном завершении опрессовки будут написаны тексты «ОПРЕССОВКА ПРОВЕДЕНА» (рис. 41, поз. 3)</w:t>
      </w:r>
      <w:r w:rsidR="009075AB">
        <w:t xml:space="preserve"> и загорится зеленый индикатор (рис. 41, поз. 6)</w:t>
      </w:r>
      <w:r>
        <w:t>,</w:t>
      </w:r>
      <w:r w:rsidR="00554E07">
        <w:t xml:space="preserve"> а текст шага вентиляции </w:t>
      </w:r>
      <w:r w:rsidR="009075AB">
        <w:t xml:space="preserve">изменится на </w:t>
      </w:r>
      <w:r w:rsidR="00554E07">
        <w:t>«ВОЗЬМИТЕ АНАЛИЗ И НАЖМИТЕ СБРОС» (рис. 41, поз. 5);</w:t>
      </w:r>
    </w:p>
    <w:p w14:paraId="2CCCF2E5" w14:textId="331D2DE5" w:rsidR="00543847" w:rsidRDefault="00322010" w:rsidP="00BC028A">
      <w:pPr>
        <w:pStyle w:val="a5"/>
      </w:pPr>
      <w:r>
        <w:rPr>
          <w:noProof/>
          <w:lang w:eastAsia="ru-RU"/>
        </w:rPr>
        <w:pict w14:anchorId="29DFEF40">
          <v:shape id="_x0000_s1138" type="#_x0000_t32" style="position:absolute;left:0;text-align:left;margin-left:54.7pt;margin-top:46.95pt;width:7.05pt;height:14.65pt;flip:y;z-index:2517534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7" style="position:absolute;left:0;text-align:left;margin-left:41.25pt;margin-top:60.9pt;width:19.85pt;height:19.85pt;z-index:25175244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7">
              <w:txbxContent>
                <w:p w14:paraId="1465166C" w14:textId="385293FF" w:rsidR="00322010" w:rsidRPr="00323E3A" w:rsidRDefault="00322010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6</w:t>
                  </w:r>
                </w:p>
                <w:p w14:paraId="0519DDCB" w14:textId="77777777" w:rsidR="00322010" w:rsidRPr="00492173" w:rsidRDefault="00322010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4" type="#_x0000_t32" style="position:absolute;left:0;text-align:left;margin-left:369.6pt;margin-top:46.95pt;width:14.6pt;height:9.5pt;flip:x y;z-index:25174937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3" style="position:absolute;left:0;text-align:left;margin-left:382.65pt;margin-top:52.4pt;width:19.85pt;height:19.85pt;z-index:25174835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3">
              <w:txbxContent>
                <w:p w14:paraId="10F3FACD" w14:textId="51350E8D" w:rsidR="00322010" w:rsidRPr="00323E3A" w:rsidRDefault="00322010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  <w:p w14:paraId="7AE94297" w14:textId="77777777" w:rsidR="00322010" w:rsidRPr="00492173" w:rsidRDefault="00322010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2" type="#_x0000_t32" style="position:absolute;left:0;text-align:left;margin-left:207.05pt;margin-top:152.3pt;width:.9pt;height:17.1pt;flip:x;z-index:251747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1" style="position:absolute;left:0;text-align:left;margin-left:198.4pt;margin-top:132.7pt;width:19.85pt;height:19.85pt;z-index:251746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1">
              <w:txbxContent>
                <w:p w14:paraId="331DEE24" w14:textId="6B807452" w:rsidR="00322010" w:rsidRPr="00323E3A" w:rsidRDefault="00322010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1E45B55E" w14:textId="77777777" w:rsidR="00322010" w:rsidRPr="00492173" w:rsidRDefault="00322010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0" type="#_x0000_t32" style="position:absolute;left:0;text-align:left;margin-left:171.45pt;margin-top:171.05pt;width:33.65pt;height:43pt;flip:x y;z-index:251745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9" type="#_x0000_t32" style="position:absolute;left:0;text-align:left;margin-left:159.45pt;margin-top:192.8pt;width:38.95pt;height:26.95pt;flip:x y;z-index:251744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8" type="#_x0000_t32" style="position:absolute;left:0;text-align:left;margin-left:214.1pt;margin-top:171.05pt;width:37.15pt;height:43pt;flip:y;z-index:2517432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7" type="#_x0000_t32" style="position:absolute;left:0;text-align:left;margin-left:217.7pt;margin-top:192.2pt;width:54.35pt;height:27.55pt;flip:y;z-index:251742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6" style="position:absolute;left:0;text-align:left;margin-left:198.4pt;margin-top:213pt;width:19.85pt;height:19.85pt;z-index:2517411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6">
              <w:txbxContent>
                <w:p w14:paraId="3CA37931" w14:textId="3BF7CB6C" w:rsidR="00322010" w:rsidRPr="00323E3A" w:rsidRDefault="00322010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666D26CA" w14:textId="77777777" w:rsidR="00322010" w:rsidRPr="00492173" w:rsidRDefault="00322010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6" type="#_x0000_t32" style="position:absolute;left:0;text-align:left;margin-left:364.3pt;margin-top:228.05pt;width:22.1pt;height:5.85pt;z-index:2517309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5" style="position:absolute;left:0;text-align:left;margin-left:345.1pt;margin-top:219.1pt;width:19.85pt;height:19.85pt;z-index:251729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15">
              <w:txbxContent>
                <w:p w14:paraId="616F6BE6" w14:textId="1EDCAB08" w:rsidR="00322010" w:rsidRPr="00323E3A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0A8B502B" w14:textId="77777777" w:rsidR="00322010" w:rsidRPr="00492173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4" type="#_x0000_t32" style="position:absolute;left:0;text-align:left;margin-left:367.05pt;margin-top:251.8pt;width:19.35pt;height:7pt;flip:y;z-index:2517288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3" style="position:absolute;left:0;text-align:left;margin-left:347.95pt;margin-top:250.95pt;width:19.85pt;height:19.85pt;z-index:25172787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21136843" w14:textId="77777777" w:rsidR="00322010" w:rsidRPr="00323E3A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0093A7FD" w14:textId="77777777" w:rsidR="00322010" w:rsidRPr="00492173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43847">
        <w:rPr>
          <w:noProof/>
          <w:lang w:eastAsia="ja-JP"/>
        </w:rPr>
        <w:drawing>
          <wp:inline distT="0" distB="0" distL="0" distR="0" wp14:anchorId="11709BCB" wp14:editId="44880EC9">
            <wp:extent cx="6188710" cy="348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3CA2" w14:textId="59C09A9A" w:rsidR="00543847" w:rsidRDefault="00543847" w:rsidP="0054384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41</w:t>
      </w:r>
      <w:r w:rsidR="00983A09">
        <w:rPr>
          <w:noProof/>
        </w:rPr>
        <w:fldChar w:fldCharType="end"/>
      </w:r>
    </w:p>
    <w:p w14:paraId="1EA28F6A" w14:textId="599BBED1" w:rsidR="00A41638" w:rsidRDefault="00322010" w:rsidP="00BC028A">
      <w:pPr>
        <w:pStyle w:val="a5"/>
      </w:pPr>
      <w:r>
        <w:rPr>
          <w:noProof/>
          <w:lang w:eastAsia="ru-RU"/>
        </w:rPr>
        <w:pict w14:anchorId="29DFEF40">
          <v:shape id="_x0000_s1121" type="#_x0000_t32" style="position:absolute;left:0;text-align:left;margin-left:325.85pt;margin-top:77.15pt;width:44.75pt;height:4.15pt;flip:x;z-index:25173606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20" style="position:absolute;left:0;text-align:left;margin-left:370.6pt;margin-top:64.85pt;width:19.85pt;height:19.85pt;z-index:25173504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700E09D" w14:textId="231A2760" w:rsidR="00322010" w:rsidRPr="00543847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7B5C72C" w14:textId="77777777" w:rsidR="00322010" w:rsidRPr="00492173" w:rsidRDefault="00322010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41638">
        <w:rPr>
          <w:noProof/>
          <w:lang w:eastAsia="ja-JP"/>
        </w:rPr>
        <w:drawing>
          <wp:inline distT="0" distB="0" distL="0" distR="0" wp14:anchorId="23DF456D" wp14:editId="0CB8BFF4">
            <wp:extent cx="1928808" cy="11556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4397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CAC2" w14:textId="5AEDC162" w:rsidR="00554E07" w:rsidRPr="00554E07" w:rsidRDefault="00A41638" w:rsidP="00554E0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42</w:t>
      </w:r>
      <w:r w:rsidR="00983A09">
        <w:rPr>
          <w:noProof/>
        </w:rPr>
        <w:fldChar w:fldCharType="end"/>
      </w:r>
    </w:p>
    <w:p w14:paraId="5239A6CB" w14:textId="4E8B80B0" w:rsidR="00554E07" w:rsidRDefault="00554E07" w:rsidP="00554E07">
      <w:pPr>
        <w:pStyle w:val="a3"/>
        <w:numPr>
          <w:ilvl w:val="1"/>
          <w:numId w:val="28"/>
        </w:numPr>
        <w:ind w:left="1560" w:hanging="284"/>
      </w:pPr>
      <w:r>
        <w:t>Завершение подготовительных этапов котла:</w:t>
      </w:r>
    </w:p>
    <w:p w14:paraId="58D4BDE5" w14:textId="3AD03BB3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после проведения опрессовки групп горелок необходимо взять анализ газа из топки котла;</w:t>
      </w:r>
    </w:p>
    <w:p w14:paraId="618F071C" w14:textId="43E292A4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при удовлетворительных результатах анализа топки нужно нажать на кнопку «СБРОС» (рис. 43, поз. 1)</w:t>
      </w:r>
      <w:r w:rsidR="009075AB">
        <w:t xml:space="preserve">, после чего будут выключены вентиляторы, закроются их заслонки и загорится зеленый индикатор «Вентиляция </w:t>
      </w:r>
      <w:r w:rsidR="00181513">
        <w:t>топки окончена</w:t>
      </w:r>
      <w:r w:rsidR="009075AB">
        <w:t>» (рис. 43, поз.2)</w:t>
      </w:r>
      <w:r>
        <w:t>;</w:t>
      </w:r>
    </w:p>
    <w:p w14:paraId="2FC05580" w14:textId="352A2170" w:rsidR="00181513" w:rsidRDefault="00181513" w:rsidP="00181513">
      <w:pPr>
        <w:pStyle w:val="a3"/>
        <w:numPr>
          <w:ilvl w:val="2"/>
          <w:numId w:val="28"/>
        </w:numPr>
        <w:ind w:left="1701"/>
      </w:pPr>
      <w:r>
        <w:t>после того, как индикаторы «Вентиляция топки окончена» (рис. 43, поз. 2) и «Проверка герметичности окончена» (рис. 43, поз. 3) загорятся зелёным можно приступать к розжигу растопочных горелок;</w:t>
      </w:r>
    </w:p>
    <w:p w14:paraId="372E5C17" w14:textId="107C2B0F" w:rsidR="00554E07" w:rsidRDefault="00322010" w:rsidP="00BC028A">
      <w:pPr>
        <w:pStyle w:val="a5"/>
      </w:pPr>
      <w:r>
        <w:rPr>
          <w:noProof/>
          <w:lang w:eastAsia="ru-RU"/>
        </w:rPr>
        <w:lastRenderedPageBreak/>
        <w:pict w14:anchorId="29DFEF40">
          <v:shape id="_x0000_s1146" type="#_x0000_t32" style="position:absolute;left:0;text-align:left;margin-left:380.65pt;margin-top:205.95pt;width:18.1pt;height:1.05pt;z-index:2517616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43" style="position:absolute;left:0;text-align:left;margin-left:360.15pt;margin-top:193.95pt;width:19.85pt;height:19.85pt;z-index:25175859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3">
              <w:txbxContent>
                <w:p w14:paraId="51B5FA50" w14:textId="01A4278E" w:rsidR="00322010" w:rsidRPr="00323E3A" w:rsidRDefault="00322010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4D50BC62" w14:textId="77777777" w:rsidR="00322010" w:rsidRPr="00492173" w:rsidRDefault="00322010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45" type="#_x0000_t32" style="position:absolute;left:0;text-align:left;margin-left:380.65pt;margin-top:193.95pt;width:18.45pt;height:7.1pt;flip:y;z-index:2517606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4" type="#_x0000_t32" style="position:absolute;left:0;text-align:left;margin-left:376.9pt;margin-top:179.9pt;width:21.85pt;height:17.45pt;flip:y;z-index:2517596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7" type="#_x0000_t32" style="position:absolute;left:0;text-align:left;margin-left:377.6pt;margin-top:210.6pt;width:19.8pt;height:9.05pt;z-index:2517626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2" type="#_x0000_t32" style="position:absolute;left:0;text-align:left;margin-left:99.85pt;margin-top:39.35pt;width:1.25pt;height:14.5pt;flip:x y;z-index:2517575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0" type="#_x0000_t32" style="position:absolute;left:0;text-align:left;margin-left:71.6pt;margin-top:39.2pt;width:1.15pt;height:15.8pt;flip:y;z-index:2517555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9" style="position:absolute;left:0;text-align:left;margin-left:61.75pt;margin-top:55.4pt;width:19.85pt;height:19.85pt;z-index:2517544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9">
              <w:txbxContent>
                <w:p w14:paraId="72A43A82" w14:textId="2BFA7EFE" w:rsidR="00322010" w:rsidRPr="00323E3A" w:rsidRDefault="00322010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216573F5" w14:textId="77777777" w:rsidR="00322010" w:rsidRPr="00492173" w:rsidRDefault="00322010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141" style="position:absolute;left:0;text-align:left;margin-left:91.8pt;margin-top:53.1pt;width:19.85pt;height:19.85pt;z-index:25175654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1">
              <w:txbxContent>
                <w:p w14:paraId="5E1E8D61" w14:textId="60084CB0" w:rsidR="00322010" w:rsidRPr="00323E3A" w:rsidRDefault="00322010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5522B148" w14:textId="77777777" w:rsidR="00322010" w:rsidRPr="00492173" w:rsidRDefault="00322010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6" type="#_x0000_t32" style="position:absolute;left:0;text-align:left;margin-left:345.7pt;margin-top:19pt;width:4pt;height:25.7pt;flip:y;z-index:2517514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5" style="position:absolute;left:0;text-align:left;margin-left:333.65pt;margin-top:43.65pt;width:19.85pt;height:19.85pt;z-index:25175040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5">
              <w:txbxContent>
                <w:p w14:paraId="18993921" w14:textId="6CDA88B6" w:rsidR="00322010" w:rsidRPr="00323E3A" w:rsidRDefault="00322010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49317703" w14:textId="77777777" w:rsidR="00322010" w:rsidRPr="00492173" w:rsidRDefault="00322010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54E07">
        <w:rPr>
          <w:noProof/>
          <w:lang w:eastAsia="ja-JP"/>
        </w:rPr>
        <w:drawing>
          <wp:inline distT="0" distB="0" distL="0" distR="0" wp14:anchorId="44A26E4B" wp14:editId="7517D94A">
            <wp:extent cx="5052985" cy="2842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5" cy="2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44C" w14:textId="22CFF622" w:rsidR="00554E07" w:rsidRDefault="00554E07" w:rsidP="00BC028A">
      <w:pPr>
        <w:pStyle w:val="a4"/>
        <w:spacing w:after="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43</w:t>
      </w:r>
      <w:r w:rsidR="00983A09">
        <w:rPr>
          <w:noProof/>
        </w:rPr>
        <w:fldChar w:fldCharType="end"/>
      </w:r>
    </w:p>
    <w:p w14:paraId="5C3EC7C1" w14:textId="052C89D2" w:rsidR="00C919A7" w:rsidRDefault="009075AB" w:rsidP="00554E07">
      <w:pPr>
        <w:pStyle w:val="a3"/>
        <w:numPr>
          <w:ilvl w:val="1"/>
          <w:numId w:val="28"/>
        </w:numPr>
        <w:ind w:left="1560" w:hanging="284"/>
      </w:pPr>
      <w:r>
        <w:t>Розжиг растопочных горелок</w:t>
      </w:r>
      <w:r w:rsidR="00181513">
        <w:t xml:space="preserve"> в ручном режиме</w:t>
      </w:r>
      <w:r>
        <w:t>:</w:t>
      </w:r>
    </w:p>
    <w:p w14:paraId="17805FB1" w14:textId="154E65E0" w:rsidR="00181513" w:rsidRDefault="00F56346" w:rsidP="00181513">
      <w:pPr>
        <w:pStyle w:val="a3"/>
        <w:numPr>
          <w:ilvl w:val="2"/>
          <w:numId w:val="28"/>
        </w:numPr>
        <w:ind w:left="1701"/>
      </w:pPr>
      <w:r>
        <w:t>открыть экран управления растопочной группы (рис. 43, поз. 4), растопочную горелку которой необходимо разжечь</w:t>
      </w:r>
      <w:r w:rsidR="00181513">
        <w:t>;</w:t>
      </w:r>
    </w:p>
    <w:p w14:paraId="15B63FA0" w14:textId="03A46893" w:rsidR="00F56346" w:rsidRDefault="00F56346" w:rsidP="00F56346">
      <w:pPr>
        <w:pStyle w:val="a3"/>
        <w:numPr>
          <w:ilvl w:val="2"/>
          <w:numId w:val="28"/>
        </w:numPr>
        <w:ind w:left="1701"/>
      </w:pPr>
      <w:r>
        <w:t>нажать на кнопку «Розжиг горелки» (рис. 44, поз. 1) и подтвердить своё действие в открывшемся окне (рис. 45);</w:t>
      </w:r>
    </w:p>
    <w:p w14:paraId="554C7CE2" w14:textId="37D5BA1F" w:rsidR="000A07D6" w:rsidRDefault="000A07D6" w:rsidP="00F56346">
      <w:pPr>
        <w:pStyle w:val="a3"/>
        <w:numPr>
          <w:ilvl w:val="2"/>
          <w:numId w:val="28"/>
        </w:numPr>
        <w:ind w:left="1701"/>
      </w:pPr>
      <w:r>
        <w:t>текущий этап розжига горелки и его прогресс можно увидеть на экране напротив горелки (рис. 44, поз. 2);</w:t>
      </w:r>
    </w:p>
    <w:p w14:paraId="1D520AF6" w14:textId="31C5402C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неуспешном розжиге горелки будет отображаться текст с сообщением причины (рис. 44, поз. 2);</w:t>
      </w:r>
    </w:p>
    <w:p w14:paraId="773B9F3D" w14:textId="52C9D167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успешном розжиге горелки будет написан текст «Розжиг завершён» и можно приступать к розжигу следующей растопочной горелке перейдя на экран другой растопочной группы (рис. 43, поз. 4);</w:t>
      </w:r>
    </w:p>
    <w:p w14:paraId="29CE8CB7" w14:textId="30854311" w:rsidR="00F56346" w:rsidRDefault="00322010" w:rsidP="00BC028A">
      <w:pPr>
        <w:pStyle w:val="a5"/>
      </w:pPr>
      <w:r>
        <w:rPr>
          <w:noProof/>
          <w:lang w:eastAsia="ru-RU"/>
        </w:rPr>
        <w:pict w14:anchorId="29DFEF40">
          <v:shape id="_x0000_s1153" type="#_x0000_t32" style="position:absolute;left:0;text-align:left;margin-left:372.6pt;margin-top:156.65pt;width:8.6pt;height:9.5pt;flip:x y;z-index:2517667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2" style="position:absolute;left:0;text-align:left;margin-left:378.5pt;margin-top:163.35pt;width:19.85pt;height:19.85pt;z-index:2517657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2">
              <w:txbxContent>
                <w:p w14:paraId="678E3DDE" w14:textId="053C1C6A" w:rsidR="00322010" w:rsidRPr="00323E3A" w:rsidRDefault="00322010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6E84BD5" w14:textId="77777777" w:rsidR="00322010" w:rsidRPr="00492173" w:rsidRDefault="00322010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51" type="#_x0000_t32" style="position:absolute;left:0;text-align:left;margin-left:229.85pt;margin-top:154.6pt;width:10pt;height:6.7pt;flip:y;z-index:2517647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0" style="position:absolute;left:0;text-align:left;margin-left:213.4pt;margin-top:159.35pt;width:19.85pt;height:19.85pt;z-index:25176371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0">
              <w:txbxContent>
                <w:p w14:paraId="32ECBB0F" w14:textId="77777777" w:rsidR="00322010" w:rsidRPr="00323E3A" w:rsidRDefault="00322010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3ED104B1" w14:textId="77777777" w:rsidR="00322010" w:rsidRPr="00492173" w:rsidRDefault="00322010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2" type="#_x0000_t32" style="position:absolute;left:0;text-align:left;margin-left:301.75pt;margin-top:156.65pt;width:8.6pt;height:9.5pt;flip:x y;z-index:2517760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61" style="position:absolute;left:0;text-align:left;margin-left:307.65pt;margin-top:163.35pt;width:19.85pt;height:19.85pt;z-index:2517749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61">
              <w:txbxContent>
                <w:p w14:paraId="722D1C66" w14:textId="1932DE2C" w:rsidR="00322010" w:rsidRPr="00323E3A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47A7629A" w14:textId="77777777" w:rsidR="00322010" w:rsidRPr="00492173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56346">
        <w:rPr>
          <w:noProof/>
          <w:lang w:eastAsia="ja-JP"/>
        </w:rPr>
        <w:drawing>
          <wp:inline distT="0" distB="0" distL="0" distR="0" wp14:anchorId="7347551D" wp14:editId="5BBF83F8">
            <wp:extent cx="4961481" cy="27907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15" w14:textId="319E5620" w:rsidR="00F56346" w:rsidRDefault="00F56346" w:rsidP="00BC028A">
      <w:pPr>
        <w:pStyle w:val="a4"/>
        <w:spacing w:after="12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44</w:t>
      </w:r>
      <w:r w:rsidR="00983A09">
        <w:rPr>
          <w:noProof/>
        </w:rPr>
        <w:fldChar w:fldCharType="end"/>
      </w:r>
    </w:p>
    <w:p w14:paraId="2987A18C" w14:textId="77777777" w:rsidR="00F56346" w:rsidRDefault="00F56346" w:rsidP="00BC028A">
      <w:pPr>
        <w:pStyle w:val="a5"/>
      </w:pPr>
      <w:r w:rsidRPr="00F56346">
        <w:rPr>
          <w:noProof/>
          <w:lang w:eastAsia="ja-JP"/>
        </w:rPr>
        <w:drawing>
          <wp:inline distT="0" distB="0" distL="0" distR="0" wp14:anchorId="3EFF8C65" wp14:editId="7828A155">
            <wp:extent cx="1384814" cy="41499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9" r="1174"/>
                    <a:stretch/>
                  </pic:blipFill>
                  <pic:spPr bwMode="auto">
                    <a:xfrm>
                      <a:off x="0" y="0"/>
                      <a:ext cx="1384814" cy="41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5707" w14:textId="4AFA3109" w:rsidR="00F56346" w:rsidRDefault="00F56346" w:rsidP="00F56346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45</w:t>
      </w:r>
      <w:r w:rsidR="00983A09">
        <w:rPr>
          <w:noProof/>
        </w:rPr>
        <w:fldChar w:fldCharType="end"/>
      </w:r>
    </w:p>
    <w:p w14:paraId="3A2715CB" w14:textId="493A4571" w:rsidR="0045570D" w:rsidRDefault="0045570D" w:rsidP="00554E07">
      <w:pPr>
        <w:pStyle w:val="a3"/>
        <w:numPr>
          <w:ilvl w:val="1"/>
          <w:numId w:val="28"/>
        </w:numPr>
        <w:ind w:left="1560" w:hanging="284"/>
      </w:pPr>
      <w:r>
        <w:lastRenderedPageBreak/>
        <w:t>Розжиг растопочных горелок в автоматическом режиме:</w:t>
      </w:r>
    </w:p>
    <w:p w14:paraId="5B86D398" w14:textId="4D287601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>нажать на кнопку «ФГУ РОЗЖИГА» (рис. 46, поз. 1);</w:t>
      </w:r>
    </w:p>
    <w:p w14:paraId="2443EF10" w14:textId="679A82AD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 xml:space="preserve">в открывшемся окне выбрать последовательность розжига растопочных горелок </w:t>
      </w:r>
      <w:r w:rsidR="0002417C">
        <w:t xml:space="preserve">из выпадающего списка </w:t>
      </w:r>
      <w:r>
        <w:t xml:space="preserve">(рис. 47, поз. 1) и нажать на кнопку </w:t>
      </w:r>
      <w:r w:rsidR="0002417C">
        <w:t>«Разжечь в выбранном порядке» (рис. 47, поз.2);</w:t>
      </w:r>
    </w:p>
    <w:p w14:paraId="072E83DB" w14:textId="26B72717" w:rsidR="0002417C" w:rsidRDefault="0002417C" w:rsidP="0045570D">
      <w:pPr>
        <w:pStyle w:val="a3"/>
        <w:numPr>
          <w:ilvl w:val="2"/>
          <w:numId w:val="28"/>
        </w:numPr>
        <w:ind w:left="1701"/>
      </w:pPr>
      <w:r>
        <w:t>если одна из горелок не разожглась</w:t>
      </w:r>
      <w:r w:rsidR="00FF3DBA">
        <w:t>, необходимо открыть экран растопочной группы данной растопочной горелки (рис. 46, поз. 2), нажать кнопку «Останов» (рис. 44, поз.3) и подтвердить своё действие (рис. 48). После этого данная горелка уйдёт из очереди розжига и её необходимо будет разжечь после остальных растопочных горелок по алгоритму розжига в ручном режиме;</w:t>
      </w:r>
    </w:p>
    <w:p w14:paraId="5AFFCC6C" w14:textId="42DD5C9C" w:rsidR="0045570D" w:rsidRDefault="00322010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58" type="#_x0000_t32" style="position:absolute;left:0;text-align:left;margin-left:388.5pt;margin-top:206.25pt;width:18.45pt;height:7.1pt;flip:y;z-index:25177190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7" type="#_x0000_t32" style="position:absolute;left:0;text-align:left;margin-left:384.75pt;margin-top:192.2pt;width:21.85pt;height:17.45pt;flip:y;z-index:2517708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6" style="position:absolute;left:0;text-align:left;margin-left:368pt;margin-top:206.25pt;width:19.85pt;height:19.85pt;z-index:25176985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6">
              <w:txbxContent>
                <w:p w14:paraId="06A4E1F5" w14:textId="39D71D35" w:rsidR="00322010" w:rsidRPr="00323E3A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E7D23F4" w14:textId="77777777" w:rsidR="00322010" w:rsidRPr="00492173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0" type="#_x0000_t32" style="position:absolute;left:0;text-align:left;margin-left:385.45pt;margin-top:222.9pt;width:19.8pt;height:9.05pt;z-index:2517739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9" type="#_x0000_t32" style="position:absolute;left:0;text-align:left;margin-left:388.5pt;margin-top:218.25pt;width:18.1pt;height:1.05pt;z-index:2517729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5" type="#_x0000_t32" style="position:absolute;left:0;text-align:left;margin-left:251.5pt;margin-top:40pt;width:7.6pt;height:14.25pt;flip:x y;z-index:2517688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4" style="position:absolute;left:0;text-align:left;margin-left:254.5pt;margin-top:53.05pt;width:19.85pt;height:19.85pt;z-index:25176780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4">
              <w:txbxContent>
                <w:p w14:paraId="4A134AA9" w14:textId="77777777" w:rsidR="00322010" w:rsidRPr="00323E3A" w:rsidRDefault="00322010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12422F0" w14:textId="77777777" w:rsidR="00322010" w:rsidRPr="00492173" w:rsidRDefault="00322010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ja-JP"/>
        </w:rPr>
        <w:drawing>
          <wp:inline distT="0" distB="0" distL="0" distR="0" wp14:anchorId="03F8BA5F" wp14:editId="4321503E">
            <wp:extent cx="5417688" cy="30473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760" w14:textId="1C42DFA7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46</w:t>
      </w:r>
      <w:r w:rsidR="00983A09">
        <w:rPr>
          <w:noProof/>
        </w:rPr>
        <w:fldChar w:fldCharType="end"/>
      </w:r>
    </w:p>
    <w:p w14:paraId="1924463E" w14:textId="4CD7FE0E" w:rsidR="0045570D" w:rsidRDefault="00322010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68" type="#_x0000_t32" style="position:absolute;left:0;text-align:left;margin-left:311.25pt;margin-top:69.45pt;width:25.15pt;height:2.15pt;flip:x;z-index:2517800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7" style="position:absolute;left:0;text-align:left;margin-left:336pt;margin-top:58.1pt;width:19.85pt;height:19.85pt;z-index:2517790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DFE538" w14:textId="68D405E2" w:rsidR="00322010" w:rsidRPr="00543847" w:rsidRDefault="00322010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4F698210" w14:textId="77777777" w:rsidR="00322010" w:rsidRPr="00492173" w:rsidRDefault="00322010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6" type="#_x0000_t32" style="position:absolute;left:0;text-align:left;margin-left:307.95pt;margin-top:47.05pt;width:25.15pt;height:2.15pt;flip:x;z-index:2517780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5" style="position:absolute;left:0;text-align:left;margin-left:332.7pt;margin-top:35.7pt;width:19.85pt;height:19.85pt;z-index:2517770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2EB3F7" w14:textId="77777777" w:rsidR="00322010" w:rsidRPr="00543847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BAD9A1" w14:textId="77777777" w:rsidR="00322010" w:rsidRPr="00492173" w:rsidRDefault="00322010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ja-JP"/>
        </w:rPr>
        <w:drawing>
          <wp:inline distT="0" distB="0" distL="0" distR="0" wp14:anchorId="0E7AAE56" wp14:editId="137ED5DD">
            <wp:extent cx="1775945" cy="130549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D3D" w14:textId="2D3AE24E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47</w:t>
      </w:r>
      <w:r w:rsidR="00983A09">
        <w:rPr>
          <w:noProof/>
        </w:rPr>
        <w:fldChar w:fldCharType="end"/>
      </w:r>
    </w:p>
    <w:p w14:paraId="4D76A97C" w14:textId="77777777" w:rsidR="00FF3DBA" w:rsidRDefault="00FF3DBA" w:rsidP="00FF3DBA">
      <w:pPr>
        <w:keepNext/>
        <w:ind w:firstLine="0"/>
        <w:jc w:val="center"/>
      </w:pPr>
      <w:r w:rsidRPr="00FF3DBA">
        <w:rPr>
          <w:noProof/>
          <w:lang w:eastAsia="ja-JP"/>
        </w:rPr>
        <w:drawing>
          <wp:inline distT="0" distB="0" distL="0" distR="0" wp14:anchorId="15A0595B" wp14:editId="73290D61">
            <wp:extent cx="1205105" cy="359588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6532" cy="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66EF" w14:textId="299F85C5" w:rsidR="00FF3DBA" w:rsidRPr="00FF3DBA" w:rsidRDefault="00FF3DBA" w:rsidP="00FF3DB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48</w:t>
      </w:r>
      <w:r w:rsidR="00983A09">
        <w:rPr>
          <w:noProof/>
        </w:rPr>
        <w:fldChar w:fldCharType="end"/>
      </w:r>
    </w:p>
    <w:p w14:paraId="20CC5224" w14:textId="1F22A66F" w:rsidR="00C919A7" w:rsidRDefault="00E359D4" w:rsidP="00554E07">
      <w:pPr>
        <w:pStyle w:val="a3"/>
        <w:numPr>
          <w:ilvl w:val="1"/>
          <w:numId w:val="28"/>
        </w:numPr>
        <w:ind w:left="1560" w:hanging="284"/>
      </w:pPr>
      <w:r>
        <w:t>После розжига всех растопочных горелок можно приступать к розжигу рабочих горелок</w:t>
      </w:r>
      <w:r w:rsidR="00BC028A">
        <w:t xml:space="preserve"> по такому же алгоритму, как при розжиге растопочных горелок в ручном режиме</w:t>
      </w:r>
      <w:r>
        <w:t>.</w:t>
      </w:r>
    </w:p>
    <w:p w14:paraId="0F57A214" w14:textId="471C53B6" w:rsidR="00043151" w:rsidRDefault="00043151" w:rsidP="00043151"/>
    <w:p w14:paraId="24C456FE" w14:textId="567E9F74" w:rsidR="00043151" w:rsidRDefault="00043151" w:rsidP="00043151"/>
    <w:p w14:paraId="036A84A0" w14:textId="6BFB2E95" w:rsidR="005606E8" w:rsidRPr="005606E8" w:rsidRDefault="005606E8" w:rsidP="005606E8">
      <w:pPr>
        <w:pStyle w:val="a3"/>
        <w:numPr>
          <w:ilvl w:val="0"/>
          <w:numId w:val="28"/>
        </w:numPr>
        <w:rPr>
          <w:b/>
          <w:sz w:val="28"/>
        </w:rPr>
      </w:pPr>
      <w:r w:rsidRPr="005606E8">
        <w:rPr>
          <w:b/>
          <w:sz w:val="28"/>
        </w:rPr>
        <w:lastRenderedPageBreak/>
        <w:t xml:space="preserve">Розжиг котла на </w:t>
      </w:r>
      <w:r w:rsidRPr="005606E8">
        <w:rPr>
          <w:b/>
          <w:sz w:val="28"/>
        </w:rPr>
        <w:t>мазуте</w:t>
      </w:r>
      <w:r w:rsidRPr="005606E8">
        <w:rPr>
          <w:b/>
          <w:sz w:val="28"/>
        </w:rPr>
        <w:t>:</w:t>
      </w:r>
    </w:p>
    <w:p w14:paraId="286EA918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t>Установить расход воды на котёл:</w:t>
      </w:r>
      <w:r w:rsidRPr="002008F0">
        <w:rPr>
          <w:noProof/>
          <w:lang w:eastAsia="ru-RU"/>
        </w:rPr>
        <w:t xml:space="preserve"> </w:t>
      </w:r>
    </w:p>
    <w:p w14:paraId="3859D5AF" w14:textId="603B6468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входную задвижку воды (рис. </w:t>
      </w:r>
      <w:r>
        <w:t>49</w:t>
      </w:r>
      <w:r>
        <w:t>, поз. 1);</w:t>
      </w:r>
    </w:p>
    <w:p w14:paraId="69677DDA" w14:textId="73B34B1A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>
        <w:t>50</w:t>
      </w:r>
      <w:r>
        <w:t>, поз. 1) и убедиться в срабатывании команды по загоревшемуся зеленому прямоугольнику над кнопкой;</w:t>
      </w:r>
    </w:p>
    <w:p w14:paraId="425407E3" w14:textId="13C17509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>
        <w:t>50</w:t>
      </w:r>
      <w:r>
        <w:t>, поз. 2) и закрыть окно;</w:t>
      </w:r>
    </w:p>
    <w:p w14:paraId="2CBF5453" w14:textId="68D030EF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выходную задвижку воды (рис. </w:t>
      </w:r>
      <w:r>
        <w:t>49</w:t>
      </w:r>
      <w:r>
        <w:t>, поз. 2);</w:t>
      </w:r>
    </w:p>
    <w:p w14:paraId="4312CB38" w14:textId="0F128FC8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>
        <w:t>50</w:t>
      </w:r>
      <w:r>
        <w:t>, поз. 1) и убедиться в срабатывании команды по загоревшемуся зеленому прямоугольнику над кнопкой;</w:t>
      </w:r>
    </w:p>
    <w:p w14:paraId="430AFFBB" w14:textId="498F8AA1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при необходимости плавного установления расхода останавливать ход задвижки нажатием кнопки «СТОП» (рис. </w:t>
      </w:r>
      <w:r>
        <w:t>50</w:t>
      </w:r>
      <w:r>
        <w:t>, поз. 3), а затем продолжать открытие кнопкой «ОТКР»;</w:t>
      </w:r>
    </w:p>
    <w:p w14:paraId="1801815A" w14:textId="77777777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>после полного открытия обеих задвижек можно приступать к последующим этапам подготовки котла к розжигу;</w:t>
      </w:r>
    </w:p>
    <w:p w14:paraId="0CCC1A10" w14:textId="77777777" w:rsidR="005606E8" w:rsidRDefault="005606E8" w:rsidP="005606E8">
      <w:pPr>
        <w:keepNext/>
        <w:spacing w:after="120"/>
        <w:ind w:firstLine="0"/>
        <w:jc w:val="center"/>
      </w:pPr>
      <w:r>
        <w:rPr>
          <w:noProof/>
          <w:lang w:eastAsia="ru-RU"/>
        </w:rPr>
        <w:pict w14:anchorId="7A4A377F">
          <v:shape id="_x0000_s1277" type="#_x0000_t32" style="position:absolute;left:0;text-align:left;margin-left:179.05pt;margin-top:75.25pt;width:13.5pt;height:16.35pt;flip:y;z-index:2518814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0C3FF422">
          <v:oval id="_x0000_s1276" style="position:absolute;left:0;text-align:left;margin-left:165.15pt;margin-top:89.95pt;width:19.85pt;height:19.85pt;z-index:25188044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21390415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235E6502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0C856C89">
          <v:shape id="_x0000_s1275" type="#_x0000_t32" style="position:absolute;left:0;text-align:left;margin-left:128.35pt;margin-top:75.85pt;width:10.75pt;height:18.4pt;flip:x y;z-index:2518794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A16F60">
          <v:oval id="_x0000_s1274" style="position:absolute;left:0;text-align:left;margin-left:136.4pt;margin-top:91.6pt;width:19.85pt;height:19.85pt;z-index:251878400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1AEF932" w14:textId="77777777" w:rsidR="005606E8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  <w:p w14:paraId="209AC5D0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5EC7AF47" wp14:editId="2D9C29A9">
            <wp:extent cx="6188710" cy="34810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8C6A" w14:textId="5CCFA20F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4EE7859D" w14:textId="77777777" w:rsidR="005606E8" w:rsidRDefault="005606E8" w:rsidP="005606E8">
      <w:pPr>
        <w:pStyle w:val="a4"/>
        <w:spacing w:after="120"/>
      </w:pPr>
      <w:r>
        <w:rPr>
          <w:noProof/>
          <w:lang w:eastAsia="ru-RU"/>
        </w:rPr>
        <w:pict w14:anchorId="4D3AAB23">
          <v:shape id="_x0000_s1283" type="#_x0000_t32" style="position:absolute;left:0;text-align:left;margin-left:154.65pt;margin-top:46.55pt;width:70.5pt;height:22.15pt;z-index:25188761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5EC441E4">
          <v:oval id="_x0000_s1282" style="position:absolute;left:0;text-align:left;margin-left:135.7pt;margin-top:31.9pt;width:19.85pt;height:19.85pt;z-index:25188659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7108A27" w14:textId="77777777" w:rsidR="005606E8" w:rsidRPr="00FA6BDE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3090F13B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A20C26A">
          <v:shape id="_x0000_s1281" type="#_x0000_t32" style="position:absolute;left:0;text-align:left;margin-left:270pt;margin-top:39pt;width:64.15pt;height:14.3pt;flip:x;z-index:25188556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45CF1647">
          <v:oval id="_x0000_s1280" style="position:absolute;left:0;text-align:left;margin-left:332.95pt;margin-top:24.35pt;width:19.85pt;height:19.85pt;z-index:25188454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AD3CDCE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4A8B1EB8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4967D5B">
          <v:oval id="_x0000_s1278" style="position:absolute;left:0;text-align:left;margin-left:340.8pt;margin-top:51.35pt;width:19.85pt;height:19.85pt;z-index:25188249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647A05F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54E018AE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0C53E48D">
          <v:shape id="_x0000_s1279" type="#_x0000_t32" style="position:absolute;left:0;text-align:left;margin-left:317.75pt;margin-top:66pt;width:24.25pt;height:14.3pt;flip:x;z-index:251883520" o:connectortype="straight" strokecolor="black [3213]">
            <v:stroke endarrow="block"/>
          </v:shape>
        </w:pict>
      </w:r>
      <w:r>
        <w:rPr>
          <w:noProof/>
          <w:lang w:eastAsia="ja-JP"/>
        </w:rPr>
        <w:drawing>
          <wp:inline distT="0" distB="0" distL="0" distR="0" wp14:anchorId="5AF6FD54" wp14:editId="50615D8D">
            <wp:extent cx="2057400" cy="123266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C056" w14:textId="7B6AB247" w:rsidR="005606E8" w:rsidRDefault="005606E8" w:rsidP="005606E8">
      <w:pPr>
        <w:pStyle w:val="a4"/>
        <w:rPr>
          <w:noProof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A9AF1D7" w14:textId="053CA9E3" w:rsidR="005606E8" w:rsidRDefault="005606E8" w:rsidP="005606E8"/>
    <w:p w14:paraId="034E28B5" w14:textId="687C66EB" w:rsidR="005606E8" w:rsidRDefault="005606E8" w:rsidP="005606E8"/>
    <w:p w14:paraId="078523F0" w14:textId="77777777" w:rsidR="005606E8" w:rsidRPr="005606E8" w:rsidRDefault="005606E8" w:rsidP="005606E8"/>
    <w:p w14:paraId="548D6AA5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lastRenderedPageBreak/>
        <w:t>Запустить вентиляцию топки котла;</w:t>
      </w:r>
    </w:p>
    <w:p w14:paraId="50412C42" w14:textId="7C1C1B9F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>включить автоматический режим работы регулятор</w:t>
      </w:r>
      <w:r w:rsidR="00DC4B40">
        <w:t>ов</w:t>
      </w:r>
      <w:r>
        <w:t xml:space="preserve"> разрежения А и разрежения Б нажав на соответствующие кнопки на ШУК (верхний ряд кнопок под дисплеем). Подтверждением их перехода в автоматический режим будет загорание лампочки соответствующих кнопок;</w:t>
      </w:r>
    </w:p>
    <w:p w14:paraId="6F4BC487" w14:textId="7865FD47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 общей мнемосхеме нажать левой кнопкой мыши на кнопку «ФГУ РОЗЖИГА» (рис. </w:t>
      </w:r>
      <w:r>
        <w:t>51</w:t>
      </w:r>
      <w:r>
        <w:t>, поз. 1);</w:t>
      </w:r>
    </w:p>
    <w:p w14:paraId="48BF661B" w14:textId="4298E1C9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>в открывшемся окне выбрать тип топлива нажатием на кнопку «</w:t>
      </w:r>
      <w:r>
        <w:t>МАЗУТ</w:t>
      </w:r>
      <w:r>
        <w:t xml:space="preserve">» (рис. </w:t>
      </w:r>
      <w:r>
        <w:t>52</w:t>
      </w:r>
      <w:r>
        <w:t xml:space="preserve">, поз. 1), после чего нажать на кнопку «ПУСК» (рис. </w:t>
      </w:r>
      <w:r>
        <w:t>52</w:t>
      </w:r>
      <w:r>
        <w:t>, поз.2). Выбор типа топлива возможен только до начала вентиляции топки котла;</w:t>
      </w:r>
    </w:p>
    <w:p w14:paraId="71BCE569" w14:textId="77777777" w:rsidR="005606E8" w:rsidRDefault="005606E8" w:rsidP="005606E8">
      <w:pPr>
        <w:keepNext/>
        <w:ind w:firstLine="0"/>
        <w:jc w:val="center"/>
      </w:pPr>
      <w:r>
        <w:rPr>
          <w:noProof/>
          <w:lang w:eastAsia="ru-RU"/>
        </w:rPr>
        <w:pict w14:anchorId="0973BC8F">
          <v:shape id="_x0000_s1285" type="#_x0000_t32" style="position:absolute;left:0;text-align:left;margin-left:270pt;margin-top:47.65pt;width:28.5pt;height:20.5pt;flip:x y;z-index:2518896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8156A6E">
          <v:oval id="_x0000_s1284" style="position:absolute;left:0;text-align:left;margin-left:295.25pt;margin-top:66.5pt;width:19.85pt;height:19.85pt;z-index:251888640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C39DED6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13268B11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424EC27D" wp14:editId="62880E33">
            <wp:extent cx="6188710" cy="348107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D18C" w14:textId="614F44AD" w:rsidR="005606E8" w:rsidRDefault="005606E8" w:rsidP="005606E8">
      <w:pPr>
        <w:pStyle w:val="a4"/>
      </w:pPr>
      <w:r>
        <w:rPr>
          <w:noProof/>
          <w:lang w:eastAsia="ru-RU"/>
        </w:rPr>
        <w:pict w14:anchorId="28A0C572">
          <v:oval id="_x0000_s1286" style="position:absolute;left:0;text-align:left;margin-left:275.4pt;margin-top:9.6pt;width:19.85pt;height:19.85pt;z-index:25189068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5D4DF5F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328A39DF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1A8D0FC" w14:textId="658DD061" w:rsidR="005606E8" w:rsidRDefault="005606E8" w:rsidP="005606E8">
      <w:pPr>
        <w:keepNext/>
        <w:ind w:firstLine="0"/>
        <w:jc w:val="center"/>
      </w:pPr>
      <w:r>
        <w:rPr>
          <w:noProof/>
          <w:lang w:eastAsia="ru-RU"/>
        </w:rPr>
        <w:pict w14:anchorId="1BD7D8EE">
          <v:shape id="_x0000_s1287" type="#_x0000_t32" style="position:absolute;left:0;text-align:left;margin-left:286.35pt;margin-top:6.25pt;width:3.55pt;height:9.15pt;z-index:25189171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3AC364D4">
          <v:shape id="_x0000_s1289" type="#_x0000_t32" style="position:absolute;left:0;text-align:left;margin-left:304.55pt;margin-top:38.05pt;width:24.4pt;height:0;flip:x;z-index:25189376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4FFFE9E">
          <v:oval id="_x0000_s1288" style="position:absolute;left:0;text-align:left;margin-left:328.95pt;margin-top:27.45pt;width:19.85pt;height:19.85pt;z-index:25189273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87F6B17" w14:textId="77777777" w:rsidR="005606E8" w:rsidRPr="00543847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6B3C026E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18959DBC" wp14:editId="3ED0FBA8">
            <wp:extent cx="1775945" cy="1305496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764" w14:textId="255E36C7" w:rsidR="005606E8" w:rsidRPr="00181513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E020AFB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t>Проконтролировать процесс вентиляции топки котла:</w:t>
      </w:r>
    </w:p>
    <w:p w14:paraId="5F6C2F5A" w14:textId="67F187A1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текущий этап вентиляции топки указан на общей мнемосхеме (рис. </w:t>
      </w:r>
      <w:r>
        <w:t>53</w:t>
      </w:r>
      <w:r>
        <w:t xml:space="preserve">, поз. 1). Его прогресс можно отследить по заполняющейся зелёным цветом полосе (рис. </w:t>
      </w:r>
      <w:r>
        <w:t>53</w:t>
      </w:r>
      <w:r>
        <w:t>, поз. 1);</w:t>
      </w:r>
    </w:p>
    <w:p w14:paraId="54616663" w14:textId="528788B7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порядок всех этапов вентиляции топки (рис. </w:t>
      </w:r>
      <w:r w:rsidR="00DC4B40">
        <w:t>54</w:t>
      </w:r>
      <w:r>
        <w:t xml:space="preserve">) можно посмотреть нажатием правой кнопкой мыши на «ФГУ РОЗЖИГА» (рис. </w:t>
      </w:r>
      <w:r w:rsidR="00DC4B40">
        <w:t>53</w:t>
      </w:r>
      <w:r>
        <w:t xml:space="preserve">, поз. 2); </w:t>
      </w:r>
    </w:p>
    <w:p w14:paraId="37A1C3E0" w14:textId="33F123D1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>завершением вентиляции топки является надпись в текущем этапе вентиляции «</w:t>
      </w:r>
      <w:r>
        <w:t>ВОЗЬМИТЕ АНАЛИЗ И НАЖМИТЕ СБРОС</w:t>
      </w:r>
      <w:r>
        <w:t>»</w:t>
      </w:r>
      <w:r w:rsidRPr="00033970">
        <w:t xml:space="preserve"> </w:t>
      </w:r>
      <w:r>
        <w:t xml:space="preserve">(рис. </w:t>
      </w:r>
      <w:r w:rsidR="00DC4B40">
        <w:t>53</w:t>
      </w:r>
      <w:r>
        <w:t>, поз. 1);</w:t>
      </w:r>
    </w:p>
    <w:p w14:paraId="53E42F08" w14:textId="77777777" w:rsidR="005606E8" w:rsidRDefault="005606E8" w:rsidP="005606E8">
      <w:pPr>
        <w:keepNext/>
        <w:ind w:firstLine="0"/>
        <w:jc w:val="center"/>
      </w:pPr>
      <w:r>
        <w:rPr>
          <w:noProof/>
          <w:lang w:eastAsia="ru-RU"/>
        </w:rPr>
        <w:lastRenderedPageBreak/>
        <w:pict w14:anchorId="42A9DABB">
          <v:oval id="_x0000_s1298" style="position:absolute;left:0;text-align:left;margin-left:296.15pt;margin-top:54.95pt;width:19.85pt;height:19.85pt;z-index:2519029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98">
              <w:txbxContent>
                <w:p w14:paraId="52A35CC3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602A7516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09392196">
          <v:shape id="_x0000_s1297" type="#_x0000_t32" style="position:absolute;left:0;text-align:left;margin-left:370.9pt;margin-top:46.3pt;width:28.5pt;height:20.5pt;flip:x y;z-index:2519019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FCA2F50">
          <v:oval id="_x0000_s1296" style="position:absolute;left:0;text-align:left;margin-left:396.15pt;margin-top:65.15pt;width:19.85pt;height:19.85pt;z-index:25190092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7D55877C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553B8B0B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A85F644">
          <v:shape id="_x0000_s1299" type="#_x0000_t32" style="position:absolute;left:0;text-align:left;margin-left:267.15pt;margin-top:48.1pt;width:31pt;height:11.8pt;flip:x y;z-index:251904000" o:connectortype="straight" strokecolor="white [3212]">
            <v:stroke endarrow="block"/>
          </v:shape>
        </w:pict>
      </w:r>
      <w:r>
        <w:rPr>
          <w:noProof/>
          <w:lang w:eastAsia="ja-JP"/>
        </w:rPr>
        <w:drawing>
          <wp:inline distT="0" distB="0" distL="0" distR="0" wp14:anchorId="72532502" wp14:editId="7ABFBAC7">
            <wp:extent cx="6188710" cy="348107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2AC2" w14:textId="6027932B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6C8E410C" w14:textId="77777777" w:rsidR="005606E8" w:rsidRDefault="005606E8" w:rsidP="005606E8">
      <w:pPr>
        <w:keepNext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86D6AA4" wp14:editId="08A0E348">
            <wp:extent cx="2690344" cy="182033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6040" cy="1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AD8" w14:textId="2BB7A523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54</w:t>
      </w:r>
      <w:r>
        <w:rPr>
          <w:noProof/>
        </w:rPr>
        <w:fldChar w:fldCharType="end"/>
      </w:r>
    </w:p>
    <w:p w14:paraId="5DDE0015" w14:textId="29F27941" w:rsidR="005606E8" w:rsidRDefault="00DC4B40" w:rsidP="005606E8">
      <w:pPr>
        <w:pStyle w:val="a3"/>
        <w:numPr>
          <w:ilvl w:val="1"/>
          <w:numId w:val="28"/>
        </w:numPr>
        <w:ind w:left="1560" w:hanging="284"/>
      </w:pPr>
      <w:r>
        <w:t>Создать циркуляцию мазута (разрешается во время проведения процесса вентиляции)</w:t>
      </w:r>
      <w:r w:rsidR="005606E8">
        <w:t>:</w:t>
      </w:r>
    </w:p>
    <w:p w14:paraId="28B607A3" w14:textId="47D9D396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</w:t>
      </w:r>
      <w:r w:rsidR="00DC4B40">
        <w:t xml:space="preserve">мазутную задвижку </w:t>
      </w:r>
      <w:r>
        <w:t xml:space="preserve">(рис. </w:t>
      </w:r>
      <w:r w:rsidR="00DC4B40">
        <w:t>55</w:t>
      </w:r>
      <w:r>
        <w:t>, поз. 1);</w:t>
      </w:r>
    </w:p>
    <w:p w14:paraId="6A4FC22B" w14:textId="301C992F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 w:rsidR="00DC4B40">
        <w:t>56</w:t>
      </w:r>
      <w:r>
        <w:t>, поз. 1) и убедиться в срабатывании команды по загоревшемуся зеленому прямоугольнику над кнопкой;</w:t>
      </w:r>
    </w:p>
    <w:p w14:paraId="10D8D02E" w14:textId="5D0B53B8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 w:rsidR="00DC4B40">
        <w:t>56</w:t>
      </w:r>
      <w:r>
        <w:t>, поз. 2) и закрыть окно;</w:t>
      </w:r>
    </w:p>
    <w:p w14:paraId="16979E66" w14:textId="3E2495B8" w:rsidR="00DC4B40" w:rsidRDefault="00DC4B40" w:rsidP="005606E8">
      <w:pPr>
        <w:pStyle w:val="a3"/>
        <w:numPr>
          <w:ilvl w:val="2"/>
          <w:numId w:val="28"/>
        </w:numPr>
        <w:ind w:left="1701"/>
      </w:pPr>
      <w:r>
        <w:t>вручную открыть ПЗК мазута;</w:t>
      </w:r>
    </w:p>
    <w:p w14:paraId="29D6D96E" w14:textId="196B36ED" w:rsidR="00DC4B40" w:rsidRDefault="00DC4B40" w:rsidP="00DC4B40">
      <w:pPr>
        <w:pStyle w:val="a3"/>
        <w:numPr>
          <w:ilvl w:val="2"/>
          <w:numId w:val="28"/>
        </w:numPr>
        <w:ind w:left="1701"/>
      </w:pPr>
      <w:r>
        <w:t>включить автоматический режим работы регулятор</w:t>
      </w:r>
      <w:r>
        <w:t>а</w:t>
      </w:r>
      <w:r>
        <w:t xml:space="preserve"> </w:t>
      </w:r>
      <w:r>
        <w:t xml:space="preserve">мазута </w:t>
      </w:r>
      <w:r>
        <w:t>нажав на соответствующ</w:t>
      </w:r>
      <w:r>
        <w:t>ую</w:t>
      </w:r>
      <w:r>
        <w:t xml:space="preserve"> кнопк</w:t>
      </w:r>
      <w:r>
        <w:t>у</w:t>
      </w:r>
      <w:r>
        <w:t xml:space="preserve"> на ШУК (верхний ряд кнопок под дисплеем). Подтверждением </w:t>
      </w:r>
      <w:r>
        <w:t>его</w:t>
      </w:r>
      <w:r>
        <w:t xml:space="preserve"> перехода в автоматический режим будет загорание лампочки соответствующ</w:t>
      </w:r>
      <w:r>
        <w:t>ей</w:t>
      </w:r>
      <w:r>
        <w:t xml:space="preserve"> кноп</w:t>
      </w:r>
      <w:r>
        <w:t>ки</w:t>
      </w:r>
      <w:r>
        <w:t>;</w:t>
      </w:r>
    </w:p>
    <w:p w14:paraId="78E4E0B9" w14:textId="77777777" w:rsidR="005606E8" w:rsidRDefault="005606E8" w:rsidP="005606E8">
      <w:pPr>
        <w:pStyle w:val="a5"/>
      </w:pPr>
      <w:r>
        <w:rPr>
          <w:noProof/>
          <w:lang w:eastAsia="ru-RU"/>
        </w:rPr>
        <w:lastRenderedPageBreak/>
        <w:pict w14:anchorId="40455F40">
          <v:shape id="_x0000_s1312" type="#_x0000_t32" style="position:absolute;left:0;text-align:left;margin-left:54.7pt;margin-top:46.95pt;width:7.05pt;height:14.65pt;flip:y;z-index:2519173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063FE34">
          <v:oval id="_x0000_s1311" style="position:absolute;left:0;text-align:left;margin-left:41.25pt;margin-top:60.9pt;width:19.85pt;height:19.85pt;z-index:25191628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11">
              <w:txbxContent>
                <w:p w14:paraId="2EDD9011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6</w:t>
                  </w:r>
                </w:p>
                <w:p w14:paraId="04ECB379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571BF691">
          <v:shape id="_x0000_s1308" type="#_x0000_t32" style="position:absolute;left:0;text-align:left;margin-left:369.6pt;margin-top:46.95pt;width:14.6pt;height:9.5pt;flip:x y;z-index:2519132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6CF052B">
          <v:oval id="_x0000_s1307" style="position:absolute;left:0;text-align:left;margin-left:382.65pt;margin-top:52.4pt;width:19.85pt;height:19.85pt;z-index:25191219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07">
              <w:txbxContent>
                <w:p w14:paraId="31B259BC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  <w:p w14:paraId="222942C9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F06436D">
          <v:shape id="_x0000_s1306" type="#_x0000_t32" style="position:absolute;left:0;text-align:left;margin-left:207.05pt;margin-top:152.3pt;width:.9pt;height:17.1pt;flip:x;z-index:2519111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1E55694B">
          <v:oval id="_x0000_s1305" style="position:absolute;left:0;text-align:left;margin-left:198.4pt;margin-top:132.7pt;width:19.85pt;height:19.85pt;z-index:25191014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05">
              <w:txbxContent>
                <w:p w14:paraId="5F4E83E3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62268962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4DB51AAB">
          <v:shape id="_x0000_s1304" type="#_x0000_t32" style="position:absolute;left:0;text-align:left;margin-left:171.45pt;margin-top:171.05pt;width:33.65pt;height:43pt;flip:x y;z-index:2519091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7CCE358">
          <v:shape id="_x0000_s1303" type="#_x0000_t32" style="position:absolute;left:0;text-align:left;margin-left:159.45pt;margin-top:192.8pt;width:38.95pt;height:26.95pt;flip:x y;z-index:2519080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A3A7CE9">
          <v:shape id="_x0000_s1302" type="#_x0000_t32" style="position:absolute;left:0;text-align:left;margin-left:214.1pt;margin-top:171.05pt;width:37.15pt;height:43pt;flip:y;z-index:2519070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0D6DD99">
          <v:shape id="_x0000_s1301" type="#_x0000_t32" style="position:absolute;left:0;text-align:left;margin-left:217.7pt;margin-top:192.2pt;width:54.35pt;height:27.55pt;flip:y;z-index:25190604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0E000017">
          <v:oval id="_x0000_s1300" style="position:absolute;left:0;text-align:left;margin-left:198.4pt;margin-top:213pt;width:19.85pt;height:19.85pt;z-index:25190502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00">
              <w:txbxContent>
                <w:p w14:paraId="478A17D0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17C06C8B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1102D1A">
          <v:shape id="_x0000_s1293" type="#_x0000_t32" style="position:absolute;left:0;text-align:left;margin-left:364.3pt;margin-top:228.05pt;width:22.1pt;height:5.85pt;z-index:2518978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49F0181">
          <v:oval id="_x0000_s1292" style="position:absolute;left:0;text-align:left;margin-left:345.1pt;margin-top:219.1pt;width:19.85pt;height:19.85pt;z-index:25189683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92">
              <w:txbxContent>
                <w:p w14:paraId="3B744B08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76F5675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309A181">
          <v:shape id="_x0000_s1291" type="#_x0000_t32" style="position:absolute;left:0;text-align:left;margin-left:367.05pt;margin-top:251.8pt;width:19.35pt;height:7pt;flip:y;z-index:2518958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385C46E">
          <v:oval id="_x0000_s1290" style="position:absolute;left:0;text-align:left;margin-left:347.95pt;margin-top:250.95pt;width:19.85pt;height:19.85pt;z-index:25189478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1EF92F48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58979B32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1F3C027F" wp14:editId="5C388499">
            <wp:extent cx="6188710" cy="348107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746" w14:textId="4A25B3BF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55</w:t>
      </w:r>
      <w:r>
        <w:rPr>
          <w:noProof/>
        </w:rPr>
        <w:fldChar w:fldCharType="end"/>
      </w:r>
    </w:p>
    <w:p w14:paraId="06BA0231" w14:textId="77777777" w:rsidR="005606E8" w:rsidRDefault="005606E8" w:rsidP="005606E8">
      <w:pPr>
        <w:pStyle w:val="a5"/>
      </w:pPr>
      <w:r>
        <w:rPr>
          <w:noProof/>
          <w:lang w:eastAsia="ru-RU"/>
        </w:rPr>
        <w:pict w14:anchorId="4DCD7F76">
          <v:shape id="_x0000_s1295" type="#_x0000_t32" style="position:absolute;left:0;text-align:left;margin-left:325.85pt;margin-top:77.15pt;width:44.75pt;height:4.15pt;flip:x;z-index:25189990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5F9FA0FD">
          <v:oval id="_x0000_s1294" style="position:absolute;left:0;text-align:left;margin-left:370.6pt;margin-top:64.85pt;width:19.85pt;height:19.85pt;z-index:25189888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A4308A8" w14:textId="77777777" w:rsidR="005606E8" w:rsidRPr="00543847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18AFCB5B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7F43BFD7" wp14:editId="65238846">
            <wp:extent cx="1928808" cy="115562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4397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CBB9" w14:textId="429A8161" w:rsidR="005606E8" w:rsidRPr="00554E07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56</w:t>
      </w:r>
      <w:r>
        <w:rPr>
          <w:noProof/>
        </w:rPr>
        <w:fldChar w:fldCharType="end"/>
      </w:r>
    </w:p>
    <w:p w14:paraId="057E3B59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t>Завершение подготовительных этапов котла:</w:t>
      </w:r>
    </w:p>
    <w:p w14:paraId="56B76F37" w14:textId="2D9442E7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после проведения </w:t>
      </w:r>
      <w:r w:rsidR="00DC4B40">
        <w:t>вентиляции</w:t>
      </w:r>
      <w:r>
        <w:t xml:space="preserve"> необходимо взять анализ газа из топки котла;</w:t>
      </w:r>
    </w:p>
    <w:p w14:paraId="56327F6C" w14:textId="034C459D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при удовлетворительных результатах анализа топки нужно нажать на кнопку «СБРОС» (рис. </w:t>
      </w:r>
      <w:r w:rsidR="00DC4B40">
        <w:t>57</w:t>
      </w:r>
      <w:r>
        <w:t xml:space="preserve">, поз. 1), после чего будут выключены вентиляторы, закроются их заслонки и загорится зеленый индикатор «Вентиляция топки окончена» (рис. </w:t>
      </w:r>
      <w:r w:rsidR="00DC4B40">
        <w:t>57</w:t>
      </w:r>
      <w:r>
        <w:t>, поз.2);</w:t>
      </w:r>
    </w:p>
    <w:p w14:paraId="6A4F4865" w14:textId="5638029D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после того, как индикатор «Вентиляция топки окончена» (рис. </w:t>
      </w:r>
      <w:r w:rsidR="00DC4B40">
        <w:t>57</w:t>
      </w:r>
      <w:r>
        <w:t>, поз. 2</w:t>
      </w:r>
      <w:r w:rsidR="00DC4B40">
        <w:t xml:space="preserve">) </w:t>
      </w:r>
      <w:r>
        <w:t>загор</w:t>
      </w:r>
      <w:r w:rsidR="00DC4B40">
        <w:t>и</w:t>
      </w:r>
      <w:r>
        <w:t>тся зелёным можно приступать к розжигу растопочных горелок;</w:t>
      </w:r>
    </w:p>
    <w:p w14:paraId="7E9935AF" w14:textId="77777777" w:rsidR="005606E8" w:rsidRDefault="005606E8" w:rsidP="005606E8">
      <w:pPr>
        <w:pStyle w:val="a5"/>
      </w:pPr>
      <w:r>
        <w:rPr>
          <w:noProof/>
          <w:lang w:eastAsia="ru-RU"/>
        </w:rPr>
        <w:lastRenderedPageBreak/>
        <w:pict w14:anchorId="09F002EC">
          <v:shape id="_x0000_s1320" type="#_x0000_t32" style="position:absolute;left:0;text-align:left;margin-left:380.65pt;margin-top:205.95pt;width:18.1pt;height:1.05pt;z-index:25192550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7ACD89F">
          <v:oval id="_x0000_s1317" style="position:absolute;left:0;text-align:left;margin-left:360.15pt;margin-top:193.95pt;width:19.85pt;height:19.85pt;z-index:25192243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17">
              <w:txbxContent>
                <w:p w14:paraId="0052ACCB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7EBB9DD7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1CFF3124">
          <v:shape id="_x0000_s1319" type="#_x0000_t32" style="position:absolute;left:0;text-align:left;margin-left:380.65pt;margin-top:193.95pt;width:18.45pt;height:7.1pt;flip:y;z-index:2519244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050D02B4">
          <v:shape id="_x0000_s1318" type="#_x0000_t32" style="position:absolute;left:0;text-align:left;margin-left:376.9pt;margin-top:179.9pt;width:21.85pt;height:17.45pt;flip:y;z-index:2519234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F2D77F3">
          <v:shape id="_x0000_s1321" type="#_x0000_t32" style="position:absolute;left:0;text-align:left;margin-left:377.6pt;margin-top:210.6pt;width:19.8pt;height:9.05pt;z-index:2519265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E5F86D5">
          <v:shape id="_x0000_s1316" type="#_x0000_t32" style="position:absolute;left:0;text-align:left;margin-left:99.85pt;margin-top:39.35pt;width:1.25pt;height:14.5pt;flip:x y;z-index:2519214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1C4863F">
          <v:shape id="_x0000_s1314" type="#_x0000_t32" style="position:absolute;left:0;text-align:left;margin-left:71.6pt;margin-top:39.2pt;width:1.15pt;height:15.8pt;flip:y;z-index:25191936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B5F1C3E">
          <v:oval id="_x0000_s1313" style="position:absolute;left:0;text-align:left;margin-left:61.75pt;margin-top:55.4pt;width:19.85pt;height:19.85pt;z-index:2519183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13">
              <w:txbxContent>
                <w:p w14:paraId="58E20A43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2B089EC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1ACB4BF2">
          <v:oval id="_x0000_s1315" style="position:absolute;left:0;text-align:left;margin-left:91.8pt;margin-top:53.1pt;width:19.85pt;height:19.85pt;z-index:2519203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15">
              <w:txbxContent>
                <w:p w14:paraId="41908B86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614574B6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042D3917">
          <v:shape id="_x0000_s1310" type="#_x0000_t32" style="position:absolute;left:0;text-align:left;margin-left:345.7pt;margin-top:19pt;width:4pt;height:25.7pt;flip:y;z-index:2519152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5F3E758">
          <v:oval id="_x0000_s1309" style="position:absolute;left:0;text-align:left;margin-left:333.65pt;margin-top:43.65pt;width:19.85pt;height:19.85pt;z-index:25191424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09">
              <w:txbxContent>
                <w:p w14:paraId="20D570CE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37555AAA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1F2FD84C" wp14:editId="0989A08C">
            <wp:extent cx="5052985" cy="284224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5" cy="2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976" w14:textId="40BD1098" w:rsidR="005606E8" w:rsidRDefault="005606E8" w:rsidP="005606E8">
      <w:pPr>
        <w:pStyle w:val="a4"/>
        <w:spacing w:after="0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57</w:t>
      </w:r>
      <w:r>
        <w:rPr>
          <w:noProof/>
        </w:rPr>
        <w:fldChar w:fldCharType="end"/>
      </w:r>
    </w:p>
    <w:p w14:paraId="5A7F5CB1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t>Розжиг растопочных горелок в ручном режиме:</w:t>
      </w:r>
    </w:p>
    <w:p w14:paraId="6313D08F" w14:textId="29E9FF72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открыть экран управления растопочной группы (рис. </w:t>
      </w:r>
      <w:r w:rsidR="00DC4B40">
        <w:t>57</w:t>
      </w:r>
      <w:r>
        <w:t>, поз. 4), растопочную горелку которой необходимо разжечь;</w:t>
      </w:r>
    </w:p>
    <w:p w14:paraId="0A34EB20" w14:textId="49EA8083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нажать на кнопку «Розжиг горелки» (рис. </w:t>
      </w:r>
      <w:r w:rsidR="00DC4B40">
        <w:t>58</w:t>
      </w:r>
      <w:r>
        <w:t xml:space="preserve">, поз. 1) и подтвердить своё действие в открывшемся окне (рис. </w:t>
      </w:r>
      <w:r w:rsidR="00DC4B40">
        <w:t>59</w:t>
      </w:r>
      <w:r>
        <w:t>);</w:t>
      </w:r>
    </w:p>
    <w:p w14:paraId="2B2CD0B1" w14:textId="0FCFC12F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текущий этап розжига горелки и его прогресс можно увидеть на экране напротив горелки (рис. </w:t>
      </w:r>
      <w:r w:rsidR="00DC4B40">
        <w:t>58</w:t>
      </w:r>
      <w:r>
        <w:t>, поз. 2);</w:t>
      </w:r>
    </w:p>
    <w:p w14:paraId="714ED444" w14:textId="41333D1D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при неуспешном розжиге горелки будет отображаться текст с сообщением причины (рис. </w:t>
      </w:r>
      <w:r w:rsidR="00DC4B40">
        <w:t>58</w:t>
      </w:r>
      <w:r>
        <w:t>, поз. 2);</w:t>
      </w:r>
    </w:p>
    <w:p w14:paraId="783216DB" w14:textId="66EB19D9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при успешном розжиге горелки будет написан текст «Розжиг завершён» и можно приступать к розжигу следующей растопочной горелке перейдя на экран другой растопочной группы (рис. </w:t>
      </w:r>
      <w:r w:rsidR="00DC4B40">
        <w:t>57</w:t>
      </w:r>
      <w:r>
        <w:t>, поз. 4);</w:t>
      </w:r>
    </w:p>
    <w:p w14:paraId="34A3CDF7" w14:textId="77777777" w:rsidR="005606E8" w:rsidRDefault="005606E8" w:rsidP="005606E8">
      <w:pPr>
        <w:pStyle w:val="a5"/>
      </w:pPr>
      <w:r>
        <w:rPr>
          <w:noProof/>
          <w:lang w:eastAsia="ru-RU"/>
        </w:rPr>
        <w:pict w14:anchorId="08FEF975">
          <v:shape id="_x0000_s1325" type="#_x0000_t32" style="position:absolute;left:0;text-align:left;margin-left:372.6pt;margin-top:156.65pt;width:8.6pt;height:9.5pt;flip:x y;z-index:2519306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8B4B2DB">
          <v:oval id="_x0000_s1324" style="position:absolute;left:0;text-align:left;margin-left:378.5pt;margin-top:163.35pt;width:19.85pt;height:19.85pt;z-index:25192960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24">
              <w:txbxContent>
                <w:p w14:paraId="42CF1C27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1E77D910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073E3BA0">
          <v:shape id="_x0000_s1323" type="#_x0000_t32" style="position:absolute;left:0;text-align:left;margin-left:229.85pt;margin-top:154.6pt;width:10pt;height:6.7pt;flip:y;z-index:25192857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9822836">
          <v:oval id="_x0000_s1322" style="position:absolute;left:0;text-align:left;margin-left:213.4pt;margin-top:159.35pt;width:19.85pt;height:19.85pt;z-index:25192755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22">
              <w:txbxContent>
                <w:p w14:paraId="003009AA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4DEF7455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114D9D93">
          <v:shape id="_x0000_s1334" type="#_x0000_t32" style="position:absolute;left:0;text-align:left;margin-left:301.75pt;margin-top:156.65pt;width:8.6pt;height:9.5pt;flip:x y;z-index:2519398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9A2D0EA">
          <v:oval id="_x0000_s1333" style="position:absolute;left:0;text-align:left;margin-left:307.65pt;margin-top:163.35pt;width:19.85pt;height:19.85pt;z-index:2519388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33">
              <w:txbxContent>
                <w:p w14:paraId="44A32D4F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430E03B2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7FE0D287" wp14:editId="6EF983AB">
            <wp:extent cx="4961481" cy="27907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0B2" w14:textId="711911DD" w:rsidR="005606E8" w:rsidRDefault="005606E8" w:rsidP="005606E8">
      <w:pPr>
        <w:pStyle w:val="a4"/>
        <w:spacing w:after="120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58</w:t>
      </w:r>
      <w:r>
        <w:rPr>
          <w:noProof/>
        </w:rPr>
        <w:fldChar w:fldCharType="end"/>
      </w:r>
    </w:p>
    <w:p w14:paraId="15BB967A" w14:textId="77777777" w:rsidR="005606E8" w:rsidRDefault="005606E8" w:rsidP="005606E8">
      <w:pPr>
        <w:pStyle w:val="a5"/>
      </w:pPr>
      <w:r w:rsidRPr="00F56346">
        <w:rPr>
          <w:noProof/>
          <w:lang w:eastAsia="ja-JP"/>
        </w:rPr>
        <w:drawing>
          <wp:inline distT="0" distB="0" distL="0" distR="0" wp14:anchorId="753D366C" wp14:editId="485DBE73">
            <wp:extent cx="1384814" cy="41499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9" r="1174"/>
                    <a:stretch/>
                  </pic:blipFill>
                  <pic:spPr bwMode="auto">
                    <a:xfrm>
                      <a:off x="0" y="0"/>
                      <a:ext cx="1384814" cy="41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8876F" w14:textId="3CC614B9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59</w:t>
      </w:r>
      <w:r>
        <w:rPr>
          <w:noProof/>
        </w:rPr>
        <w:fldChar w:fldCharType="end"/>
      </w:r>
    </w:p>
    <w:p w14:paraId="08C0813F" w14:textId="77777777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lastRenderedPageBreak/>
        <w:t>Розжиг растопочных горелок в автоматическом режиме:</w:t>
      </w:r>
    </w:p>
    <w:p w14:paraId="5C2B1225" w14:textId="3FB3BD29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нажать на кнопку «ФГУ РОЗЖИГА» (рис. </w:t>
      </w:r>
      <w:r w:rsidR="00DC4B40">
        <w:t>60</w:t>
      </w:r>
      <w:r>
        <w:t>, поз. 1);</w:t>
      </w:r>
    </w:p>
    <w:p w14:paraId="7B64017C" w14:textId="345CA886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в открывшемся окне выбрать последовательность розжига растопочных горелок из выпадающего списка (рис. </w:t>
      </w:r>
      <w:r w:rsidR="00DC4B40">
        <w:t>61</w:t>
      </w:r>
      <w:r>
        <w:t xml:space="preserve">, поз. 1) и нажать на кнопку «Разжечь в выбранном порядке» (рис. </w:t>
      </w:r>
      <w:r w:rsidR="00DC4B40">
        <w:t>61</w:t>
      </w:r>
      <w:r>
        <w:t>, поз.2);</w:t>
      </w:r>
    </w:p>
    <w:p w14:paraId="4699EF67" w14:textId="27749157" w:rsidR="005606E8" w:rsidRDefault="005606E8" w:rsidP="005606E8">
      <w:pPr>
        <w:pStyle w:val="a3"/>
        <w:numPr>
          <w:ilvl w:val="2"/>
          <w:numId w:val="28"/>
        </w:numPr>
        <w:ind w:left="1701"/>
      </w:pPr>
      <w:r>
        <w:t xml:space="preserve">если одна из горелок не разожглась, необходимо открыть экран растопочной группы данной растопочной горелки (рис. </w:t>
      </w:r>
      <w:r w:rsidR="00DC4B40">
        <w:t>60</w:t>
      </w:r>
      <w:r>
        <w:t xml:space="preserve">, поз. 2), нажать кнопку «Останов» (рис. </w:t>
      </w:r>
      <w:r w:rsidR="00DC4B40">
        <w:t>60</w:t>
      </w:r>
      <w:r>
        <w:t xml:space="preserve">, поз.3) и подтвердить своё действие (рис. </w:t>
      </w:r>
      <w:r w:rsidR="00DC4B40">
        <w:t>62</w:t>
      </w:r>
      <w:r>
        <w:t xml:space="preserve">). После этого данная горелка </w:t>
      </w:r>
      <w:r w:rsidR="0026657B">
        <w:t xml:space="preserve">начнёт розжиг заново. При повторном </w:t>
      </w:r>
      <w:proofErr w:type="spellStart"/>
      <w:r w:rsidR="0026657B">
        <w:t>неразжигании</w:t>
      </w:r>
      <w:proofErr w:type="spellEnd"/>
      <w:r w:rsidR="0026657B">
        <w:t xml:space="preserve"> горелки, необходимо перевести алгоритм розжига котла в ручной режим из окна «ФГУ РОЗЖИГА» (рис. 61, поз</w:t>
      </w:r>
      <w:proofErr w:type="gramStart"/>
      <w:r w:rsidR="0026657B">
        <w:t xml:space="preserve">. </w:t>
      </w:r>
      <w:proofErr w:type="gramEnd"/>
      <w:r w:rsidR="0026657B">
        <w:t>3) и продолжить розжиг по алгоритму 6 «</w:t>
      </w:r>
      <w:r w:rsidR="0026657B">
        <w:t>Розжиг растопочных горелок в ручном режиме</w:t>
      </w:r>
      <w:r w:rsidR="0026657B">
        <w:t>»</w:t>
      </w:r>
      <w:r>
        <w:t>;</w:t>
      </w:r>
    </w:p>
    <w:p w14:paraId="1A8217EA" w14:textId="77777777" w:rsidR="005606E8" w:rsidRDefault="005606E8" w:rsidP="005606E8">
      <w:pPr>
        <w:keepNext/>
        <w:ind w:firstLine="0"/>
        <w:jc w:val="center"/>
      </w:pPr>
      <w:r>
        <w:rPr>
          <w:noProof/>
          <w:lang w:eastAsia="ru-RU"/>
        </w:rPr>
        <w:pict w14:anchorId="263589E9">
          <v:shape id="_x0000_s1330" type="#_x0000_t32" style="position:absolute;left:0;text-align:left;margin-left:388.5pt;margin-top:206.25pt;width:18.45pt;height:7.1pt;flip:y;z-index:2519357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6EF86E82">
          <v:shape id="_x0000_s1329" type="#_x0000_t32" style="position:absolute;left:0;text-align:left;margin-left:384.75pt;margin-top:192.2pt;width:21.85pt;height:17.45pt;flip:y;z-index:2519347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BB45A47">
          <v:oval id="_x0000_s1328" style="position:absolute;left:0;text-align:left;margin-left:368pt;margin-top:206.25pt;width:19.85pt;height:19.85pt;z-index:251933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28">
              <w:txbxContent>
                <w:p w14:paraId="0F66A8C2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064CB7A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60F822BE">
          <v:shape id="_x0000_s1332" type="#_x0000_t32" style="position:absolute;left:0;text-align:left;margin-left:385.45pt;margin-top:222.9pt;width:19.8pt;height:9.05pt;z-index:25193779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A59C1C5">
          <v:shape id="_x0000_s1331" type="#_x0000_t32" style="position:absolute;left:0;text-align:left;margin-left:388.5pt;margin-top:218.25pt;width:18.1pt;height:1.05pt;z-index:2519367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06B67E0">
          <v:shape id="_x0000_s1327" type="#_x0000_t32" style="position:absolute;left:0;text-align:left;margin-left:251.5pt;margin-top:40pt;width:7.6pt;height:14.25pt;flip:x y;z-index:2519326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37CD6E3">
          <v:oval id="_x0000_s1326" style="position:absolute;left:0;text-align:left;margin-left:254.5pt;margin-top:53.05pt;width:19.85pt;height:19.85pt;z-index:25193164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326">
              <w:txbxContent>
                <w:p w14:paraId="36FFBF23" w14:textId="77777777" w:rsidR="005606E8" w:rsidRPr="00323E3A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0C546A8C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ja-JP"/>
        </w:rPr>
        <w:drawing>
          <wp:inline distT="0" distB="0" distL="0" distR="0" wp14:anchorId="4F602D4C" wp14:editId="37B6AF8D">
            <wp:extent cx="5417688" cy="304738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927" w14:textId="105E23D2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60</w:t>
      </w:r>
      <w:r>
        <w:rPr>
          <w:noProof/>
        </w:rPr>
        <w:fldChar w:fldCharType="end"/>
      </w:r>
    </w:p>
    <w:p w14:paraId="1823790A" w14:textId="2F53112A" w:rsidR="005606E8" w:rsidRDefault="0026657B" w:rsidP="005606E8">
      <w:pPr>
        <w:keepNext/>
        <w:ind w:firstLine="0"/>
        <w:jc w:val="center"/>
      </w:pPr>
      <w:r>
        <w:rPr>
          <w:noProof/>
          <w:lang w:eastAsia="ja-JP"/>
        </w:rPr>
        <w:pict w14:anchorId="274CAC7D">
          <v:shape id="_x0000_s1340" type="#_x0000_t32" style="position:absolute;left:0;text-align:left;margin-left:311.65pt;margin-top:91.45pt;width:24.35pt;height:3.8pt;flip:x y;z-index:251945984" o:connectortype="straight" strokecolor="black [3213]">
            <v:stroke endarrow="block"/>
          </v:shape>
        </w:pict>
      </w:r>
      <w:r>
        <w:rPr>
          <w:noProof/>
          <w:lang w:eastAsia="ja-JP"/>
        </w:rPr>
        <w:pict w14:anchorId="43821213">
          <v:oval id="_x0000_s1339" style="position:absolute;left:0;text-align:left;margin-left:336.4pt;margin-top:83.95pt;width:19.85pt;height:19.85pt;z-index:25194496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FAC3681" w14:textId="58AB3214" w:rsidR="0026657B" w:rsidRPr="00543847" w:rsidRDefault="0026657B" w:rsidP="0026657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3CB3EE45" w14:textId="77777777" w:rsidR="0026657B" w:rsidRPr="00492173" w:rsidRDefault="0026657B" w:rsidP="0026657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606E8">
        <w:rPr>
          <w:noProof/>
          <w:lang w:eastAsia="ru-RU"/>
        </w:rPr>
        <w:pict w14:anchorId="274CAC7D">
          <v:shape id="_x0000_s1338" type="#_x0000_t32" style="position:absolute;left:0;text-align:left;margin-left:311.25pt;margin-top:69.45pt;width:25.15pt;height:2.15pt;flip:x;z-index:251943936" o:connectortype="straight" strokecolor="black [3213]">
            <v:stroke endarrow="block"/>
          </v:shape>
        </w:pict>
      </w:r>
      <w:r w:rsidR="005606E8">
        <w:rPr>
          <w:noProof/>
          <w:lang w:eastAsia="ru-RU"/>
        </w:rPr>
        <w:pict w14:anchorId="43821213">
          <v:oval id="_x0000_s1337" style="position:absolute;left:0;text-align:left;margin-left:336pt;margin-top:58.1pt;width:19.85pt;height:19.85pt;z-index:25194291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FE38030" w14:textId="77777777" w:rsidR="005606E8" w:rsidRPr="00543847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25B97759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606E8">
        <w:rPr>
          <w:noProof/>
          <w:lang w:eastAsia="ru-RU"/>
        </w:rPr>
        <w:pict w14:anchorId="6FFC347F">
          <v:shape id="_x0000_s1336" type="#_x0000_t32" style="position:absolute;left:0;text-align:left;margin-left:307.95pt;margin-top:47.05pt;width:25.15pt;height:2.15pt;flip:x;z-index:251941888" o:connectortype="straight" strokecolor="black [3213]">
            <v:stroke endarrow="block"/>
          </v:shape>
        </w:pict>
      </w:r>
      <w:r w:rsidR="005606E8">
        <w:rPr>
          <w:noProof/>
          <w:lang w:eastAsia="ru-RU"/>
        </w:rPr>
        <w:pict w14:anchorId="3976E4EC">
          <v:oval id="_x0000_s1335" style="position:absolute;left:0;text-align:left;margin-left:332.7pt;margin-top:35.7pt;width:19.85pt;height:19.85pt;z-index:25194086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28254BB5" w14:textId="77777777" w:rsidR="005606E8" w:rsidRPr="00543847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39D6160D" w14:textId="77777777" w:rsidR="005606E8" w:rsidRPr="00492173" w:rsidRDefault="005606E8" w:rsidP="005606E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606E8">
        <w:rPr>
          <w:noProof/>
          <w:lang w:eastAsia="ja-JP"/>
        </w:rPr>
        <w:drawing>
          <wp:inline distT="0" distB="0" distL="0" distR="0" wp14:anchorId="7679801F" wp14:editId="2E35258A">
            <wp:extent cx="1775945" cy="1305496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2D21" w14:textId="58D8DB4F" w:rsidR="005606E8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61</w:t>
      </w:r>
      <w:r>
        <w:rPr>
          <w:noProof/>
        </w:rPr>
        <w:fldChar w:fldCharType="end"/>
      </w:r>
    </w:p>
    <w:p w14:paraId="76BB232D" w14:textId="77777777" w:rsidR="005606E8" w:rsidRDefault="005606E8" w:rsidP="005606E8">
      <w:pPr>
        <w:keepNext/>
        <w:ind w:firstLine="0"/>
        <w:jc w:val="center"/>
      </w:pPr>
      <w:r w:rsidRPr="00FF3DBA">
        <w:rPr>
          <w:noProof/>
          <w:lang w:eastAsia="ja-JP"/>
        </w:rPr>
        <w:drawing>
          <wp:inline distT="0" distB="0" distL="0" distR="0" wp14:anchorId="47EDF7C6" wp14:editId="0F473C34">
            <wp:extent cx="1205105" cy="359588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6532" cy="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6D89" w14:textId="6024D23C" w:rsidR="005606E8" w:rsidRPr="00FF3DBA" w:rsidRDefault="005606E8" w:rsidP="005606E8">
      <w:pPr>
        <w:pStyle w:val="a4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DC4B40">
        <w:rPr>
          <w:noProof/>
        </w:rPr>
        <w:t>62</w:t>
      </w:r>
      <w:r>
        <w:rPr>
          <w:noProof/>
        </w:rPr>
        <w:fldChar w:fldCharType="end"/>
      </w:r>
    </w:p>
    <w:p w14:paraId="5D13E1BB" w14:textId="3DF87F36" w:rsidR="005606E8" w:rsidRDefault="005606E8" w:rsidP="005606E8">
      <w:pPr>
        <w:pStyle w:val="a3"/>
        <w:numPr>
          <w:ilvl w:val="1"/>
          <w:numId w:val="28"/>
        </w:numPr>
        <w:ind w:left="1560" w:hanging="284"/>
      </w:pPr>
      <w:r>
        <w:t>После розжига всех растопочных горелок можно приступать к розжигу рабочих горелок по такому же алгоритму, как при розжиге растопочных горелок в ручном режиме.</w:t>
      </w:r>
    </w:p>
    <w:p w14:paraId="013514D6" w14:textId="77777777" w:rsidR="0026657B" w:rsidRPr="0026657B" w:rsidRDefault="0026657B" w:rsidP="0026657B">
      <w:pPr>
        <w:rPr>
          <w:sz w:val="12"/>
        </w:rPr>
      </w:pPr>
    </w:p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Штатный останов котла:</w:t>
      </w:r>
    </w:p>
    <w:p w14:paraId="403B91F2" w14:textId="1D8D925D" w:rsidR="00983A09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Остан</w:t>
      </w:r>
      <w:r w:rsidR="00983A09">
        <w:t>о</w:t>
      </w:r>
      <w:r>
        <w:t>в</w:t>
      </w:r>
      <w:r w:rsidR="00983A09">
        <w:t>и</w:t>
      </w:r>
      <w:r>
        <w:t>ть все рабочие горелки</w:t>
      </w:r>
      <w:r w:rsidR="000D1833">
        <w:t>:</w:t>
      </w:r>
    </w:p>
    <w:p w14:paraId="7D69C0D4" w14:textId="33520EDD" w:rsidR="00983A09" w:rsidRDefault="00983A09" w:rsidP="00983A09">
      <w:pPr>
        <w:pStyle w:val="a3"/>
        <w:numPr>
          <w:ilvl w:val="2"/>
          <w:numId w:val="28"/>
        </w:numPr>
        <w:ind w:left="1701"/>
      </w:pPr>
      <w:r>
        <w:t xml:space="preserve">перейти на </w:t>
      </w:r>
      <w:r w:rsidR="000D1833">
        <w:t xml:space="preserve">экран растопочной группы, рабочую горелку которой необходимо остановить (рис. </w:t>
      </w:r>
      <w:r w:rsidR="0026657B">
        <w:t>63</w:t>
      </w:r>
      <w:r w:rsidR="000D1833">
        <w:t>, поз. 1)</w:t>
      </w:r>
      <w:r w:rsidR="00E359D4">
        <w:t>;</w:t>
      </w:r>
    </w:p>
    <w:p w14:paraId="6CE209D5" w14:textId="2D47B5B6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 xml:space="preserve">нажать кнопку «Останов» (рис. </w:t>
      </w:r>
      <w:r w:rsidR="0026657B">
        <w:t>64</w:t>
      </w:r>
      <w:r>
        <w:t xml:space="preserve">, поз. 1) напротив горелки, которую необходимо остановить и подтвердить своё действие (рис. </w:t>
      </w:r>
      <w:r w:rsidR="0026657B">
        <w:t>62</w:t>
      </w:r>
      <w:r>
        <w:t>);</w:t>
      </w:r>
    </w:p>
    <w:p w14:paraId="660184A7" w14:textId="7BB9461B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 xml:space="preserve">подождать, пока давление газа после регулятора газа (рис. </w:t>
      </w:r>
      <w:r w:rsidR="0026657B">
        <w:t>63</w:t>
      </w:r>
      <w:r>
        <w:t>, поз. 2) не будет равно значению по режимной карте;</w:t>
      </w:r>
    </w:p>
    <w:p w14:paraId="26120D1B" w14:textId="70947A9A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продолжить останов остальных рабочих горелок по данному алгоритму, начиная с первого шага;</w:t>
      </w:r>
    </w:p>
    <w:p w14:paraId="6E404355" w14:textId="07547A0C" w:rsidR="00983A09" w:rsidRDefault="00322010" w:rsidP="00983A09">
      <w:pPr>
        <w:pStyle w:val="a5"/>
      </w:pPr>
      <w:r>
        <w:rPr>
          <w:noProof/>
          <w:lang w:eastAsia="ru-RU"/>
        </w:rPr>
        <w:pict w14:anchorId="29DFEF40">
          <v:shape id="_x0000_s1183" type="#_x0000_t32" style="position:absolute;left:0;text-align:left;margin-left:339.7pt;margin-top:170.4pt;width:22.6pt;height:22.05pt;flip:y;z-index:25179136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82" style="position:absolute;left:0;text-align:left;margin-left:322.95pt;margin-top:189.05pt;width:19.85pt;height:19.85pt;z-index:2517903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2">
              <w:txbxContent>
                <w:p w14:paraId="23BA58A1" w14:textId="662276FF" w:rsidR="00322010" w:rsidRPr="00323E3A" w:rsidRDefault="00322010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3EE6D4CE" w14:textId="77777777" w:rsidR="00322010" w:rsidRPr="00492173" w:rsidRDefault="00322010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77" type="#_x0000_t32" style="position:absolute;left:0;text-align:left;margin-left:386.95pt;margin-top:224.55pt;width:19.8pt;height:9.05pt;z-index:2517852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6" type="#_x0000_t32" style="position:absolute;left:0;text-align:left;margin-left:390pt;margin-top:219.9pt;width:18.1pt;height:1.05pt;z-index:25178419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5" type="#_x0000_t32" style="position:absolute;left:0;text-align:left;margin-left:390pt;margin-top:207.9pt;width:18.45pt;height:7.1pt;flip:y;z-index:2517831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4" type="#_x0000_t32" style="position:absolute;left:0;text-align:left;margin-left:386.25pt;margin-top:193.85pt;width:21.85pt;height:17.45pt;flip:y;z-index:2517821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73" style="position:absolute;left:0;text-align:left;margin-left:369.5pt;margin-top:207.9pt;width:19.85pt;height:19.85pt;z-index:2517811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3">
              <w:txbxContent>
                <w:p w14:paraId="5EA4A863" w14:textId="431667DE" w:rsidR="00322010" w:rsidRPr="00323E3A" w:rsidRDefault="00322010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DDCB926" w14:textId="77777777" w:rsidR="00322010" w:rsidRPr="00492173" w:rsidRDefault="00322010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983A09">
        <w:rPr>
          <w:noProof/>
          <w:lang w:eastAsia="ja-JP"/>
        </w:rPr>
        <w:drawing>
          <wp:inline distT="0" distB="0" distL="0" distR="0" wp14:anchorId="57366BC7" wp14:editId="5DD18A3B">
            <wp:extent cx="5417688" cy="3047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0A0" w14:textId="267D443E" w:rsidR="00E359D4" w:rsidRDefault="00983A09" w:rsidP="00983A09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63</w:t>
      </w:r>
      <w:r w:rsidR="007F5911">
        <w:rPr>
          <w:noProof/>
        </w:rPr>
        <w:fldChar w:fldCharType="end"/>
      </w:r>
    </w:p>
    <w:p w14:paraId="628B0D59" w14:textId="50225133" w:rsidR="000D1833" w:rsidRDefault="00322010" w:rsidP="000D1833">
      <w:pPr>
        <w:pStyle w:val="a5"/>
      </w:pPr>
      <w:r>
        <w:rPr>
          <w:noProof/>
          <w:lang w:eastAsia="ru-RU"/>
        </w:rPr>
        <w:pict w14:anchorId="29DFEF40">
          <v:shape id="_x0000_s1181" type="#_x0000_t32" style="position:absolute;left:0;text-align:left;margin-left:231.15pt;margin-top:89pt;width:59.2pt;height:50.05pt;flip:y;z-index:2517893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80" type="#_x0000_t32" style="position:absolute;left:0;text-align:left;margin-left:235.8pt;margin-top:122.9pt;width:49.7pt;height:20pt;flip:y;z-index:2517882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9" type="#_x0000_t32" style="position:absolute;left:0;text-align:left;margin-left:235.8pt;margin-top:152pt;width:53.15pt;height:24.95pt;z-index:2517872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78" style="position:absolute;left:0;text-align:left;margin-left:217.8pt;margin-top:137.3pt;width:19.85pt;height:19.85pt;z-index:25178624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8">
              <w:txbxContent>
                <w:p w14:paraId="52789B94" w14:textId="77777777" w:rsidR="00322010" w:rsidRPr="00323E3A" w:rsidRDefault="00322010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7F55EEB" w14:textId="77777777" w:rsidR="00322010" w:rsidRPr="00492173" w:rsidRDefault="00322010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0D1833">
        <w:rPr>
          <w:noProof/>
          <w:lang w:eastAsia="ja-JP"/>
        </w:rPr>
        <w:drawing>
          <wp:inline distT="0" distB="0" distL="0" distR="0" wp14:anchorId="0675CC70" wp14:editId="70309610">
            <wp:extent cx="4961481" cy="2790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C3E" w14:textId="6E77BF24" w:rsidR="000D1833" w:rsidRPr="000D1833" w:rsidRDefault="000D1833" w:rsidP="000D1833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64</w:t>
      </w:r>
      <w:r w:rsidR="007F5911">
        <w:rPr>
          <w:noProof/>
        </w:rPr>
        <w:fldChar w:fldCharType="end"/>
      </w:r>
    </w:p>
    <w:p w14:paraId="073BFF90" w14:textId="525919E3" w:rsidR="00A52F04" w:rsidRDefault="00A52F04" w:rsidP="00043151">
      <w:pPr>
        <w:pStyle w:val="a3"/>
        <w:numPr>
          <w:ilvl w:val="1"/>
          <w:numId w:val="28"/>
        </w:numPr>
        <w:ind w:left="1560" w:hanging="284"/>
      </w:pPr>
      <w:r>
        <w:t>Останов</w:t>
      </w:r>
      <w:r w:rsidR="007B281C">
        <w:t>ить все растопочные горелки</w:t>
      </w:r>
      <w:r>
        <w:t>:</w:t>
      </w:r>
    </w:p>
    <w:p w14:paraId="7091599E" w14:textId="01B20AA6" w:rsidR="00E359D4" w:rsidRDefault="00A52F04" w:rsidP="00A52F04">
      <w:pPr>
        <w:pStyle w:val="a3"/>
        <w:numPr>
          <w:ilvl w:val="2"/>
          <w:numId w:val="28"/>
        </w:numPr>
        <w:ind w:left="1701"/>
      </w:pPr>
      <w:r>
        <w:t>п</w:t>
      </w:r>
      <w:r w:rsidR="00E359D4">
        <w:t>осле останова всех рабочих горелок, приступить к останову растопочных горелок</w:t>
      </w:r>
      <w:r>
        <w:t xml:space="preserve"> по такому же алгоритму, что и рабочие горелки</w:t>
      </w:r>
      <w:r w:rsidR="00E359D4">
        <w:t>;</w:t>
      </w:r>
    </w:p>
    <w:p w14:paraId="190717FE" w14:textId="11BA3BCB" w:rsidR="00E359D4" w:rsidRDefault="00A52F04" w:rsidP="00043151">
      <w:pPr>
        <w:pStyle w:val="a3"/>
        <w:numPr>
          <w:ilvl w:val="1"/>
          <w:numId w:val="28"/>
        </w:numPr>
        <w:ind w:left="1560" w:hanging="284"/>
      </w:pPr>
      <w:r>
        <w:lastRenderedPageBreak/>
        <w:t>Останов котла:</w:t>
      </w:r>
    </w:p>
    <w:p w14:paraId="30948B4D" w14:textId="70DDE4E1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 xml:space="preserve">после останова всех горелок нажать левой кнопкой мыши на «ФГУ РОЗЖИГА» (рис. </w:t>
      </w:r>
      <w:r w:rsidR="0026657B">
        <w:t>65</w:t>
      </w:r>
      <w:r>
        <w:t>, поз. 1);</w:t>
      </w:r>
    </w:p>
    <w:p w14:paraId="56CB1B20" w14:textId="7EBBA828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 xml:space="preserve">в открывшемся окне нажать кнопку «СТОП» (рис. </w:t>
      </w:r>
      <w:r w:rsidR="0026657B">
        <w:t>66</w:t>
      </w:r>
      <w:r>
        <w:t>, поз. 1), после чего начнётся процесс вентиляции топки после останова;</w:t>
      </w:r>
    </w:p>
    <w:p w14:paraId="5B7C60F3" w14:textId="33FEDF7A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 xml:space="preserve">нажать на газовый затвор 2 (рис. </w:t>
      </w:r>
      <w:r w:rsidR="0026657B">
        <w:t>65</w:t>
      </w:r>
      <w:r>
        <w:t>, поз. 2);</w:t>
      </w:r>
    </w:p>
    <w:p w14:paraId="1807733C" w14:textId="6F252DC4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в открывшемся окне нажать кнопку «ЗАКР»</w:t>
      </w:r>
      <w:r w:rsidR="00016292">
        <w:t xml:space="preserve"> (рис. </w:t>
      </w:r>
      <w:r w:rsidR="0026657B">
        <w:t>67</w:t>
      </w:r>
      <w:r w:rsidR="00016292">
        <w:t xml:space="preserve">, поз. 1), убедиться в её срабатывании по загоранию зеленого прямоугольника над кнопкой и дождаться текста положения «Закрыт» (рис. </w:t>
      </w:r>
      <w:r w:rsidR="0026657B">
        <w:t>67</w:t>
      </w:r>
      <w:r w:rsidR="00016292">
        <w:t>, поз. 2);</w:t>
      </w:r>
    </w:p>
    <w:p w14:paraId="264798E5" w14:textId="577CD78C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 xml:space="preserve">то же самое проделать для газового затвора 1 (рис. </w:t>
      </w:r>
      <w:r w:rsidR="0026657B">
        <w:t>65</w:t>
      </w:r>
      <w:r>
        <w:t>, поз. 3);</w:t>
      </w:r>
    </w:p>
    <w:p w14:paraId="6A87ADE5" w14:textId="14C90DE7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>после закрытия газовых затворов перевести регулятор газа в ручной режим и закрыть его заслонку соответствующими кнопками на ШУК;</w:t>
      </w:r>
    </w:p>
    <w:p w14:paraId="33AC75F5" w14:textId="6E45C2C8" w:rsidR="00016292" w:rsidRDefault="00016292" w:rsidP="007B281C">
      <w:pPr>
        <w:pStyle w:val="a3"/>
        <w:numPr>
          <w:ilvl w:val="2"/>
          <w:numId w:val="28"/>
        </w:numPr>
        <w:ind w:left="1701"/>
      </w:pPr>
      <w:r>
        <w:t>после окончания вентиляции перевести регуляторы разрежения в ручной режим и закрыть их заслонки соответствующими кнопками на ШУК;</w:t>
      </w:r>
    </w:p>
    <w:p w14:paraId="22DE7A62" w14:textId="0F557121" w:rsidR="00A52F04" w:rsidRDefault="00322010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95" type="#_x0000_t32" style="position:absolute;left:0;text-align:left;margin-left:348.45pt;margin-top:219.4pt;width:21.2pt;height:3.9pt;flip:y;z-index:25180364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4" style="position:absolute;left:0;text-align:left;margin-left:329.35pt;margin-top:215.75pt;width:19.85pt;height:19.85pt;z-index:25180262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4">
              <w:txbxContent>
                <w:p w14:paraId="414259C4" w14:textId="7DD00228" w:rsidR="00322010" w:rsidRPr="00323E3A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297A83C7" w14:textId="77777777" w:rsidR="00322010" w:rsidRPr="00492173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3" type="#_x0000_t32" style="position:absolute;left:0;text-align:left;margin-left:347.75pt;margin-top:202.95pt;width:22.35pt;height:2.35pt;z-index:2518016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2" style="position:absolute;left:0;text-align:left;margin-left:327.3pt;margin-top:192.1pt;width:19.85pt;height:19.85pt;z-index:2518005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2">
              <w:txbxContent>
                <w:p w14:paraId="4C9D393B" w14:textId="692D5F5F" w:rsidR="00322010" w:rsidRPr="00323E3A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6A97AA7" w14:textId="77777777" w:rsidR="00322010" w:rsidRPr="00492173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85" type="#_x0000_t32" style="position:absolute;left:0;text-align:left;margin-left:249.15pt;margin-top:39.4pt;width:2.05pt;height:18.4pt;flip:y;z-index:2517934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84" style="position:absolute;left:0;text-align:left;margin-left:238.3pt;margin-top:58.2pt;width:19.85pt;height:19.85pt;z-index:2517923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4">
              <w:txbxContent>
                <w:p w14:paraId="67BB8523" w14:textId="77777777" w:rsidR="00322010" w:rsidRPr="00323E3A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1FEF7BC4" w14:textId="77777777" w:rsidR="00322010" w:rsidRPr="00492173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ja-JP"/>
        </w:rPr>
        <w:drawing>
          <wp:inline distT="0" distB="0" distL="0" distR="0" wp14:anchorId="6A2AA492" wp14:editId="00F85C25">
            <wp:extent cx="5417688" cy="3047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078" w14:textId="1BA580FE" w:rsid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65</w:t>
      </w:r>
      <w:r w:rsidR="007F5911">
        <w:rPr>
          <w:noProof/>
        </w:rPr>
        <w:fldChar w:fldCharType="end"/>
      </w:r>
    </w:p>
    <w:p w14:paraId="71530A9A" w14:textId="42871194" w:rsidR="00A52F04" w:rsidRDefault="00322010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7" type="#_x0000_t32" style="position:absolute;left:0;text-align:left;margin-left:157.85pt;margin-top:33.65pt;width:28.1pt;height:2.55pt;z-index:25179545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6" style="position:absolute;left:0;text-align:left;margin-left:138.7pt;margin-top:22.3pt;width:19.85pt;height:19.85pt;z-index:25179443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4F67385" w14:textId="77777777" w:rsidR="00322010" w:rsidRPr="00543847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0DBA8DA9" w14:textId="77777777" w:rsidR="00322010" w:rsidRPr="00492173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ja-JP"/>
        </w:rPr>
        <w:drawing>
          <wp:inline distT="0" distB="0" distL="0" distR="0" wp14:anchorId="1602E6C4" wp14:editId="085B9AEA">
            <wp:extent cx="1775945" cy="13054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962" w14:textId="4640BA1C" w:rsid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66</w:t>
      </w:r>
      <w:r w:rsidR="007F5911">
        <w:rPr>
          <w:noProof/>
        </w:rPr>
        <w:fldChar w:fldCharType="end"/>
      </w:r>
    </w:p>
    <w:p w14:paraId="5EAC9E85" w14:textId="3FF0E2B3" w:rsidR="00A52F04" w:rsidRDefault="00322010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9" type="#_x0000_t32" style="position:absolute;left:0;text-align:left;margin-left:151.65pt;margin-top:65.15pt;width:28.1pt;height:2.55pt;z-index:25179750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0" style="position:absolute;left:0;text-align:left;margin-left:137.45pt;margin-top:33.3pt;width:19.85pt;height:19.85pt;z-index:25179852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2F25A5" w14:textId="0C774386" w:rsidR="00322010" w:rsidRPr="00543847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2C4083A" w14:textId="77777777" w:rsidR="00322010" w:rsidRPr="00492173" w:rsidRDefault="00322010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1" type="#_x0000_t32" style="position:absolute;left:0;text-align:left;margin-left:156.5pt;margin-top:44.05pt;width:61.9pt;height:2.35pt;z-index:25179955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8" style="position:absolute;left:0;text-align:left;margin-left:132.5pt;margin-top:53.8pt;width:19.85pt;height:19.85pt;z-index:25179648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8E6615" w14:textId="77777777" w:rsidR="00322010" w:rsidRPr="00543847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4EF1530" w14:textId="77777777" w:rsidR="00322010" w:rsidRPr="00492173" w:rsidRDefault="00322010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ja-JP"/>
        </w:rPr>
        <w:drawing>
          <wp:inline distT="0" distB="0" distL="0" distR="0" wp14:anchorId="49C1B647" wp14:editId="7648802B">
            <wp:extent cx="1737919" cy="104125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2545" cy="10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250" w14:textId="682529B2" w:rsidR="00A52F04" w:rsidRP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67</w:t>
      </w:r>
      <w:r w:rsidR="007F5911">
        <w:rPr>
          <w:noProof/>
        </w:rPr>
        <w:fldChar w:fldCharType="end"/>
      </w:r>
    </w:p>
    <w:p w14:paraId="2705E210" w14:textId="1F07CC5F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Аварийный останов котла</w:t>
      </w:r>
      <w:r w:rsidR="00913F4A">
        <w:t>:</w:t>
      </w:r>
    </w:p>
    <w:p w14:paraId="6A29598E" w14:textId="1C3D724D" w:rsidR="008B07D3" w:rsidRDefault="007B281C" w:rsidP="00043151">
      <w:pPr>
        <w:pStyle w:val="a3"/>
        <w:numPr>
          <w:ilvl w:val="1"/>
          <w:numId w:val="28"/>
        </w:numPr>
        <w:ind w:left="1560" w:hanging="284"/>
      </w:pPr>
      <w:r>
        <w:t>Закрыть газовые затворы</w:t>
      </w:r>
      <w:r w:rsidR="004F4FAE">
        <w:t>:</w:t>
      </w:r>
    </w:p>
    <w:p w14:paraId="7C56A86B" w14:textId="06F53BFE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>закрыть газовые затворы 1 и 2 по ранее описанному алгоритму;</w:t>
      </w:r>
    </w:p>
    <w:p w14:paraId="090B336D" w14:textId="4CB7FCBA" w:rsidR="002E7944" w:rsidRDefault="002E7944" w:rsidP="002E7944">
      <w:pPr>
        <w:pStyle w:val="a3"/>
        <w:numPr>
          <w:ilvl w:val="1"/>
          <w:numId w:val="28"/>
        </w:numPr>
        <w:ind w:left="1560" w:hanging="284"/>
      </w:pPr>
      <w:r>
        <w:t>Сбросить остаточное давление:</w:t>
      </w:r>
    </w:p>
    <w:p w14:paraId="5DF37952" w14:textId="5BDF52DF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 xml:space="preserve">нажать на кнопку «ПРОДУВКА» (рис. </w:t>
      </w:r>
      <w:r w:rsidR="0026657B">
        <w:t>68</w:t>
      </w:r>
      <w:r>
        <w:t>, поз. 1);</w:t>
      </w:r>
    </w:p>
    <w:p w14:paraId="61CCD0C7" w14:textId="201B9D7A" w:rsidR="004F4FAE" w:rsidRDefault="004F4FAE" w:rsidP="002E7944">
      <w:pPr>
        <w:pStyle w:val="a3"/>
        <w:numPr>
          <w:ilvl w:val="2"/>
          <w:numId w:val="28"/>
        </w:numPr>
        <w:ind w:left="1701"/>
      </w:pPr>
      <w:r>
        <w:t xml:space="preserve">в открывшемся окне нажать на кнопки «Отсечной клапан газа», «Клапан продувки групп 3,4», «Клапан продувки групп 1,2» (рис. </w:t>
      </w:r>
      <w:r w:rsidR="0026657B">
        <w:t>69</w:t>
      </w:r>
      <w:r>
        <w:t>, поз. 1) для открытия соответствующих клапанов и сброса остаточного давления из трубопровода</w:t>
      </w:r>
      <w:r w:rsidR="002E7944">
        <w:t>. Закрыть данные клапана нажатием на эти же кнопки через некоторое время</w:t>
      </w:r>
      <w:r>
        <w:t>;</w:t>
      </w:r>
    </w:p>
    <w:p w14:paraId="2B1C04BF" w14:textId="034FC91D" w:rsidR="004F4FAE" w:rsidRDefault="00322010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197" type="#_x0000_t32" style="position:absolute;left:0;text-align:left;margin-left:286.95pt;margin-top:40.5pt;width:2.05pt;height:18.4pt;flip:y;z-index:2518056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6" style="position:absolute;left:0;text-align:left;margin-left:276.1pt;margin-top:59.3pt;width:19.85pt;height:19.85pt;z-index:25180467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6">
              <w:txbxContent>
                <w:p w14:paraId="151F7785" w14:textId="77777777" w:rsidR="00322010" w:rsidRPr="00323E3A" w:rsidRDefault="00322010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338F272" w14:textId="77777777" w:rsidR="00322010" w:rsidRPr="00492173" w:rsidRDefault="00322010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F4FAE">
        <w:rPr>
          <w:noProof/>
          <w:lang w:eastAsia="ja-JP"/>
        </w:rPr>
        <w:drawing>
          <wp:inline distT="0" distB="0" distL="0" distR="0" wp14:anchorId="77D243EF" wp14:editId="58852A6C">
            <wp:extent cx="5417688" cy="304738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0B7" w14:textId="3B3D14D7" w:rsidR="004F4FAE" w:rsidRDefault="004F4FAE" w:rsidP="004F4FAE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68</w:t>
      </w:r>
      <w:r w:rsidR="007F5911">
        <w:rPr>
          <w:noProof/>
        </w:rPr>
        <w:fldChar w:fldCharType="end"/>
      </w:r>
    </w:p>
    <w:p w14:paraId="16803F2C" w14:textId="24662384" w:rsidR="004F4FAE" w:rsidRDefault="00322010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200" type="#_x0000_t32" style="position:absolute;left:0;text-align:left;margin-left:191.05pt;margin-top:67.25pt;width:29.4pt;height:29.15pt;z-index:25180876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201" type="#_x0000_t32" style="position:absolute;left:0;text-align:left;margin-left:191.05pt;margin-top:33.15pt;width:30.25pt;height:20.35pt;flip:y;z-index:2518097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99" type="#_x0000_t32" style="position:absolute;left:0;text-align:left;margin-left:193.2pt;margin-top:61.7pt;width:28.1pt;height:2.55pt;z-index:25180774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8" style="position:absolute;left:0;text-align:left;margin-left:174.05pt;margin-top:50.35pt;width:19.85pt;height:19.85pt;z-index:25180672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AAAEC3E" w14:textId="77777777" w:rsidR="00322010" w:rsidRPr="00543847" w:rsidRDefault="00322010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1A35D13B" w14:textId="77777777" w:rsidR="00322010" w:rsidRPr="00492173" w:rsidRDefault="00322010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F4FAE">
        <w:rPr>
          <w:noProof/>
          <w:lang w:eastAsia="ja-JP"/>
        </w:rPr>
        <w:drawing>
          <wp:inline distT="0" distB="0" distL="0" distR="0" wp14:anchorId="1CB7465A" wp14:editId="264726E0">
            <wp:extent cx="795880" cy="144824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04970" cy="1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225" w14:textId="5E0F4D87" w:rsidR="004F4FAE" w:rsidRPr="004F4FAE" w:rsidRDefault="004F4FAE" w:rsidP="004F4FAE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69</w:t>
      </w:r>
      <w:r w:rsidR="007F5911">
        <w:rPr>
          <w:noProof/>
        </w:rPr>
        <w:fldChar w:fldCharType="end"/>
      </w:r>
    </w:p>
    <w:p w14:paraId="436D6482" w14:textId="4011EC6D" w:rsidR="008B07D3" w:rsidRDefault="008B07D3" w:rsidP="00043151">
      <w:pPr>
        <w:pStyle w:val="a3"/>
        <w:numPr>
          <w:ilvl w:val="1"/>
          <w:numId w:val="28"/>
        </w:numPr>
        <w:ind w:left="1560" w:hanging="284"/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</w:t>
      </w:r>
      <w:r w:rsidR="002E7944">
        <w:t>перевести все регуляторы в ручной режим</w:t>
      </w:r>
      <w:r>
        <w:t>.</w:t>
      </w:r>
    </w:p>
    <w:p w14:paraId="4326D514" w14:textId="4280584F" w:rsidR="00913F4A" w:rsidRDefault="00913F4A" w:rsidP="00913F4A">
      <w:pPr>
        <w:pStyle w:val="a3"/>
        <w:numPr>
          <w:ilvl w:val="0"/>
          <w:numId w:val="28"/>
        </w:numPr>
      </w:pPr>
      <w:r>
        <w:t>Проверка защит</w:t>
      </w:r>
      <w:r w:rsidR="00741066">
        <w:t xml:space="preserve"> (доступна только пользователям «Разработчик» и «Администратор»)</w:t>
      </w:r>
      <w:r>
        <w:t>:</w:t>
      </w:r>
    </w:p>
    <w:p w14:paraId="1C756995" w14:textId="7834EB83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Нажать левой кнопкой мыши на аналоговый датчик, по параметру которого имеется защита</w:t>
      </w:r>
      <w:r w:rsidR="00295FB6">
        <w:t xml:space="preserve"> (обведены в красный овал на рис. </w:t>
      </w:r>
      <w:r w:rsidR="0026657B">
        <w:t>70</w:t>
      </w:r>
      <w:r w:rsidR="00295FB6">
        <w:t>)</w:t>
      </w:r>
      <w:r>
        <w:t>;</w:t>
      </w:r>
    </w:p>
    <w:p w14:paraId="68D996BE" w14:textId="258BBEEA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В открывшемся окне отключить защиту нажатием на кнопку «ОТКЛ» (рис. </w:t>
      </w:r>
      <w:r w:rsidR="0026657B">
        <w:t>71</w:t>
      </w:r>
      <w:r>
        <w:t>, поз. 1);</w:t>
      </w:r>
    </w:p>
    <w:p w14:paraId="0BE9318F" w14:textId="41AE0EE8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Изменить нижнюю </w:t>
      </w:r>
      <w:r w:rsidRPr="00741066">
        <w:t>(</w:t>
      </w:r>
      <w:r>
        <w:t xml:space="preserve">рис. </w:t>
      </w:r>
      <w:r w:rsidR="0026657B">
        <w:t>71</w:t>
      </w:r>
      <w:r>
        <w:t>, поз. 2</w:t>
      </w:r>
      <w:r w:rsidRPr="00741066">
        <w:t>)</w:t>
      </w:r>
      <w:r>
        <w:t xml:space="preserve"> или верхнюю уставку </w:t>
      </w:r>
      <w:r w:rsidRPr="00741066">
        <w:t>(</w:t>
      </w:r>
      <w:r>
        <w:t xml:space="preserve">рис. </w:t>
      </w:r>
      <w:r w:rsidR="0026657B">
        <w:t>71</w:t>
      </w:r>
      <w:r>
        <w:t>, поз. 3</w:t>
      </w:r>
      <w:r w:rsidRPr="00741066">
        <w:t>)</w:t>
      </w:r>
      <w:r>
        <w:t xml:space="preserve"> так, чтобы параметр вышел за неё;</w:t>
      </w:r>
    </w:p>
    <w:p w14:paraId="072AB187" w14:textId="7E13FA6F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После срабатывания сигнализации включить защиту кнопкой «Вкл» (рис. </w:t>
      </w:r>
      <w:r w:rsidR="0026657B">
        <w:t>71</w:t>
      </w:r>
      <w:r>
        <w:t>, поз. 4) или закрыть окно, при этом уставки вернутся в исходное значение;</w:t>
      </w:r>
    </w:p>
    <w:p w14:paraId="6949F474" w14:textId="165C27A9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Если защита по параметру переведена в режим «Выведена» (рис. </w:t>
      </w:r>
      <w:r w:rsidR="0026657B">
        <w:t>72</w:t>
      </w:r>
      <w:r>
        <w:t>, поз. 1), её проверку произвести будет невозможно.</w:t>
      </w:r>
    </w:p>
    <w:p w14:paraId="0C3EB3BB" w14:textId="33DFE3B8" w:rsidR="00402CC1" w:rsidRDefault="00322010" w:rsidP="00402CC1">
      <w:pPr>
        <w:pStyle w:val="a5"/>
        <w:keepNext/>
      </w:pPr>
      <w:r>
        <w:rPr>
          <w:noProof/>
          <w:lang w:eastAsia="ru-RU"/>
        </w:rPr>
        <w:lastRenderedPageBreak/>
        <w:pict w14:anchorId="585919A6">
          <v:oval id="_x0000_s1240" style="position:absolute;left:0;text-align:left;margin-left:116.1pt;margin-top:133.8pt;width:16.85pt;height:6.8pt;z-index:251848704" filled="f" strokecolor="red"/>
        </w:pict>
      </w:r>
      <w:r>
        <w:rPr>
          <w:noProof/>
          <w:lang w:eastAsia="ru-RU"/>
        </w:rPr>
        <w:pict w14:anchorId="585919A6">
          <v:oval id="_x0000_s1239" style="position:absolute;left:0;text-align:left;margin-left:132.95pt;margin-top:133.3pt;width:16.4pt;height:7.85pt;z-index:251847680" filled="f" strokecolor="red"/>
        </w:pict>
      </w:r>
      <w:r>
        <w:rPr>
          <w:noProof/>
          <w:lang w:eastAsia="ru-RU"/>
        </w:rPr>
        <w:pict w14:anchorId="585919A6">
          <v:oval id="_x0000_s1238" style="position:absolute;left:0;text-align:left;margin-left:148.95pt;margin-top:134.1pt;width:16.85pt;height:6.8pt;z-index:251846656" filled="f" strokecolor="red"/>
        </w:pict>
      </w:r>
      <w:r>
        <w:rPr>
          <w:noProof/>
          <w:lang w:eastAsia="ru-RU"/>
        </w:rPr>
        <w:pict w14:anchorId="585919A6">
          <v:oval id="_x0000_s1237" style="position:absolute;left:0;text-align:left;margin-left:165.8pt;margin-top:133.6pt;width:16.4pt;height:7.85pt;z-index:251845632" filled="f" strokecolor="red"/>
        </w:pict>
      </w:r>
      <w:r>
        <w:rPr>
          <w:noProof/>
          <w:lang w:eastAsia="ru-RU"/>
        </w:rPr>
        <w:pict w14:anchorId="585919A6">
          <v:oval id="_x0000_s1236" style="position:absolute;left:0;text-align:left;margin-left:182.85pt;margin-top:134.1pt;width:16.85pt;height:6.8pt;z-index:251844608" filled="f" strokecolor="red"/>
        </w:pict>
      </w:r>
      <w:r>
        <w:rPr>
          <w:noProof/>
          <w:lang w:eastAsia="ru-RU"/>
        </w:rPr>
        <w:pict w14:anchorId="585919A6">
          <v:oval id="_x0000_s1235" style="position:absolute;left:0;text-align:left;margin-left:199.7pt;margin-top:133.6pt;width:16.4pt;height:7.85pt;z-index:251843584" filled="f" strokecolor="red"/>
        </w:pict>
      </w:r>
      <w:r>
        <w:rPr>
          <w:noProof/>
          <w:lang w:eastAsia="ru-RU"/>
        </w:rPr>
        <w:pict w14:anchorId="585919A6">
          <v:oval id="_x0000_s1234" style="position:absolute;left:0;text-align:left;margin-left:214.45pt;margin-top:133.85pt;width:16.85pt;height:6.8pt;z-index:251842560" filled="f" strokecolor="red"/>
        </w:pict>
      </w:r>
      <w:r>
        <w:rPr>
          <w:noProof/>
          <w:lang w:eastAsia="ru-RU"/>
        </w:rPr>
        <w:pict w14:anchorId="585919A6">
          <v:oval id="_x0000_s1233" style="position:absolute;left:0;text-align:left;margin-left:231.3pt;margin-top:133.35pt;width:16.4pt;height:7.85pt;z-index:251841536" filled="f" strokecolor="red"/>
        </w:pict>
      </w:r>
      <w:r>
        <w:rPr>
          <w:noProof/>
          <w:lang w:eastAsia="ru-RU"/>
        </w:rPr>
        <w:pict w14:anchorId="585919A6">
          <v:oval id="_x0000_s1232" style="position:absolute;left:0;text-align:left;margin-left:248.35pt;margin-top:133.85pt;width:16.85pt;height:6.8pt;z-index:251840512" filled="f" strokecolor="red"/>
        </w:pict>
      </w:r>
      <w:r>
        <w:rPr>
          <w:noProof/>
          <w:lang w:eastAsia="ru-RU"/>
        </w:rPr>
        <w:pict w14:anchorId="585919A6">
          <v:oval id="_x0000_s1231" style="position:absolute;left:0;text-align:left;margin-left:265.2pt;margin-top:133.35pt;width:16.4pt;height:7.85pt;z-index:251839488" filled="f" strokecolor="red"/>
        </w:pict>
      </w:r>
      <w:r>
        <w:rPr>
          <w:noProof/>
          <w:lang w:eastAsia="ru-RU"/>
        </w:rPr>
        <w:pict w14:anchorId="585919A6">
          <v:oval id="_x0000_s1230" style="position:absolute;left:0;text-align:left;margin-left:281.2pt;margin-top:134.15pt;width:16.85pt;height:6.8pt;z-index:251838464" filled="f" strokecolor="red"/>
        </w:pict>
      </w:r>
      <w:r>
        <w:rPr>
          <w:noProof/>
          <w:lang w:eastAsia="ru-RU"/>
        </w:rPr>
        <w:pict w14:anchorId="585919A6">
          <v:oval id="_x0000_s1229" style="position:absolute;left:0;text-align:left;margin-left:298.05pt;margin-top:133.65pt;width:16.4pt;height:7.85pt;z-index:251837440" filled="f" strokecolor="red"/>
        </w:pict>
      </w:r>
      <w:r>
        <w:rPr>
          <w:noProof/>
          <w:lang w:eastAsia="ru-RU"/>
        </w:rPr>
        <w:pict w14:anchorId="585919A6">
          <v:oval id="_x0000_s1228" style="position:absolute;left:0;text-align:left;margin-left:315.1pt;margin-top:134.15pt;width:16.85pt;height:6.8pt;z-index:251836416" filled="f" strokecolor="red"/>
        </w:pict>
      </w:r>
      <w:r>
        <w:rPr>
          <w:noProof/>
          <w:lang w:eastAsia="ru-RU"/>
        </w:rPr>
        <w:pict w14:anchorId="585919A6">
          <v:oval id="_x0000_s1227" style="position:absolute;left:0;text-align:left;margin-left:331.95pt;margin-top:133.65pt;width:16.4pt;height:7.85pt;z-index:251835392" filled="f" strokecolor="red"/>
        </w:pict>
      </w:r>
      <w:r>
        <w:rPr>
          <w:noProof/>
          <w:lang w:eastAsia="ru-RU"/>
        </w:rPr>
        <w:pict w14:anchorId="585919A6">
          <v:oval id="_x0000_s1242" style="position:absolute;left:0;text-align:left;margin-left:82.2pt;margin-top:133.8pt;width:16.85pt;height:6.8pt;z-index:251850752" filled="f" strokecolor="red"/>
        </w:pict>
      </w:r>
      <w:r>
        <w:rPr>
          <w:noProof/>
          <w:lang w:eastAsia="ru-RU"/>
        </w:rPr>
        <w:pict w14:anchorId="585919A6">
          <v:oval id="_x0000_s1241" style="position:absolute;left:0;text-align:left;margin-left:99.05pt;margin-top:133.3pt;width:16.4pt;height:7.85pt;z-index:251849728" filled="f" strokecolor="red"/>
        </w:pict>
      </w:r>
      <w:r>
        <w:rPr>
          <w:noProof/>
          <w:lang w:eastAsia="ru-RU"/>
        </w:rPr>
        <w:pict w14:anchorId="585919A6">
          <v:oval id="_x0000_s1222" style="position:absolute;left:0;text-align:left;margin-left:148.95pt;margin-top:167.7pt;width:16.85pt;height:6.8pt;z-index:251830272" filled="f" strokecolor="red"/>
        </w:pict>
      </w:r>
      <w:r>
        <w:rPr>
          <w:noProof/>
          <w:lang w:eastAsia="ru-RU"/>
        </w:rPr>
        <w:pict w14:anchorId="585919A6">
          <v:oval id="_x0000_s1221" style="position:absolute;left:0;text-align:left;margin-left:165.8pt;margin-top:167.2pt;width:16.4pt;height:7.85pt;z-index:251829248" filled="f" strokecolor="red"/>
        </w:pict>
      </w:r>
      <w:r>
        <w:rPr>
          <w:noProof/>
          <w:lang w:eastAsia="ru-RU"/>
        </w:rPr>
        <w:pict w14:anchorId="585919A6">
          <v:oval id="_x0000_s1220" style="position:absolute;left:0;text-align:left;margin-left:182.85pt;margin-top:167.7pt;width:16.85pt;height:6.8pt;z-index:251828224" filled="f" strokecolor="red"/>
        </w:pict>
      </w:r>
      <w:r>
        <w:rPr>
          <w:noProof/>
          <w:lang w:eastAsia="ru-RU"/>
        </w:rPr>
        <w:pict w14:anchorId="585919A6">
          <v:oval id="_x0000_s1219" style="position:absolute;left:0;text-align:left;margin-left:199.7pt;margin-top:167.2pt;width:16.4pt;height:7.85pt;z-index:251827200" filled="f" strokecolor="red"/>
        </w:pict>
      </w:r>
      <w:r>
        <w:rPr>
          <w:noProof/>
          <w:lang w:eastAsia="ru-RU"/>
        </w:rPr>
        <w:pict w14:anchorId="585919A6">
          <v:oval id="_x0000_s1226" style="position:absolute;left:0;text-align:left;margin-left:82.2pt;margin-top:167.4pt;width:16.85pt;height:6.8pt;z-index:251834368" filled="f" strokecolor="red"/>
        </w:pict>
      </w:r>
      <w:r>
        <w:rPr>
          <w:noProof/>
          <w:lang w:eastAsia="ru-RU"/>
        </w:rPr>
        <w:pict w14:anchorId="585919A6">
          <v:oval id="_x0000_s1225" style="position:absolute;left:0;text-align:left;margin-left:99.05pt;margin-top:166.9pt;width:16.4pt;height:7.85pt;z-index:251833344" filled="f" strokecolor="red"/>
        </w:pict>
      </w:r>
      <w:r>
        <w:rPr>
          <w:noProof/>
          <w:lang w:eastAsia="ru-RU"/>
        </w:rPr>
        <w:pict w14:anchorId="585919A6">
          <v:oval id="_x0000_s1224" style="position:absolute;left:0;text-align:left;margin-left:116.1pt;margin-top:167.4pt;width:16.85pt;height:6.8pt;z-index:251832320" filled="f" strokecolor="red"/>
        </w:pict>
      </w:r>
      <w:r>
        <w:rPr>
          <w:noProof/>
          <w:lang w:eastAsia="ru-RU"/>
        </w:rPr>
        <w:pict w14:anchorId="585919A6">
          <v:oval id="_x0000_s1223" style="position:absolute;left:0;text-align:left;margin-left:132.95pt;margin-top:166.9pt;width:16.4pt;height:7.85pt;z-index:251831296" filled="f" strokecolor="red"/>
        </w:pict>
      </w:r>
      <w:r>
        <w:rPr>
          <w:noProof/>
          <w:lang w:eastAsia="ru-RU"/>
        </w:rPr>
        <w:pict w14:anchorId="585919A6">
          <v:oval id="_x0000_s1217" style="position:absolute;left:0;text-align:left;margin-left:231.3pt;margin-top:166.95pt;width:16.4pt;height:7.85pt;z-index:251825152" filled="f" strokecolor="red"/>
        </w:pict>
      </w:r>
      <w:r>
        <w:rPr>
          <w:noProof/>
          <w:lang w:eastAsia="ru-RU"/>
        </w:rPr>
        <w:pict w14:anchorId="585919A6">
          <v:oval id="_x0000_s1216" style="position:absolute;left:0;text-align:left;margin-left:248.35pt;margin-top:167.45pt;width:16.85pt;height:6.8pt;z-index:251824128" filled="f" strokecolor="red"/>
        </w:pict>
      </w:r>
      <w:r>
        <w:rPr>
          <w:noProof/>
          <w:lang w:eastAsia="ru-RU"/>
        </w:rPr>
        <w:pict w14:anchorId="585919A6">
          <v:oval id="_x0000_s1215" style="position:absolute;left:0;text-align:left;margin-left:265.2pt;margin-top:166.95pt;width:16.4pt;height:7.85pt;z-index:251823104" filled="f" strokecolor="red"/>
        </w:pict>
      </w:r>
      <w:r>
        <w:rPr>
          <w:noProof/>
          <w:lang w:eastAsia="ru-RU"/>
        </w:rPr>
        <w:pict w14:anchorId="585919A6">
          <v:oval id="_x0000_s1218" style="position:absolute;left:0;text-align:left;margin-left:214.45pt;margin-top:167.45pt;width:16.85pt;height:6.8pt;z-index:251826176" filled="f" strokecolor="red"/>
        </w:pict>
      </w:r>
      <w:r>
        <w:rPr>
          <w:noProof/>
          <w:lang w:eastAsia="ru-RU"/>
        </w:rPr>
        <w:pict w14:anchorId="585919A6">
          <v:oval id="_x0000_s1214" style="position:absolute;left:0;text-align:left;margin-left:281.2pt;margin-top:167.75pt;width:16.85pt;height:6.8pt;z-index:251822080" filled="f" strokecolor="red"/>
        </w:pict>
      </w:r>
      <w:r>
        <w:rPr>
          <w:noProof/>
          <w:lang w:eastAsia="ru-RU"/>
        </w:rPr>
        <w:pict w14:anchorId="585919A6">
          <v:oval id="_x0000_s1213" style="position:absolute;left:0;text-align:left;margin-left:298.05pt;margin-top:167.25pt;width:16.4pt;height:7.85pt;z-index:251821056" filled="f" strokecolor="red"/>
        </w:pict>
      </w:r>
      <w:r>
        <w:rPr>
          <w:noProof/>
          <w:lang w:eastAsia="ru-RU"/>
        </w:rPr>
        <w:pict w14:anchorId="585919A6">
          <v:oval id="_x0000_s1212" style="position:absolute;left:0;text-align:left;margin-left:53.6pt;margin-top:162.3pt;width:21.45pt;height:10.85pt;z-index:251820032" filled="f" strokecolor="red"/>
        </w:pict>
      </w:r>
      <w:r>
        <w:rPr>
          <w:noProof/>
          <w:lang w:eastAsia="ru-RU"/>
        </w:rPr>
        <w:pict w14:anchorId="585919A6">
          <v:oval id="_x0000_s1209" style="position:absolute;left:0;text-align:left;margin-left:258.15pt;margin-top:56.9pt;width:21.45pt;height:10.85pt;z-index:251816960" filled="f" strokecolor="red"/>
        </w:pict>
      </w:r>
      <w:r>
        <w:rPr>
          <w:noProof/>
          <w:lang w:eastAsia="ru-RU"/>
        </w:rPr>
        <w:pict w14:anchorId="585919A6">
          <v:oval id="_x0000_s1208" style="position:absolute;left:0;text-align:left;margin-left:236.05pt;margin-top:57.75pt;width:21.45pt;height:10.85pt;z-index:251815936" filled="f" strokecolor="red"/>
        </w:pict>
      </w:r>
      <w:r>
        <w:rPr>
          <w:noProof/>
          <w:lang w:eastAsia="ru-RU"/>
        </w:rPr>
        <w:pict w14:anchorId="585919A6">
          <v:oval id="_x0000_s1206" style="position:absolute;left:0;text-align:left;margin-left:213.1pt;margin-top:57.75pt;width:21.45pt;height:10.85pt;z-index:251814912" filled="f" strokecolor="red"/>
        </w:pict>
      </w:r>
      <w:r>
        <w:rPr>
          <w:noProof/>
          <w:lang w:eastAsia="ru-RU"/>
        </w:rPr>
        <w:pict w14:anchorId="585919A6">
          <v:oval id="_x0000_s1205" style="position:absolute;left:0;text-align:left;margin-left:315.1pt;margin-top:167.75pt;width:16.85pt;height:6.8pt;z-index:251813888" filled="f" strokecolor="red"/>
        </w:pict>
      </w:r>
      <w:r>
        <w:rPr>
          <w:noProof/>
          <w:lang w:eastAsia="ru-RU"/>
        </w:rPr>
        <w:pict w14:anchorId="585919A6">
          <v:oval id="_x0000_s1204" style="position:absolute;left:0;text-align:left;margin-left:331.95pt;margin-top:167.25pt;width:16.4pt;height:7.85pt;z-index:251812864" filled="f" strokecolor="red"/>
        </w:pict>
      </w:r>
      <w:r>
        <w:rPr>
          <w:noProof/>
          <w:lang w:eastAsia="ru-RU"/>
        </w:rPr>
        <w:pict w14:anchorId="585919A6">
          <v:oval id="_x0000_s1203" style="position:absolute;left:0;text-align:left;margin-left:359pt;margin-top:147.7pt;width:25.8pt;height:10.85pt;z-index:251811840" filled="f" strokecolor="red"/>
        </w:pict>
      </w:r>
      <w:r>
        <w:rPr>
          <w:noProof/>
          <w:lang w:eastAsia="ru-RU"/>
        </w:rPr>
        <w:pict w14:anchorId="585919A6">
          <v:oval id="_x0000_s1202" style="position:absolute;left:0;text-align:left;margin-left:354.55pt;margin-top:161.05pt;width:25.8pt;height:10.85pt;z-index:251810816" filled="f" strokecolor="red"/>
        </w:pict>
      </w:r>
      <w:r w:rsidR="00402CC1">
        <w:rPr>
          <w:noProof/>
          <w:lang w:eastAsia="ja-JP"/>
        </w:rPr>
        <w:drawing>
          <wp:inline distT="0" distB="0" distL="0" distR="0" wp14:anchorId="127C5D14" wp14:editId="02BEB205">
            <wp:extent cx="5417185" cy="304709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242" cy="30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972" w14:textId="327ED987" w:rsidR="00402CC1" w:rsidRPr="00402CC1" w:rsidRDefault="00402CC1" w:rsidP="00402CC1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70</w:t>
      </w:r>
      <w:r w:rsidR="007F5911">
        <w:rPr>
          <w:noProof/>
        </w:rPr>
        <w:fldChar w:fldCharType="end"/>
      </w:r>
    </w:p>
    <w:p w14:paraId="2E66BDFB" w14:textId="079A1C53" w:rsidR="00295FB6" w:rsidRDefault="00322010" w:rsidP="00295FB6">
      <w:pPr>
        <w:pStyle w:val="a5"/>
        <w:keepNext/>
      </w:pPr>
      <w:r>
        <w:rPr>
          <w:noProof/>
          <w:lang w:eastAsia="ru-RU"/>
        </w:rPr>
        <w:pict w14:anchorId="29DFEF40">
          <v:shape id="_x0000_s1252" type="#_x0000_t32" style="position:absolute;left:0;text-align:left;margin-left:164.3pt;margin-top:35.75pt;width:40.05pt;height:.6pt;flip:y;z-index:2518609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51" style="position:absolute;left:0;text-align:left;margin-left:144.45pt;margin-top:28.05pt;width:19.85pt;height:19.85pt;z-index:25185996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D1AD485" w14:textId="4F671934" w:rsidR="00322010" w:rsidRPr="00543847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  <w:p w14:paraId="1957DC31" w14:textId="77777777" w:rsidR="00322010" w:rsidRPr="00492173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8" type="#_x0000_t32" style="position:absolute;left:0;text-align:left;margin-left:167.15pt;margin-top:63pt;width:26.65pt;height:13pt;flip:y;z-index:2518568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47" style="position:absolute;left:0;text-align:left;margin-left:148.95pt;margin-top:70.3pt;width:19.85pt;height:19.85pt;z-index:2518558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43E801E" w14:textId="2DABF175" w:rsidR="00322010" w:rsidRPr="00543847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3CC5C0E9" w14:textId="77777777" w:rsidR="00322010" w:rsidRPr="00492173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45" style="position:absolute;left:0;text-align:left;margin-left:330.6pt;margin-top:69.4pt;width:19.85pt;height:19.85pt;z-index:251853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BFBBB7F" w14:textId="00CEA629" w:rsidR="00322010" w:rsidRPr="00543847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0354F4DF" w14:textId="77777777" w:rsidR="00322010" w:rsidRPr="00492173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6" type="#_x0000_t32" style="position:absolute;left:0;text-align:left;margin-left:296.45pt;margin-top:64.85pt;width:34.55pt;height:11.15pt;flip:x y;z-index:251854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244" type="#_x0000_t32" style="position:absolute;left:0;text-align:left;margin-left:278.95pt;margin-top:29.45pt;width:35.5pt;height:4.7pt;flip:x;z-index:25185280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43" style="position:absolute;left:0;text-align:left;margin-left:314.45pt;margin-top:18.55pt;width:19.85pt;height:19.85pt;z-index:25185177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612DFFA" w14:textId="77777777" w:rsidR="00322010" w:rsidRPr="00543847" w:rsidRDefault="00322010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276D36" w14:textId="77777777" w:rsidR="00322010" w:rsidRPr="00492173" w:rsidRDefault="00322010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rPr>
          <w:noProof/>
          <w:lang w:eastAsia="ja-JP"/>
        </w:rPr>
        <w:drawing>
          <wp:inline distT="0" distB="0" distL="0" distR="0" wp14:anchorId="1E5A213F" wp14:editId="4260E624">
            <wp:extent cx="1745673" cy="108758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71801" cy="11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43F" w14:textId="0AEE9757" w:rsidR="00295FB6" w:rsidRDefault="00322010" w:rsidP="00295FB6">
      <w:pPr>
        <w:pStyle w:val="a4"/>
      </w:pPr>
      <w:r>
        <w:rPr>
          <w:noProof/>
          <w:lang w:eastAsia="ru-RU"/>
        </w:rPr>
        <w:pict w14:anchorId="752B38DA">
          <v:oval id="_x0000_s1249" style="position:absolute;left:0;text-align:left;margin-left:174.25pt;margin-top:27pt;width:19.85pt;height:19.85pt;z-index:251857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49">
              <w:txbxContent>
                <w:p w14:paraId="6BC7B631" w14:textId="77777777" w:rsidR="00322010" w:rsidRPr="00323E3A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7A56DFC" w14:textId="77777777" w:rsidR="00322010" w:rsidRPr="00492173" w:rsidRDefault="00322010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71</w:t>
      </w:r>
      <w:r w:rsidR="007F5911">
        <w:rPr>
          <w:noProof/>
        </w:rPr>
        <w:fldChar w:fldCharType="end"/>
      </w:r>
    </w:p>
    <w:p w14:paraId="388BC027" w14:textId="7358D76F" w:rsidR="00741066" w:rsidRDefault="00322010" w:rsidP="00741066">
      <w:pPr>
        <w:pStyle w:val="a5"/>
        <w:keepNext/>
      </w:pPr>
      <w:r>
        <w:rPr>
          <w:noProof/>
          <w:lang w:eastAsia="ru-RU"/>
        </w:rPr>
        <w:pict w14:anchorId="29DFEF40">
          <v:shape id="_x0000_s1250" type="#_x0000_t32" style="position:absolute;left:0;text-align:left;margin-left:189.3pt;margin-top:22.85pt;width:12.85pt;height:14.05pt;z-index:251858944" o:connectortype="straight" strokecolor="white [3212]">
            <v:stroke endarrow="block"/>
          </v:shape>
        </w:pict>
      </w:r>
      <w:r w:rsidR="00741066">
        <w:rPr>
          <w:noProof/>
          <w:lang w:eastAsia="ja-JP"/>
        </w:rPr>
        <w:drawing>
          <wp:inline distT="0" distB="0" distL="0" distR="0" wp14:anchorId="62D6D004" wp14:editId="26BB3574">
            <wp:extent cx="5510276" cy="30994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3517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8B5" w14:textId="7045F0D6" w:rsidR="00741066" w:rsidRPr="00DC07DD" w:rsidRDefault="00741066" w:rsidP="00741066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26657B">
        <w:rPr>
          <w:noProof/>
        </w:rPr>
        <w:t>72</w:t>
      </w:r>
      <w:r w:rsidR="007F5911">
        <w:rPr>
          <w:noProof/>
        </w:rPr>
        <w:fldChar w:fldCharType="end"/>
      </w:r>
      <w:bookmarkStart w:id="1" w:name="_GoBack"/>
      <w:bookmarkEnd w:id="1"/>
    </w:p>
    <w:sectPr w:rsidR="00741066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041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71240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plc="3CF03A9A">
      <w:start w:val="1"/>
      <w:numFmt w:val="bullet"/>
      <w:lvlText w:val=""/>
      <w:lvlJc w:val="left"/>
      <w:pPr>
        <w:ind w:left="188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9D172C"/>
    <w:rsid w:val="00007DD9"/>
    <w:rsid w:val="00016292"/>
    <w:rsid w:val="0002417C"/>
    <w:rsid w:val="00033970"/>
    <w:rsid w:val="00043151"/>
    <w:rsid w:val="000620DE"/>
    <w:rsid w:val="000878E5"/>
    <w:rsid w:val="0009659E"/>
    <w:rsid w:val="000A07D6"/>
    <w:rsid w:val="000A2757"/>
    <w:rsid w:val="000B0F65"/>
    <w:rsid w:val="000B2F50"/>
    <w:rsid w:val="000B5EBF"/>
    <w:rsid w:val="000D1833"/>
    <w:rsid w:val="000F0453"/>
    <w:rsid w:val="000F1A3E"/>
    <w:rsid w:val="000F1E9F"/>
    <w:rsid w:val="000F33E2"/>
    <w:rsid w:val="00100EAF"/>
    <w:rsid w:val="00107D41"/>
    <w:rsid w:val="00114C47"/>
    <w:rsid w:val="00114F29"/>
    <w:rsid w:val="00126946"/>
    <w:rsid w:val="001323B1"/>
    <w:rsid w:val="00154A53"/>
    <w:rsid w:val="00181513"/>
    <w:rsid w:val="00182017"/>
    <w:rsid w:val="00182E91"/>
    <w:rsid w:val="001943CA"/>
    <w:rsid w:val="001A5E1E"/>
    <w:rsid w:val="001B4576"/>
    <w:rsid w:val="001C57AB"/>
    <w:rsid w:val="001F1048"/>
    <w:rsid w:val="002008F0"/>
    <w:rsid w:val="00223D25"/>
    <w:rsid w:val="0026657B"/>
    <w:rsid w:val="00275E25"/>
    <w:rsid w:val="00280E16"/>
    <w:rsid w:val="002832DE"/>
    <w:rsid w:val="002913AA"/>
    <w:rsid w:val="00295FB6"/>
    <w:rsid w:val="002B27C5"/>
    <w:rsid w:val="002B4AAA"/>
    <w:rsid w:val="002D2E39"/>
    <w:rsid w:val="002E2E1C"/>
    <w:rsid w:val="002E7944"/>
    <w:rsid w:val="002F0FB3"/>
    <w:rsid w:val="002F5158"/>
    <w:rsid w:val="00313B85"/>
    <w:rsid w:val="00314181"/>
    <w:rsid w:val="00322010"/>
    <w:rsid w:val="00323E3A"/>
    <w:rsid w:val="0032686C"/>
    <w:rsid w:val="00341FC6"/>
    <w:rsid w:val="00342337"/>
    <w:rsid w:val="003437F2"/>
    <w:rsid w:val="00344E94"/>
    <w:rsid w:val="003506F7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2CC1"/>
    <w:rsid w:val="004045BD"/>
    <w:rsid w:val="004047D3"/>
    <w:rsid w:val="00420752"/>
    <w:rsid w:val="00420988"/>
    <w:rsid w:val="00446E91"/>
    <w:rsid w:val="00452FBD"/>
    <w:rsid w:val="0045570D"/>
    <w:rsid w:val="0046603E"/>
    <w:rsid w:val="00481626"/>
    <w:rsid w:val="00492173"/>
    <w:rsid w:val="00492DBD"/>
    <w:rsid w:val="004A2F8C"/>
    <w:rsid w:val="004B4443"/>
    <w:rsid w:val="004D38A0"/>
    <w:rsid w:val="004E6F2D"/>
    <w:rsid w:val="004F219C"/>
    <w:rsid w:val="004F4A55"/>
    <w:rsid w:val="004F4FAE"/>
    <w:rsid w:val="004F7C5E"/>
    <w:rsid w:val="00506E2F"/>
    <w:rsid w:val="005076DE"/>
    <w:rsid w:val="00511106"/>
    <w:rsid w:val="00527F7D"/>
    <w:rsid w:val="00541719"/>
    <w:rsid w:val="00543847"/>
    <w:rsid w:val="0055389F"/>
    <w:rsid w:val="00554E07"/>
    <w:rsid w:val="005602A8"/>
    <w:rsid w:val="005606E8"/>
    <w:rsid w:val="005609D9"/>
    <w:rsid w:val="00562724"/>
    <w:rsid w:val="00587AB7"/>
    <w:rsid w:val="005A42BB"/>
    <w:rsid w:val="005B07C7"/>
    <w:rsid w:val="005B4A98"/>
    <w:rsid w:val="005D12F2"/>
    <w:rsid w:val="005E080A"/>
    <w:rsid w:val="005E25D4"/>
    <w:rsid w:val="00611D63"/>
    <w:rsid w:val="00621FAD"/>
    <w:rsid w:val="00633320"/>
    <w:rsid w:val="00642C12"/>
    <w:rsid w:val="00644CEE"/>
    <w:rsid w:val="00645562"/>
    <w:rsid w:val="00657342"/>
    <w:rsid w:val="00667A2A"/>
    <w:rsid w:val="006A1B78"/>
    <w:rsid w:val="006A21F9"/>
    <w:rsid w:val="006A2C58"/>
    <w:rsid w:val="006A4219"/>
    <w:rsid w:val="006B5CB9"/>
    <w:rsid w:val="006E14F2"/>
    <w:rsid w:val="006F0742"/>
    <w:rsid w:val="006F43E3"/>
    <w:rsid w:val="00712B0D"/>
    <w:rsid w:val="007153FC"/>
    <w:rsid w:val="0072325B"/>
    <w:rsid w:val="00725213"/>
    <w:rsid w:val="00741066"/>
    <w:rsid w:val="00780614"/>
    <w:rsid w:val="00780FA0"/>
    <w:rsid w:val="007A76C8"/>
    <w:rsid w:val="007B281C"/>
    <w:rsid w:val="007B296A"/>
    <w:rsid w:val="007C0052"/>
    <w:rsid w:val="007D663E"/>
    <w:rsid w:val="007F5911"/>
    <w:rsid w:val="00803B1B"/>
    <w:rsid w:val="00806EB7"/>
    <w:rsid w:val="00812274"/>
    <w:rsid w:val="0081355E"/>
    <w:rsid w:val="00836B0F"/>
    <w:rsid w:val="008976BC"/>
    <w:rsid w:val="008A2AE3"/>
    <w:rsid w:val="008B07D3"/>
    <w:rsid w:val="008C78FA"/>
    <w:rsid w:val="009049FA"/>
    <w:rsid w:val="009075AB"/>
    <w:rsid w:val="00913F4A"/>
    <w:rsid w:val="00916F55"/>
    <w:rsid w:val="00920BF0"/>
    <w:rsid w:val="009225DE"/>
    <w:rsid w:val="00927BC2"/>
    <w:rsid w:val="00947039"/>
    <w:rsid w:val="009658DA"/>
    <w:rsid w:val="00965AB8"/>
    <w:rsid w:val="00983A09"/>
    <w:rsid w:val="00996703"/>
    <w:rsid w:val="009C3714"/>
    <w:rsid w:val="009C4B55"/>
    <w:rsid w:val="009D172C"/>
    <w:rsid w:val="00A1172E"/>
    <w:rsid w:val="00A13691"/>
    <w:rsid w:val="00A33A10"/>
    <w:rsid w:val="00A41638"/>
    <w:rsid w:val="00A41ECE"/>
    <w:rsid w:val="00A52F04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C028A"/>
    <w:rsid w:val="00BD1D90"/>
    <w:rsid w:val="00BD2507"/>
    <w:rsid w:val="00BD6A87"/>
    <w:rsid w:val="00BE0D9D"/>
    <w:rsid w:val="00C11898"/>
    <w:rsid w:val="00C32CF9"/>
    <w:rsid w:val="00C46B80"/>
    <w:rsid w:val="00C51BC7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41878"/>
    <w:rsid w:val="00D65D6D"/>
    <w:rsid w:val="00D85CA4"/>
    <w:rsid w:val="00D96038"/>
    <w:rsid w:val="00DB5717"/>
    <w:rsid w:val="00DC07DD"/>
    <w:rsid w:val="00DC4B40"/>
    <w:rsid w:val="00DD779F"/>
    <w:rsid w:val="00DD784E"/>
    <w:rsid w:val="00DE34E6"/>
    <w:rsid w:val="00DF4DCE"/>
    <w:rsid w:val="00E03BC1"/>
    <w:rsid w:val="00E06C30"/>
    <w:rsid w:val="00E077B5"/>
    <w:rsid w:val="00E10FE4"/>
    <w:rsid w:val="00E143CB"/>
    <w:rsid w:val="00E257FD"/>
    <w:rsid w:val="00E266F5"/>
    <w:rsid w:val="00E33703"/>
    <w:rsid w:val="00E359D4"/>
    <w:rsid w:val="00E43DAE"/>
    <w:rsid w:val="00E44CDE"/>
    <w:rsid w:val="00E724EF"/>
    <w:rsid w:val="00E82FD0"/>
    <w:rsid w:val="00ED1C67"/>
    <w:rsid w:val="00EF385F"/>
    <w:rsid w:val="00EF601A"/>
    <w:rsid w:val="00EF7422"/>
    <w:rsid w:val="00F27098"/>
    <w:rsid w:val="00F30A77"/>
    <w:rsid w:val="00F34BFB"/>
    <w:rsid w:val="00F46D49"/>
    <w:rsid w:val="00F51212"/>
    <w:rsid w:val="00F54AB3"/>
    <w:rsid w:val="00F56346"/>
    <w:rsid w:val="00F57121"/>
    <w:rsid w:val="00F61479"/>
    <w:rsid w:val="00F6156F"/>
    <w:rsid w:val="00FA171C"/>
    <w:rsid w:val="00FA655A"/>
    <w:rsid w:val="00FA6BDE"/>
    <w:rsid w:val="00FE1676"/>
    <w:rsid w:val="00FF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1"/>
    <o:shapelayout v:ext="edit">
      <o:idmap v:ext="edit" data="1"/>
      <o:rules v:ext="edit">
        <o:r id="V:Rule1" type="connector" idref="#_x0000_s1201"/>
        <o:r id="V:Rule2" type="connector" idref="#_x0000_s1257"/>
        <o:r id="V:Rule3" type="connector" idref="#_x0000_s1040"/>
        <o:r id="V:Rule4" type="connector" idref="#_x0000_s1142"/>
        <o:r id="V:Rule5" type="connector" idref="#_x0000_s1096"/>
        <o:r id="V:Rule6" type="connector" idref="#_x0000_s1195"/>
        <o:r id="V:Rule7" type="connector" idref="#Прямая со стрелкой 16"/>
        <o:r id="V:Rule8" type="connector" idref="#_x0000_s1130"/>
        <o:r id="V:Rule9" type="connector" idref="#_x0000_s1057"/>
        <o:r id="V:Rule10" type="connector" idref="#_x0000_s1181"/>
        <o:r id="V:Rule11" type="connector" idref="#_x0000_s1081"/>
        <o:r id="V:Rule12" type="connector" idref="#_x0000_s1177"/>
        <o:r id="V:Rule13" type="connector" idref="#Прямая со стрелкой 14"/>
        <o:r id="V:Rule14" type="connector" idref="#Прямая со стрелкой 13"/>
        <o:r id="V:Rule15" type="connector" idref="#Прямая со стрелкой 10"/>
        <o:r id="V:Rule16" type="connector" idref="#_x0000_s1108"/>
        <o:r id="V:Rule17" type="connector" idref="#_x0000_s1197"/>
        <o:r id="V:Rule18" type="connector" idref="#_x0000_s1175"/>
        <o:r id="V:Rule19" type="connector" idref="#_x0000_s1084"/>
        <o:r id="V:Rule20" type="connector" idref="#_x0000_s1244"/>
        <o:r id="V:Rule21" type="connector" idref="#_x0000_s1187"/>
        <o:r id="V:Rule22" type="connector" idref="#_x0000_s1049"/>
        <o:r id="V:Rule23" type="connector" idref="#_x0000_s1269"/>
        <o:r id="V:Rule24" type="connector" idref="#_x0000_s1051"/>
        <o:r id="V:Rule25" type="connector" idref="#_x0000_s1114"/>
        <o:r id="V:Rule26" type="connector" idref="#_x0000_s1246"/>
        <o:r id="V:Rule27" type="connector" idref="#_x0000_s1145"/>
        <o:r id="V:Rule28" type="connector" idref="#_x0000_s1128"/>
        <o:r id="V:Rule29" type="connector" idref="#_x0000_s1265"/>
        <o:r id="V:Rule30" type="connector" idref="#_x0000_s1067"/>
        <o:r id="V:Rule31" type="connector" idref="#_x0000_s1102"/>
        <o:r id="V:Rule32" type="connector" idref="#_x0000_s1121"/>
        <o:r id="V:Rule33" type="connector" idref="#_x0000_s1104"/>
        <o:r id="V:Rule34" type="connector" idref="#_x0000_s1180"/>
        <o:r id="V:Rule35" type="connector" idref="#_x0000_s1055"/>
        <o:r id="V:Rule36" type="connector" idref="#_x0000_s1266"/>
        <o:r id="V:Rule37" type="connector" idref="#_x0000_s1140"/>
        <o:r id="V:Rule38" type="connector" idref="#_x0000_s1098"/>
        <o:r id="V:Rule39" type="connector" idref="#_x0000_s1189"/>
        <o:r id="V:Rule40" type="connector" idref="#_x0000_s1079"/>
        <o:r id="V:Rule41" type="connector" idref="#_x0000_s1268"/>
        <o:r id="V:Rule42" type="connector" idref="#_x0000_s1092"/>
        <o:r id="V:Rule43" type="connector" idref="#_x0000_s1144"/>
        <o:r id="V:Rule44" type="connector" idref="#_x0000_s1082"/>
        <o:r id="V:Rule45" type="connector" idref="#_x0000_s1085"/>
        <o:r id="V:Rule46" type="connector" idref="#_x0000_s1162"/>
        <o:r id="V:Rule47" type="connector" idref="#_x0000_s1153"/>
        <o:r id="V:Rule48" type="connector" idref="#_x0000_s1127"/>
        <o:r id="V:Rule49" type="connector" idref="#_x0000_s1078"/>
        <o:r id="V:Rule50" type="connector" idref="#_x0000_s1059"/>
        <o:r id="V:Rule51" type="connector" idref="#_x0000_s1065"/>
        <o:r id="V:Rule52" type="connector" idref="#_x0000_s1147"/>
        <o:r id="V:Rule53" type="connector" idref="#Прямая со стрелкой 4"/>
        <o:r id="V:Rule54" type="connector" idref="#_x0000_s1263"/>
        <o:r id="V:Rule55" type="connector" idref="#_x0000_s1053"/>
        <o:r id="V:Rule56" type="connector" idref="#_x0000_s1063"/>
        <o:r id="V:Rule57" type="connector" idref="#_x0000_s1129"/>
        <o:r id="V:Rule58" type="connector" idref="#_x0000_s1259"/>
        <o:r id="V:Rule59" type="connector" idref="#_x0000_s1262"/>
        <o:r id="V:Rule60" type="connector" idref="#_x0000_s1123"/>
        <o:r id="V:Rule61" type="connector" idref="#_x0000_s1179"/>
        <o:r id="V:Rule62" type="connector" idref="#_x0000_s1256"/>
        <o:r id="V:Rule63" type="connector" idref="#_x0000_s1191"/>
        <o:r id="V:Rule64" type="connector" idref="#_x0000_s1252"/>
        <o:r id="V:Rule65" type="connector" idref="#_x0000_s1136"/>
        <o:r id="V:Rule66" type="connector" idref="#_x0000_s1260"/>
        <o:r id="V:Rule67" type="connector" idref="#_x0000_s1083"/>
        <o:r id="V:Rule68" type="connector" idref="#_x0000_s1185"/>
        <o:r id="V:Rule69" type="connector" idref="#_x0000_s1037"/>
        <o:r id="V:Rule70" type="connector" idref="#_x0000_s1112"/>
        <o:r id="V:Rule71" type="connector" idref="#_x0000_s1168"/>
        <o:r id="V:Rule72" type="connector" idref="#_x0000_s1100"/>
        <o:r id="V:Rule73" type="connector" idref="#_x0000_s1183"/>
        <o:r id="V:Rule74" type="connector" idref="#_x0000_s1174"/>
        <o:r id="V:Rule75" type="connector" idref="#_x0000_s1250"/>
        <o:r id="V:Rule76" type="connector" idref="#_x0000_s1248"/>
        <o:r id="V:Rule77" type="connector" idref="#_x0000_s1041"/>
        <o:r id="V:Rule78" type="connector" idref="#_x0000_s1158"/>
        <o:r id="V:Rule79" type="connector" idref="#_x0000_s1159"/>
        <o:r id="V:Rule80" type="connector" idref="#_x0000_s1080"/>
        <o:r id="V:Rule81" type="connector" idref="#_x0000_s1160"/>
        <o:r id="V:Rule82" type="connector" idref="#_x0000_s1146"/>
        <o:r id="V:Rule83" type="connector" idref="#_x0000_s1193"/>
        <o:r id="V:Rule84" type="connector" idref="#_x0000_s1043"/>
        <o:r id="V:Rule85" type="connector" idref="#_x0000_s1132"/>
        <o:r id="V:Rule86" type="connector" idref="#_x0000_s1199"/>
        <o:r id="V:Rule87" type="connector" idref="#_x0000_s1094"/>
        <o:r id="V:Rule88" type="connector" idref="#_x0000_s1166"/>
        <o:r id="V:Rule89" type="connector" idref="#_x0000_s1125"/>
        <o:r id="V:Rule90" type="connector" idref="#_x0000_s1157"/>
        <o:r id="V:Rule91" type="connector" idref="#_x0000_s1134"/>
        <o:r id="V:Rule92" type="connector" idref="#_x0000_s1176"/>
        <o:r id="V:Rule93" type="connector" idref="#_x0000_s1155"/>
        <o:r id="V:Rule94" type="connector" idref="#_x0000_s1151"/>
        <o:r id="V:Rule95" type="connector" idref="#_x0000_s1200"/>
        <o:r id="V:Rule96" type="connector" idref="#_x0000_s1138"/>
        <o:r id="V:Rule97" type="connector" idref="#_x0000_s1116"/>
        <o:r id="V:Rule98" type="connector" idref="#_x0000_s1066"/>
        <o:r id="V:Rule99" type="connector" idref="#_x0000_s1316"/>
        <o:r id="V:Rule100" type="connector" idref="#_x0000_s1277"/>
        <o:r id="V:Rule101" type="connector" idref="#_x0000_s1304"/>
        <o:r id="V:Rule102" type="connector" idref="#_x0000_s1287"/>
        <o:r id="V:Rule103" type="connector" idref="#_x0000_s1291"/>
        <o:r id="V:Rule104" type="connector" idref="#_x0000_s1319"/>
        <o:r id="V:Rule105" type="connector" idref="#_x0000_s1302"/>
        <o:r id="V:Rule106" type="connector" idref="#_x0000_s1283"/>
        <o:r id="V:Rule107" type="connector" idref="#_x0000_s1295"/>
        <o:r id="V:Rule108" type="connector" idref="#_x0000_s1285"/>
        <o:r id="V:Rule109" type="connector" idref="#_x0000_s1314"/>
        <o:r id="V:Rule110" type="connector" idref="#_x0000_s1279"/>
        <o:r id="V:Rule111" type="connector" idref="#_x0000_s1318"/>
        <o:r id="V:Rule112" type="connector" idref="#_x0000_s1334"/>
        <o:r id="V:Rule113" type="connector" idref="#_x0000_s1325"/>
        <o:r id="V:Rule114" type="connector" idref="#_x0000_s1301"/>
        <o:r id="V:Rule115" type="connector" idref="#_x0000_s1321"/>
        <o:r id="V:Rule116" type="connector" idref="#_x0000_s1303"/>
        <o:r id="V:Rule117" type="connector" idref="#_x0000_s1297"/>
        <o:r id="V:Rule118" type="connector" idref="#_x0000_s1310"/>
        <o:r id="V:Rule119" type="connector" idref="#_x0000_s1289"/>
        <o:r id="V:Rule120" type="connector" idref="#_x0000_s1338"/>
        <o:r id="V:Rule121" type="connector" idref="#_x0000_s1281"/>
        <o:r id="V:Rule122" type="connector" idref="#_x0000_s1330"/>
        <o:r id="V:Rule123" type="connector" idref="#_x0000_s1331"/>
        <o:r id="V:Rule124" type="connector" idref="#_x0000_s1332"/>
        <o:r id="V:Rule125" type="connector" idref="#_x0000_s1320"/>
        <o:r id="V:Rule126" type="connector" idref="#_x0000_s1306"/>
        <o:r id="V:Rule127" type="connector" idref="#_x0000_s1275"/>
        <o:r id="V:Rule128" type="connector" idref="#_x0000_s1336"/>
        <o:r id="V:Rule129" type="connector" idref="#_x0000_s1299"/>
        <o:r id="V:Rule130" type="connector" idref="#_x0000_s1329"/>
        <o:r id="V:Rule131" type="connector" idref="#_x0000_s1308"/>
        <o:r id="V:Rule132" type="connector" idref="#_x0000_s1327"/>
        <o:r id="V:Rule133" type="connector" idref="#_x0000_s1323"/>
        <o:r id="V:Rule134" type="connector" idref="#_x0000_s1312"/>
        <o:r id="V:Rule135" type="connector" idref="#_x0000_s1293"/>
        <o:r id="V:Rule136" type="connector" idref="#_x0000_s1340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2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9A63E-2933-4BB0-837E-E2AFC238B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13066</TotalTime>
  <Pages>38</Pages>
  <Words>5007</Words>
  <Characters>28540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Admin</cp:lastModifiedBy>
  <cp:revision>25</cp:revision>
  <dcterms:created xsi:type="dcterms:W3CDTF">2021-11-11T01:34:00Z</dcterms:created>
  <dcterms:modified xsi:type="dcterms:W3CDTF">2022-12-11T15:50:00Z</dcterms:modified>
</cp:coreProperties>
</file>