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7D88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1. Introduce</w:t>
      </w:r>
    </w:p>
    <w:p w14:paraId="5078AB83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This is the proposal for Front-end of the new project.</w:t>
      </w:r>
    </w:p>
    <w:p w14:paraId="4058AA04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2. Tech stacks</w:t>
      </w:r>
    </w:p>
    <w:p w14:paraId="247F24B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Core</w:t>
      </w:r>
    </w:p>
    <w:p w14:paraId="3CB10C80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Bundler: React + Vite</w:t>
      </w:r>
    </w:p>
    <w:p w14:paraId="6F3959EC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Language: TypeScript</w:t>
      </w:r>
    </w:p>
    <w:p w14:paraId="063BA142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State &amp; Data Fetching: Axios + TanStack Query</w:t>
      </w:r>
    </w:p>
    <w:p w14:paraId="38A61175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Styling: Tailwind CSS (only need if using shadcn)</w:t>
      </w:r>
    </w:p>
    <w:p w14:paraId="55F87CFC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UI Library: MUI</w:t>
      </w:r>
    </w:p>
    <w:p w14:paraId="38DFB454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Package Manager: npm</w:t>
      </w:r>
    </w:p>
    <w:p w14:paraId="7915B9C0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State management: Zustand or built-in hooks (useContext) for light management.</w:t>
      </w:r>
    </w:p>
    <w:p w14:paraId="518406A4" w14:textId="77777777" w:rsidR="008B313E" w:rsidRPr="008B313E" w:rsidRDefault="008B313E" w:rsidP="008B313E">
      <w:pPr>
        <w:numPr>
          <w:ilvl w:val="0"/>
          <w:numId w:val="21"/>
        </w:numPr>
        <w:rPr>
          <w:b/>
          <w:bCs/>
        </w:rPr>
      </w:pPr>
      <w:r w:rsidRPr="008B313E">
        <w:rPr>
          <w:b/>
          <w:bCs/>
        </w:rPr>
        <w:t>Testing: Gherkin + Cucumber</w:t>
      </w:r>
    </w:p>
    <w:p w14:paraId="50FFA03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UI &amp; UX Utilities</w:t>
      </w:r>
    </w:p>
    <w:p w14:paraId="79B22143" w14:textId="77777777" w:rsidR="008B313E" w:rsidRPr="008B313E" w:rsidRDefault="008B313E" w:rsidP="008B313E">
      <w:pPr>
        <w:numPr>
          <w:ilvl w:val="0"/>
          <w:numId w:val="22"/>
        </w:numPr>
        <w:rPr>
          <w:b/>
          <w:bCs/>
        </w:rPr>
      </w:pPr>
      <w:r w:rsidRPr="008B313E">
        <w:rPr>
          <w:b/>
          <w:bCs/>
        </w:rPr>
        <w:t>Icons: Font Awesome</w:t>
      </w:r>
    </w:p>
    <w:p w14:paraId="41B30BE3" w14:textId="77777777" w:rsidR="008B313E" w:rsidRPr="008B313E" w:rsidRDefault="008B313E" w:rsidP="008B313E">
      <w:pPr>
        <w:numPr>
          <w:ilvl w:val="0"/>
          <w:numId w:val="22"/>
        </w:numPr>
        <w:rPr>
          <w:b/>
          <w:bCs/>
        </w:rPr>
      </w:pPr>
      <w:r w:rsidRPr="008B313E">
        <w:rPr>
          <w:b/>
          <w:bCs/>
        </w:rPr>
        <w:t>Notifications: React Toastify</w:t>
      </w:r>
    </w:p>
    <w:p w14:paraId="0CDBE9BF" w14:textId="77777777" w:rsidR="008B313E" w:rsidRPr="008B313E" w:rsidRDefault="008B313E" w:rsidP="008B313E">
      <w:pPr>
        <w:numPr>
          <w:ilvl w:val="0"/>
          <w:numId w:val="22"/>
        </w:numPr>
        <w:rPr>
          <w:b/>
          <w:bCs/>
        </w:rPr>
      </w:pPr>
      <w:r w:rsidRPr="008B313E">
        <w:rPr>
          <w:b/>
          <w:bCs/>
        </w:rPr>
        <w:t>Excel Export: exceljs</w:t>
      </w:r>
    </w:p>
    <w:p w14:paraId="6BA2F58A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Form &amp; Validation</w:t>
      </w:r>
    </w:p>
    <w:p w14:paraId="65B28EF7" w14:textId="77777777" w:rsidR="008B313E" w:rsidRPr="008B313E" w:rsidRDefault="008B313E" w:rsidP="008B313E">
      <w:pPr>
        <w:numPr>
          <w:ilvl w:val="0"/>
          <w:numId w:val="23"/>
        </w:numPr>
        <w:rPr>
          <w:b/>
          <w:bCs/>
        </w:rPr>
      </w:pPr>
      <w:r w:rsidRPr="008B313E">
        <w:rPr>
          <w:b/>
          <w:bCs/>
        </w:rPr>
        <w:t>Forms: React Hook Form</w:t>
      </w:r>
    </w:p>
    <w:p w14:paraId="0E237FDC" w14:textId="77777777" w:rsidR="008B313E" w:rsidRPr="008B313E" w:rsidRDefault="008B313E" w:rsidP="008B313E">
      <w:pPr>
        <w:numPr>
          <w:ilvl w:val="0"/>
          <w:numId w:val="23"/>
        </w:numPr>
        <w:rPr>
          <w:b/>
          <w:bCs/>
        </w:rPr>
      </w:pPr>
      <w:r w:rsidRPr="008B313E">
        <w:rPr>
          <w:b/>
          <w:bCs/>
        </w:rPr>
        <w:t>Validation: Zod</w:t>
      </w:r>
    </w:p>
    <w:p w14:paraId="02ECE481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Code Quality</w:t>
      </w:r>
    </w:p>
    <w:p w14:paraId="5506EA93" w14:textId="77777777" w:rsidR="008B313E" w:rsidRPr="008B313E" w:rsidRDefault="008B313E" w:rsidP="008B313E">
      <w:pPr>
        <w:numPr>
          <w:ilvl w:val="0"/>
          <w:numId w:val="24"/>
        </w:numPr>
        <w:rPr>
          <w:b/>
          <w:bCs/>
        </w:rPr>
      </w:pPr>
      <w:r w:rsidRPr="008B313E">
        <w:rPr>
          <w:b/>
          <w:bCs/>
        </w:rPr>
        <w:t>Linting: ESLint</w:t>
      </w:r>
    </w:p>
    <w:p w14:paraId="0561EEB6" w14:textId="77777777" w:rsidR="008B313E" w:rsidRPr="008B313E" w:rsidRDefault="008B313E" w:rsidP="008B313E">
      <w:pPr>
        <w:numPr>
          <w:ilvl w:val="0"/>
          <w:numId w:val="24"/>
        </w:numPr>
        <w:rPr>
          <w:b/>
          <w:bCs/>
        </w:rPr>
      </w:pPr>
      <w:r w:rsidRPr="008B313E">
        <w:rPr>
          <w:b/>
          <w:bCs/>
        </w:rPr>
        <w:t>Formatting: Prettier</w:t>
      </w:r>
    </w:p>
    <w:p w14:paraId="190F766A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Environment</w:t>
      </w:r>
    </w:p>
    <w:p w14:paraId="013E8020" w14:textId="77777777" w:rsidR="008B313E" w:rsidRPr="008B313E" w:rsidRDefault="008B313E" w:rsidP="008B313E">
      <w:pPr>
        <w:numPr>
          <w:ilvl w:val="0"/>
          <w:numId w:val="25"/>
        </w:numPr>
        <w:rPr>
          <w:b/>
          <w:bCs/>
        </w:rPr>
      </w:pPr>
      <w:r w:rsidRPr="008B313E">
        <w:rPr>
          <w:b/>
          <w:bCs/>
        </w:rPr>
        <w:t>Recommend installing nvm to manage Node versions</w:t>
      </w:r>
    </w:p>
    <w:p w14:paraId="55C60744" w14:textId="77777777" w:rsidR="008B313E" w:rsidRPr="008B313E" w:rsidRDefault="008B313E" w:rsidP="008B313E">
      <w:pPr>
        <w:numPr>
          <w:ilvl w:val="0"/>
          <w:numId w:val="25"/>
        </w:numPr>
        <w:rPr>
          <w:b/>
          <w:bCs/>
        </w:rPr>
      </w:pPr>
      <w:r w:rsidRPr="008B313E">
        <w:rPr>
          <w:b/>
          <w:bCs/>
        </w:rPr>
        <w:t>Currently tested with Node v24</w:t>
      </w:r>
    </w:p>
    <w:p w14:paraId="2911AC06" w14:textId="58FDDCF4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lastRenderedPageBreak/>
        <mc:AlternateContent>
          <mc:Choice Requires="wps">
            <w:drawing>
              <wp:inline distT="0" distB="0" distL="0" distR="0" wp14:anchorId="2F340F1A" wp14:editId="76208792">
                <wp:extent cx="304800" cy="304800"/>
                <wp:effectExtent l="0" t="0" r="0" b="0"/>
                <wp:docPr id="1416788210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F2CE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012BD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Note about choosing UI Lib (IMPORTANT): consider speed, customization, consistency</w:t>
      </w:r>
    </w:p>
    <w:p w14:paraId="15FB796D" w14:textId="77777777" w:rsidR="008B313E" w:rsidRPr="008B313E" w:rsidRDefault="008B313E" w:rsidP="008B313E">
      <w:pPr>
        <w:numPr>
          <w:ilvl w:val="0"/>
          <w:numId w:val="26"/>
        </w:numPr>
        <w:rPr>
          <w:b/>
          <w:bCs/>
        </w:rPr>
      </w:pPr>
      <w:r w:rsidRPr="008B313E">
        <w:rPr>
          <w:b/>
          <w:bCs/>
        </w:rPr>
        <w:t>MUI → faster delivery, rich components (DataTable, Autocomplete, DatePicker), harder to deep customize</w:t>
      </w:r>
    </w:p>
    <w:p w14:paraId="6B6E056A" w14:textId="77777777" w:rsidR="008B313E" w:rsidRPr="008B313E" w:rsidRDefault="008B313E" w:rsidP="008B313E">
      <w:pPr>
        <w:numPr>
          <w:ilvl w:val="0"/>
          <w:numId w:val="26"/>
        </w:numPr>
        <w:rPr>
          <w:b/>
          <w:bCs/>
        </w:rPr>
      </w:pPr>
      <w:r w:rsidRPr="008B313E">
        <w:rPr>
          <w:b/>
          <w:bCs/>
        </w:rPr>
        <w:t>shadcn/ui → best for building an internal design system, more setup and customization at the beginning</w:t>
      </w:r>
    </w:p>
    <w:p w14:paraId="76D2A3E6" w14:textId="072C235D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mc:AlternateContent>
          <mc:Choice Requires="wps">
            <w:drawing>
              <wp:inline distT="0" distB="0" distL="0" distR="0" wp14:anchorId="7B341595" wp14:editId="297BA315">
                <wp:extent cx="304800" cy="304800"/>
                <wp:effectExtent l="0" t="0" r="0" b="0"/>
                <wp:docPr id="182674545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2CF76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9E69A15" w14:textId="77777777" w:rsidR="008B313E" w:rsidRPr="008B313E" w:rsidRDefault="008B313E" w:rsidP="008B313E">
      <w:pPr>
        <w:rPr>
          <w:b/>
          <w:bCs/>
        </w:rPr>
      </w:pPr>
      <w:hyperlink r:id="rId5" w:history="1">
        <w:r w:rsidRPr="008B313E">
          <w:rPr>
            <w:rStyle w:val="Hyperlink"/>
            <w:b/>
            <w:bCs/>
          </w:rPr>
          <w:t>GPT suggestiondraft</w:t>
        </w:r>
      </w:hyperlink>
      <w:r w:rsidRPr="008B313E">
        <w:rPr>
          <w:b/>
          <w:bCs/>
        </w:rPr>
        <w:t xml:space="preserve"> </w:t>
      </w:r>
    </w:p>
    <w:p w14:paraId="6EB1BDEA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3. Project Structure</w:t>
      </w:r>
    </w:p>
    <w:p w14:paraId="33CFB33E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Structure Principles</w:t>
      </w:r>
    </w:p>
    <w:p w14:paraId="421C2777" w14:textId="77777777" w:rsidR="008B313E" w:rsidRPr="008B313E" w:rsidRDefault="008B313E" w:rsidP="008B313E">
      <w:pPr>
        <w:numPr>
          <w:ilvl w:val="0"/>
          <w:numId w:val="27"/>
        </w:numPr>
        <w:rPr>
          <w:b/>
          <w:bCs/>
        </w:rPr>
      </w:pPr>
      <w:r w:rsidRPr="008B313E">
        <w:rPr>
          <w:b/>
          <w:bCs/>
        </w:rPr>
        <w:t>Feature-based, not layer-based</w:t>
      </w:r>
    </w:p>
    <w:p w14:paraId="4D22E72E" w14:textId="77777777" w:rsidR="008B313E" w:rsidRPr="008B313E" w:rsidRDefault="008B313E" w:rsidP="008B313E">
      <w:pPr>
        <w:numPr>
          <w:ilvl w:val="0"/>
          <w:numId w:val="27"/>
        </w:numPr>
        <w:rPr>
          <w:b/>
          <w:bCs/>
        </w:rPr>
      </w:pPr>
      <w:r w:rsidRPr="008B313E">
        <w:rPr>
          <w:b/>
          <w:bCs/>
        </w:rPr>
        <w:t>Each page owns:</w:t>
      </w:r>
    </w:p>
    <w:p w14:paraId="4F0BBF94" w14:textId="77777777" w:rsidR="008B313E" w:rsidRPr="008B313E" w:rsidRDefault="008B313E" w:rsidP="008B313E">
      <w:pPr>
        <w:numPr>
          <w:ilvl w:val="1"/>
          <w:numId w:val="27"/>
        </w:numPr>
        <w:rPr>
          <w:b/>
          <w:bCs/>
        </w:rPr>
      </w:pPr>
      <w:r w:rsidRPr="008B313E">
        <w:rPr>
          <w:b/>
          <w:bCs/>
        </w:rPr>
        <w:t>api.ts</w:t>
      </w:r>
    </w:p>
    <w:p w14:paraId="10C171E0" w14:textId="77777777" w:rsidR="008B313E" w:rsidRPr="008B313E" w:rsidRDefault="008B313E" w:rsidP="008B313E">
      <w:pPr>
        <w:numPr>
          <w:ilvl w:val="1"/>
          <w:numId w:val="27"/>
        </w:numPr>
        <w:rPr>
          <w:b/>
          <w:bCs/>
        </w:rPr>
      </w:pPr>
      <w:r w:rsidRPr="008B313E">
        <w:rPr>
          <w:b/>
          <w:bCs/>
        </w:rPr>
        <w:t>schema.ts</w:t>
      </w:r>
    </w:p>
    <w:p w14:paraId="683A616F" w14:textId="77777777" w:rsidR="008B313E" w:rsidRPr="008B313E" w:rsidRDefault="008B313E" w:rsidP="008B313E">
      <w:pPr>
        <w:numPr>
          <w:ilvl w:val="1"/>
          <w:numId w:val="27"/>
        </w:numPr>
        <w:rPr>
          <w:b/>
          <w:bCs/>
        </w:rPr>
      </w:pPr>
      <w:r w:rsidRPr="008B313E">
        <w:rPr>
          <w:b/>
          <w:bCs/>
        </w:rPr>
        <w:t>types.ts</w:t>
      </w:r>
    </w:p>
    <w:p w14:paraId="22B8CEF8" w14:textId="77777777" w:rsidR="008B313E" w:rsidRPr="008B313E" w:rsidRDefault="008B313E" w:rsidP="008B313E">
      <w:pPr>
        <w:numPr>
          <w:ilvl w:val="0"/>
          <w:numId w:val="27"/>
        </w:numPr>
        <w:rPr>
          <w:b/>
          <w:bCs/>
        </w:rPr>
      </w:pPr>
      <w:r w:rsidRPr="008B313E">
        <w:rPr>
          <w:b/>
          <w:bCs/>
        </w:rPr>
        <w:t>shared/ contains reusable, stable building blocks</w:t>
      </w:r>
    </w:p>
    <w:p w14:paraId="26E8CC4C" w14:textId="77777777" w:rsidR="008B313E" w:rsidRPr="008B313E" w:rsidRDefault="008B313E" w:rsidP="008B313E">
      <w:pPr>
        <w:numPr>
          <w:ilvl w:val="0"/>
          <w:numId w:val="27"/>
        </w:numPr>
        <w:rPr>
          <w:b/>
          <w:bCs/>
        </w:rPr>
      </w:pPr>
      <w:r w:rsidRPr="008B313E">
        <w:rPr>
          <w:b/>
          <w:bCs/>
        </w:rPr>
        <w:t>services/ handles infrastructure concerns only</w:t>
      </w:r>
    </w:p>
    <w:p w14:paraId="4BF24F08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.</w:t>
      </w:r>
    </w:p>
    <w:p w14:paraId="29CED46D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└── src/</w:t>
      </w:r>
    </w:p>
    <w:p w14:paraId="7EB8305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App.tsx</w:t>
      </w:r>
    </w:p>
    <w:p w14:paraId="7B2446A9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main.tsx</w:t>
      </w:r>
    </w:p>
    <w:p w14:paraId="39B7AA5F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assets/</w:t>
      </w:r>
    </w:p>
    <w:p w14:paraId="560FC46B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fonts</w:t>
      </w:r>
    </w:p>
    <w:p w14:paraId="35EF28C5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└── icons</w:t>
      </w:r>
    </w:p>
    <w:p w14:paraId="32FBD69F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app/</w:t>
      </w:r>
    </w:p>
    <w:p w14:paraId="02656F6D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└── providers/</w:t>
      </w:r>
    </w:p>
    <w:p w14:paraId="08705E0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lastRenderedPageBreak/>
        <w:t xml:space="preserve">    │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QueryProvider.tsx</w:t>
      </w:r>
    </w:p>
    <w:p w14:paraId="59D3D33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AuthProvider.tsx</w:t>
      </w:r>
    </w:p>
    <w:p w14:paraId="2E5AB6F2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└── ToastProvider.tsx</w:t>
      </w:r>
    </w:p>
    <w:p w14:paraId="69292187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configs/</w:t>
      </w:r>
    </w:p>
    <w:p w14:paraId="69F81A0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└── themeConfig.ts</w:t>
      </w:r>
    </w:p>
    <w:p w14:paraId="6E0C2EAD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pages/</w:t>
      </w:r>
    </w:p>
    <w:p w14:paraId="6467876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auth/</w:t>
      </w:r>
    </w:p>
    <w:p w14:paraId="72C24B43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schema.ts (zod validator)</w:t>
      </w:r>
    </w:p>
    <w:p w14:paraId="22CE492B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api.ts (tanstack-query)</w:t>
      </w:r>
    </w:p>
    <w:p w14:paraId="5ED9CBF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types.ts</w:t>
      </w:r>
    </w:p>
    <w:p w14:paraId="6472984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└── components/</w:t>
      </w:r>
    </w:p>
    <w:p w14:paraId="1B49861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    └── LoginForm.tsx</w:t>
      </w:r>
    </w:p>
    <w:p w14:paraId="6EA9B1B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└── orders/</w:t>
      </w:r>
    </w:p>
    <w:p w14:paraId="7F147EE4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schema.ts</w:t>
      </w:r>
    </w:p>
    <w:p w14:paraId="5054EBEF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api.ts</w:t>
      </w:r>
    </w:p>
    <w:p w14:paraId="64EC1A72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types.ts</w:t>
      </w:r>
    </w:p>
    <w:p w14:paraId="50BF737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└── components/</w:t>
      </w:r>
    </w:p>
    <w:p w14:paraId="5BBD4CD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modals/</w:t>
      </w:r>
    </w:p>
    <w:p w14:paraId="083A6958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    │   └── ImportOrderModal.tsx</w:t>
      </w:r>
    </w:p>
    <w:p w14:paraId="43E80B24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list/</w:t>
      </w:r>
    </w:p>
    <w:p w14:paraId="38004A6E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OrderList.tsx</w:t>
      </w:r>
    </w:p>
    <w:p w14:paraId="7E343C71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    │   └── Filter.tsx</w:t>
      </w:r>
    </w:p>
    <w:p w14:paraId="34FFBD21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    └── detail/</w:t>
      </w:r>
    </w:p>
    <w:p w14:paraId="52075B0D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        └── OrderForm.tsx</w:t>
      </w:r>
    </w:p>
    <w:p w14:paraId="7F3CE72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shared/</w:t>
      </w:r>
    </w:p>
    <w:p w14:paraId="5E7D80F0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lastRenderedPageBreak/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components (customized to serve almost all cases, rcm to use)/</w:t>
      </w:r>
    </w:p>
    <w:p w14:paraId="0FC85E11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└── CommonButton/</w:t>
      </w:r>
    </w:p>
    <w:p w14:paraId="14CD74B7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    └── CommonButton.tsx </w:t>
      </w:r>
    </w:p>
    <w:p w14:paraId="29034F59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hooks/</w:t>
      </w:r>
    </w:p>
    <w:p w14:paraId="7F07CC04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└── useDebounce.ts</w:t>
      </w:r>
    </w:p>
    <w:p w14:paraId="692AA89E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utils/</w:t>
      </w:r>
    </w:p>
    <w:p w14:paraId="24939648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dateUtil.ts</w:t>
      </w:r>
    </w:p>
    <w:p w14:paraId="4CF91CAD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fileUtil.ts</w:t>
      </w:r>
    </w:p>
    <w:p w14:paraId="0BCDEE7F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└── toastUtil.ts</w:t>
      </w:r>
    </w:p>
    <w:p w14:paraId="764322D9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└── constants/</w:t>
      </w:r>
    </w:p>
    <w:p w14:paraId="089CDF30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routes.ts</w:t>
      </w:r>
    </w:p>
    <w:p w14:paraId="052AEDC3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queryKeys.ts</w:t>
      </w:r>
    </w:p>
    <w:p w14:paraId="5AF00397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    └── icons.ts (for consistency icon usage)</w:t>
      </w:r>
    </w:p>
    <w:p w14:paraId="44C6A912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services/</w:t>
      </w:r>
    </w:p>
    <w:p w14:paraId="145102FD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http/</w:t>
      </w:r>
    </w:p>
    <w:p w14:paraId="02EC698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axios.ts</w:t>
      </w:r>
    </w:p>
    <w:p w14:paraId="4298E357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│   └── interceptors.ts</w:t>
      </w:r>
    </w:p>
    <w:p w14:paraId="7E565A25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api.ts</w:t>
      </w:r>
    </w:p>
    <w:p w14:paraId="51CD309B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└── webSocket.ts</w:t>
      </w:r>
    </w:p>
    <w:p w14:paraId="47CE8B31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styles/</w:t>
      </w:r>
    </w:p>
    <w:p w14:paraId="59BEAB52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tailwind.css</w:t>
      </w:r>
    </w:p>
    <w:p w14:paraId="02BF3E70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│   └── global.css</w:t>
      </w:r>
    </w:p>
    <w:p w14:paraId="7DCAF366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└── types/</w:t>
      </w:r>
    </w:p>
    <w:p w14:paraId="6DE89068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    </w:t>
      </w:r>
      <w:r w:rsidRPr="008B313E">
        <w:rPr>
          <w:rFonts w:ascii="MS Gothic" w:eastAsia="MS Gothic" w:hAnsi="MS Gothic" w:cs="MS Gothic" w:hint="eastAsia"/>
          <w:b/>
          <w:bCs/>
        </w:rPr>
        <w:t>├</w:t>
      </w:r>
      <w:r w:rsidRPr="008B313E">
        <w:rPr>
          <w:rFonts w:ascii="Calibri" w:hAnsi="Calibri" w:cs="Calibri"/>
          <w:b/>
          <w:bCs/>
        </w:rPr>
        <w:t>──</w:t>
      </w:r>
      <w:r w:rsidRPr="008B313E">
        <w:rPr>
          <w:b/>
          <w:bCs/>
        </w:rPr>
        <w:t xml:space="preserve"> api.ts</w:t>
      </w:r>
    </w:p>
    <w:p w14:paraId="0DF8DC65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 xml:space="preserve">        └── common.ts</w:t>
      </w:r>
    </w:p>
    <w:p w14:paraId="1F2BD6DA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lastRenderedPageBreak/>
        <w:t>4. Coding Conventions</w:t>
      </w:r>
    </w:p>
    <w:p w14:paraId="6FDE1999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Imports &amp; File Structure</w:t>
      </w:r>
    </w:p>
    <w:p w14:paraId="3688E976" w14:textId="77777777" w:rsidR="008B313E" w:rsidRPr="008B313E" w:rsidRDefault="008B313E" w:rsidP="008B313E">
      <w:pPr>
        <w:numPr>
          <w:ilvl w:val="0"/>
          <w:numId w:val="28"/>
        </w:numPr>
        <w:rPr>
          <w:b/>
          <w:bCs/>
        </w:rPr>
      </w:pPr>
      <w:r w:rsidRPr="008B313E">
        <w:rPr>
          <w:b/>
          <w:bCs/>
        </w:rPr>
        <w:t>Use absolute imports only (@/)</w:t>
      </w:r>
    </w:p>
    <w:p w14:paraId="3D71167B" w14:textId="77777777" w:rsidR="008B313E" w:rsidRPr="008B313E" w:rsidRDefault="008B313E" w:rsidP="008B313E">
      <w:pPr>
        <w:numPr>
          <w:ilvl w:val="0"/>
          <w:numId w:val="28"/>
        </w:numPr>
        <w:rPr>
          <w:b/>
          <w:bCs/>
        </w:rPr>
      </w:pPr>
      <w:r w:rsidRPr="008B313E">
        <w:rPr>
          <w:b/>
          <w:bCs/>
        </w:rPr>
        <w:t xml:space="preserve">No relative imports beyond one level (../.. </w:t>
      </w:r>
      <w:r w:rsidRPr="008B313E">
        <w:rPr>
          <w:rFonts w:ascii="Segoe UI Emoji" w:hAnsi="Segoe UI Emoji" w:cs="Segoe UI Emoji"/>
          <w:b/>
          <w:bCs/>
        </w:rPr>
        <w:t>❌</w:t>
      </w:r>
      <w:r w:rsidRPr="008B313E">
        <w:rPr>
          <w:b/>
          <w:bCs/>
        </w:rPr>
        <w:t>)</w:t>
      </w:r>
    </w:p>
    <w:p w14:paraId="36783285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import { useOrders } from '@/features/orders/hooks'</w:t>
      </w:r>
    </w:p>
    <w:p w14:paraId="3C36D6E2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pict w14:anchorId="182CFDBA">
          <v:rect id="_x0000_i1097" style="width:0;height:1.5pt" o:hralign="center" o:hrstd="t" o:hr="t" fillcolor="#a0a0a0" stroked="f"/>
        </w:pict>
      </w:r>
    </w:p>
    <w:p w14:paraId="1EDE6948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API &amp; Data Fetching</w:t>
      </w:r>
    </w:p>
    <w:p w14:paraId="5579A614" w14:textId="77777777" w:rsidR="008B313E" w:rsidRPr="008B313E" w:rsidRDefault="008B313E" w:rsidP="008B313E">
      <w:pPr>
        <w:numPr>
          <w:ilvl w:val="0"/>
          <w:numId w:val="29"/>
        </w:numPr>
        <w:rPr>
          <w:b/>
          <w:bCs/>
        </w:rPr>
      </w:pPr>
      <w:r w:rsidRPr="008B313E">
        <w:rPr>
          <w:rFonts w:ascii="Segoe UI Emoji" w:hAnsi="Segoe UI Emoji" w:cs="Segoe UI Emoji"/>
          <w:b/>
          <w:bCs/>
        </w:rPr>
        <w:t>❌</w:t>
      </w:r>
      <w:r w:rsidRPr="008B313E">
        <w:rPr>
          <w:b/>
          <w:bCs/>
        </w:rPr>
        <w:t xml:space="preserve"> No Axios calls inside components</w:t>
      </w:r>
    </w:p>
    <w:p w14:paraId="36E52C93" w14:textId="77777777" w:rsidR="008B313E" w:rsidRPr="008B313E" w:rsidRDefault="008B313E" w:rsidP="008B313E">
      <w:pPr>
        <w:numPr>
          <w:ilvl w:val="0"/>
          <w:numId w:val="29"/>
        </w:numPr>
        <w:rPr>
          <w:b/>
          <w:bCs/>
        </w:rPr>
      </w:pPr>
      <w:r w:rsidRPr="008B313E">
        <w:rPr>
          <w:rFonts w:ascii="Segoe UI Emoji" w:hAnsi="Segoe UI Emoji" w:cs="Segoe UI Emoji"/>
          <w:b/>
          <w:bCs/>
        </w:rPr>
        <w:t>❌</w:t>
      </w:r>
      <w:r w:rsidRPr="008B313E">
        <w:rPr>
          <w:b/>
          <w:bCs/>
        </w:rPr>
        <w:t xml:space="preserve"> No Axios calls inside UI hooks</w:t>
      </w:r>
    </w:p>
    <w:p w14:paraId="10EBDF0B" w14:textId="77777777" w:rsidR="008B313E" w:rsidRPr="008B313E" w:rsidRDefault="008B313E" w:rsidP="008B313E">
      <w:pPr>
        <w:numPr>
          <w:ilvl w:val="0"/>
          <w:numId w:val="29"/>
        </w:numPr>
        <w:rPr>
          <w:b/>
          <w:bCs/>
        </w:rPr>
      </w:pPr>
      <w:r w:rsidRPr="008B313E">
        <w:rPr>
          <w:rFonts w:ascii="Segoe UI Emoji" w:hAnsi="Segoe UI Emoji" w:cs="Segoe UI Emoji"/>
          <w:b/>
          <w:bCs/>
        </w:rPr>
        <w:t>✅</w:t>
      </w:r>
      <w:r w:rsidRPr="008B313E">
        <w:rPr>
          <w:b/>
          <w:bCs/>
        </w:rPr>
        <w:t xml:space="preserve"> API calls live in:</w:t>
      </w:r>
    </w:p>
    <w:p w14:paraId="43D86217" w14:textId="77777777" w:rsidR="008B313E" w:rsidRPr="008B313E" w:rsidRDefault="008B313E" w:rsidP="008B313E">
      <w:pPr>
        <w:numPr>
          <w:ilvl w:val="1"/>
          <w:numId w:val="29"/>
        </w:numPr>
        <w:rPr>
          <w:b/>
          <w:bCs/>
        </w:rPr>
      </w:pPr>
      <w:r w:rsidRPr="008B313E">
        <w:rPr>
          <w:b/>
          <w:bCs/>
        </w:rPr>
        <w:t>features/*/api.ts</w:t>
      </w:r>
    </w:p>
    <w:p w14:paraId="5F37F5EE" w14:textId="77777777" w:rsidR="008B313E" w:rsidRPr="008B313E" w:rsidRDefault="008B313E" w:rsidP="008B313E">
      <w:pPr>
        <w:numPr>
          <w:ilvl w:val="1"/>
          <w:numId w:val="29"/>
        </w:numPr>
        <w:rPr>
          <w:b/>
          <w:bCs/>
        </w:rPr>
      </w:pPr>
      <w:r w:rsidRPr="008B313E">
        <w:rPr>
          <w:b/>
          <w:bCs/>
        </w:rPr>
        <w:t>services/api.ts</w:t>
      </w:r>
    </w:p>
    <w:p w14:paraId="00E282AF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Flow:</w:t>
      </w:r>
    </w:p>
    <w:p w14:paraId="0CBC112D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Component → hook → api.ts → axios</w:t>
      </w:r>
    </w:p>
    <w:p w14:paraId="25EB9529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pict w14:anchorId="110E8125">
          <v:rect id="_x0000_i1098" style="width:0;height:1.5pt" o:hralign="center" o:hrstd="t" o:hr="t" fillcolor="#a0a0a0" stroked="f"/>
        </w:pict>
      </w:r>
    </w:p>
    <w:p w14:paraId="59C61282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Forms &amp; Validation</w:t>
      </w:r>
    </w:p>
    <w:p w14:paraId="1EC0E7CC" w14:textId="77777777" w:rsidR="008B313E" w:rsidRPr="008B313E" w:rsidRDefault="008B313E" w:rsidP="008B313E">
      <w:pPr>
        <w:numPr>
          <w:ilvl w:val="0"/>
          <w:numId w:val="30"/>
        </w:numPr>
        <w:rPr>
          <w:b/>
          <w:bCs/>
        </w:rPr>
      </w:pPr>
      <w:r w:rsidRPr="008B313E">
        <w:rPr>
          <w:b/>
          <w:bCs/>
        </w:rPr>
        <w:t>All forms use React Hook Form</w:t>
      </w:r>
    </w:p>
    <w:p w14:paraId="698941BE" w14:textId="77777777" w:rsidR="008B313E" w:rsidRPr="008B313E" w:rsidRDefault="008B313E" w:rsidP="008B313E">
      <w:pPr>
        <w:numPr>
          <w:ilvl w:val="0"/>
          <w:numId w:val="30"/>
        </w:numPr>
        <w:rPr>
          <w:b/>
          <w:bCs/>
        </w:rPr>
      </w:pPr>
      <w:r w:rsidRPr="008B313E">
        <w:rPr>
          <w:b/>
          <w:bCs/>
        </w:rPr>
        <w:t>Validation schemas use Zod</w:t>
      </w:r>
    </w:p>
    <w:p w14:paraId="51ABFE8C" w14:textId="77777777" w:rsidR="008B313E" w:rsidRPr="008B313E" w:rsidRDefault="008B313E" w:rsidP="008B313E">
      <w:pPr>
        <w:numPr>
          <w:ilvl w:val="0"/>
          <w:numId w:val="30"/>
        </w:numPr>
        <w:rPr>
          <w:b/>
          <w:bCs/>
        </w:rPr>
      </w:pPr>
      <w:r w:rsidRPr="008B313E">
        <w:rPr>
          <w:b/>
          <w:bCs/>
        </w:rPr>
        <w:t>Schema lives next to feature (schema.ts)</w:t>
      </w:r>
    </w:p>
    <w:p w14:paraId="4E51299C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pict w14:anchorId="747D213C">
          <v:rect id="_x0000_i1099" style="width:0;height:1.5pt" o:hralign="center" o:hrstd="t" o:hr="t" fillcolor="#a0a0a0" stroked="f"/>
        </w:pict>
      </w:r>
    </w:p>
    <w:p w14:paraId="1AB61CF7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Icons usage</w:t>
      </w:r>
    </w:p>
    <w:p w14:paraId="5781FAA8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Rules:</w:t>
      </w:r>
    </w:p>
    <w:p w14:paraId="3079F173" w14:textId="77777777" w:rsidR="008B313E" w:rsidRPr="008B313E" w:rsidRDefault="008B313E" w:rsidP="008B313E">
      <w:pPr>
        <w:numPr>
          <w:ilvl w:val="0"/>
          <w:numId w:val="31"/>
        </w:numPr>
        <w:rPr>
          <w:b/>
          <w:bCs/>
        </w:rPr>
      </w:pPr>
      <w:r w:rsidRPr="008B313E">
        <w:rPr>
          <w:b/>
          <w:bCs/>
        </w:rPr>
        <w:t>Use one icon library only</w:t>
      </w:r>
    </w:p>
    <w:p w14:paraId="51308A44" w14:textId="77777777" w:rsidR="008B313E" w:rsidRPr="008B313E" w:rsidRDefault="008B313E" w:rsidP="008B313E">
      <w:pPr>
        <w:numPr>
          <w:ilvl w:val="0"/>
          <w:numId w:val="31"/>
        </w:numPr>
        <w:rPr>
          <w:b/>
          <w:bCs/>
        </w:rPr>
      </w:pPr>
      <w:r w:rsidRPr="008B313E">
        <w:rPr>
          <w:b/>
          <w:bCs/>
        </w:rPr>
        <w:t>No direct icon imports inside components</w:t>
      </w:r>
    </w:p>
    <w:p w14:paraId="4E35231A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Setup:</w:t>
      </w:r>
    </w:p>
    <w:p w14:paraId="67907276" w14:textId="77777777" w:rsidR="008B313E" w:rsidRPr="008B313E" w:rsidRDefault="008B313E" w:rsidP="008B313E">
      <w:pPr>
        <w:numPr>
          <w:ilvl w:val="0"/>
          <w:numId w:val="32"/>
        </w:numPr>
        <w:rPr>
          <w:b/>
          <w:bCs/>
        </w:rPr>
      </w:pPr>
      <w:r w:rsidRPr="008B313E">
        <w:rPr>
          <w:b/>
          <w:bCs/>
        </w:rPr>
        <w:t>Map icons in shared/constants/icons.ts</w:t>
      </w:r>
    </w:p>
    <w:p w14:paraId="2B8406CA" w14:textId="77777777" w:rsidR="008B313E" w:rsidRPr="008B313E" w:rsidRDefault="008B313E" w:rsidP="008B313E">
      <w:pPr>
        <w:numPr>
          <w:ilvl w:val="0"/>
          <w:numId w:val="32"/>
        </w:numPr>
        <w:rPr>
          <w:b/>
          <w:bCs/>
        </w:rPr>
      </w:pPr>
      <w:r w:rsidRPr="008B313E">
        <w:rPr>
          <w:b/>
          <w:bCs/>
        </w:rPr>
        <w:lastRenderedPageBreak/>
        <w:t>Components consume icons via constants</w:t>
      </w:r>
    </w:p>
    <w:p w14:paraId="030538C5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Benefits:</w:t>
      </w:r>
    </w:p>
    <w:p w14:paraId="7A5F98AE" w14:textId="77777777" w:rsidR="008B313E" w:rsidRPr="008B313E" w:rsidRDefault="008B313E" w:rsidP="008B313E">
      <w:pPr>
        <w:numPr>
          <w:ilvl w:val="0"/>
          <w:numId w:val="33"/>
        </w:numPr>
        <w:rPr>
          <w:b/>
          <w:bCs/>
        </w:rPr>
      </w:pPr>
      <w:r w:rsidRPr="008B313E">
        <w:rPr>
          <w:b/>
          <w:bCs/>
        </w:rPr>
        <w:t>Easy icon replacement</w:t>
      </w:r>
    </w:p>
    <w:p w14:paraId="4071577B" w14:textId="77777777" w:rsidR="008B313E" w:rsidRPr="008B313E" w:rsidRDefault="008B313E" w:rsidP="008B313E">
      <w:pPr>
        <w:numPr>
          <w:ilvl w:val="0"/>
          <w:numId w:val="33"/>
        </w:numPr>
        <w:rPr>
          <w:b/>
          <w:bCs/>
        </w:rPr>
      </w:pPr>
      <w:r w:rsidRPr="008B313E">
        <w:rPr>
          <w:b/>
          <w:bCs/>
        </w:rPr>
        <w:t>Visual consistency</w:t>
      </w:r>
    </w:p>
    <w:p w14:paraId="5735D56F" w14:textId="77777777" w:rsidR="008B313E" w:rsidRPr="008B313E" w:rsidRDefault="008B313E" w:rsidP="008B313E">
      <w:pPr>
        <w:numPr>
          <w:ilvl w:val="0"/>
          <w:numId w:val="33"/>
        </w:numPr>
        <w:rPr>
          <w:b/>
          <w:bCs/>
        </w:rPr>
      </w:pPr>
      <w:r w:rsidRPr="008B313E">
        <w:rPr>
          <w:b/>
          <w:bCs/>
        </w:rPr>
        <w:t>Cleaner components</w:t>
      </w:r>
    </w:p>
    <w:p w14:paraId="4749F5AA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pict w14:anchorId="7F70EEDB">
          <v:rect id="_x0000_i1100" style="width:0;height:1.5pt" o:hralign="center" o:hrstd="t" o:hr="t" fillcolor="#a0a0a0" stroked="f"/>
        </w:pict>
      </w:r>
    </w:p>
    <w:p w14:paraId="7B625BA3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Shared Components</w:t>
      </w:r>
    </w:p>
    <w:p w14:paraId="0762771A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Shared components must be:</w:t>
      </w:r>
    </w:p>
    <w:p w14:paraId="677FCFB9" w14:textId="77777777" w:rsidR="008B313E" w:rsidRPr="008B313E" w:rsidRDefault="008B313E" w:rsidP="008B313E">
      <w:pPr>
        <w:numPr>
          <w:ilvl w:val="0"/>
          <w:numId w:val="34"/>
        </w:numPr>
        <w:rPr>
          <w:b/>
          <w:bCs/>
        </w:rPr>
      </w:pPr>
      <w:r w:rsidRPr="008B313E">
        <w:rPr>
          <w:b/>
          <w:bCs/>
        </w:rPr>
        <w:t>Reusable</w:t>
      </w:r>
    </w:p>
    <w:p w14:paraId="2D50DDA6" w14:textId="77777777" w:rsidR="008B313E" w:rsidRPr="008B313E" w:rsidRDefault="008B313E" w:rsidP="008B313E">
      <w:pPr>
        <w:numPr>
          <w:ilvl w:val="0"/>
          <w:numId w:val="34"/>
        </w:numPr>
        <w:rPr>
          <w:b/>
          <w:bCs/>
        </w:rPr>
      </w:pPr>
      <w:r w:rsidRPr="008B313E">
        <w:rPr>
          <w:b/>
          <w:bCs/>
        </w:rPr>
        <w:t>Styled consistently</w:t>
      </w:r>
    </w:p>
    <w:p w14:paraId="1254034C" w14:textId="77777777" w:rsidR="008B313E" w:rsidRPr="008B313E" w:rsidRDefault="008B313E" w:rsidP="008B313E">
      <w:pPr>
        <w:numPr>
          <w:ilvl w:val="0"/>
          <w:numId w:val="34"/>
        </w:numPr>
        <w:rPr>
          <w:b/>
          <w:bCs/>
        </w:rPr>
      </w:pPr>
      <w:r w:rsidRPr="008B313E">
        <w:rPr>
          <w:b/>
          <w:bCs/>
        </w:rPr>
        <w:t>Not feature-specific</w:t>
      </w:r>
    </w:p>
    <w:p w14:paraId="3C0F33DB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Examples:</w:t>
      </w:r>
    </w:p>
    <w:p w14:paraId="2E4529B5" w14:textId="77777777" w:rsidR="008B313E" w:rsidRPr="008B313E" w:rsidRDefault="008B313E" w:rsidP="008B313E">
      <w:pPr>
        <w:numPr>
          <w:ilvl w:val="0"/>
          <w:numId w:val="35"/>
        </w:numPr>
        <w:rPr>
          <w:b/>
          <w:bCs/>
        </w:rPr>
      </w:pPr>
      <w:r w:rsidRPr="008B313E">
        <w:rPr>
          <w:b/>
          <w:bCs/>
        </w:rPr>
        <w:t>CommonButton</w:t>
      </w:r>
    </w:p>
    <w:p w14:paraId="2E5DD3BB" w14:textId="77777777" w:rsidR="008B313E" w:rsidRPr="008B313E" w:rsidRDefault="008B313E" w:rsidP="008B313E">
      <w:pPr>
        <w:numPr>
          <w:ilvl w:val="0"/>
          <w:numId w:val="35"/>
        </w:numPr>
        <w:rPr>
          <w:b/>
          <w:bCs/>
        </w:rPr>
      </w:pPr>
      <w:r w:rsidRPr="008B313E">
        <w:rPr>
          <w:b/>
          <w:bCs/>
        </w:rPr>
        <w:t>CommonModal</w:t>
      </w:r>
    </w:p>
    <w:p w14:paraId="609071A4" w14:textId="77777777" w:rsidR="008B313E" w:rsidRPr="008B313E" w:rsidRDefault="008B313E" w:rsidP="008B313E">
      <w:pPr>
        <w:numPr>
          <w:ilvl w:val="0"/>
          <w:numId w:val="35"/>
        </w:numPr>
        <w:rPr>
          <w:b/>
          <w:bCs/>
        </w:rPr>
      </w:pPr>
      <w:r w:rsidRPr="008B313E">
        <w:rPr>
          <w:b/>
          <w:bCs/>
        </w:rPr>
        <w:t>CommonTable</w:t>
      </w:r>
    </w:p>
    <w:p w14:paraId="20649013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If using shadcn:</w:t>
      </w:r>
    </w:p>
    <w:p w14:paraId="4CF7E72B" w14:textId="77777777" w:rsidR="008B313E" w:rsidRPr="008B313E" w:rsidRDefault="008B313E" w:rsidP="008B313E">
      <w:pPr>
        <w:numPr>
          <w:ilvl w:val="0"/>
          <w:numId w:val="36"/>
        </w:numPr>
        <w:rPr>
          <w:b/>
          <w:bCs/>
        </w:rPr>
      </w:pPr>
      <w:r w:rsidRPr="008B313E">
        <w:rPr>
          <w:b/>
          <w:bCs/>
        </w:rPr>
        <w:t>Wrap shadcn components with Common* components for consistency</w:t>
      </w:r>
    </w:p>
    <w:p w14:paraId="5D6C3449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pict w14:anchorId="2A8855B3">
          <v:rect id="_x0000_i1101" style="width:0;height:1.5pt" o:hralign="center" o:hrstd="t" o:hr="t" fillcolor="#a0a0a0" stroked="f"/>
        </w:pict>
      </w:r>
    </w:p>
    <w:p w14:paraId="1B1EC24B" w14:textId="77777777" w:rsidR="008B313E" w:rsidRPr="008B313E" w:rsidRDefault="008B313E" w:rsidP="008B313E">
      <w:pPr>
        <w:rPr>
          <w:b/>
          <w:bCs/>
        </w:rPr>
      </w:pPr>
      <w:r w:rsidRPr="008B313E">
        <w:rPr>
          <w:b/>
          <w:bCs/>
        </w:rPr>
        <w:t>Before commit</w:t>
      </w:r>
    </w:p>
    <w:p w14:paraId="06106EB2" w14:textId="77777777" w:rsidR="008B313E" w:rsidRPr="008B313E" w:rsidRDefault="008B313E" w:rsidP="008B313E">
      <w:pPr>
        <w:numPr>
          <w:ilvl w:val="0"/>
          <w:numId w:val="37"/>
        </w:numPr>
        <w:rPr>
          <w:b/>
          <w:bCs/>
        </w:rPr>
      </w:pPr>
      <w:r w:rsidRPr="008B313E">
        <w:rPr>
          <w:b/>
          <w:bCs/>
        </w:rPr>
        <w:t>Run husky… need to set up</w:t>
      </w:r>
    </w:p>
    <w:p w14:paraId="38B7DA99" w14:textId="77777777" w:rsidR="00687610" w:rsidRPr="008B313E" w:rsidRDefault="00687610" w:rsidP="008B313E"/>
    <w:sectPr w:rsidR="00687610" w:rsidRPr="008B3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44B"/>
    <w:multiLevelType w:val="multilevel"/>
    <w:tmpl w:val="7618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E35253"/>
    <w:multiLevelType w:val="multilevel"/>
    <w:tmpl w:val="F02E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B312A"/>
    <w:multiLevelType w:val="multilevel"/>
    <w:tmpl w:val="B946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02441"/>
    <w:multiLevelType w:val="multilevel"/>
    <w:tmpl w:val="F814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F36A6"/>
    <w:multiLevelType w:val="multilevel"/>
    <w:tmpl w:val="8926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134BA"/>
    <w:multiLevelType w:val="multilevel"/>
    <w:tmpl w:val="11B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2A22C1"/>
    <w:multiLevelType w:val="multilevel"/>
    <w:tmpl w:val="15F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B1DFA"/>
    <w:multiLevelType w:val="multilevel"/>
    <w:tmpl w:val="5DA2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A1055"/>
    <w:multiLevelType w:val="multilevel"/>
    <w:tmpl w:val="7084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B2CA5"/>
    <w:multiLevelType w:val="multilevel"/>
    <w:tmpl w:val="ED1E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E46C6"/>
    <w:multiLevelType w:val="multilevel"/>
    <w:tmpl w:val="D75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07AB3"/>
    <w:multiLevelType w:val="multilevel"/>
    <w:tmpl w:val="D140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9646F"/>
    <w:multiLevelType w:val="multilevel"/>
    <w:tmpl w:val="663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E703A63"/>
    <w:multiLevelType w:val="multilevel"/>
    <w:tmpl w:val="2D3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83D98"/>
    <w:multiLevelType w:val="multilevel"/>
    <w:tmpl w:val="4776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7B25635"/>
    <w:multiLevelType w:val="multilevel"/>
    <w:tmpl w:val="D34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9D317B"/>
    <w:multiLevelType w:val="multilevel"/>
    <w:tmpl w:val="FBE6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146F9C"/>
    <w:multiLevelType w:val="multilevel"/>
    <w:tmpl w:val="2AF2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4CF72A0"/>
    <w:multiLevelType w:val="multilevel"/>
    <w:tmpl w:val="7FE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D22EF4"/>
    <w:multiLevelType w:val="multilevel"/>
    <w:tmpl w:val="2B8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E909CD"/>
    <w:multiLevelType w:val="multilevel"/>
    <w:tmpl w:val="48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27424C"/>
    <w:multiLevelType w:val="multilevel"/>
    <w:tmpl w:val="59F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673774"/>
    <w:multiLevelType w:val="multilevel"/>
    <w:tmpl w:val="576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71136C"/>
    <w:multiLevelType w:val="multilevel"/>
    <w:tmpl w:val="A5A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5C36319"/>
    <w:multiLevelType w:val="multilevel"/>
    <w:tmpl w:val="050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807C6"/>
    <w:multiLevelType w:val="multilevel"/>
    <w:tmpl w:val="E94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B6E67"/>
    <w:multiLevelType w:val="multilevel"/>
    <w:tmpl w:val="89F6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5F3626"/>
    <w:multiLevelType w:val="multilevel"/>
    <w:tmpl w:val="1FE2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3D528B"/>
    <w:multiLevelType w:val="multilevel"/>
    <w:tmpl w:val="A63C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6C1340"/>
    <w:multiLevelType w:val="multilevel"/>
    <w:tmpl w:val="6472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414584"/>
    <w:multiLevelType w:val="multilevel"/>
    <w:tmpl w:val="55B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D67B2"/>
    <w:multiLevelType w:val="multilevel"/>
    <w:tmpl w:val="B268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83604F"/>
    <w:multiLevelType w:val="multilevel"/>
    <w:tmpl w:val="F274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C64C72"/>
    <w:multiLevelType w:val="multilevel"/>
    <w:tmpl w:val="CBB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FA56F0A"/>
    <w:multiLevelType w:val="multilevel"/>
    <w:tmpl w:val="550C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0A0E43"/>
    <w:multiLevelType w:val="multilevel"/>
    <w:tmpl w:val="C0E8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F54092B"/>
    <w:multiLevelType w:val="multilevel"/>
    <w:tmpl w:val="BDFA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229607">
    <w:abstractNumId w:val="4"/>
  </w:num>
  <w:num w:numId="2" w16cid:durableId="441271349">
    <w:abstractNumId w:val="22"/>
  </w:num>
  <w:num w:numId="3" w16cid:durableId="127169133">
    <w:abstractNumId w:val="28"/>
  </w:num>
  <w:num w:numId="4" w16cid:durableId="1440833979">
    <w:abstractNumId w:val="7"/>
  </w:num>
  <w:num w:numId="5" w16cid:durableId="1927684145">
    <w:abstractNumId w:val="26"/>
  </w:num>
  <w:num w:numId="6" w16cid:durableId="678774779">
    <w:abstractNumId w:val="8"/>
  </w:num>
  <w:num w:numId="7" w16cid:durableId="1985086076">
    <w:abstractNumId w:val="13"/>
  </w:num>
  <w:num w:numId="8" w16cid:durableId="1892691454">
    <w:abstractNumId w:val="3"/>
  </w:num>
  <w:num w:numId="9" w16cid:durableId="147484970">
    <w:abstractNumId w:val="10"/>
  </w:num>
  <w:num w:numId="10" w16cid:durableId="1992052015">
    <w:abstractNumId w:val="11"/>
  </w:num>
  <w:num w:numId="11" w16cid:durableId="1066025628">
    <w:abstractNumId w:val="24"/>
  </w:num>
  <w:num w:numId="12" w16cid:durableId="1861819205">
    <w:abstractNumId w:val="9"/>
  </w:num>
  <w:num w:numId="13" w16cid:durableId="1148011480">
    <w:abstractNumId w:val="34"/>
  </w:num>
  <w:num w:numId="14" w16cid:durableId="1625454955">
    <w:abstractNumId w:val="1"/>
  </w:num>
  <w:num w:numId="15" w16cid:durableId="283924247">
    <w:abstractNumId w:val="18"/>
  </w:num>
  <w:num w:numId="16" w16cid:durableId="2035302031">
    <w:abstractNumId w:val="25"/>
  </w:num>
  <w:num w:numId="17" w16cid:durableId="672298988">
    <w:abstractNumId w:val="15"/>
  </w:num>
  <w:num w:numId="18" w16cid:durableId="1464693857">
    <w:abstractNumId w:val="32"/>
  </w:num>
  <w:num w:numId="19" w16cid:durableId="2060546686">
    <w:abstractNumId w:val="36"/>
  </w:num>
  <w:num w:numId="20" w16cid:durableId="475950852">
    <w:abstractNumId w:val="2"/>
  </w:num>
  <w:num w:numId="21" w16cid:durableId="1646159619">
    <w:abstractNumId w:val="17"/>
  </w:num>
  <w:num w:numId="22" w16cid:durableId="1592658943">
    <w:abstractNumId w:val="12"/>
  </w:num>
  <w:num w:numId="23" w16cid:durableId="1400443440">
    <w:abstractNumId w:val="30"/>
  </w:num>
  <w:num w:numId="24" w16cid:durableId="483859612">
    <w:abstractNumId w:val="31"/>
  </w:num>
  <w:num w:numId="25" w16cid:durableId="421487560">
    <w:abstractNumId w:val="23"/>
  </w:num>
  <w:num w:numId="26" w16cid:durableId="1686200852">
    <w:abstractNumId w:val="21"/>
  </w:num>
  <w:num w:numId="27" w16cid:durableId="973290664">
    <w:abstractNumId w:val="35"/>
  </w:num>
  <w:num w:numId="28" w16cid:durableId="527987749">
    <w:abstractNumId w:val="19"/>
  </w:num>
  <w:num w:numId="29" w16cid:durableId="221255777">
    <w:abstractNumId w:val="0"/>
  </w:num>
  <w:num w:numId="30" w16cid:durableId="620845733">
    <w:abstractNumId w:val="33"/>
  </w:num>
  <w:num w:numId="31" w16cid:durableId="1101529146">
    <w:abstractNumId w:val="16"/>
  </w:num>
  <w:num w:numId="32" w16cid:durableId="510804127">
    <w:abstractNumId w:val="27"/>
  </w:num>
  <w:num w:numId="33" w16cid:durableId="1125663581">
    <w:abstractNumId w:val="29"/>
  </w:num>
  <w:num w:numId="34" w16cid:durableId="310058063">
    <w:abstractNumId w:val="6"/>
  </w:num>
  <w:num w:numId="35" w16cid:durableId="1790125709">
    <w:abstractNumId w:val="20"/>
  </w:num>
  <w:num w:numId="36" w16cid:durableId="961956235">
    <w:abstractNumId w:val="14"/>
  </w:num>
  <w:num w:numId="37" w16cid:durableId="17012749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10"/>
    <w:rsid w:val="00687610"/>
    <w:rsid w:val="006B5FF1"/>
    <w:rsid w:val="007465BA"/>
    <w:rsid w:val="008B313E"/>
    <w:rsid w:val="009E3A23"/>
    <w:rsid w:val="00B34ABB"/>
    <w:rsid w:val="00CC0239"/>
    <w:rsid w:val="00CE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EDEB1A"/>
  <w15:chartTrackingRefBased/>
  <w15:docId w15:val="{D42F3443-0332-4660-811D-E18489B16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5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hdang810.atlassian.net/wiki/spaces/~712020046f19479ded4e5491aa60f812639e32/pages/edit-v2/46170121?draftShareId=dbcce6dd-192d-42b8-9a59-d4911d831aa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Nguyễn</dc:creator>
  <cp:keywords/>
  <dc:description/>
  <cp:lastModifiedBy>Thiện Nguyễn</cp:lastModifiedBy>
  <cp:revision>6</cp:revision>
  <dcterms:created xsi:type="dcterms:W3CDTF">2025-12-27T10:09:00Z</dcterms:created>
  <dcterms:modified xsi:type="dcterms:W3CDTF">2025-12-28T09:48:00Z</dcterms:modified>
</cp:coreProperties>
</file>