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B89D6" w14:textId="34A1337F" w:rsidR="00D23601" w:rsidRDefault="0054668E">
      <w:pPr>
        <w:rPr>
          <w:lang w:val="en-US"/>
        </w:rPr>
      </w:pPr>
      <w:r>
        <w:rPr>
          <w:lang w:val="en-US"/>
        </w:rPr>
        <w:t>Voting incorrect after sorting</w:t>
      </w:r>
    </w:p>
    <w:p w14:paraId="27416B73" w14:textId="75B83A60" w:rsidR="0054668E" w:rsidRDefault="0054668E">
      <w:pPr>
        <w:rPr>
          <w:lang w:val="en-US"/>
        </w:rPr>
      </w:pPr>
      <w:r>
        <w:rPr>
          <w:noProof/>
        </w:rPr>
        <w:drawing>
          <wp:inline distT="0" distB="0" distL="0" distR="0" wp14:anchorId="5E4A318E" wp14:editId="46102DC2">
            <wp:extent cx="5731510" cy="30448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8FB" w14:textId="0F9774A8" w:rsidR="0054668E" w:rsidRDefault="0054668E">
      <w:pPr>
        <w:rPr>
          <w:lang w:val="en-US"/>
        </w:rPr>
      </w:pPr>
    </w:p>
    <w:p w14:paraId="4063069C" w14:textId="5A12EC4D" w:rsidR="0054668E" w:rsidRPr="0054668E" w:rsidRDefault="0054668E">
      <w:pPr>
        <w:rPr>
          <w:lang w:val="en-US"/>
        </w:rPr>
      </w:pPr>
      <w:r>
        <w:rPr>
          <w:noProof/>
        </w:rPr>
        <w:drawing>
          <wp:inline distT="0" distB="0" distL="0" distR="0" wp14:anchorId="23003C96" wp14:editId="137E0535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68E" w:rsidRPr="0054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8E"/>
    <w:rsid w:val="0054668E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792E"/>
  <w15:chartTrackingRefBased/>
  <w15:docId w15:val="{582FDCD2-B835-4230-A82E-00C1827F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23F4-A786-4844-BBB6-60C521F1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2021-03-04T01:58:00Z</dcterms:created>
  <dcterms:modified xsi:type="dcterms:W3CDTF">2021-03-04T05:19:00Z</dcterms:modified>
</cp:coreProperties>
</file>