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222" w:rsidRDefault="00932026">
      <w:r>
        <w:t>Name:</w:t>
      </w:r>
    </w:p>
    <w:p w:rsidR="00932026" w:rsidRDefault="00932026">
      <w:r>
        <w:t>ID:</w:t>
      </w:r>
    </w:p>
    <w:p w:rsidR="00932026" w:rsidRDefault="00932026"/>
    <w:p w:rsidR="00932026" w:rsidRDefault="006B4C42" w:rsidP="00693C28">
      <w:pPr>
        <w:jc w:val="center"/>
      </w:pPr>
      <w:r>
        <w:t>M1 Assignment 0</w:t>
      </w:r>
      <w:r w:rsidR="00693C28">
        <w:t>2</w:t>
      </w:r>
    </w:p>
    <w:p w:rsidR="00932026" w:rsidRPr="00ED294D" w:rsidRDefault="00693C28" w:rsidP="00693C28">
      <w:pPr>
        <w:rPr>
          <w:b/>
          <w:bCs/>
        </w:rPr>
      </w:pPr>
      <w:r w:rsidRPr="00ED294D">
        <w:rPr>
          <w:b/>
          <w:bCs/>
        </w:rPr>
        <w:t>Part 1</w:t>
      </w:r>
      <w:r w:rsidR="004F7B58" w:rsidRPr="00ED294D">
        <w:rPr>
          <w:b/>
          <w:bCs/>
        </w:rPr>
        <w:t xml:space="preserve">: </w:t>
      </w:r>
      <w:r w:rsidRPr="00ED294D">
        <w:rPr>
          <w:b/>
          <w:bCs/>
        </w:rPr>
        <w:t>Identifying bad arguments</w:t>
      </w:r>
    </w:p>
    <w:p w:rsidR="004D2519" w:rsidRDefault="0087021D" w:rsidP="00932026">
      <w:hyperlink r:id="rId5" w:history="1">
        <w:r w:rsidR="004D2519" w:rsidRPr="00276001">
          <w:rPr>
            <w:rStyle w:val="Hyperlink"/>
          </w:rPr>
          <w:t>https://yourlogicalfallacyis.com/</w:t>
        </w:r>
      </w:hyperlink>
      <w:r w:rsidR="004D2519">
        <w:t xml:space="preserve"> </w:t>
      </w:r>
    </w:p>
    <w:p w:rsidR="004F7B58" w:rsidRDefault="004D2519" w:rsidP="00932026">
      <w:r>
        <w:t xml:space="preserve">27) </w:t>
      </w:r>
      <w:r w:rsidR="004F7B58">
        <w:t>Identify the logical fallacy in the argument:  “</w:t>
      </w:r>
      <w:r>
        <w:t>If we require special bathrooms for transgender, then special bathrooms for two-spirit and non-binary genders will be created, then bathrooms for squirrels and other animals</w:t>
      </w:r>
      <w:r w:rsidR="00594205">
        <w:t xml:space="preserve"> will also need to be created!</w:t>
      </w:r>
      <w:r w:rsidR="004F7B58">
        <w:t xml:space="preserve">” 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4D2519" w:rsidTr="004D2519">
        <w:tc>
          <w:tcPr>
            <w:tcW w:w="4675" w:type="dxa"/>
          </w:tcPr>
          <w:p w:rsidR="004D2519" w:rsidRDefault="004D2519" w:rsidP="00932026">
            <w:r>
              <w:t>Bandwagon</w:t>
            </w:r>
          </w:p>
        </w:tc>
        <w:tc>
          <w:tcPr>
            <w:tcW w:w="4675" w:type="dxa"/>
          </w:tcPr>
          <w:p w:rsidR="004D2519" w:rsidRDefault="004D2519" w:rsidP="00932026">
            <w:r>
              <w:t>Slippery slope</w:t>
            </w:r>
          </w:p>
        </w:tc>
      </w:tr>
      <w:tr w:rsidR="004D2519" w:rsidTr="004D2519">
        <w:tc>
          <w:tcPr>
            <w:tcW w:w="4675" w:type="dxa"/>
          </w:tcPr>
          <w:p w:rsidR="004D2519" w:rsidRDefault="004D2519" w:rsidP="00932026">
            <w:r>
              <w:t>Gambler’s fallacy</w:t>
            </w:r>
          </w:p>
        </w:tc>
        <w:tc>
          <w:tcPr>
            <w:tcW w:w="4675" w:type="dxa"/>
          </w:tcPr>
          <w:p w:rsidR="004D2519" w:rsidRDefault="004D2519" w:rsidP="00932026">
            <w:r>
              <w:t>Appeal to emotion</w:t>
            </w:r>
          </w:p>
        </w:tc>
      </w:tr>
      <w:tr w:rsidR="004D2519" w:rsidTr="004D2519">
        <w:tc>
          <w:tcPr>
            <w:tcW w:w="4675" w:type="dxa"/>
          </w:tcPr>
          <w:p w:rsidR="004D2519" w:rsidRDefault="004D2519" w:rsidP="00932026">
            <w:r>
              <w:t>False cause</w:t>
            </w:r>
          </w:p>
        </w:tc>
        <w:tc>
          <w:tcPr>
            <w:tcW w:w="4675" w:type="dxa"/>
          </w:tcPr>
          <w:p w:rsidR="004D2519" w:rsidRDefault="004D2519" w:rsidP="00932026">
            <w:r>
              <w:t>Strawman</w:t>
            </w:r>
          </w:p>
        </w:tc>
      </w:tr>
      <w:tr w:rsidR="004D2519" w:rsidTr="004D2519">
        <w:tc>
          <w:tcPr>
            <w:tcW w:w="4675" w:type="dxa"/>
          </w:tcPr>
          <w:p w:rsidR="004D2519" w:rsidRDefault="004D2519" w:rsidP="00932026">
            <w:r>
              <w:t xml:space="preserve">Ad </w:t>
            </w:r>
            <w:proofErr w:type="spellStart"/>
            <w:r>
              <w:t>hominen</w:t>
            </w:r>
            <w:proofErr w:type="spellEnd"/>
          </w:p>
        </w:tc>
        <w:tc>
          <w:tcPr>
            <w:tcW w:w="4675" w:type="dxa"/>
          </w:tcPr>
          <w:p w:rsidR="004D2519" w:rsidRDefault="004D2519" w:rsidP="00932026">
            <w:r>
              <w:t>Genetic</w:t>
            </w:r>
          </w:p>
        </w:tc>
      </w:tr>
    </w:tbl>
    <w:p w:rsidR="004D2519" w:rsidRDefault="004D2519" w:rsidP="00932026"/>
    <w:p w:rsidR="004D2519" w:rsidRDefault="004D2519" w:rsidP="004D2519">
      <w:r>
        <w:t xml:space="preserve">28) Identify the logical fallacy in the argument:  “Why would you take </w:t>
      </w:r>
      <w:proofErr w:type="spellStart"/>
      <w:r>
        <w:t>Hydroxychloroquine</w:t>
      </w:r>
      <w:proofErr w:type="spellEnd"/>
      <w:r>
        <w:t xml:space="preserve"> to cure COVID-19, Donald Trump is taking it, so it must be bad.” 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4D2519" w:rsidTr="00547966">
        <w:tc>
          <w:tcPr>
            <w:tcW w:w="4675" w:type="dxa"/>
          </w:tcPr>
          <w:p w:rsidR="004D2519" w:rsidRDefault="004D2519" w:rsidP="00547966">
            <w:r>
              <w:t>Bandwagon</w:t>
            </w:r>
          </w:p>
        </w:tc>
        <w:tc>
          <w:tcPr>
            <w:tcW w:w="4675" w:type="dxa"/>
          </w:tcPr>
          <w:p w:rsidR="004D2519" w:rsidRDefault="004D2519" w:rsidP="00547966">
            <w:r>
              <w:t>Slippery slope</w:t>
            </w:r>
          </w:p>
        </w:tc>
      </w:tr>
      <w:tr w:rsidR="004D2519" w:rsidTr="00547966">
        <w:tc>
          <w:tcPr>
            <w:tcW w:w="4675" w:type="dxa"/>
          </w:tcPr>
          <w:p w:rsidR="004D2519" w:rsidRDefault="004D2519" w:rsidP="00547966">
            <w:r>
              <w:t>Gambler’s fallacy</w:t>
            </w:r>
          </w:p>
        </w:tc>
        <w:tc>
          <w:tcPr>
            <w:tcW w:w="4675" w:type="dxa"/>
          </w:tcPr>
          <w:p w:rsidR="004D2519" w:rsidRDefault="004D2519" w:rsidP="00547966">
            <w:r>
              <w:t>Appeal to emotion</w:t>
            </w:r>
          </w:p>
        </w:tc>
      </w:tr>
      <w:tr w:rsidR="004D2519" w:rsidTr="00547966">
        <w:tc>
          <w:tcPr>
            <w:tcW w:w="4675" w:type="dxa"/>
          </w:tcPr>
          <w:p w:rsidR="004D2519" w:rsidRDefault="004D2519" w:rsidP="00547966">
            <w:r>
              <w:t>False cause</w:t>
            </w:r>
          </w:p>
        </w:tc>
        <w:tc>
          <w:tcPr>
            <w:tcW w:w="4675" w:type="dxa"/>
          </w:tcPr>
          <w:p w:rsidR="004D2519" w:rsidRDefault="004D2519" w:rsidP="00547966">
            <w:r>
              <w:t>Strawman</w:t>
            </w:r>
          </w:p>
        </w:tc>
      </w:tr>
      <w:tr w:rsidR="004D2519" w:rsidTr="00547966">
        <w:tc>
          <w:tcPr>
            <w:tcW w:w="4675" w:type="dxa"/>
          </w:tcPr>
          <w:p w:rsidR="004D2519" w:rsidRDefault="004D2519" w:rsidP="00547966">
            <w:r>
              <w:t xml:space="preserve">Ad </w:t>
            </w:r>
            <w:proofErr w:type="spellStart"/>
            <w:r>
              <w:t>hominen</w:t>
            </w:r>
            <w:proofErr w:type="spellEnd"/>
          </w:p>
        </w:tc>
        <w:tc>
          <w:tcPr>
            <w:tcW w:w="4675" w:type="dxa"/>
          </w:tcPr>
          <w:p w:rsidR="004D2519" w:rsidRDefault="004D2519" w:rsidP="00547966">
            <w:r>
              <w:t>Genetic</w:t>
            </w:r>
          </w:p>
        </w:tc>
      </w:tr>
    </w:tbl>
    <w:p w:rsidR="004D2519" w:rsidRDefault="004D2519" w:rsidP="00932026"/>
    <w:p w:rsidR="00594205" w:rsidRDefault="004D2519" w:rsidP="00594205">
      <w:pPr>
        <w:pStyle w:val="block-elementp"/>
      </w:pPr>
      <w:r>
        <w:t xml:space="preserve">29) Identify the logical fallacy in the argument:  </w:t>
      </w:r>
    </w:p>
    <w:p w:rsidR="004D2519" w:rsidRDefault="00594205" w:rsidP="00594205">
      <w:pPr>
        <w:pStyle w:val="block-elementp"/>
      </w:pPr>
      <w:r>
        <w:t>LeBron James claiming there is racial injustice in America spoke of reading about a black man who was trying to buy a bicycle for his son</w:t>
      </w:r>
      <w:bookmarkStart w:id="0" w:name="_GoBack"/>
      <w:bookmarkEnd w:id="0"/>
      <w:r>
        <w:t xml:space="preserve"> but had police called on him, “It's just heartbreaking. You guys don't understand," James said. "Unless you're a person of color, you guys don't understand. I understand you might feel for us. But you will never truly understand what it is to be black in America.</w:t>
      </w:r>
      <w:r w:rsidR="004D2519">
        <w:t xml:space="preserve">” 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4D2519" w:rsidTr="00547966">
        <w:tc>
          <w:tcPr>
            <w:tcW w:w="4675" w:type="dxa"/>
          </w:tcPr>
          <w:p w:rsidR="004D2519" w:rsidRDefault="004D2519" w:rsidP="00547966">
            <w:r>
              <w:t>Bandwagon</w:t>
            </w:r>
          </w:p>
        </w:tc>
        <w:tc>
          <w:tcPr>
            <w:tcW w:w="4675" w:type="dxa"/>
          </w:tcPr>
          <w:p w:rsidR="004D2519" w:rsidRDefault="00594205" w:rsidP="00547966">
            <w:r>
              <w:t>Appeal to Nature</w:t>
            </w:r>
          </w:p>
        </w:tc>
      </w:tr>
      <w:tr w:rsidR="004D2519" w:rsidTr="00547966">
        <w:tc>
          <w:tcPr>
            <w:tcW w:w="4675" w:type="dxa"/>
          </w:tcPr>
          <w:p w:rsidR="004D2519" w:rsidRDefault="004D2519" w:rsidP="00547966">
            <w:r>
              <w:t>Gambler’s fallacy</w:t>
            </w:r>
          </w:p>
        </w:tc>
        <w:tc>
          <w:tcPr>
            <w:tcW w:w="4675" w:type="dxa"/>
          </w:tcPr>
          <w:p w:rsidR="004D2519" w:rsidRDefault="004D2519" w:rsidP="00547966">
            <w:r>
              <w:t>Special Pleading</w:t>
            </w:r>
          </w:p>
        </w:tc>
      </w:tr>
      <w:tr w:rsidR="004D2519" w:rsidTr="00547966">
        <w:tc>
          <w:tcPr>
            <w:tcW w:w="4675" w:type="dxa"/>
          </w:tcPr>
          <w:p w:rsidR="004D2519" w:rsidRDefault="004D2519" w:rsidP="00547966">
            <w:r>
              <w:t>Texas Sharpshooter</w:t>
            </w:r>
          </w:p>
        </w:tc>
        <w:tc>
          <w:tcPr>
            <w:tcW w:w="4675" w:type="dxa"/>
          </w:tcPr>
          <w:p w:rsidR="004D2519" w:rsidRDefault="004D2519" w:rsidP="00547966">
            <w:r>
              <w:t>Strawman</w:t>
            </w:r>
          </w:p>
        </w:tc>
      </w:tr>
      <w:tr w:rsidR="004D2519" w:rsidTr="00547966">
        <w:tc>
          <w:tcPr>
            <w:tcW w:w="4675" w:type="dxa"/>
          </w:tcPr>
          <w:p w:rsidR="004D2519" w:rsidRDefault="004D2519" w:rsidP="00547966">
            <w:r>
              <w:t xml:space="preserve">Ad </w:t>
            </w:r>
            <w:proofErr w:type="spellStart"/>
            <w:r>
              <w:t>hominen</w:t>
            </w:r>
            <w:proofErr w:type="spellEnd"/>
          </w:p>
        </w:tc>
        <w:tc>
          <w:tcPr>
            <w:tcW w:w="4675" w:type="dxa"/>
          </w:tcPr>
          <w:p w:rsidR="004D2519" w:rsidRDefault="00594205" w:rsidP="00547966">
            <w:r>
              <w:t>Anecdotal</w:t>
            </w:r>
          </w:p>
        </w:tc>
      </w:tr>
    </w:tbl>
    <w:p w:rsidR="004D2519" w:rsidRDefault="004D2519" w:rsidP="00932026"/>
    <w:p w:rsidR="004D2519" w:rsidRDefault="004D2519" w:rsidP="004D2519">
      <w:r>
        <w:t>30) Identify the logical fallacy in the argument:  “</w:t>
      </w:r>
      <w:r w:rsidR="00FC7D05">
        <w:t>I pay taxes in Thailand, so I am entitled to pay the same rate as Thai citizens at national parks</w:t>
      </w:r>
      <w:r>
        <w:t xml:space="preserve">.” 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4D2519" w:rsidTr="00547966">
        <w:tc>
          <w:tcPr>
            <w:tcW w:w="4675" w:type="dxa"/>
          </w:tcPr>
          <w:p w:rsidR="004D2519" w:rsidRDefault="00FE2BDD" w:rsidP="00547966">
            <w:r>
              <w:t>False Equivalence</w:t>
            </w:r>
          </w:p>
        </w:tc>
        <w:tc>
          <w:tcPr>
            <w:tcW w:w="4675" w:type="dxa"/>
          </w:tcPr>
          <w:p w:rsidR="004D2519" w:rsidRDefault="004D2519" w:rsidP="00547966">
            <w:proofErr w:type="spellStart"/>
            <w:r>
              <w:t>Tu</w:t>
            </w:r>
            <w:proofErr w:type="spellEnd"/>
            <w:r>
              <w:t xml:space="preserve"> </w:t>
            </w:r>
            <w:proofErr w:type="spellStart"/>
            <w:r>
              <w:t>Quoque</w:t>
            </w:r>
            <w:proofErr w:type="spellEnd"/>
          </w:p>
        </w:tc>
      </w:tr>
      <w:tr w:rsidR="004D2519" w:rsidTr="00547966">
        <w:tc>
          <w:tcPr>
            <w:tcW w:w="4675" w:type="dxa"/>
          </w:tcPr>
          <w:p w:rsidR="004D2519" w:rsidRDefault="004D2519" w:rsidP="00547966">
            <w:r>
              <w:t>Gambler’s fallacy</w:t>
            </w:r>
          </w:p>
        </w:tc>
        <w:tc>
          <w:tcPr>
            <w:tcW w:w="4675" w:type="dxa"/>
          </w:tcPr>
          <w:p w:rsidR="004D2519" w:rsidRDefault="004D2519" w:rsidP="00547966">
            <w:r>
              <w:t>Appeal to emotion</w:t>
            </w:r>
          </w:p>
        </w:tc>
      </w:tr>
      <w:tr w:rsidR="004D2519" w:rsidTr="00547966">
        <w:tc>
          <w:tcPr>
            <w:tcW w:w="4675" w:type="dxa"/>
          </w:tcPr>
          <w:p w:rsidR="004D2519" w:rsidRDefault="004D2519" w:rsidP="00547966">
            <w:r>
              <w:lastRenderedPageBreak/>
              <w:t>False cause</w:t>
            </w:r>
          </w:p>
        </w:tc>
        <w:tc>
          <w:tcPr>
            <w:tcW w:w="4675" w:type="dxa"/>
          </w:tcPr>
          <w:p w:rsidR="004D2519" w:rsidRDefault="004D2519" w:rsidP="00547966">
            <w:r>
              <w:t>Strawman</w:t>
            </w:r>
          </w:p>
        </w:tc>
      </w:tr>
      <w:tr w:rsidR="004D2519" w:rsidTr="00547966">
        <w:tc>
          <w:tcPr>
            <w:tcW w:w="4675" w:type="dxa"/>
          </w:tcPr>
          <w:p w:rsidR="004D2519" w:rsidRDefault="004D2519" w:rsidP="00547966">
            <w:r>
              <w:t xml:space="preserve">Ad </w:t>
            </w:r>
            <w:proofErr w:type="spellStart"/>
            <w:r>
              <w:t>hominen</w:t>
            </w:r>
            <w:proofErr w:type="spellEnd"/>
          </w:p>
        </w:tc>
        <w:tc>
          <w:tcPr>
            <w:tcW w:w="4675" w:type="dxa"/>
          </w:tcPr>
          <w:p w:rsidR="004D2519" w:rsidRDefault="004D2519" w:rsidP="00547966">
            <w:r>
              <w:t>No True Scotsman</w:t>
            </w:r>
          </w:p>
        </w:tc>
      </w:tr>
    </w:tbl>
    <w:p w:rsidR="004D2519" w:rsidRDefault="004D2519" w:rsidP="00932026"/>
    <w:p w:rsidR="00693C28" w:rsidRPr="00ED294D" w:rsidRDefault="00693C28" w:rsidP="00932026">
      <w:pPr>
        <w:rPr>
          <w:b/>
          <w:bCs/>
        </w:rPr>
      </w:pPr>
      <w:r w:rsidRPr="00ED294D">
        <w:rPr>
          <w:b/>
          <w:bCs/>
        </w:rPr>
        <w:t>Part 2: Design</w:t>
      </w:r>
    </w:p>
    <w:p w:rsidR="00693C28" w:rsidRDefault="00693C28" w:rsidP="00693C28">
      <w:pPr>
        <w:ind w:firstLine="360"/>
      </w:pPr>
      <w:r>
        <w:t xml:space="preserve">Use the following </w:t>
      </w:r>
      <w:proofErr w:type="spellStart"/>
      <w:r>
        <w:t>svg</w:t>
      </w:r>
      <w:proofErr w:type="spellEnd"/>
      <w:r>
        <w:t xml:space="preserve"> editor to complete the following: </w:t>
      </w:r>
      <w:hyperlink r:id="rId6" w:history="1">
        <w:r>
          <w:rPr>
            <w:rStyle w:val="Hyperlink"/>
          </w:rPr>
          <w:t>https://www.drawsvg.org/drawsvg.html</w:t>
        </w:r>
      </w:hyperlink>
    </w:p>
    <w:p w:rsidR="00693C28" w:rsidRDefault="00693C28" w:rsidP="00693C28">
      <w:pPr>
        <w:pStyle w:val="ListParagraph"/>
        <w:numPr>
          <w:ilvl w:val="0"/>
          <w:numId w:val="2"/>
        </w:numPr>
      </w:pPr>
      <w:r>
        <w:t xml:space="preserve">Create a logo for a basketball company called “Pro </w:t>
      </w:r>
      <w:r w:rsidR="00ED294D">
        <w:t>BBX</w:t>
      </w:r>
      <w:r w:rsidR="00282A4C">
        <w:t xml:space="preserve"> </w:t>
      </w:r>
      <w:r>
        <w:t>Court”</w:t>
      </w:r>
      <w:r w:rsidR="00282A4C">
        <w:t>, paste a screen shot below:</w:t>
      </w:r>
    </w:p>
    <w:p w:rsidR="00282A4C" w:rsidRDefault="00282A4C" w:rsidP="00693C28">
      <w:pPr>
        <w:pStyle w:val="ListParagraph"/>
        <w:numPr>
          <w:ilvl w:val="0"/>
          <w:numId w:val="2"/>
        </w:numPr>
      </w:pPr>
      <w:r>
        <w:t>Create an Image for the homepage of a pizza website, paste a screenshot below:</w:t>
      </w:r>
    </w:p>
    <w:p w:rsidR="00282A4C" w:rsidRDefault="00282A4C" w:rsidP="00282A4C"/>
    <w:p w:rsidR="0080764A" w:rsidRPr="00ED294D" w:rsidRDefault="00282A4C" w:rsidP="00282A4C">
      <w:pPr>
        <w:rPr>
          <w:b/>
          <w:bCs/>
        </w:rPr>
      </w:pPr>
      <w:r w:rsidRPr="00ED294D">
        <w:rPr>
          <w:b/>
          <w:bCs/>
        </w:rPr>
        <w:t>Part 3:</w:t>
      </w:r>
      <w:r w:rsidR="0080764A" w:rsidRPr="00ED294D">
        <w:rPr>
          <w:b/>
          <w:bCs/>
        </w:rPr>
        <w:t xml:space="preserve"> Wolfram alpha</w:t>
      </w:r>
    </w:p>
    <w:p w:rsidR="00282A4C" w:rsidRDefault="00282A4C" w:rsidP="00282A4C">
      <w:r>
        <w:t xml:space="preserve"> </w:t>
      </w:r>
      <w:hyperlink r:id="rId7" w:history="1">
        <w:r w:rsidR="0080764A">
          <w:rPr>
            <w:rStyle w:val="Hyperlink"/>
          </w:rPr>
          <w:t>https://www.wolframalpha.com/</w:t>
        </w:r>
      </w:hyperlink>
    </w:p>
    <w:p w:rsidR="00282A4C" w:rsidRDefault="00282A4C" w:rsidP="00282A4C">
      <w:pPr>
        <w:pStyle w:val="ListParagraph"/>
        <w:numPr>
          <w:ilvl w:val="0"/>
          <w:numId w:val="3"/>
        </w:numPr>
      </w:pPr>
      <w:r>
        <w:t xml:space="preserve">Use wolfram alpha to calculate the following: “Number of people on earth divided by age of </w:t>
      </w:r>
      <w:proofErr w:type="spellStart"/>
      <w:r>
        <w:t>Lebron</w:t>
      </w:r>
      <w:proofErr w:type="spellEnd"/>
      <w:r>
        <w:t xml:space="preserve"> James”</w:t>
      </w:r>
    </w:p>
    <w:p w:rsidR="00282A4C" w:rsidRDefault="00282A4C" w:rsidP="00282A4C">
      <w:pPr>
        <w:pStyle w:val="ListParagraph"/>
        <w:numPr>
          <w:ilvl w:val="0"/>
          <w:numId w:val="3"/>
        </w:numPr>
      </w:pPr>
      <w:r>
        <w:t>50 kg to lbs</w:t>
      </w:r>
    </w:p>
    <w:p w:rsidR="00282A4C" w:rsidRDefault="00282A4C" w:rsidP="00282A4C">
      <w:pPr>
        <w:pStyle w:val="ListParagraph"/>
        <w:numPr>
          <w:ilvl w:val="0"/>
          <w:numId w:val="3"/>
        </w:numPr>
      </w:pPr>
      <w:r>
        <w:t xml:space="preserve">Solve for x: </w:t>
      </w:r>
      <w:r w:rsidRPr="00282A4C">
        <w:rPr>
          <w:i/>
          <w:iCs/>
        </w:rPr>
        <w:t>32x + 33.9 =14</w:t>
      </w:r>
    </w:p>
    <w:p w:rsidR="00282A4C" w:rsidRDefault="00282A4C" w:rsidP="00282A4C">
      <w:pPr>
        <w:pStyle w:val="ListParagraph"/>
        <w:numPr>
          <w:ilvl w:val="0"/>
          <w:numId w:val="3"/>
        </w:numPr>
      </w:pPr>
      <w:r w:rsidRPr="00282A4C">
        <w:t>factors of 34632232</w:t>
      </w:r>
    </w:p>
    <w:p w:rsidR="0080764A" w:rsidRDefault="0080764A" w:rsidP="0080764A"/>
    <w:p w:rsidR="0080764A" w:rsidRPr="00ED294D" w:rsidRDefault="0080764A" w:rsidP="0080764A">
      <w:pPr>
        <w:rPr>
          <w:b/>
          <w:bCs/>
        </w:rPr>
      </w:pPr>
      <w:r w:rsidRPr="00ED294D">
        <w:rPr>
          <w:b/>
          <w:bCs/>
        </w:rPr>
        <w:t xml:space="preserve">Part 4: </w:t>
      </w:r>
      <w:proofErr w:type="spellStart"/>
      <w:r w:rsidRPr="00ED294D">
        <w:rPr>
          <w:b/>
          <w:bCs/>
        </w:rPr>
        <w:t>Cybersecurity</w:t>
      </w:r>
      <w:proofErr w:type="spellEnd"/>
      <w:r w:rsidRPr="00ED294D">
        <w:rPr>
          <w:b/>
          <w:bCs/>
        </w:rPr>
        <w:br/>
      </w:r>
    </w:p>
    <w:p w:rsidR="0080764A" w:rsidRDefault="0080764A" w:rsidP="0080764A">
      <w:pPr>
        <w:pStyle w:val="ListParagraph"/>
        <w:numPr>
          <w:ilvl w:val="0"/>
          <w:numId w:val="4"/>
        </w:numPr>
      </w:pPr>
      <w:r>
        <w:t xml:space="preserve">Use </w:t>
      </w:r>
      <w:hyperlink r:id="rId8" w:history="1">
        <w:r>
          <w:rPr>
            <w:rStyle w:val="Hyperlink"/>
          </w:rPr>
          <w:t>https://haveibeenpwned.com/</w:t>
        </w:r>
      </w:hyperlink>
      <w:r>
        <w:t xml:space="preserve"> to check and see if your email has been hacked.  Have you been </w:t>
      </w:r>
      <w:proofErr w:type="spellStart"/>
      <w:r>
        <w:t>powned</w:t>
      </w:r>
      <w:proofErr w:type="spellEnd"/>
      <w:r>
        <w:t>?</w:t>
      </w:r>
    </w:p>
    <w:p w:rsidR="0080764A" w:rsidRDefault="0080764A" w:rsidP="0080764A">
      <w:pPr>
        <w:pStyle w:val="ListParagraph"/>
        <w:numPr>
          <w:ilvl w:val="0"/>
          <w:numId w:val="4"/>
        </w:numPr>
      </w:pPr>
      <w:r>
        <w:t xml:space="preserve">Generate a cryptographically secure password </w:t>
      </w:r>
      <w:hyperlink r:id="rId9" w:history="1">
        <w:r>
          <w:rPr>
            <w:rStyle w:val="Hyperlink"/>
          </w:rPr>
          <w:t>https://passwordsgenerator.net/</w:t>
        </w:r>
      </w:hyperlink>
      <w:r>
        <w:t>.</w:t>
      </w:r>
    </w:p>
    <w:p w:rsidR="0080764A" w:rsidRDefault="0080764A" w:rsidP="0080764A">
      <w:pPr>
        <w:pStyle w:val="ListParagraph"/>
        <w:numPr>
          <w:ilvl w:val="0"/>
          <w:numId w:val="5"/>
        </w:numPr>
      </w:pPr>
      <w:r>
        <w:t>What is the password?</w:t>
      </w:r>
    </w:p>
    <w:p w:rsidR="0080764A" w:rsidRDefault="0080764A" w:rsidP="0080764A">
      <w:pPr>
        <w:pStyle w:val="ListParagraph"/>
        <w:numPr>
          <w:ilvl w:val="0"/>
          <w:numId w:val="5"/>
        </w:numPr>
      </w:pPr>
      <w:r>
        <w:t>How long should the password be to be secure?</w:t>
      </w:r>
    </w:p>
    <w:p w:rsidR="0080764A" w:rsidRDefault="0080764A" w:rsidP="0080764A">
      <w:pPr>
        <w:pStyle w:val="ListParagraph"/>
        <w:numPr>
          <w:ilvl w:val="0"/>
          <w:numId w:val="5"/>
        </w:numPr>
      </w:pPr>
      <w:r>
        <w:t>True or false: It’s a good idea to use dictionary words in my password.</w:t>
      </w:r>
    </w:p>
    <w:p w:rsidR="0080764A" w:rsidRDefault="0080764A" w:rsidP="0080764A">
      <w:pPr>
        <w:pStyle w:val="ListParagraph"/>
        <w:numPr>
          <w:ilvl w:val="0"/>
          <w:numId w:val="5"/>
        </w:numPr>
      </w:pPr>
      <w:r>
        <w:t>True or false: It’s a good idea to use your telephone number or birthday in your password.</w:t>
      </w:r>
    </w:p>
    <w:p w:rsidR="0080764A" w:rsidRDefault="0080764A" w:rsidP="0080764A">
      <w:pPr>
        <w:pStyle w:val="ListParagraph"/>
        <w:numPr>
          <w:ilvl w:val="0"/>
          <w:numId w:val="5"/>
        </w:numPr>
      </w:pPr>
      <w:r>
        <w:t>True or False:  It’s a bad idea to send information over unencrypted connections (ftp/ http).</w:t>
      </w:r>
    </w:p>
    <w:p w:rsidR="0080764A" w:rsidRDefault="0080764A" w:rsidP="0080764A">
      <w:pPr>
        <w:pStyle w:val="ListParagraph"/>
        <w:numPr>
          <w:ilvl w:val="0"/>
          <w:numId w:val="5"/>
        </w:numPr>
      </w:pPr>
      <w:r>
        <w:t xml:space="preserve">True or false: </w:t>
      </w:r>
      <w:r w:rsidR="008B3C5F">
        <w:t>It’s a good idea to use the same password for my facebook and YouTube account.</w:t>
      </w:r>
    </w:p>
    <w:p w:rsidR="0080764A" w:rsidRDefault="008B3C5F" w:rsidP="0080764A">
      <w:pPr>
        <w:pStyle w:val="ListParagraph"/>
        <w:numPr>
          <w:ilvl w:val="0"/>
          <w:numId w:val="4"/>
        </w:numPr>
      </w:pPr>
      <w:r>
        <w:t>Which one of these passwords is the most prone to a “dictionary” attack?</w:t>
      </w:r>
    </w:p>
    <w:tbl>
      <w:tblPr>
        <w:tblStyle w:val="TableGrid"/>
        <w:tblW w:w="0" w:type="auto"/>
        <w:tblInd w:w="360" w:type="dxa"/>
        <w:tblLook w:val="04A0"/>
      </w:tblPr>
      <w:tblGrid>
        <w:gridCol w:w="4578"/>
        <w:gridCol w:w="4638"/>
      </w:tblGrid>
      <w:tr w:rsidR="008B3C5F" w:rsidTr="008B3C5F">
        <w:tc>
          <w:tcPr>
            <w:tcW w:w="4788" w:type="dxa"/>
          </w:tcPr>
          <w:p w:rsidR="008B3C5F" w:rsidRDefault="008B3C5F" w:rsidP="008B3C5F">
            <w:r>
              <w:t>1k*78)</w:t>
            </w:r>
          </w:p>
        </w:tc>
        <w:tc>
          <w:tcPr>
            <w:tcW w:w="4788" w:type="dxa"/>
          </w:tcPr>
          <w:p w:rsidR="008B3C5F" w:rsidRDefault="008B3C5F" w:rsidP="008B3C5F">
            <w:r>
              <w:t>567777a00--</w:t>
            </w:r>
          </w:p>
        </w:tc>
      </w:tr>
      <w:tr w:rsidR="008B3C5F" w:rsidTr="008B3C5F">
        <w:tc>
          <w:tcPr>
            <w:tcW w:w="4788" w:type="dxa"/>
          </w:tcPr>
          <w:p w:rsidR="008B3C5F" w:rsidRDefault="008B3C5F" w:rsidP="008B3C5F">
            <w:r>
              <w:t>Aa8s90as</w:t>
            </w:r>
          </w:p>
        </w:tc>
        <w:tc>
          <w:tcPr>
            <w:tcW w:w="4788" w:type="dxa"/>
          </w:tcPr>
          <w:p w:rsidR="008B3C5F" w:rsidRDefault="008B3C5F" w:rsidP="008B3C5F">
            <w:r>
              <w:t>&amp;(&amp;(^&amp;$#!@%&amp;*(&amp;&amp;&amp;&amp;^%^%$</w:t>
            </w:r>
          </w:p>
        </w:tc>
      </w:tr>
      <w:tr w:rsidR="008B3C5F" w:rsidTr="008B3C5F">
        <w:tc>
          <w:tcPr>
            <w:tcW w:w="4788" w:type="dxa"/>
          </w:tcPr>
          <w:p w:rsidR="008B3C5F" w:rsidRDefault="008B3C5F" w:rsidP="008B3C5F">
            <w:r>
              <w:t>NXSMART1</w:t>
            </w:r>
          </w:p>
        </w:tc>
        <w:tc>
          <w:tcPr>
            <w:tcW w:w="4788" w:type="dxa"/>
          </w:tcPr>
          <w:p w:rsidR="008B3C5F" w:rsidRDefault="008B3C5F" w:rsidP="008B3C5F">
            <w:r>
              <w:t>237910771</w:t>
            </w:r>
          </w:p>
        </w:tc>
      </w:tr>
      <w:tr w:rsidR="008B3C5F" w:rsidTr="008B3C5F">
        <w:tc>
          <w:tcPr>
            <w:tcW w:w="4788" w:type="dxa"/>
          </w:tcPr>
          <w:p w:rsidR="008B3C5F" w:rsidRDefault="008B3C5F" w:rsidP="008B3C5F">
            <w:r>
              <w:t>12nkjKSS&amp;*7&amp;&amp;&amp;</w:t>
            </w:r>
            <w:proofErr w:type="spellStart"/>
            <w:r>
              <w:t>jasdgj</w:t>
            </w:r>
            <w:proofErr w:type="spellEnd"/>
            <w:r>
              <w:t>*</w:t>
            </w:r>
          </w:p>
        </w:tc>
        <w:tc>
          <w:tcPr>
            <w:tcW w:w="4788" w:type="dxa"/>
          </w:tcPr>
          <w:p w:rsidR="008B3C5F" w:rsidRDefault="008B3C5F" w:rsidP="008B3C5F">
            <w:r>
              <w:t>HK92K7ha</w:t>
            </w:r>
          </w:p>
        </w:tc>
      </w:tr>
    </w:tbl>
    <w:p w:rsidR="008B3C5F" w:rsidRDefault="008B3C5F" w:rsidP="008B3C5F">
      <w:pPr>
        <w:ind w:left="360"/>
      </w:pPr>
    </w:p>
    <w:p w:rsidR="008B3C5F" w:rsidRDefault="008B3C5F" w:rsidP="0080764A">
      <w:pPr>
        <w:pStyle w:val="ListParagraph"/>
        <w:numPr>
          <w:ilvl w:val="0"/>
          <w:numId w:val="4"/>
        </w:numPr>
      </w:pPr>
      <w:r>
        <w:t xml:space="preserve">Which one of these passwords is most in danger of being cracked via </w:t>
      </w:r>
      <w:proofErr w:type="spellStart"/>
      <w:r>
        <w:t>brutefoce</w:t>
      </w:r>
      <w:proofErr w:type="spellEnd"/>
      <w:r>
        <w:t>?</w:t>
      </w:r>
    </w:p>
    <w:tbl>
      <w:tblPr>
        <w:tblStyle w:val="TableGrid"/>
        <w:tblW w:w="0" w:type="auto"/>
        <w:tblInd w:w="360" w:type="dxa"/>
        <w:tblLook w:val="04A0"/>
      </w:tblPr>
      <w:tblGrid>
        <w:gridCol w:w="4659"/>
        <w:gridCol w:w="4557"/>
      </w:tblGrid>
      <w:tr w:rsidR="008B3C5F" w:rsidTr="008B3C5F">
        <w:tc>
          <w:tcPr>
            <w:tcW w:w="4788" w:type="dxa"/>
          </w:tcPr>
          <w:p w:rsidR="008B3C5F" w:rsidRDefault="008B3C5F" w:rsidP="008B3C5F">
            <w:r>
              <w:t>Frenchfries88</w:t>
            </w:r>
          </w:p>
        </w:tc>
        <w:tc>
          <w:tcPr>
            <w:tcW w:w="4788" w:type="dxa"/>
          </w:tcPr>
          <w:p w:rsidR="008B3C5F" w:rsidRDefault="008B3C5F" w:rsidP="008B3C5F">
            <w:r>
              <w:t>WP8</w:t>
            </w:r>
          </w:p>
        </w:tc>
      </w:tr>
      <w:tr w:rsidR="008B3C5F" w:rsidTr="008B3C5F">
        <w:tc>
          <w:tcPr>
            <w:tcW w:w="4788" w:type="dxa"/>
          </w:tcPr>
          <w:p w:rsidR="008B3C5F" w:rsidRDefault="008B3C5F" w:rsidP="008B3C5F">
            <w:r>
              <w:lastRenderedPageBreak/>
              <w:t>44&amp;&amp;</w:t>
            </w:r>
          </w:p>
        </w:tc>
        <w:tc>
          <w:tcPr>
            <w:tcW w:w="4788" w:type="dxa"/>
          </w:tcPr>
          <w:p w:rsidR="008B3C5F" w:rsidRDefault="008B3C5F" w:rsidP="008B3C5F">
            <w:proofErr w:type="spellStart"/>
            <w:r>
              <w:t>sandyshores</w:t>
            </w:r>
            <w:proofErr w:type="spellEnd"/>
          </w:p>
        </w:tc>
      </w:tr>
      <w:tr w:rsidR="008B3C5F" w:rsidTr="008B3C5F">
        <w:tc>
          <w:tcPr>
            <w:tcW w:w="4788" w:type="dxa"/>
          </w:tcPr>
          <w:p w:rsidR="008B3C5F" w:rsidRDefault="008B3C5F" w:rsidP="008B3C5F">
            <w:proofErr w:type="spellStart"/>
            <w:r>
              <w:t>Wonder_red</w:t>
            </w:r>
            <w:proofErr w:type="spellEnd"/>
            <w:proofErr w:type="gramStart"/>
            <w:r>
              <w:t>!(</w:t>
            </w:r>
            <w:proofErr w:type="gramEnd"/>
          </w:p>
        </w:tc>
        <w:tc>
          <w:tcPr>
            <w:tcW w:w="4788" w:type="dxa"/>
          </w:tcPr>
          <w:p w:rsidR="008B3C5F" w:rsidRDefault="008B3C5F" w:rsidP="008B3C5F">
            <w:proofErr w:type="spellStart"/>
            <w:r>
              <w:t>Star_light</w:t>
            </w:r>
            <w:proofErr w:type="spellEnd"/>
          </w:p>
        </w:tc>
      </w:tr>
      <w:tr w:rsidR="008B3C5F" w:rsidTr="008B3C5F">
        <w:tc>
          <w:tcPr>
            <w:tcW w:w="4788" w:type="dxa"/>
          </w:tcPr>
          <w:p w:rsidR="008B3C5F" w:rsidRDefault="008B3C5F" w:rsidP="008B3C5F">
            <w:r>
              <w:t>12781U()&amp;*&amp;Dba287***&amp;12</w:t>
            </w:r>
          </w:p>
        </w:tc>
        <w:tc>
          <w:tcPr>
            <w:tcW w:w="4788" w:type="dxa"/>
          </w:tcPr>
          <w:p w:rsidR="008B3C5F" w:rsidRDefault="008B3C5F" w:rsidP="008B3C5F">
            <w:r>
              <w:t>Atom1</w:t>
            </w:r>
          </w:p>
        </w:tc>
      </w:tr>
    </w:tbl>
    <w:p w:rsidR="008B3C5F" w:rsidRDefault="008B3C5F" w:rsidP="008B3C5F">
      <w:pPr>
        <w:ind w:left="360"/>
      </w:pPr>
    </w:p>
    <w:p w:rsidR="008B3C5F" w:rsidRDefault="008B3C5F" w:rsidP="0080764A">
      <w:pPr>
        <w:pStyle w:val="ListParagraph"/>
        <w:numPr>
          <w:ilvl w:val="0"/>
          <w:numId w:val="4"/>
        </w:numPr>
      </w:pPr>
      <w:r>
        <w:t xml:space="preserve">Take the following phishing quiz: </w:t>
      </w:r>
      <w:hyperlink r:id="rId10" w:history="1">
        <w:r>
          <w:rPr>
            <w:rStyle w:val="Hyperlink"/>
          </w:rPr>
          <w:t>https://phishingquiz.withgoogle.com/</w:t>
        </w:r>
      </w:hyperlink>
      <w:r w:rsidR="00ED294D">
        <w:t>.  Paste a screenshot of your result below:</w:t>
      </w:r>
    </w:p>
    <w:p w:rsidR="00ED294D" w:rsidRDefault="00ED294D" w:rsidP="00ED294D"/>
    <w:p w:rsidR="00ED294D" w:rsidRDefault="00ED294D" w:rsidP="00ED294D">
      <w:r>
        <w:t>Part 5: Bonus</w:t>
      </w:r>
    </w:p>
    <w:p w:rsidR="00ED294D" w:rsidRDefault="00ED294D" w:rsidP="00ED294D">
      <w:r>
        <w:t>Create a PowerPoint or Google slides presentation about one of the following hacking methodologies.  Your presentation should contain at least 5 slides.</w:t>
      </w:r>
    </w:p>
    <w:p w:rsidR="00ED294D" w:rsidRDefault="00ED294D" w:rsidP="00ED294D">
      <w:pPr>
        <w:pStyle w:val="ListParagraph"/>
        <w:numPr>
          <w:ilvl w:val="0"/>
          <w:numId w:val="6"/>
        </w:numPr>
      </w:pPr>
      <w:r>
        <w:t>DDOS</w:t>
      </w:r>
    </w:p>
    <w:p w:rsidR="00ED294D" w:rsidRDefault="00ED294D" w:rsidP="00ED294D">
      <w:pPr>
        <w:pStyle w:val="ListParagraph"/>
        <w:numPr>
          <w:ilvl w:val="0"/>
          <w:numId w:val="6"/>
        </w:numPr>
      </w:pPr>
      <w:r>
        <w:t>XXS</w:t>
      </w:r>
    </w:p>
    <w:p w:rsidR="00ED294D" w:rsidRDefault="00ED294D" w:rsidP="00ED294D">
      <w:pPr>
        <w:pStyle w:val="ListParagraph"/>
        <w:numPr>
          <w:ilvl w:val="0"/>
          <w:numId w:val="6"/>
        </w:numPr>
      </w:pPr>
      <w:r>
        <w:t>Phishing</w:t>
      </w:r>
    </w:p>
    <w:p w:rsidR="00ED294D" w:rsidRDefault="00ED294D" w:rsidP="00ED294D">
      <w:pPr>
        <w:pStyle w:val="ListParagraph"/>
        <w:numPr>
          <w:ilvl w:val="0"/>
          <w:numId w:val="6"/>
        </w:numPr>
      </w:pPr>
      <w:r>
        <w:t>SQL Injection</w:t>
      </w:r>
    </w:p>
    <w:p w:rsidR="00ED294D" w:rsidRDefault="00ED294D" w:rsidP="00ED294D">
      <w:pPr>
        <w:pStyle w:val="ListParagraph"/>
        <w:numPr>
          <w:ilvl w:val="0"/>
          <w:numId w:val="6"/>
        </w:numPr>
      </w:pPr>
      <w:r>
        <w:t>Buffer overflow</w:t>
      </w:r>
    </w:p>
    <w:p w:rsidR="00ED294D" w:rsidRDefault="00ED294D" w:rsidP="00ED294D">
      <w:pPr>
        <w:pStyle w:val="ListParagraph"/>
        <w:numPr>
          <w:ilvl w:val="0"/>
          <w:numId w:val="6"/>
        </w:numPr>
      </w:pPr>
      <w:proofErr w:type="spellStart"/>
      <w:r>
        <w:t>Ransomware</w:t>
      </w:r>
      <w:proofErr w:type="spellEnd"/>
    </w:p>
    <w:sectPr w:rsidR="00ED294D" w:rsidSect="00870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07E65"/>
    <w:multiLevelType w:val="hybridMultilevel"/>
    <w:tmpl w:val="71AC4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C5F34"/>
    <w:multiLevelType w:val="hybridMultilevel"/>
    <w:tmpl w:val="56E06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F76B16"/>
    <w:multiLevelType w:val="hybridMultilevel"/>
    <w:tmpl w:val="CD0E5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0B1E8A"/>
    <w:multiLevelType w:val="hybridMultilevel"/>
    <w:tmpl w:val="A4060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DB080F"/>
    <w:multiLevelType w:val="hybridMultilevel"/>
    <w:tmpl w:val="A5762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EC10A7"/>
    <w:multiLevelType w:val="hybridMultilevel"/>
    <w:tmpl w:val="2A3239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932026"/>
    <w:rsid w:val="00161D97"/>
    <w:rsid w:val="00217B1E"/>
    <w:rsid w:val="00282A4C"/>
    <w:rsid w:val="00421E2C"/>
    <w:rsid w:val="004C1712"/>
    <w:rsid w:val="004D2519"/>
    <w:rsid w:val="004F7B58"/>
    <w:rsid w:val="00594205"/>
    <w:rsid w:val="005E502D"/>
    <w:rsid w:val="00646454"/>
    <w:rsid w:val="00693C28"/>
    <w:rsid w:val="006B4C42"/>
    <w:rsid w:val="0080764A"/>
    <w:rsid w:val="0087021D"/>
    <w:rsid w:val="008B3C5F"/>
    <w:rsid w:val="009239A4"/>
    <w:rsid w:val="00932026"/>
    <w:rsid w:val="00A43DDA"/>
    <w:rsid w:val="00B07429"/>
    <w:rsid w:val="00C13165"/>
    <w:rsid w:val="00C37222"/>
    <w:rsid w:val="00DC6D47"/>
    <w:rsid w:val="00E32938"/>
    <w:rsid w:val="00ED294D"/>
    <w:rsid w:val="00FC7D05"/>
    <w:rsid w:val="00FE2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0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0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6D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D25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-elementp">
    <w:name w:val="block-element__p"/>
    <w:basedOn w:val="Normal"/>
    <w:rsid w:val="00594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veibeenpwned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olframalpha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awsvg.org/drawsvg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rlogicalfallacyis.com/" TargetMode="External"/><Relationship Id="rId10" Type="http://schemas.openxmlformats.org/officeDocument/2006/relationships/hyperlink" Target="https://phishingquiz.with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sswordsgenerator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Guestac</cp:lastModifiedBy>
  <cp:revision>3</cp:revision>
  <dcterms:created xsi:type="dcterms:W3CDTF">2020-08-10T03:14:00Z</dcterms:created>
  <dcterms:modified xsi:type="dcterms:W3CDTF">2020-08-17T06:19:00Z</dcterms:modified>
</cp:coreProperties>
</file>