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Pr="00916DC0" w:rsidRDefault="006B4C42" w:rsidP="00693C28">
      <w:pPr>
        <w:jc w:val="center"/>
        <w:rPr>
          <w:b/>
          <w:bCs/>
        </w:rPr>
      </w:pPr>
      <w:r w:rsidRPr="00916DC0">
        <w:rPr>
          <w:b/>
          <w:bCs/>
        </w:rPr>
        <w:t xml:space="preserve">M1 Assignment </w:t>
      </w:r>
      <w:r w:rsidR="00011BE6">
        <w:rPr>
          <w:b/>
          <w:bCs/>
        </w:rPr>
        <w:t>S2_02</w:t>
      </w:r>
      <w:bookmarkStart w:id="0" w:name="_GoBack"/>
      <w:bookmarkEnd w:id="0"/>
    </w:p>
    <w:p w:rsidR="005B0449" w:rsidRDefault="005B0449" w:rsidP="005B0449">
      <w:r>
        <w:t xml:space="preserve">Submit completed assignment here: </w:t>
      </w:r>
      <w:r w:rsidR="00011BE6" w:rsidRPr="00011BE6">
        <w:rPr>
          <w:rStyle w:val="Hyperlink"/>
        </w:rPr>
        <w:t>https://docs.google.com/forms/d/e/1FAIpQLSdDMBHPkETEMZn0UaGjfmh-OpklthveTYtfxjKZNGwBGLbJBg/viewform</w:t>
      </w:r>
    </w:p>
    <w:p w:rsidR="0087667D" w:rsidRDefault="00693C28" w:rsidP="0087667D">
      <w:r w:rsidRPr="00ED294D">
        <w:rPr>
          <w:b/>
          <w:bCs/>
        </w:rPr>
        <w:t>Part 1</w:t>
      </w:r>
      <w:r w:rsidR="004F7B58" w:rsidRPr="00ED294D">
        <w:rPr>
          <w:b/>
          <w:bCs/>
        </w:rPr>
        <w:t xml:space="preserve">: </w:t>
      </w:r>
      <w:r w:rsidR="00243A27">
        <w:t xml:space="preserve">Morse </w:t>
      </w:r>
      <w:r w:rsidR="00916DC0">
        <w:t>code</w:t>
      </w:r>
    </w:p>
    <w:p w:rsidR="00243A27" w:rsidRDefault="00243A27" w:rsidP="00243A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594649" cy="4457700"/>
            <wp:effectExtent l="19050" t="0" r="580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49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27" w:rsidRDefault="00E960E0" w:rsidP="00243A27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You see a strange code that has been engraved on your desk.  Translate the code into English:</w:t>
      </w:r>
    </w:p>
    <w:p w:rsidR="00E960E0" w:rsidRDefault="00E960E0" w:rsidP="00E960E0">
      <w:pPr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E960E0" w:rsidTr="00E960E0">
        <w:tc>
          <w:tcPr>
            <w:tcW w:w="4788" w:type="dxa"/>
          </w:tcPr>
          <w:p w:rsidR="00E960E0" w:rsidRDefault="00E960E0" w:rsidP="00E960E0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788" w:type="dxa"/>
          </w:tcPr>
          <w:p w:rsidR="00E960E0" w:rsidRDefault="00E960E0" w:rsidP="00E960E0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</w:tr>
      <w:tr w:rsidR="00E960E0" w:rsidTr="00E960E0">
        <w:tc>
          <w:tcPr>
            <w:tcW w:w="4788" w:type="dxa"/>
          </w:tcPr>
          <w:p w:rsidR="00E960E0" w:rsidRDefault="00E960E0" w:rsidP="00E960E0">
            <w:pPr>
              <w:rPr>
                <w:b/>
                <w:bCs/>
              </w:rPr>
            </w:pPr>
            <w:r w:rsidRPr="00E960E0">
              <w:rPr>
                <w:b/>
                <w:bCs/>
              </w:rPr>
              <w:t>- .... . .-. .     .. ...     .-     -... --- -- -...</w:t>
            </w:r>
          </w:p>
        </w:tc>
        <w:tc>
          <w:tcPr>
            <w:tcW w:w="4788" w:type="dxa"/>
          </w:tcPr>
          <w:p w:rsidR="00E960E0" w:rsidRDefault="00E960E0" w:rsidP="00E960E0">
            <w:pPr>
              <w:rPr>
                <w:b/>
                <w:bCs/>
              </w:rPr>
            </w:pPr>
          </w:p>
        </w:tc>
      </w:tr>
    </w:tbl>
    <w:p w:rsidR="00E960E0" w:rsidRPr="00E960E0" w:rsidRDefault="00E960E0" w:rsidP="00E960E0">
      <w:pPr>
        <w:ind w:left="360"/>
        <w:rPr>
          <w:b/>
          <w:bCs/>
        </w:rPr>
      </w:pPr>
    </w:p>
    <w:p w:rsidR="00E960E0" w:rsidRDefault="00E960E0" w:rsidP="00E960E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Morse code can be used by flashing lights or creating sounds.  This can be particularly useful in a survival situation in which you are unable to speak or move.  Imagine a hiker that has been </w:t>
      </w:r>
      <w:r>
        <w:rPr>
          <w:b/>
          <w:bCs/>
        </w:rPr>
        <w:lastRenderedPageBreak/>
        <w:t xml:space="preserve">buried under a thick layer of snow and ice that is impermeable to light after an avalanche.  There is no cellular service or </w:t>
      </w:r>
      <w:proofErr w:type="spellStart"/>
      <w:r>
        <w:rPr>
          <w:b/>
          <w:bCs/>
        </w:rPr>
        <w:t>wifi</w:t>
      </w:r>
      <w:proofErr w:type="spellEnd"/>
      <w:r>
        <w:rPr>
          <w:b/>
          <w:bCs/>
        </w:rPr>
        <w:t xml:space="preserve"> available and the hiker has broken </w:t>
      </w:r>
      <w:r w:rsidR="00916DC0">
        <w:rPr>
          <w:b/>
          <w:bCs/>
        </w:rPr>
        <w:t>his jaw disabling his ability to speak</w:t>
      </w:r>
      <w:r>
        <w:rPr>
          <w:b/>
          <w:bCs/>
        </w:rPr>
        <w:t xml:space="preserve">.  Which of the following would be a viable method of communicating with a rescue team via Morse code? </w:t>
      </w:r>
    </w:p>
    <w:p w:rsidR="00916DC0" w:rsidRPr="00916DC0" w:rsidRDefault="00916DC0" w:rsidP="00916DC0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1"/>
        <w:gridCol w:w="4425"/>
      </w:tblGrid>
      <w:tr w:rsidR="00E960E0" w:rsidTr="00E960E0"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Flash a flashlight in short and long intervals</w:t>
            </w:r>
          </w:p>
        </w:tc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Tap a large hollow metal pipe in short and long intervals</w:t>
            </w:r>
          </w:p>
        </w:tc>
      </w:tr>
      <w:tr w:rsidR="00E960E0" w:rsidTr="00E960E0"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Send a text message in Morse code</w:t>
            </w:r>
          </w:p>
        </w:tc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Scream for help in Morse code</w:t>
            </w:r>
          </w:p>
        </w:tc>
      </w:tr>
      <w:tr w:rsidR="00E960E0" w:rsidTr="00E960E0"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Light a torch and use your hand to dim the light for short and long periods of time</w:t>
            </w:r>
          </w:p>
        </w:tc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Make a phone call and use Morse code</w:t>
            </w:r>
          </w:p>
        </w:tc>
      </w:tr>
    </w:tbl>
    <w:p w:rsidR="00916DC0" w:rsidRDefault="00916DC0" w:rsidP="00916DC0">
      <w:pPr>
        <w:rPr>
          <w:b/>
          <w:bCs/>
        </w:rPr>
      </w:pPr>
    </w:p>
    <w:p w:rsidR="00916DC0" w:rsidRDefault="00916DC0" w:rsidP="00916DC0">
      <w:pPr>
        <w:rPr>
          <w:b/>
          <w:bCs/>
        </w:rPr>
      </w:pPr>
      <w:r>
        <w:rPr>
          <w:b/>
          <w:bCs/>
        </w:rPr>
        <w:t xml:space="preserve">Part 2: </w:t>
      </w:r>
      <w:r w:rsidR="00837170">
        <w:rPr>
          <w:b/>
          <w:bCs/>
        </w:rPr>
        <w:t>Biometrics</w:t>
      </w:r>
    </w:p>
    <w:p w:rsidR="00837170" w:rsidRDefault="00837170" w:rsidP="00916DC0">
      <w:pPr>
        <w:rPr>
          <w:b/>
          <w:bCs/>
        </w:rPr>
      </w:pPr>
    </w:p>
    <w:p w:rsidR="00837170" w:rsidRDefault="00837170" w:rsidP="00916DC0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  <w:noProof/>
        </w:rPr>
        <w:drawing>
          <wp:inline distT="0" distB="0" distL="0" distR="0">
            <wp:extent cx="5324475" cy="6953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170" w:rsidRDefault="00837170" w:rsidP="0083717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Which of the following is biometric data: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3"/>
        <w:gridCol w:w="4613"/>
      </w:tblGrid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scan of the iris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prime number</w:t>
            </w:r>
          </w:p>
        </w:tc>
      </w:tr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rock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page of a biology book</w:t>
            </w:r>
          </w:p>
        </w:tc>
      </w:tr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 </w:t>
            </w:r>
            <w:proofErr w:type="spellStart"/>
            <w:r>
              <w:rPr>
                <w:b/>
                <w:bCs/>
              </w:rPr>
              <w:t>iphone</w:t>
            </w:r>
            <w:proofErr w:type="spellEnd"/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SQL database</w:t>
            </w:r>
          </w:p>
        </w:tc>
      </w:tr>
    </w:tbl>
    <w:p w:rsidR="00837170" w:rsidRPr="00837170" w:rsidRDefault="00837170" w:rsidP="00837170">
      <w:pPr>
        <w:ind w:left="360"/>
        <w:rPr>
          <w:b/>
          <w:bCs/>
        </w:rPr>
      </w:pPr>
    </w:p>
    <w:p w:rsidR="00837170" w:rsidRDefault="00837170" w:rsidP="0083717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>What is the false acceptance rate if a thumb print scanner produces 30 false acceptances out of 40 identification attempts?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10%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30%</w:t>
            </w:r>
          </w:p>
        </w:tc>
      </w:tr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40%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70%</w:t>
            </w:r>
          </w:p>
        </w:tc>
      </w:tr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85%</w:t>
            </w:r>
          </w:p>
        </w:tc>
      </w:tr>
    </w:tbl>
    <w:p w:rsidR="00837170" w:rsidRDefault="00837170" w:rsidP="00837170">
      <w:pPr>
        <w:ind w:left="360"/>
        <w:rPr>
          <w:b/>
          <w:bCs/>
        </w:rPr>
      </w:pPr>
    </w:p>
    <w:p w:rsidR="00837170" w:rsidRPr="00837170" w:rsidRDefault="00837170" w:rsidP="0083717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00406" cy="6238875"/>
            <wp:effectExtent l="19050" t="0" r="49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06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170" w:rsidRDefault="00064D5E" w:rsidP="0083717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Which of the following is an analog </w:t>
      </w:r>
      <w:r w:rsidR="00837170">
        <w:rPr>
          <w:b/>
          <w:bCs/>
        </w:rPr>
        <w:t>signal?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837170" w:rsidTr="00837170">
        <w:tc>
          <w:tcPr>
            <w:tcW w:w="4788" w:type="dxa"/>
          </w:tcPr>
          <w:p w:rsidR="00837170" w:rsidRDefault="00064D5E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4 possible values</w:t>
            </w:r>
          </w:p>
        </w:tc>
        <w:tc>
          <w:tcPr>
            <w:tcW w:w="4788" w:type="dxa"/>
          </w:tcPr>
          <w:p w:rsidR="00837170" w:rsidRDefault="00064D5E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1 possible values</w:t>
            </w:r>
          </w:p>
        </w:tc>
      </w:tr>
      <w:tr w:rsidR="00837170" w:rsidTr="00837170">
        <w:tc>
          <w:tcPr>
            <w:tcW w:w="4788" w:type="dxa"/>
          </w:tcPr>
          <w:p w:rsidR="00837170" w:rsidRDefault="00064D5E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 device that emits 100 possible values</w:t>
            </w:r>
          </w:p>
        </w:tc>
        <w:tc>
          <w:tcPr>
            <w:tcW w:w="4788" w:type="dxa"/>
          </w:tcPr>
          <w:p w:rsidR="00837170" w:rsidRDefault="00064D5E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100 possible values</w:t>
            </w:r>
          </w:p>
        </w:tc>
      </w:tr>
      <w:tr w:rsidR="00837170" w:rsidTr="00837170">
        <w:tc>
          <w:tcPr>
            <w:tcW w:w="4788" w:type="dxa"/>
          </w:tcPr>
          <w:p w:rsidR="00837170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nothing</w:t>
            </w:r>
          </w:p>
        </w:tc>
        <w:tc>
          <w:tcPr>
            <w:tcW w:w="4788" w:type="dxa"/>
          </w:tcPr>
          <w:p w:rsidR="00837170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an infinite number of possible values</w:t>
            </w:r>
          </w:p>
        </w:tc>
      </w:tr>
    </w:tbl>
    <w:p w:rsidR="00837170" w:rsidRPr="00837170" w:rsidRDefault="00837170" w:rsidP="00837170">
      <w:pPr>
        <w:ind w:left="360"/>
        <w:rPr>
          <w:b/>
          <w:bCs/>
        </w:rPr>
      </w:pPr>
    </w:p>
    <w:p w:rsidR="00837170" w:rsidRDefault="00064D5E" w:rsidP="0083717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 company needs two voice recognition devices; device A will be a system that helps people that call the company (needs to understand words and questions).  Device B will need to differentiate between different employees voices.  Which of the following best describes devices A and 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64D5E" w:rsidTr="00064D5E"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is speaker dependent, B is speaker independent</w:t>
            </w:r>
          </w:p>
        </w:tc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is speaker dependent, A is speaker independent</w:t>
            </w:r>
          </w:p>
        </w:tc>
      </w:tr>
      <w:tr w:rsidR="00064D5E" w:rsidTr="00064D5E"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B is speaker dependent, A is speaker independent</w:t>
            </w:r>
          </w:p>
        </w:tc>
        <w:tc>
          <w:tcPr>
            <w:tcW w:w="4788" w:type="dxa"/>
          </w:tcPr>
          <w:p w:rsidR="00064D5E" w:rsidRDefault="00F769E7" w:rsidP="00F769E7">
            <w:pPr>
              <w:rPr>
                <w:b/>
                <w:bCs/>
              </w:rPr>
            </w:pPr>
            <w:r>
              <w:rPr>
                <w:b/>
                <w:bCs/>
              </w:rPr>
              <w:t>A is neither</w:t>
            </w:r>
            <w:r w:rsidR="00064D5E">
              <w:rPr>
                <w:b/>
                <w:bCs/>
              </w:rPr>
              <w:t xml:space="preserve">, B is </w:t>
            </w:r>
            <w:r>
              <w:rPr>
                <w:b/>
                <w:bCs/>
              </w:rPr>
              <w:t xml:space="preserve">speaker independent </w:t>
            </w:r>
          </w:p>
        </w:tc>
      </w:tr>
      <w:tr w:rsidR="00064D5E" w:rsidTr="00064D5E"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B is speaker dependent, B is speaker independent</w:t>
            </w:r>
          </w:p>
        </w:tc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is neither, B is neither</w:t>
            </w:r>
          </w:p>
        </w:tc>
      </w:tr>
    </w:tbl>
    <w:p w:rsidR="00064D5E" w:rsidRDefault="00064D5E" w:rsidP="00064D5E">
      <w:pPr>
        <w:rPr>
          <w:b/>
          <w:bCs/>
        </w:rPr>
      </w:pPr>
    </w:p>
    <w:p w:rsidR="0077669A" w:rsidRDefault="0077669A" w:rsidP="0077669A">
      <w:pPr>
        <w:rPr>
          <w:b/>
          <w:bCs/>
        </w:rPr>
      </w:pPr>
      <w:r>
        <w:rPr>
          <w:b/>
          <w:bCs/>
        </w:rPr>
        <w:t>Part 3</w:t>
      </w:r>
      <w:r>
        <w:rPr>
          <w:b/>
          <w:bCs/>
        </w:rPr>
        <w:t>: Social Engineering</w:t>
      </w:r>
    </w:p>
    <w:p w:rsidR="0077669A" w:rsidRDefault="0077669A" w:rsidP="0077669A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>
            <wp:extent cx="4724400" cy="554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A" w:rsidRDefault="0077669A" w:rsidP="0077669A">
      <w:pPr>
        <w:pStyle w:val="ListParagraph"/>
        <w:numPr>
          <w:ilvl w:val="0"/>
          <w:numId w:val="14"/>
        </w:numPr>
        <w:spacing w:line="256" w:lineRule="auto"/>
      </w:pPr>
      <w:r>
        <w:t>Which of the following gives an example of social engineering?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77669A" w:rsidTr="007766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 xml:space="preserve">Using an algorithm to hack crack someone’s password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Installing a virus on someone’s computer</w:t>
            </w:r>
          </w:p>
        </w:tc>
      </w:tr>
      <w:tr w:rsidR="0077669A" w:rsidTr="007766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Launching a DDOSS attack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Call someone and pretend to be their bank in order to get their password</w:t>
            </w:r>
          </w:p>
        </w:tc>
      </w:tr>
      <w:tr w:rsidR="0077669A" w:rsidTr="007766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Carrying out an XSS attack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Removing the power supply to a company’s server</w:t>
            </w:r>
          </w:p>
        </w:tc>
      </w:tr>
    </w:tbl>
    <w:p w:rsidR="0077669A" w:rsidRDefault="0077669A" w:rsidP="0077669A">
      <w:pPr>
        <w:ind w:left="360"/>
      </w:pPr>
    </w:p>
    <w:p w:rsidR="0077669A" w:rsidRDefault="0077669A" w:rsidP="0077669A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59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A" w:rsidRDefault="0077669A" w:rsidP="0077669A">
      <w:pPr>
        <w:pStyle w:val="ListParagraph"/>
        <w:numPr>
          <w:ilvl w:val="0"/>
          <w:numId w:val="14"/>
        </w:numPr>
        <w:spacing w:line="256" w:lineRule="auto"/>
      </w:pPr>
      <w:r>
        <w:t>Which of the following best describes one of the social engineer forms?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0"/>
        <w:gridCol w:w="4606"/>
      </w:tblGrid>
      <w:tr w:rsidR="0077669A" w:rsidTr="007766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A researcher working on finding a vaccine for covid-19, has poor social skills.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The president of the United States watching the news.</w:t>
            </w:r>
          </w:p>
        </w:tc>
      </w:tr>
      <w:tr w:rsidR="0077669A" w:rsidTr="007766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An employee is fired after being bullied for months, attempts to access the building by posing as a janitor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A passenger on an airplane using the free Wi-Fi, tries to check how much money is in his savings account</w:t>
            </w:r>
          </w:p>
        </w:tc>
      </w:tr>
      <w:tr w:rsidR="0077669A" w:rsidTr="007766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>A thief is stealing a bike from someone’s house, he is later arrested.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69A" w:rsidRDefault="0077669A">
            <w:r>
              <w:t xml:space="preserve">A teacher uses </w:t>
            </w:r>
            <w:proofErr w:type="spellStart"/>
            <w:r>
              <w:t>gmail</w:t>
            </w:r>
            <w:proofErr w:type="spellEnd"/>
            <w:r>
              <w:t xml:space="preserve"> to send an email to all of the students.  Many of the students do not read the email.</w:t>
            </w:r>
          </w:p>
        </w:tc>
      </w:tr>
    </w:tbl>
    <w:p w:rsidR="0077669A" w:rsidRDefault="0077669A" w:rsidP="0077669A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  <w:color w:val="000000"/>
          <w:szCs w:val="22"/>
        </w:rPr>
        <w:t xml:space="preserve">Elicitation: </w:t>
      </w:r>
      <w:r w:rsidRPr="0077669A">
        <w:rPr>
          <w:rFonts w:ascii="Calibri" w:hAnsi="Calibri" w:cs="Calibri"/>
          <w:color w:val="000000"/>
          <w:szCs w:val="22"/>
        </w:rPr>
        <w:t xml:space="preserve">In training materials, the National Security Agency of the United States government defines elicitation as </w:t>
      </w:r>
      <w:r w:rsidR="00B75BC8" w:rsidRPr="0077669A">
        <w:rPr>
          <w:rFonts w:ascii="Calibri" w:hAnsi="Calibri" w:cs="Calibri"/>
          <w:color w:val="000000"/>
          <w:szCs w:val="22"/>
        </w:rPr>
        <w:t>“the</w:t>
      </w:r>
      <w:r w:rsidRPr="0077669A">
        <w:rPr>
          <w:rFonts w:ascii="Calibri" w:hAnsi="Calibri" w:cs="Calibri"/>
          <w:color w:val="000000"/>
          <w:szCs w:val="22"/>
        </w:rPr>
        <w:t xml:space="preserve"> subtle extraction of information during an apparently normal and innocent conversation.”</w:t>
      </w:r>
    </w:p>
    <w:p w:rsidR="0077669A" w:rsidRDefault="0077669A" w:rsidP="0077669A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Why does elicitation work?</w:t>
      </w:r>
    </w:p>
    <w:p w:rsidR="0077669A" w:rsidRDefault="0077669A" w:rsidP="00B75BC8">
      <w:pPr>
        <w:pStyle w:val="NormalWeb"/>
        <w:spacing w:before="0" w:beforeAutospacing="0" w:after="160" w:afterAutospacing="0"/>
        <w:ind w:left="720" w:firstLine="720"/>
      </w:pPr>
      <w:r>
        <w:rPr>
          <w:rFonts w:ascii="Calibri" w:hAnsi="Calibri" w:cs="Calibri"/>
          <w:color w:val="000000"/>
          <w:sz w:val="22"/>
          <w:szCs w:val="22"/>
        </w:rPr>
        <w:t>Most people desire to be polite</w:t>
      </w:r>
    </w:p>
    <w:p w:rsidR="0077669A" w:rsidRPr="0077669A" w:rsidRDefault="0077669A" w:rsidP="0077669A">
      <w:pPr>
        <w:pStyle w:val="NormalWeb"/>
        <w:spacing w:before="0" w:beforeAutospacing="0" w:after="160" w:afterAutospacing="0"/>
        <w:ind w:left="720" w:firstLine="720"/>
      </w:pPr>
      <w:r>
        <w:rPr>
          <w:rFonts w:ascii="Calibri" w:hAnsi="Calibri" w:cs="Calibri"/>
          <w:color w:val="000000"/>
          <w:sz w:val="22"/>
          <w:szCs w:val="22"/>
        </w:rPr>
        <w:t>Most people want to appear intelligent and well informed</w:t>
      </w:r>
    </w:p>
    <w:p w:rsidR="0077669A" w:rsidRDefault="0077669A" w:rsidP="0077669A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Praise leads to divulging more information</w:t>
      </w:r>
    </w:p>
    <w:p w:rsidR="0077669A" w:rsidRDefault="0077669A" w:rsidP="0077669A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Most people do not lie for the sake of lying.  It requires more mental effort to generate a lie.</w:t>
      </w:r>
    </w:p>
    <w:p w:rsidR="0077669A" w:rsidRDefault="0077669A" w:rsidP="0077669A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Heavily reliant on ability to engage in conversation.  Conversation mastery governed by 3 principles:</w:t>
      </w:r>
    </w:p>
    <w:p w:rsidR="0077669A" w:rsidRDefault="00B75BC8" w:rsidP="0077669A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 w:rsidR="0077669A">
        <w:rPr>
          <w:rFonts w:ascii="Calibri" w:hAnsi="Calibri" w:cs="Calibri"/>
          <w:color w:val="000000"/>
          <w:sz w:val="22"/>
          <w:szCs w:val="22"/>
        </w:rPr>
        <w:t>Act natural:  the appearance of being uncomfortable, awkward, or displaying socially unacceptable behavior will quickly kill conversation.</w:t>
      </w:r>
    </w:p>
    <w:p w:rsidR="0077669A" w:rsidRDefault="00B75BC8" w:rsidP="0077669A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-</w:t>
      </w:r>
      <w:r w:rsidR="0077669A">
        <w:rPr>
          <w:rFonts w:ascii="Calibri" w:hAnsi="Calibri" w:cs="Calibri"/>
          <w:color w:val="000000"/>
          <w:sz w:val="22"/>
          <w:szCs w:val="22"/>
        </w:rPr>
        <w:t>Be well informed: whatever you choose to converse about and whomever with, do research, practice, and be prepared.</w:t>
      </w:r>
    </w:p>
    <w:p w:rsidR="0077669A" w:rsidRDefault="0077669A" w:rsidP="0077669A">
      <w:pPr>
        <w:pStyle w:val="NormalWeb"/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Don’t be greedy: if you demand answers and strictly focus on obtaining information, the </w:t>
      </w:r>
      <w:r w:rsidR="00B75BC8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target may catch on.  Giving personal information to the target can elicit a feeling of reciprocation.  </w:t>
      </w:r>
    </w:p>
    <w:p w:rsidR="0077669A" w:rsidRDefault="0077669A" w:rsidP="00B75BC8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 xml:space="preserve">Elicitation techniques from the </w:t>
      </w:r>
      <w:hyperlink r:id="rId11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Department of Homeland Security’s elicitation defense training</w:t>
        </w:r>
      </w:hyperlink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77669A" w:rsidRDefault="0077669A" w:rsidP="00B75BC8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Appeal to Ego - you flatter the person with compliments or inflate their status in an effort to get them to open up.</w:t>
      </w:r>
    </w:p>
    <w:p w:rsidR="0077669A" w:rsidRDefault="0077669A" w:rsidP="00B75BC8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Mutual Interest - You bond with the person over a common interest.</w:t>
      </w:r>
    </w:p>
    <w:p w:rsidR="0077669A" w:rsidRDefault="0077669A" w:rsidP="00B75BC8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Deliberate falsehoods - You say something that is blatantly false in order to get a confirmation, denial, or additional information.  People enjoy correcting erroneous information and appearing to be well informed</w:t>
      </w:r>
    </w:p>
    <w:p w:rsidR="00B75BC8" w:rsidRDefault="0077669A" w:rsidP="00B75BC8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Reciprocation - when someone gives something to you, you feel obligated to give something in return</w:t>
      </w:r>
    </w:p>
    <w:p w:rsidR="00B75BC8" w:rsidRPr="00B75BC8" w:rsidRDefault="0077669A" w:rsidP="00B75BC8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Assumed knowledge - you pretend to know about something already, so that someone feels comfortable discussing it with you.</w:t>
      </w:r>
    </w:p>
    <w:p w:rsidR="0077669A" w:rsidRDefault="00B75BC8" w:rsidP="00B75BC8">
      <w:pPr>
        <w:pStyle w:val="ListParagraph"/>
        <w:numPr>
          <w:ilvl w:val="0"/>
          <w:numId w:val="14"/>
        </w:numPr>
      </w:pPr>
      <w:r>
        <w:t>Which of the following does not represent an elicitation technique described by the Department of Homeland Security (as described above)?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548"/>
      </w:tblGrid>
      <w:tr w:rsidR="00B75BC8" w:rsidTr="00B75BC8">
        <w:tc>
          <w:tcPr>
            <w:tcW w:w="4788" w:type="dxa"/>
          </w:tcPr>
          <w:p w:rsidR="00B75BC8" w:rsidRDefault="00B75BC8" w:rsidP="00B75BC8">
            <w:r>
              <w:t>Wow you seem really smart and intelligent I bet your password is impossible to crack.</w:t>
            </w:r>
          </w:p>
        </w:tc>
        <w:tc>
          <w:tcPr>
            <w:tcW w:w="4788" w:type="dxa"/>
          </w:tcPr>
          <w:p w:rsidR="00B75BC8" w:rsidRDefault="00011BE6" w:rsidP="00B75BC8">
            <w:r>
              <w:t>All of the Answers</w:t>
            </w:r>
          </w:p>
        </w:tc>
      </w:tr>
      <w:tr w:rsidR="00B75BC8" w:rsidTr="00B75BC8">
        <w:tc>
          <w:tcPr>
            <w:tcW w:w="4788" w:type="dxa"/>
          </w:tcPr>
          <w:p w:rsidR="00B75BC8" w:rsidRDefault="00011BE6" w:rsidP="00B75BC8">
            <w:r>
              <w:t>You should tell me your password or I will break your legs.</w:t>
            </w:r>
          </w:p>
        </w:tc>
        <w:tc>
          <w:tcPr>
            <w:tcW w:w="4788" w:type="dxa"/>
          </w:tcPr>
          <w:p w:rsidR="00B75BC8" w:rsidRDefault="00B75BC8" w:rsidP="00B75BC8">
            <w:r>
              <w:t xml:space="preserve">I love basketball too, my username is </w:t>
            </w:r>
            <w:proofErr w:type="spellStart"/>
            <w:r>
              <w:t>bigballer</w:t>
            </w:r>
            <w:proofErr w:type="spellEnd"/>
            <w:r>
              <w:t xml:space="preserve">.  </w:t>
            </w:r>
          </w:p>
        </w:tc>
      </w:tr>
      <w:tr w:rsidR="00B75BC8" w:rsidTr="00B75BC8">
        <w:tc>
          <w:tcPr>
            <w:tcW w:w="4788" w:type="dxa"/>
          </w:tcPr>
          <w:p w:rsidR="00B75BC8" w:rsidRDefault="00B75BC8" w:rsidP="00B75BC8">
            <w:r>
              <w:t xml:space="preserve">Yea the school uses a dedicated </w:t>
            </w:r>
            <w:proofErr w:type="spellStart"/>
            <w:r>
              <w:t>linux</w:t>
            </w:r>
            <w:proofErr w:type="spellEnd"/>
            <w:r>
              <w:t xml:space="preserve"> server</w:t>
            </w:r>
            <w:r w:rsidR="00011BE6">
              <w:t xml:space="preserve"> and a SQL database</w:t>
            </w:r>
            <w:r>
              <w:t xml:space="preserve"> to store the grades, I helped design it</w:t>
            </w:r>
            <w:r w:rsidR="00011BE6">
              <w:t>.  What did you think about the security protocol, I thought it looked a bit weak?</w:t>
            </w:r>
          </w:p>
        </w:tc>
        <w:tc>
          <w:tcPr>
            <w:tcW w:w="4788" w:type="dxa"/>
          </w:tcPr>
          <w:p w:rsidR="00B75BC8" w:rsidRDefault="00011BE6" w:rsidP="00B75BC8">
            <w:r>
              <w:t xml:space="preserve">My password is only 5 digits, starts with the first letter of my name and has 2 numbers, but I checked </w:t>
            </w:r>
            <w:hyperlink r:id="rId12" w:history="1">
              <w:r w:rsidRPr="00C25219">
                <w:rPr>
                  <w:rStyle w:val="Hyperlink"/>
                </w:rPr>
                <w:t>https://haveibeenpwned.com/</w:t>
              </w:r>
            </w:hyperlink>
            <w:r>
              <w:t xml:space="preserve"> and I haven’t been </w:t>
            </w:r>
            <w:proofErr w:type="spellStart"/>
            <w:r>
              <w:t>pwned</w:t>
            </w:r>
            <w:proofErr w:type="spellEnd"/>
            <w:r>
              <w:t>!</w:t>
            </w:r>
          </w:p>
        </w:tc>
      </w:tr>
    </w:tbl>
    <w:p w:rsidR="00B75BC8" w:rsidRDefault="00B75BC8" w:rsidP="00B75BC8">
      <w:pPr>
        <w:ind w:left="720"/>
      </w:pPr>
    </w:p>
    <w:p w:rsidR="00011BE6" w:rsidRDefault="00B75BC8" w:rsidP="00011BE6">
      <w:pPr>
        <w:pStyle w:val="ListParagraph"/>
        <w:numPr>
          <w:ilvl w:val="0"/>
          <w:numId w:val="14"/>
        </w:numPr>
        <w:rPr>
          <w:cs/>
        </w:rPr>
      </w:pPr>
      <w:r>
        <w:t>Write a paragraph about how a hacker could use elicitation to get personal information from y</w:t>
      </w:r>
      <w:r w:rsidR="00011BE6">
        <w:t>ou:</w:t>
      </w:r>
    </w:p>
    <w:p w:rsidR="0077669A" w:rsidRDefault="0077669A" w:rsidP="0077669A">
      <w:pPr>
        <w:rPr>
          <w:b/>
          <w:bCs/>
        </w:rPr>
      </w:pPr>
      <w:r>
        <w:rPr>
          <w:b/>
          <w:bCs/>
        </w:rPr>
        <w:t>Part 4:</w:t>
      </w:r>
    </w:p>
    <w:p w:rsidR="0077669A" w:rsidRDefault="0077669A" w:rsidP="0077669A">
      <w:r>
        <w:rPr>
          <w:noProof/>
        </w:rPr>
        <w:lastRenderedPageBreak/>
        <w:drawing>
          <wp:inline distT="0" distB="0" distL="0" distR="0">
            <wp:extent cx="363474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A" w:rsidRDefault="0077669A" w:rsidP="0077669A">
      <w:pPr>
        <w:pStyle w:val="ListParagraph"/>
        <w:numPr>
          <w:ilvl w:val="0"/>
          <w:numId w:val="14"/>
        </w:numPr>
        <w:spacing w:line="256" w:lineRule="auto"/>
      </w:pPr>
      <w:r>
        <w:t>What would it be like to have a computer that could program itself?</w:t>
      </w:r>
    </w:p>
    <w:p w:rsidR="0077669A" w:rsidRPr="00064D5E" w:rsidRDefault="0077669A" w:rsidP="00064D5E">
      <w:pPr>
        <w:rPr>
          <w:b/>
          <w:bCs/>
        </w:rPr>
      </w:pPr>
    </w:p>
    <w:sectPr w:rsidR="0077669A" w:rsidRPr="00064D5E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C2680"/>
    <w:multiLevelType w:val="hybridMultilevel"/>
    <w:tmpl w:val="2236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C6FB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62C8"/>
    <w:multiLevelType w:val="multilevel"/>
    <w:tmpl w:val="A99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E26EA"/>
    <w:multiLevelType w:val="multilevel"/>
    <w:tmpl w:val="19C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884E43"/>
    <w:multiLevelType w:val="hybridMultilevel"/>
    <w:tmpl w:val="4152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F4EF3"/>
    <w:multiLevelType w:val="multilevel"/>
    <w:tmpl w:val="FE5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D2158"/>
    <w:multiLevelType w:val="hybridMultilevel"/>
    <w:tmpl w:val="49EE90E8"/>
    <w:lvl w:ilvl="0" w:tplc="5C7C7AAA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72999"/>
    <w:multiLevelType w:val="hybridMultilevel"/>
    <w:tmpl w:val="819A5A78"/>
    <w:lvl w:ilvl="0" w:tplc="1F44C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A51096"/>
    <w:multiLevelType w:val="hybridMultilevel"/>
    <w:tmpl w:val="43FED2BE"/>
    <w:lvl w:ilvl="0" w:tplc="97646F68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371BA"/>
    <w:multiLevelType w:val="hybridMultilevel"/>
    <w:tmpl w:val="980A6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022C7"/>
    <w:multiLevelType w:val="hybridMultilevel"/>
    <w:tmpl w:val="AB6E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8"/>
  </w:num>
  <w:num w:numId="5">
    <w:abstractNumId w:val="19"/>
  </w:num>
  <w:num w:numId="6">
    <w:abstractNumId w:val="16"/>
  </w:num>
  <w:num w:numId="7">
    <w:abstractNumId w:val="2"/>
  </w:num>
  <w:num w:numId="8">
    <w:abstractNumId w:val="15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 w:numId="13">
    <w:abstractNumId w:val="17"/>
  </w:num>
  <w:num w:numId="14">
    <w:abstractNumId w:val="8"/>
  </w:num>
  <w:num w:numId="15">
    <w:abstractNumId w:val="3"/>
  </w:num>
  <w:num w:numId="16">
    <w:abstractNumId w:val="5"/>
  </w:num>
  <w:num w:numId="17">
    <w:abstractNumId w:val="9"/>
  </w:num>
  <w:num w:numId="18">
    <w:abstractNumId w:val="13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32026"/>
    <w:rsid w:val="00011BE6"/>
    <w:rsid w:val="00064D5E"/>
    <w:rsid w:val="0007464F"/>
    <w:rsid w:val="000F30ED"/>
    <w:rsid w:val="00104ECF"/>
    <w:rsid w:val="00161D97"/>
    <w:rsid w:val="00217B1E"/>
    <w:rsid w:val="00243A27"/>
    <w:rsid w:val="00282A4C"/>
    <w:rsid w:val="003E0DDE"/>
    <w:rsid w:val="00421E2C"/>
    <w:rsid w:val="004C1712"/>
    <w:rsid w:val="004D2519"/>
    <w:rsid w:val="004F7B58"/>
    <w:rsid w:val="00594205"/>
    <w:rsid w:val="005B0449"/>
    <w:rsid w:val="005E502D"/>
    <w:rsid w:val="00646454"/>
    <w:rsid w:val="00693C28"/>
    <w:rsid w:val="006B4C42"/>
    <w:rsid w:val="0077669A"/>
    <w:rsid w:val="0080764A"/>
    <w:rsid w:val="00837170"/>
    <w:rsid w:val="0087021D"/>
    <w:rsid w:val="0087667D"/>
    <w:rsid w:val="008B3C5F"/>
    <w:rsid w:val="00916DC0"/>
    <w:rsid w:val="009239A4"/>
    <w:rsid w:val="00932026"/>
    <w:rsid w:val="00992053"/>
    <w:rsid w:val="00A43DDA"/>
    <w:rsid w:val="00B07429"/>
    <w:rsid w:val="00B75BC8"/>
    <w:rsid w:val="00C13165"/>
    <w:rsid w:val="00C25BC7"/>
    <w:rsid w:val="00C37222"/>
    <w:rsid w:val="00C377E7"/>
    <w:rsid w:val="00DC6D47"/>
    <w:rsid w:val="00E32938"/>
    <w:rsid w:val="00E90065"/>
    <w:rsid w:val="00E960E0"/>
    <w:rsid w:val="00ED294D"/>
    <w:rsid w:val="00F769E7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BC40"/>
  <w15:docId w15:val="{936C6FDE-D3D1-4AEE-B34A-1DF3E430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A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7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77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veibeenpwne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ocial-engineer.org/wiki/archives/BlogPosts/ocso-elicitation-brochur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BC715-9135-47B1-9DE3-087C56EE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12</cp:revision>
  <dcterms:created xsi:type="dcterms:W3CDTF">2020-08-10T03:14:00Z</dcterms:created>
  <dcterms:modified xsi:type="dcterms:W3CDTF">2020-11-02T01:28:00Z</dcterms:modified>
</cp:coreProperties>
</file>