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BF" w:rsidRDefault="00C25FBF" w:rsidP="002F24BD">
      <w:pPr>
        <w:ind w:firstLine="408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Submit here: </w:t>
      </w:r>
      <w:hyperlink r:id="rId5" w:history="1">
        <w:r w:rsidR="00F36301" w:rsidRPr="00C16078">
          <w:rPr>
            <w:rStyle w:val="Hyperlink"/>
            <w:sz w:val="24"/>
            <w:szCs w:val="24"/>
          </w:rPr>
          <w:t>https://docs.google.com/forms/d/e/1FAIpQLSfAH2GS0lBdrdVJlOxV9rrVajqnGcQ8-DL-kNtIfiQ-ryaK8Q/viewform</w:t>
        </w:r>
      </w:hyperlink>
      <w:r w:rsidR="00F36301">
        <w:rPr>
          <w:sz w:val="24"/>
          <w:szCs w:val="24"/>
        </w:rPr>
        <w:t xml:space="preserve"> </w:t>
      </w:r>
    </w:p>
    <w:p w:rsidR="003F70FF" w:rsidRDefault="00004696" w:rsidP="00F36301">
      <w:pPr>
        <w:ind w:left="408"/>
        <w:jc w:val="center"/>
        <w:rPr>
          <w:sz w:val="24"/>
          <w:szCs w:val="24"/>
        </w:rPr>
      </w:pPr>
      <w:r>
        <w:rPr>
          <w:sz w:val="24"/>
          <w:szCs w:val="24"/>
        </w:rPr>
        <w:t>Challenge 07</w:t>
      </w:r>
    </w:p>
    <w:p w:rsidR="00C25FBF" w:rsidRDefault="00004696" w:rsidP="00174992">
      <w:pPr>
        <w:rPr>
          <w:sz w:val="24"/>
          <w:szCs w:val="24"/>
        </w:rPr>
      </w:pPr>
      <w:r>
        <w:rPr>
          <w:sz w:val="24"/>
          <w:szCs w:val="24"/>
        </w:rPr>
        <w:t>PART 2</w:t>
      </w:r>
      <w:r w:rsidR="001A7CD0">
        <w:rPr>
          <w:sz w:val="24"/>
          <w:szCs w:val="24"/>
        </w:rPr>
        <w:t>:</w:t>
      </w:r>
      <w:r w:rsidR="00F369A8">
        <w:rPr>
          <w:sz w:val="24"/>
          <w:szCs w:val="24"/>
        </w:rPr>
        <w:t xml:space="preserve"> </w:t>
      </w:r>
      <w:hyperlink r:id="rId6" w:history="1">
        <w:r w:rsidR="00F369A8" w:rsidRPr="00F369A8">
          <w:rPr>
            <w:rStyle w:val="Hyperlink"/>
            <w:sz w:val="24"/>
            <w:szCs w:val="24"/>
          </w:rPr>
          <w:t>Fu</w:t>
        </w:r>
        <w:r w:rsidR="00F369A8" w:rsidRPr="00F369A8">
          <w:rPr>
            <w:rStyle w:val="Hyperlink"/>
            <w:sz w:val="24"/>
            <w:szCs w:val="24"/>
          </w:rPr>
          <w:t>n</w:t>
        </w:r>
        <w:r w:rsidR="00F369A8" w:rsidRPr="00F369A8">
          <w:rPr>
            <w:rStyle w:val="Hyperlink"/>
            <w:sz w:val="24"/>
            <w:szCs w:val="24"/>
          </w:rPr>
          <w:t>ctions</w:t>
        </w:r>
      </w:hyperlink>
    </w:p>
    <w:p w:rsidR="001A7CD0" w:rsidRDefault="00004696" w:rsidP="001A7CD0">
      <w:pPr>
        <w:pStyle w:val="ListParagraph"/>
        <w:numPr>
          <w:ilvl w:val="0"/>
          <w:numId w:val="10"/>
        </w:numPr>
      </w:pPr>
      <w:r>
        <w:t>Consider the following</w:t>
      </w:r>
      <w:r w:rsidR="00F369A8">
        <w:t>:</w:t>
      </w:r>
    </w:p>
    <w:p w:rsidR="00F369A8" w:rsidRDefault="00004696" w:rsidP="00F369A8">
      <w:pPr>
        <w:ind w:left="360"/>
      </w:pPr>
      <w:r>
        <w:rPr>
          <w:noProof/>
        </w:rPr>
        <w:drawing>
          <wp:inline distT="0" distB="0" distL="0" distR="0">
            <wp:extent cx="2466975" cy="1238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96" w:rsidRDefault="00004696" w:rsidP="00004696">
      <w:pPr>
        <w:pStyle w:val="ListParagraph"/>
        <w:numPr>
          <w:ilvl w:val="0"/>
          <w:numId w:val="14"/>
        </w:numPr>
      </w:pPr>
      <w:r>
        <w:t>How many parameters does this function have?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004696" w:rsidTr="00004696">
        <w:tc>
          <w:tcPr>
            <w:tcW w:w="4788" w:type="dxa"/>
          </w:tcPr>
          <w:p w:rsidR="00004696" w:rsidRDefault="00004696" w:rsidP="00004696">
            <w:r>
              <w:t>0</w:t>
            </w:r>
          </w:p>
        </w:tc>
        <w:tc>
          <w:tcPr>
            <w:tcW w:w="4788" w:type="dxa"/>
          </w:tcPr>
          <w:p w:rsidR="00004696" w:rsidRDefault="00004696" w:rsidP="00004696">
            <w:r>
              <w:t>1</w:t>
            </w:r>
          </w:p>
        </w:tc>
      </w:tr>
      <w:tr w:rsidR="00004696" w:rsidTr="00004696">
        <w:tc>
          <w:tcPr>
            <w:tcW w:w="4788" w:type="dxa"/>
          </w:tcPr>
          <w:p w:rsidR="00004696" w:rsidRDefault="00004696" w:rsidP="00004696">
            <w:r>
              <w:t>2</w:t>
            </w:r>
          </w:p>
        </w:tc>
        <w:tc>
          <w:tcPr>
            <w:tcW w:w="4788" w:type="dxa"/>
          </w:tcPr>
          <w:p w:rsidR="00004696" w:rsidRDefault="00004696" w:rsidP="00004696">
            <w:r>
              <w:t>3</w:t>
            </w:r>
          </w:p>
        </w:tc>
      </w:tr>
      <w:tr w:rsidR="00004696" w:rsidTr="00004696">
        <w:tc>
          <w:tcPr>
            <w:tcW w:w="4788" w:type="dxa"/>
          </w:tcPr>
          <w:p w:rsidR="00004696" w:rsidRDefault="00004696" w:rsidP="00004696">
            <w:r>
              <w:t>4</w:t>
            </w:r>
          </w:p>
        </w:tc>
        <w:tc>
          <w:tcPr>
            <w:tcW w:w="4788" w:type="dxa"/>
          </w:tcPr>
          <w:p w:rsidR="00004696" w:rsidRDefault="00004696" w:rsidP="00004696">
            <w:r>
              <w:t>5</w:t>
            </w:r>
          </w:p>
        </w:tc>
      </w:tr>
    </w:tbl>
    <w:p w:rsidR="00004696" w:rsidRDefault="00004696" w:rsidP="00004696">
      <w:pPr>
        <w:ind w:left="720"/>
      </w:pPr>
    </w:p>
    <w:p w:rsidR="00F369A8" w:rsidRDefault="00F369A8" w:rsidP="001A7CD0">
      <w:pPr>
        <w:pStyle w:val="ListParagraph"/>
        <w:numPr>
          <w:ilvl w:val="0"/>
          <w:numId w:val="10"/>
        </w:numPr>
      </w:pPr>
      <w:r>
        <w:t>Which of the following is not a legal name for a function?</w:t>
      </w:r>
    </w:p>
    <w:tbl>
      <w:tblPr>
        <w:tblStyle w:val="TableGrid"/>
        <w:tblW w:w="0" w:type="auto"/>
        <w:tblInd w:w="360" w:type="dxa"/>
        <w:tblLook w:val="04A0"/>
      </w:tblPr>
      <w:tblGrid>
        <w:gridCol w:w="4610"/>
        <w:gridCol w:w="4606"/>
      </w:tblGrid>
      <w:tr w:rsidR="00F369A8" w:rsidTr="00F369A8">
        <w:tc>
          <w:tcPr>
            <w:tcW w:w="4675" w:type="dxa"/>
          </w:tcPr>
          <w:p w:rsidR="00F369A8" w:rsidRDefault="00004696" w:rsidP="00F369A8">
            <w:r>
              <w:t>variable</w:t>
            </w:r>
          </w:p>
        </w:tc>
        <w:tc>
          <w:tcPr>
            <w:tcW w:w="4675" w:type="dxa"/>
          </w:tcPr>
          <w:p w:rsidR="00F369A8" w:rsidRDefault="00F369A8" w:rsidP="00F369A8">
            <w:r>
              <w:t>name</w:t>
            </w:r>
          </w:p>
        </w:tc>
      </w:tr>
      <w:tr w:rsidR="00F369A8" w:rsidTr="00F369A8">
        <w:tc>
          <w:tcPr>
            <w:tcW w:w="4675" w:type="dxa"/>
          </w:tcPr>
          <w:p w:rsidR="00F369A8" w:rsidRDefault="00F369A8" w:rsidP="00F369A8">
            <w:r>
              <w:t>function</w:t>
            </w:r>
          </w:p>
        </w:tc>
        <w:tc>
          <w:tcPr>
            <w:tcW w:w="4675" w:type="dxa"/>
          </w:tcPr>
          <w:p w:rsidR="00F369A8" w:rsidRDefault="00F369A8" w:rsidP="00F369A8">
            <w:r>
              <w:t>_0</w:t>
            </w:r>
          </w:p>
        </w:tc>
      </w:tr>
      <w:tr w:rsidR="00F369A8" w:rsidTr="00F369A8">
        <w:tc>
          <w:tcPr>
            <w:tcW w:w="4675" w:type="dxa"/>
          </w:tcPr>
          <w:p w:rsidR="00F369A8" w:rsidRDefault="00F369A8" w:rsidP="00F369A8">
            <w:r>
              <w:t>Func1</w:t>
            </w:r>
          </w:p>
        </w:tc>
        <w:tc>
          <w:tcPr>
            <w:tcW w:w="4675" w:type="dxa"/>
          </w:tcPr>
          <w:p w:rsidR="00F369A8" w:rsidRDefault="00004696" w:rsidP="00004696">
            <w:r>
              <w:t>1Func</w:t>
            </w:r>
          </w:p>
        </w:tc>
      </w:tr>
    </w:tbl>
    <w:p w:rsidR="00F369A8" w:rsidRDefault="00F369A8" w:rsidP="00F369A8">
      <w:pPr>
        <w:ind w:left="360"/>
      </w:pPr>
    </w:p>
    <w:p w:rsidR="00F369A8" w:rsidRDefault="00004696" w:rsidP="001A7CD0">
      <w:pPr>
        <w:pStyle w:val="ListParagraph"/>
        <w:numPr>
          <w:ilvl w:val="0"/>
          <w:numId w:val="10"/>
        </w:numPr>
      </w:pPr>
      <w:r>
        <w:t>Consider</w:t>
      </w:r>
      <w:r w:rsidR="00F369A8">
        <w:t xml:space="preserve"> the following function?</w:t>
      </w:r>
    </w:p>
    <w:p w:rsidR="00F84DFB" w:rsidRDefault="00F84DFB" w:rsidP="00F84DFB">
      <w:pPr>
        <w:ind w:left="360"/>
      </w:pPr>
      <w:r>
        <w:rPr>
          <w:noProof/>
        </w:rPr>
        <w:drawing>
          <wp:inline distT="0" distB="0" distL="0" distR="0">
            <wp:extent cx="2066925" cy="781050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F84DFB" w:rsidRDefault="00F84DFB" w:rsidP="00F84DFB">
      <w:pPr>
        <w:pStyle w:val="ListParagraph"/>
        <w:numPr>
          <w:ilvl w:val="0"/>
          <w:numId w:val="14"/>
        </w:numPr>
      </w:pPr>
      <w:r>
        <w:t>How can I change the square function so that it returns a number cubed?</w:t>
      </w:r>
    </w:p>
    <w:tbl>
      <w:tblPr>
        <w:tblStyle w:val="TableGrid"/>
        <w:tblW w:w="0" w:type="auto"/>
        <w:tblInd w:w="360" w:type="dxa"/>
        <w:tblLook w:val="04A0"/>
      </w:tblPr>
      <w:tblGrid>
        <w:gridCol w:w="4609"/>
        <w:gridCol w:w="4607"/>
      </w:tblGrid>
      <w:tr w:rsidR="00F84DFB" w:rsidTr="00235611">
        <w:tc>
          <w:tcPr>
            <w:tcW w:w="4788" w:type="dxa"/>
          </w:tcPr>
          <w:p w:rsidR="00F84DFB" w:rsidRDefault="00F84DFB" w:rsidP="00235611">
            <w:r>
              <w:t>Change the name from square to cube</w:t>
            </w:r>
          </w:p>
        </w:tc>
        <w:tc>
          <w:tcPr>
            <w:tcW w:w="4788" w:type="dxa"/>
          </w:tcPr>
          <w:p w:rsidR="00F84DFB" w:rsidRDefault="00F84DFB" w:rsidP="00235611">
            <w:r>
              <w:t>It already returns a cube</w:t>
            </w:r>
          </w:p>
        </w:tc>
      </w:tr>
      <w:tr w:rsidR="00F84DFB" w:rsidTr="00235611">
        <w:tc>
          <w:tcPr>
            <w:tcW w:w="4788" w:type="dxa"/>
          </w:tcPr>
          <w:p w:rsidR="00F84DFB" w:rsidRDefault="00F84DFB" w:rsidP="00235611">
            <w:r>
              <w:t>y=x*</w:t>
            </w:r>
            <w:proofErr w:type="spellStart"/>
            <w:r>
              <w:t>x+x</w:t>
            </w:r>
            <w:proofErr w:type="spellEnd"/>
          </w:p>
        </w:tc>
        <w:tc>
          <w:tcPr>
            <w:tcW w:w="4788" w:type="dxa"/>
          </w:tcPr>
          <w:p w:rsidR="00F84DFB" w:rsidRDefault="00F84DFB" w:rsidP="00235611">
            <w:r>
              <w:t xml:space="preserve">y=x + x+ </w:t>
            </w:r>
            <w:proofErr w:type="spellStart"/>
            <w:r>
              <w:t>x+x</w:t>
            </w:r>
            <w:proofErr w:type="spellEnd"/>
          </w:p>
        </w:tc>
      </w:tr>
      <w:tr w:rsidR="00F84DFB" w:rsidTr="00235611">
        <w:tc>
          <w:tcPr>
            <w:tcW w:w="4788" w:type="dxa"/>
          </w:tcPr>
          <w:p w:rsidR="00F84DFB" w:rsidRDefault="00F84DFB" w:rsidP="00235611">
            <w:r>
              <w:t>y=x**2</w:t>
            </w:r>
          </w:p>
        </w:tc>
        <w:tc>
          <w:tcPr>
            <w:tcW w:w="4788" w:type="dxa"/>
          </w:tcPr>
          <w:p w:rsidR="00F84DFB" w:rsidRDefault="00F84DFB" w:rsidP="00235611">
            <w:r>
              <w:t>y=x *x*x</w:t>
            </w:r>
          </w:p>
        </w:tc>
      </w:tr>
    </w:tbl>
    <w:p w:rsidR="00F84DFB" w:rsidRDefault="00F84DFB" w:rsidP="00F84DFB"/>
    <w:p w:rsidR="00F84DFB" w:rsidRDefault="00F84DFB" w:rsidP="001A7CD0">
      <w:pPr>
        <w:pStyle w:val="ListParagraph"/>
        <w:numPr>
          <w:ilvl w:val="0"/>
          <w:numId w:val="10"/>
        </w:numPr>
      </w:pPr>
      <w:r>
        <w:lastRenderedPageBreak/>
        <w:t>Which of the following best describes the function G:</w:t>
      </w:r>
    </w:p>
    <w:p w:rsidR="00F84DFB" w:rsidRDefault="00F84DFB" w:rsidP="00F84DFB">
      <w:pPr>
        <w:ind w:left="360"/>
      </w:pPr>
      <w:r>
        <w:rPr>
          <w:noProof/>
        </w:rPr>
        <w:drawing>
          <wp:inline distT="0" distB="0" distL="0" distR="0">
            <wp:extent cx="2943225" cy="130492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4602"/>
        <w:gridCol w:w="4614"/>
      </w:tblGrid>
      <w:tr w:rsidR="00F84DFB" w:rsidTr="00F84DFB">
        <w:tc>
          <w:tcPr>
            <w:tcW w:w="4788" w:type="dxa"/>
          </w:tcPr>
          <w:p w:rsidR="00F84DFB" w:rsidRDefault="00F84DFB" w:rsidP="00F84DFB">
            <w:r>
              <w:t>Always return  10</w:t>
            </w:r>
          </w:p>
        </w:tc>
        <w:tc>
          <w:tcPr>
            <w:tcW w:w="4788" w:type="dxa"/>
          </w:tcPr>
          <w:p w:rsidR="00F84DFB" w:rsidRDefault="00F84DFB" w:rsidP="00F84DFB">
            <w:r>
              <w:t>Returns 5 sometimes and 10 sometimes</w:t>
            </w:r>
          </w:p>
        </w:tc>
      </w:tr>
      <w:tr w:rsidR="00F84DFB" w:rsidTr="00F84DFB">
        <w:tc>
          <w:tcPr>
            <w:tcW w:w="4788" w:type="dxa"/>
          </w:tcPr>
          <w:p w:rsidR="00F84DFB" w:rsidRDefault="00F84DFB" w:rsidP="00F84DFB">
            <w:r>
              <w:t>Always returns 5</w:t>
            </w:r>
          </w:p>
        </w:tc>
        <w:tc>
          <w:tcPr>
            <w:tcW w:w="4788" w:type="dxa"/>
          </w:tcPr>
          <w:p w:rsidR="00F84DFB" w:rsidRDefault="00F84DFB" w:rsidP="00F84DFB">
            <w:r>
              <w:t>Returns 10 more than it returns 5</w:t>
            </w:r>
          </w:p>
        </w:tc>
      </w:tr>
      <w:tr w:rsidR="00F84DFB" w:rsidTr="00F84DFB">
        <w:tc>
          <w:tcPr>
            <w:tcW w:w="4788" w:type="dxa"/>
          </w:tcPr>
          <w:p w:rsidR="00F84DFB" w:rsidRDefault="00F84DFB" w:rsidP="00F84DFB">
            <w:r>
              <w:t>Returns: here, there</w:t>
            </w:r>
          </w:p>
        </w:tc>
        <w:tc>
          <w:tcPr>
            <w:tcW w:w="4788" w:type="dxa"/>
          </w:tcPr>
          <w:p w:rsidR="00F84DFB" w:rsidRDefault="00F84DFB" w:rsidP="00F84DFB">
            <w:r>
              <w:t>Returns: here, there, 5, 10</w:t>
            </w:r>
          </w:p>
        </w:tc>
      </w:tr>
    </w:tbl>
    <w:p w:rsidR="00F84DFB" w:rsidRDefault="00F84DFB" w:rsidP="00F84DFB">
      <w:pPr>
        <w:ind w:left="360"/>
      </w:pPr>
    </w:p>
    <w:p w:rsidR="00F84DFB" w:rsidRDefault="00F84DFB" w:rsidP="001A7CD0">
      <w:pPr>
        <w:pStyle w:val="ListParagraph"/>
        <w:numPr>
          <w:ilvl w:val="0"/>
          <w:numId w:val="10"/>
        </w:numPr>
      </w:pPr>
    </w:p>
    <w:p w:rsidR="00004696" w:rsidRDefault="00004696" w:rsidP="00004696">
      <w:pPr>
        <w:ind w:left="360"/>
      </w:pPr>
    </w:p>
    <w:p w:rsidR="00F20C45" w:rsidRDefault="00F20C45" w:rsidP="00F20C45">
      <w:pPr>
        <w:ind w:left="360"/>
      </w:pPr>
    </w:p>
    <w:p w:rsidR="00F20C45" w:rsidRDefault="00F20C45" w:rsidP="00F20C45">
      <w:pPr>
        <w:ind w:left="360"/>
      </w:pPr>
      <w:r>
        <w:t>Part 2: Challenge problems</w:t>
      </w:r>
    </w:p>
    <w:p w:rsidR="00F20C45" w:rsidRDefault="00F20C45" w:rsidP="00F20C45">
      <w:pPr>
        <w:pStyle w:val="ListParagraph"/>
        <w:numPr>
          <w:ilvl w:val="0"/>
          <w:numId w:val="1"/>
        </w:numPr>
      </w:pPr>
      <w:r>
        <w:t>Consider the following:</w:t>
      </w:r>
    </w:p>
    <w:p w:rsidR="00004696" w:rsidRDefault="00004696" w:rsidP="00004696">
      <w:pPr>
        <w:ind w:left="360"/>
      </w:pPr>
      <w:r>
        <w:rPr>
          <w:noProof/>
        </w:rPr>
        <w:drawing>
          <wp:inline distT="0" distB="0" distL="0" distR="0">
            <wp:extent cx="5943600" cy="282279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696" w:rsidRDefault="00004696" w:rsidP="00004696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drawSquare</w:t>
      </w:r>
      <w:proofErr w:type="spellEnd"/>
      <w:r>
        <w:t xml:space="preserve"> function creates a red square.  Create a function named “</w:t>
      </w:r>
      <w:proofErr w:type="spellStart"/>
      <w:r>
        <w:t>drawTriangle</w:t>
      </w:r>
      <w:proofErr w:type="spellEnd"/>
      <w:r>
        <w:t>” that creates an orange equilateral triangle.  Paste a screenshot of your triangle and your code below:</w:t>
      </w:r>
    </w:p>
    <w:p w:rsidR="009828CA" w:rsidRDefault="009828CA" w:rsidP="009828CA"/>
    <w:p w:rsidR="00016113" w:rsidRDefault="00016113" w:rsidP="00F20C45">
      <w:pPr>
        <w:ind w:left="360"/>
      </w:pPr>
      <w:r>
        <w:t>2. Consider the following formulas:</w:t>
      </w:r>
    </w:p>
    <w:p w:rsidR="00F20C45" w:rsidRDefault="00016113" w:rsidP="00F20C45">
      <w:pPr>
        <w:ind w:left="360"/>
      </w:pPr>
      <w:r>
        <w:rPr>
          <w:noProof/>
        </w:rPr>
        <w:lastRenderedPageBreak/>
        <w:drawing>
          <wp:inline distT="0" distB="0" distL="0" distR="0">
            <wp:extent cx="5419725" cy="1212549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16113" w:rsidRDefault="00016113" w:rsidP="00F20C45">
      <w:pPr>
        <w:ind w:left="360"/>
      </w:pPr>
      <w:r>
        <w:t>S = {A</w:t>
      </w:r>
      <w:proofErr w:type="gramStart"/>
      <w:r>
        <w:t>,B,C</w:t>
      </w:r>
      <w:proofErr w:type="gramEnd"/>
      <w:r>
        <w:t>}</w:t>
      </w:r>
    </w:p>
    <w:p w:rsidR="00016113" w:rsidRDefault="00016113" w:rsidP="00F20C45">
      <w:pPr>
        <w:ind w:left="360"/>
      </w:pPr>
      <w:r>
        <w:t>A permutation is a sequence of elements, in which order matters.  There are two types:</w:t>
      </w:r>
    </w:p>
    <w:p w:rsidR="00016113" w:rsidRDefault="00016113" w:rsidP="00F20C45">
      <w:pPr>
        <w:ind w:left="360"/>
      </w:pPr>
      <w:r>
        <w:t xml:space="preserve">1. Repetitions allowed – P(3,2) =9 permutations:  AA, AB, AC, BB, BA, BC, CC, CA, </w:t>
      </w:r>
      <w:proofErr w:type="gramStart"/>
      <w:r>
        <w:t>CB</w:t>
      </w:r>
      <w:proofErr w:type="gramEnd"/>
    </w:p>
    <w:p w:rsidR="00016113" w:rsidRDefault="00016113" w:rsidP="00F20C45">
      <w:pPr>
        <w:ind w:left="360"/>
      </w:pPr>
      <w:r>
        <w:t xml:space="preserve">2. Repetitions not allowed – </w:t>
      </w:r>
      <w:proofErr w:type="gramStart"/>
      <w:r>
        <w:t>P(</w:t>
      </w:r>
      <w:proofErr w:type="gramEnd"/>
      <w:r>
        <w:t>3,2) = 6 permutations: AB, AC, BA, BC, CA, CB</w:t>
      </w:r>
    </w:p>
    <w:p w:rsidR="00016113" w:rsidRDefault="00016113" w:rsidP="00F20C45">
      <w:pPr>
        <w:ind w:left="360"/>
      </w:pPr>
    </w:p>
    <w:p w:rsidR="009828CA" w:rsidRDefault="009828CA" w:rsidP="00F20C45">
      <w:pPr>
        <w:ind w:left="360"/>
      </w:pPr>
      <w:r>
        <w:t>The factorial function:</w:t>
      </w:r>
    </w:p>
    <w:p w:rsidR="009828CA" w:rsidRDefault="009828CA" w:rsidP="009828CA">
      <w:pPr>
        <w:ind w:left="360"/>
      </w:pPr>
      <w:proofErr w:type="gramStart"/>
      <w:r>
        <w:t>n</w:t>
      </w:r>
      <w:proofErr w:type="gramEnd"/>
      <w:r>
        <w:t>! = n * (n-1) * … * 2 * 1</w:t>
      </w:r>
    </w:p>
    <w:p w:rsidR="009828CA" w:rsidRDefault="009828CA" w:rsidP="00F20C45">
      <w:pPr>
        <w:ind w:left="360"/>
      </w:pPr>
      <w:r>
        <w:t xml:space="preserve">Examples: </w:t>
      </w:r>
    </w:p>
    <w:p w:rsidR="009828CA" w:rsidRDefault="009828CA" w:rsidP="00F20C45">
      <w:pPr>
        <w:ind w:left="360"/>
      </w:pPr>
      <w:r>
        <w:t>3! = 3*2*1 = 6</w:t>
      </w:r>
    </w:p>
    <w:p w:rsidR="009828CA" w:rsidRDefault="009828CA" w:rsidP="00F20C45">
      <w:pPr>
        <w:ind w:left="360"/>
      </w:pPr>
      <w:r>
        <w:t>5! = 5*4*3*2*1 = 120</w:t>
      </w:r>
    </w:p>
    <w:p w:rsidR="009828CA" w:rsidRDefault="009828CA" w:rsidP="00F20C45">
      <w:pPr>
        <w:ind w:left="360"/>
      </w:pPr>
    </w:p>
    <w:p w:rsidR="009828CA" w:rsidRDefault="009828CA" w:rsidP="009828CA">
      <w:pPr>
        <w:pStyle w:val="ListParagraph"/>
        <w:numPr>
          <w:ilvl w:val="0"/>
          <w:numId w:val="14"/>
        </w:numPr>
      </w:pPr>
      <w:r>
        <w:t>Write code for the factorial function, paste below:</w:t>
      </w:r>
    </w:p>
    <w:p w:rsidR="009828CA" w:rsidRDefault="009828CA" w:rsidP="009828CA"/>
    <w:p w:rsidR="009828CA" w:rsidRDefault="009828CA" w:rsidP="009828CA">
      <w:pPr>
        <w:pStyle w:val="ListParagraph"/>
        <w:numPr>
          <w:ilvl w:val="0"/>
          <w:numId w:val="14"/>
        </w:numPr>
      </w:pPr>
      <w:r>
        <w:t>Complete the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4434"/>
        <w:gridCol w:w="4422"/>
      </w:tblGrid>
      <w:tr w:rsidR="009828CA" w:rsidTr="009828CA">
        <w:tc>
          <w:tcPr>
            <w:tcW w:w="4788" w:type="dxa"/>
          </w:tcPr>
          <w:p w:rsidR="009828CA" w:rsidRDefault="009828CA" w:rsidP="009828CA">
            <w:r>
              <w:t>n</w:t>
            </w:r>
          </w:p>
        </w:tc>
        <w:tc>
          <w:tcPr>
            <w:tcW w:w="4788" w:type="dxa"/>
          </w:tcPr>
          <w:p w:rsidR="009828CA" w:rsidRDefault="009828CA" w:rsidP="009828CA">
            <w:r>
              <w:t>n!</w:t>
            </w:r>
          </w:p>
        </w:tc>
      </w:tr>
      <w:tr w:rsidR="009828CA" w:rsidTr="009828CA">
        <w:tc>
          <w:tcPr>
            <w:tcW w:w="4788" w:type="dxa"/>
          </w:tcPr>
          <w:p w:rsidR="009828CA" w:rsidRDefault="009828CA" w:rsidP="009828CA">
            <w:r>
              <w:t>78</w:t>
            </w:r>
          </w:p>
        </w:tc>
        <w:tc>
          <w:tcPr>
            <w:tcW w:w="4788" w:type="dxa"/>
          </w:tcPr>
          <w:p w:rsidR="009828CA" w:rsidRDefault="009828CA" w:rsidP="009828CA"/>
        </w:tc>
      </w:tr>
      <w:tr w:rsidR="009828CA" w:rsidTr="009828CA">
        <w:tc>
          <w:tcPr>
            <w:tcW w:w="4788" w:type="dxa"/>
          </w:tcPr>
          <w:p w:rsidR="009828CA" w:rsidRDefault="009828CA" w:rsidP="009828CA">
            <w:r>
              <w:t>243</w:t>
            </w:r>
          </w:p>
        </w:tc>
        <w:tc>
          <w:tcPr>
            <w:tcW w:w="4788" w:type="dxa"/>
          </w:tcPr>
          <w:p w:rsidR="009828CA" w:rsidRDefault="009828CA" w:rsidP="009828CA"/>
        </w:tc>
      </w:tr>
    </w:tbl>
    <w:p w:rsidR="009828CA" w:rsidRDefault="009828CA" w:rsidP="009828CA">
      <w:pPr>
        <w:ind w:left="720"/>
      </w:pPr>
    </w:p>
    <w:p w:rsidR="009828CA" w:rsidRDefault="009828CA" w:rsidP="009828CA">
      <w:pPr>
        <w:pStyle w:val="ListParagraph"/>
        <w:numPr>
          <w:ilvl w:val="0"/>
          <w:numId w:val="14"/>
        </w:numPr>
      </w:pPr>
      <w:r>
        <w:t xml:space="preserve">Consider the following set, representing people waiting in a line.  How many different ways could these people </w:t>
      </w:r>
      <w:proofErr w:type="gramStart"/>
      <w:r>
        <w:t>be</w:t>
      </w:r>
      <w:proofErr w:type="gramEnd"/>
      <w:r>
        <w:t xml:space="preserve"> waiting in line?</w:t>
      </w:r>
    </w:p>
    <w:p w:rsidR="009828CA" w:rsidRDefault="009828CA" w:rsidP="009828CA">
      <w:pPr>
        <w:ind w:left="720"/>
      </w:pPr>
      <w:r>
        <w:t>S = {“Tom”,”Nick”,”Frank”,”Chris”}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9828CA" w:rsidTr="009828CA">
        <w:tc>
          <w:tcPr>
            <w:tcW w:w="4788" w:type="dxa"/>
          </w:tcPr>
          <w:p w:rsidR="009828CA" w:rsidRDefault="00F36301" w:rsidP="009828CA">
            <w:r>
              <w:t>64</w:t>
            </w:r>
          </w:p>
        </w:tc>
        <w:tc>
          <w:tcPr>
            <w:tcW w:w="4788" w:type="dxa"/>
          </w:tcPr>
          <w:p w:rsidR="009828CA" w:rsidRDefault="00F36301" w:rsidP="009828CA">
            <w:r>
              <w:t>16</w:t>
            </w:r>
          </w:p>
        </w:tc>
      </w:tr>
      <w:tr w:rsidR="009828CA" w:rsidTr="009828CA">
        <w:tc>
          <w:tcPr>
            <w:tcW w:w="4788" w:type="dxa"/>
          </w:tcPr>
          <w:p w:rsidR="009828CA" w:rsidRDefault="00F36301" w:rsidP="009828CA">
            <w:r>
              <w:t>8</w:t>
            </w:r>
          </w:p>
        </w:tc>
        <w:tc>
          <w:tcPr>
            <w:tcW w:w="4788" w:type="dxa"/>
          </w:tcPr>
          <w:p w:rsidR="009828CA" w:rsidRDefault="00F36301" w:rsidP="009828CA">
            <w:r>
              <w:t>24</w:t>
            </w:r>
          </w:p>
        </w:tc>
      </w:tr>
      <w:tr w:rsidR="009828CA" w:rsidTr="009828CA">
        <w:tc>
          <w:tcPr>
            <w:tcW w:w="4788" w:type="dxa"/>
          </w:tcPr>
          <w:p w:rsidR="009828CA" w:rsidRDefault="00F36301" w:rsidP="009828CA">
            <w:r>
              <w:t>100</w:t>
            </w:r>
          </w:p>
        </w:tc>
        <w:tc>
          <w:tcPr>
            <w:tcW w:w="4788" w:type="dxa"/>
          </w:tcPr>
          <w:p w:rsidR="009828CA" w:rsidRDefault="00F36301" w:rsidP="009828CA">
            <w:r>
              <w:t>256</w:t>
            </w:r>
          </w:p>
        </w:tc>
      </w:tr>
      <w:tr w:rsidR="009828CA" w:rsidTr="009828CA">
        <w:tc>
          <w:tcPr>
            <w:tcW w:w="4788" w:type="dxa"/>
          </w:tcPr>
          <w:p w:rsidR="009828CA" w:rsidRDefault="00F36301" w:rsidP="009828CA">
            <w:r>
              <w:t>1</w:t>
            </w:r>
          </w:p>
        </w:tc>
        <w:tc>
          <w:tcPr>
            <w:tcW w:w="4788" w:type="dxa"/>
          </w:tcPr>
          <w:p w:rsidR="009828CA" w:rsidRDefault="009828CA" w:rsidP="009828CA">
            <w:r>
              <w:t>4</w:t>
            </w:r>
          </w:p>
        </w:tc>
      </w:tr>
    </w:tbl>
    <w:p w:rsidR="009828CA" w:rsidRDefault="009828CA" w:rsidP="009828CA">
      <w:pPr>
        <w:ind w:left="720"/>
      </w:pPr>
    </w:p>
    <w:p w:rsidR="009828CA" w:rsidRDefault="009828CA" w:rsidP="009828CA">
      <w:pPr>
        <w:pStyle w:val="ListParagraph"/>
        <w:numPr>
          <w:ilvl w:val="0"/>
          <w:numId w:val="14"/>
        </w:numPr>
      </w:pPr>
      <w:r>
        <w:lastRenderedPageBreak/>
        <w:t>Consider a mobile banking application that wants you to create a 4-digit pin code consisting of the number 0-9.  How many different pin codes exist?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F36301" w:rsidTr="00F36301">
        <w:tc>
          <w:tcPr>
            <w:tcW w:w="4428" w:type="dxa"/>
          </w:tcPr>
          <w:p w:rsidR="00F36301" w:rsidRDefault="00F36301" w:rsidP="00235611">
            <w:r>
              <w:t>6</w:t>
            </w:r>
            <w:r>
              <w:t>048</w:t>
            </w:r>
          </w:p>
        </w:tc>
        <w:tc>
          <w:tcPr>
            <w:tcW w:w="4428" w:type="dxa"/>
          </w:tcPr>
          <w:p w:rsidR="00F36301" w:rsidRDefault="00F36301" w:rsidP="00235611">
            <w:r>
              <w:t>3024</w:t>
            </w:r>
          </w:p>
        </w:tc>
      </w:tr>
      <w:tr w:rsidR="00F36301" w:rsidTr="00F36301">
        <w:tc>
          <w:tcPr>
            <w:tcW w:w="4428" w:type="dxa"/>
          </w:tcPr>
          <w:p w:rsidR="00F36301" w:rsidRDefault="00F36301" w:rsidP="00235611">
            <w:r>
              <w:t>15120</w:t>
            </w:r>
          </w:p>
        </w:tc>
        <w:tc>
          <w:tcPr>
            <w:tcW w:w="4428" w:type="dxa"/>
          </w:tcPr>
          <w:p w:rsidR="00F36301" w:rsidRDefault="00F36301" w:rsidP="00235611">
            <w:r>
              <w:t>6561</w:t>
            </w:r>
          </w:p>
        </w:tc>
      </w:tr>
      <w:tr w:rsidR="00F36301" w:rsidTr="00F36301">
        <w:tc>
          <w:tcPr>
            <w:tcW w:w="4428" w:type="dxa"/>
          </w:tcPr>
          <w:p w:rsidR="00F36301" w:rsidRDefault="00F36301" w:rsidP="00235611">
            <w:r>
              <w:t>9</w:t>
            </w:r>
          </w:p>
        </w:tc>
        <w:tc>
          <w:tcPr>
            <w:tcW w:w="4428" w:type="dxa"/>
          </w:tcPr>
          <w:p w:rsidR="00F36301" w:rsidRDefault="00F36301" w:rsidP="00235611">
            <w:r>
              <w:t>60056</w:t>
            </w:r>
          </w:p>
        </w:tc>
      </w:tr>
      <w:tr w:rsidR="00F36301" w:rsidTr="00F36301">
        <w:tc>
          <w:tcPr>
            <w:tcW w:w="4428" w:type="dxa"/>
          </w:tcPr>
          <w:p w:rsidR="00F36301" w:rsidRDefault="00F36301" w:rsidP="00235611">
            <w:r>
              <w:t>36</w:t>
            </w:r>
          </w:p>
        </w:tc>
        <w:tc>
          <w:tcPr>
            <w:tcW w:w="4428" w:type="dxa"/>
          </w:tcPr>
          <w:p w:rsidR="00F36301" w:rsidRDefault="00F36301" w:rsidP="00235611">
            <w:r>
              <w:t>729</w:t>
            </w:r>
          </w:p>
        </w:tc>
      </w:tr>
    </w:tbl>
    <w:p w:rsidR="009828CA" w:rsidRDefault="009828CA" w:rsidP="009828CA">
      <w:pPr>
        <w:ind w:left="720"/>
      </w:pPr>
    </w:p>
    <w:p w:rsidR="00016113" w:rsidRDefault="00F36301" w:rsidP="00F36301">
      <w:pPr>
        <w:pStyle w:val="ListParagraph"/>
        <w:numPr>
          <w:ilvl w:val="0"/>
          <w:numId w:val="14"/>
        </w:numPr>
      </w:pPr>
      <w:r>
        <w:t xml:space="preserve">How would you describe the growth of the factorial function?  </w:t>
      </w:r>
    </w:p>
    <w:sectPr w:rsidR="00016113" w:rsidSect="00D9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00FF"/>
    <w:multiLevelType w:val="hybridMultilevel"/>
    <w:tmpl w:val="CE2AC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C84667"/>
    <w:multiLevelType w:val="hybridMultilevel"/>
    <w:tmpl w:val="D3B8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24AF6"/>
    <w:multiLevelType w:val="hybridMultilevel"/>
    <w:tmpl w:val="D08AE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22FD6B0A"/>
    <w:multiLevelType w:val="hybridMultilevel"/>
    <w:tmpl w:val="4D0AF71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>
    <w:nsid w:val="3F9033A0"/>
    <w:multiLevelType w:val="hybridMultilevel"/>
    <w:tmpl w:val="82E02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8871F5"/>
    <w:multiLevelType w:val="hybridMultilevel"/>
    <w:tmpl w:val="CAE4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A44B0"/>
    <w:multiLevelType w:val="hybridMultilevel"/>
    <w:tmpl w:val="53F44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25FBF"/>
    <w:rsid w:val="00004696"/>
    <w:rsid w:val="00016113"/>
    <w:rsid w:val="00174992"/>
    <w:rsid w:val="001A7CD0"/>
    <w:rsid w:val="002F24BD"/>
    <w:rsid w:val="003047D2"/>
    <w:rsid w:val="003F70FF"/>
    <w:rsid w:val="004B36E4"/>
    <w:rsid w:val="004F2FD2"/>
    <w:rsid w:val="0061373B"/>
    <w:rsid w:val="006D34D1"/>
    <w:rsid w:val="007073C6"/>
    <w:rsid w:val="009828CA"/>
    <w:rsid w:val="00C25FBF"/>
    <w:rsid w:val="00D27BCD"/>
    <w:rsid w:val="00D95D56"/>
    <w:rsid w:val="00EC343E"/>
    <w:rsid w:val="00F20C45"/>
    <w:rsid w:val="00F36301"/>
    <w:rsid w:val="00F369A8"/>
    <w:rsid w:val="00F531EA"/>
    <w:rsid w:val="00F84DFB"/>
    <w:rsid w:val="00F93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6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696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469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fopp/Functions/intro-Function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forms/d/e/1FAIpQLSfAH2GS0lBdrdVJlOxV9rrVajqnGcQ8-DL-kNtIfiQ-ryaK8Q/viewfor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10</cp:revision>
  <dcterms:created xsi:type="dcterms:W3CDTF">2020-09-08T01:26:00Z</dcterms:created>
  <dcterms:modified xsi:type="dcterms:W3CDTF">2020-09-29T01:43:00Z</dcterms:modified>
</cp:coreProperties>
</file>