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035" w:rsidRDefault="0044415E">
      <w:r>
        <w:t>Name:</w:t>
      </w:r>
    </w:p>
    <w:p w:rsidR="0044415E" w:rsidRDefault="0044415E">
      <w:r>
        <w:t>ID:</w:t>
      </w:r>
    </w:p>
    <w:p w:rsidR="0044415E" w:rsidRDefault="00537705" w:rsidP="0044415E">
      <w:pPr>
        <w:jc w:val="center"/>
      </w:pPr>
      <w:r>
        <w:t>M3</w:t>
      </w:r>
      <w:r w:rsidR="00C16BB2">
        <w:t xml:space="preserve"> Assignment 03</w:t>
      </w:r>
    </w:p>
    <w:p w:rsidR="00833BA4" w:rsidRDefault="00C16BB2" w:rsidP="00833BA4">
      <w:pPr>
        <w:jc w:val="center"/>
      </w:pPr>
      <w:r>
        <w:t>Control Flow</w:t>
      </w:r>
      <w:r w:rsidR="0028482A">
        <w:t xml:space="preserve"> (</w:t>
      </w:r>
      <w:hyperlink r:id="rId5" w:history="1">
        <w:r w:rsidR="0028482A" w:rsidRPr="0028482A">
          <w:rPr>
            <w:rStyle w:val="Hyperlink"/>
          </w:rPr>
          <w:t>Sele</w:t>
        </w:r>
        <w:r w:rsidR="0028482A" w:rsidRPr="0028482A">
          <w:rPr>
            <w:rStyle w:val="Hyperlink"/>
          </w:rPr>
          <w:t>c</w:t>
        </w:r>
        <w:r w:rsidR="0028482A" w:rsidRPr="0028482A">
          <w:rPr>
            <w:rStyle w:val="Hyperlink"/>
          </w:rPr>
          <w:t>tion</w:t>
        </w:r>
      </w:hyperlink>
      <w:r w:rsidR="00BD30E0">
        <w:t>)</w:t>
      </w:r>
    </w:p>
    <w:p w:rsidR="00833BA4" w:rsidRDefault="00833BA4" w:rsidP="00833BA4">
      <w:r>
        <w:t xml:space="preserve">Part 1: </w:t>
      </w:r>
      <w:hyperlink r:id="rId6" w:history="1">
        <w:r w:rsidRPr="00833BA4">
          <w:rPr>
            <w:rStyle w:val="Hyperlink"/>
          </w:rPr>
          <w:t>Selection</w:t>
        </w:r>
      </w:hyperlink>
    </w:p>
    <w:p w:rsidR="00833BA4" w:rsidRDefault="00833BA4" w:rsidP="00833BA4">
      <w:pPr>
        <w:pStyle w:val="ListParagraph"/>
        <w:numPr>
          <w:ilvl w:val="0"/>
          <w:numId w:val="2"/>
        </w:numPr>
      </w:pPr>
      <w:r>
        <w:t>WHAT ARE THE TWO BOOLEAN VALUES?</w:t>
      </w:r>
      <w:bookmarkStart w:id="0" w:name="_GoBack"/>
      <w:bookmarkEnd w:id="0"/>
    </w:p>
    <w:p w:rsidR="00833BA4" w:rsidRDefault="00833BA4" w:rsidP="00833BA4">
      <w:pPr>
        <w:pStyle w:val="ListParagraph"/>
        <w:numPr>
          <w:ilvl w:val="0"/>
          <w:numId w:val="2"/>
        </w:numPr>
      </w:pPr>
      <w:r>
        <w:t>How is one equal sign different than two?</w:t>
      </w:r>
    </w:p>
    <w:p w:rsidR="00833BA4" w:rsidRDefault="00833BA4" w:rsidP="00833BA4">
      <w:pPr>
        <w:pStyle w:val="ListParagraph"/>
        <w:numPr>
          <w:ilvl w:val="0"/>
          <w:numId w:val="2"/>
        </w:numPr>
      </w:pPr>
      <w:r>
        <w:t>Discuss 3 comparison operators:</w:t>
      </w:r>
    </w:p>
    <w:p w:rsidR="00833BA4" w:rsidRDefault="00833BA4" w:rsidP="00833BA4">
      <w:pPr>
        <w:pStyle w:val="ListParagraph"/>
        <w:numPr>
          <w:ilvl w:val="0"/>
          <w:numId w:val="2"/>
        </w:numPr>
      </w:pPr>
      <w:r>
        <w:t xml:space="preserve">Evaluate </w:t>
      </w:r>
      <w:r w:rsidR="00786279">
        <w:t>the following expression:</w:t>
      </w:r>
    </w:p>
    <w:p w:rsidR="00786279" w:rsidRPr="00C16BB2" w:rsidRDefault="00786279" w:rsidP="00786279">
      <w:pPr>
        <w:ind w:left="360" w:firstLine="360"/>
        <w:rPr>
          <w:b/>
          <w:bCs/>
          <w:color w:val="44546A" w:themeColor="text2"/>
        </w:rPr>
      </w:pPr>
      <w:r w:rsidRPr="00C16BB2">
        <w:rPr>
          <w:b/>
          <w:bCs/>
          <w:noProof/>
          <w:color w:val="44546A" w:themeColor="text2"/>
        </w:rPr>
        <w:t>3 &gt; 2</w:t>
      </w:r>
    </w:p>
    <w:p w:rsidR="00786279" w:rsidRDefault="00786279" w:rsidP="00786279">
      <w:pPr>
        <w:pStyle w:val="ListParagraph"/>
        <w:numPr>
          <w:ilvl w:val="0"/>
          <w:numId w:val="2"/>
        </w:numPr>
      </w:pPr>
      <w:r>
        <w:t>Evaluate the following expression:</w:t>
      </w:r>
    </w:p>
    <w:p w:rsidR="00786279" w:rsidRPr="00C16BB2" w:rsidRDefault="00786279" w:rsidP="00786279">
      <w:pPr>
        <w:ind w:left="360" w:firstLine="360"/>
        <w:rPr>
          <w:b/>
          <w:bCs/>
        </w:rPr>
      </w:pPr>
      <w:r w:rsidRPr="00C16BB2">
        <w:rPr>
          <w:b/>
          <w:bCs/>
        </w:rPr>
        <w:t>20 % 2 ** 3 + 1</w:t>
      </w:r>
    </w:p>
    <w:p w:rsidR="00786279" w:rsidRDefault="00786279" w:rsidP="00833BA4">
      <w:pPr>
        <w:pStyle w:val="ListParagraph"/>
        <w:numPr>
          <w:ilvl w:val="0"/>
          <w:numId w:val="2"/>
        </w:numPr>
      </w:pPr>
      <w:r>
        <w:t>Which o</w:t>
      </w:r>
      <w:r w:rsidR="00C16BB2">
        <w:t xml:space="preserve">perator has higher precedence </w:t>
      </w:r>
      <w:r w:rsidR="00C16BB2" w:rsidRPr="00C16BB2">
        <w:rPr>
          <w:b/>
          <w:bCs/>
        </w:rPr>
        <w:t>/</w:t>
      </w:r>
      <w:r>
        <w:t xml:space="preserve"> or </w:t>
      </w:r>
      <w:r w:rsidRPr="00C16BB2">
        <w:rPr>
          <w:b/>
          <w:bCs/>
        </w:rPr>
        <w:t>**?</w:t>
      </w:r>
    </w:p>
    <w:p w:rsidR="00786279" w:rsidRDefault="00786279" w:rsidP="00833BA4">
      <w:pPr>
        <w:pStyle w:val="ListParagraph"/>
        <w:numPr>
          <w:ilvl w:val="0"/>
          <w:numId w:val="2"/>
        </w:numPr>
      </w:pPr>
      <w:r>
        <w:t>Evaluate the following:</w:t>
      </w:r>
    </w:p>
    <w:p w:rsidR="00786279" w:rsidRDefault="00786279" w:rsidP="00786279">
      <w:pPr>
        <w:ind w:left="360"/>
      </w:pPr>
      <w:r>
        <w:rPr>
          <w:noProof/>
        </w:rPr>
        <w:drawing>
          <wp:inline distT="0" distB="0" distL="0" distR="0" wp14:anchorId="01FDC5BD" wp14:editId="5728CE25">
            <wp:extent cx="2209800" cy="1207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532" cy="12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79" w:rsidRDefault="00786279" w:rsidP="00833BA4">
      <w:pPr>
        <w:pStyle w:val="ListParagraph"/>
        <w:numPr>
          <w:ilvl w:val="0"/>
          <w:numId w:val="2"/>
        </w:numPr>
      </w:pPr>
      <w:r>
        <w:t xml:space="preserve">Boolean expression after the </w:t>
      </w:r>
      <w:r w:rsidRPr="00786279">
        <w:rPr>
          <w:b/>
          <w:bCs/>
        </w:rPr>
        <w:t>if</w:t>
      </w:r>
      <w:r>
        <w:t xml:space="preserve"> condition is called what?</w:t>
      </w:r>
    </w:p>
    <w:p w:rsidR="00786279" w:rsidRDefault="00786279" w:rsidP="00833BA4">
      <w:pPr>
        <w:pStyle w:val="ListParagraph"/>
        <w:numPr>
          <w:ilvl w:val="0"/>
          <w:numId w:val="2"/>
        </w:numPr>
      </w:pPr>
      <w:r>
        <w:t xml:space="preserve">The more indented statements that follow the </w:t>
      </w:r>
      <w:r w:rsidRPr="00786279">
        <w:rPr>
          <w:b/>
          <w:bCs/>
        </w:rPr>
        <w:t>if</w:t>
      </w:r>
      <w:r>
        <w:t xml:space="preserve"> statement are called what?</w:t>
      </w:r>
    </w:p>
    <w:p w:rsidR="00786279" w:rsidRDefault="00786279" w:rsidP="00833BA4">
      <w:pPr>
        <w:pStyle w:val="ListParagraph"/>
        <w:numPr>
          <w:ilvl w:val="0"/>
          <w:numId w:val="2"/>
        </w:numPr>
      </w:pPr>
      <w:r>
        <w:t>Evaluate the following:</w:t>
      </w:r>
    </w:p>
    <w:p w:rsidR="00786279" w:rsidRDefault="00786279" w:rsidP="00786279">
      <w:pPr>
        <w:ind w:left="360"/>
      </w:pPr>
      <w:r>
        <w:rPr>
          <w:noProof/>
        </w:rPr>
        <w:drawing>
          <wp:inline distT="0" distB="0" distL="0" distR="0" wp14:anchorId="40CC6056" wp14:editId="0B479221">
            <wp:extent cx="2173248" cy="101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6766" cy="101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79" w:rsidRDefault="00BD30E0" w:rsidP="00833BA4">
      <w:pPr>
        <w:pStyle w:val="ListParagraph"/>
        <w:numPr>
          <w:ilvl w:val="0"/>
          <w:numId w:val="2"/>
        </w:numPr>
      </w:pPr>
      <w:r>
        <w:t>Evaluate the following:</w:t>
      </w:r>
    </w:p>
    <w:p w:rsidR="00BD30E0" w:rsidRDefault="00BD30E0" w:rsidP="00BD30E0">
      <w:pPr>
        <w:ind w:left="360"/>
      </w:pPr>
      <w:r>
        <w:rPr>
          <w:noProof/>
        </w:rPr>
        <w:lastRenderedPageBreak/>
        <w:drawing>
          <wp:inline distT="0" distB="0" distL="0" distR="0" wp14:anchorId="1BC61F0B" wp14:editId="3A1934B6">
            <wp:extent cx="2880360" cy="1619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639" cy="164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E0" w:rsidRDefault="00BD30E0" w:rsidP="00833BA4">
      <w:pPr>
        <w:pStyle w:val="ListParagraph"/>
        <w:numPr>
          <w:ilvl w:val="0"/>
          <w:numId w:val="2"/>
        </w:numPr>
      </w:pPr>
      <w:r>
        <w:t xml:space="preserve">How many </w:t>
      </w:r>
      <w:proofErr w:type="spellStart"/>
      <w:r w:rsidRPr="00BD30E0">
        <w:rPr>
          <w:b/>
          <w:bCs/>
        </w:rPr>
        <w:t>elif</w:t>
      </w:r>
      <w:proofErr w:type="spellEnd"/>
      <w:r>
        <w:t xml:space="preserve"> statements can there be?</w:t>
      </w:r>
    </w:p>
    <w:p w:rsidR="00BD30E0" w:rsidRDefault="00BD30E0" w:rsidP="00833BA4">
      <w:pPr>
        <w:pStyle w:val="ListParagraph"/>
        <w:numPr>
          <w:ilvl w:val="0"/>
          <w:numId w:val="2"/>
        </w:numPr>
      </w:pPr>
      <w:r>
        <w:t xml:space="preserve">Are </w:t>
      </w:r>
      <w:proofErr w:type="spellStart"/>
      <w:r w:rsidRPr="00BD30E0">
        <w:rPr>
          <w:b/>
          <w:bCs/>
        </w:rPr>
        <w:t>elif</w:t>
      </w:r>
      <w:proofErr w:type="spellEnd"/>
      <w:r>
        <w:t xml:space="preserve"> statements evaluated in random order or sequentially?</w:t>
      </w:r>
    </w:p>
    <w:p w:rsidR="00BD30E0" w:rsidRDefault="00BD30E0" w:rsidP="00833BA4">
      <w:pPr>
        <w:pStyle w:val="ListParagraph"/>
        <w:numPr>
          <w:ilvl w:val="0"/>
          <w:numId w:val="2"/>
        </w:numPr>
      </w:pPr>
      <w:r>
        <w:t>Evaluate the following:</w:t>
      </w:r>
    </w:p>
    <w:p w:rsidR="00BD30E0" w:rsidRDefault="00BD30E0" w:rsidP="00BD30E0">
      <w:pPr>
        <w:ind w:left="360"/>
      </w:pPr>
      <w:r>
        <w:rPr>
          <w:noProof/>
        </w:rPr>
        <w:drawing>
          <wp:inline distT="0" distB="0" distL="0" distR="0" wp14:anchorId="0322E5B0" wp14:editId="5F33D3C0">
            <wp:extent cx="2575560" cy="148140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952" cy="148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E0" w:rsidRDefault="00BD30E0" w:rsidP="00833BA4">
      <w:pPr>
        <w:pStyle w:val="ListParagraph"/>
        <w:numPr>
          <w:ilvl w:val="0"/>
          <w:numId w:val="2"/>
        </w:numPr>
      </w:pPr>
      <w:r>
        <w:t>Given x = 16, y = -13, and z = 22.  Evaluate the following:</w:t>
      </w:r>
    </w:p>
    <w:p w:rsidR="00BD30E0" w:rsidRDefault="00BD30E0" w:rsidP="00C16BB2">
      <w:pPr>
        <w:ind w:left="360"/>
      </w:pPr>
      <w:r>
        <w:rPr>
          <w:noProof/>
        </w:rPr>
        <w:drawing>
          <wp:inline distT="0" distB="0" distL="0" distR="0" wp14:anchorId="3AC87B26" wp14:editId="5CC588DF">
            <wp:extent cx="1973580" cy="13597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8002" cy="136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E0" w:rsidRDefault="00BD30E0" w:rsidP="00BD30E0">
      <w:pPr>
        <w:ind w:left="360"/>
      </w:pPr>
    </w:p>
    <w:p w:rsidR="00F529A5" w:rsidRDefault="00F529A5" w:rsidP="00BD30E0">
      <w:pPr>
        <w:ind w:left="360"/>
      </w:pPr>
    </w:p>
    <w:p w:rsidR="00E6735D" w:rsidRDefault="00E6735D" w:rsidP="0028482A"/>
    <w:sectPr w:rsidR="00E6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06F8B"/>
    <w:multiLevelType w:val="hybridMultilevel"/>
    <w:tmpl w:val="DBDAC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A081A"/>
    <w:multiLevelType w:val="hybridMultilevel"/>
    <w:tmpl w:val="1D0C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5E"/>
    <w:rsid w:val="000751EF"/>
    <w:rsid w:val="00267AC7"/>
    <w:rsid w:val="0028482A"/>
    <w:rsid w:val="0044415E"/>
    <w:rsid w:val="00537705"/>
    <w:rsid w:val="00786279"/>
    <w:rsid w:val="008252C4"/>
    <w:rsid w:val="00833BA4"/>
    <w:rsid w:val="00A36BEE"/>
    <w:rsid w:val="00B6202C"/>
    <w:rsid w:val="00BD30E0"/>
    <w:rsid w:val="00C16BB2"/>
    <w:rsid w:val="00C65035"/>
    <w:rsid w:val="00E6735D"/>
    <w:rsid w:val="00F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159A"/>
  <w15:chartTrackingRefBased/>
  <w15:docId w15:val="{66FEE3BD-EAF4-4A33-9908-5285A30F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5E"/>
    <w:pPr>
      <w:ind w:left="720"/>
      <w:contextualSpacing/>
    </w:pPr>
  </w:style>
  <w:style w:type="table" w:styleId="TableGrid">
    <w:name w:val="Table Grid"/>
    <w:basedOn w:val="TableNormal"/>
    <w:uiPriority w:val="39"/>
    <w:rsid w:val="00E67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48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B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estone.academy/runestone/books/published/thinkcspy/MoreAboutIteration/toctree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nestone.academy/runestone/books/published/thinkcspy/Selection/toctree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8</cp:revision>
  <dcterms:created xsi:type="dcterms:W3CDTF">2019-08-07T02:08:00Z</dcterms:created>
  <dcterms:modified xsi:type="dcterms:W3CDTF">2019-11-12T05:29:00Z</dcterms:modified>
</cp:coreProperties>
</file>