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Name:</w:t>
      </w:r>
    </w:p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ID:</w:t>
      </w:r>
    </w:p>
    <w:p w:rsidR="0061010A" w:rsidRPr="0061010A" w:rsidRDefault="0009679E" w:rsidP="0061010A">
      <w:pPr>
        <w:ind w:left="360"/>
        <w:jc w:val="center"/>
        <w:rPr>
          <w:b/>
          <w:bCs/>
        </w:rPr>
      </w:pPr>
      <w:r>
        <w:rPr>
          <w:b/>
          <w:bCs/>
        </w:rPr>
        <w:t>M3</w:t>
      </w:r>
      <w:bookmarkStart w:id="0" w:name="_GoBack"/>
      <w:bookmarkEnd w:id="0"/>
      <w:r w:rsidR="002D72E3">
        <w:rPr>
          <w:b/>
          <w:bCs/>
        </w:rPr>
        <w:t xml:space="preserve"> Assignment 04</w:t>
      </w:r>
      <w:r w:rsidR="00F56405">
        <w:rPr>
          <w:b/>
          <w:bCs/>
        </w:rPr>
        <w:t>B</w:t>
      </w:r>
    </w:p>
    <w:p w:rsidR="00900E18" w:rsidRDefault="00900E18" w:rsidP="00900E18">
      <w:pPr>
        <w:pStyle w:val="ListParagraph"/>
        <w:jc w:val="center"/>
        <w:rPr>
          <w:rStyle w:val="Hyperlink"/>
        </w:rPr>
      </w:pPr>
      <w:r>
        <w:t xml:space="preserve">Use the following book as a reference to answer the following questions: </w:t>
      </w:r>
    </w:p>
    <w:p w:rsidR="00F41685" w:rsidRDefault="00310B9C" w:rsidP="00900E18">
      <w:pPr>
        <w:pStyle w:val="ListParagraph"/>
        <w:jc w:val="center"/>
      </w:pPr>
      <w:hyperlink r:id="rId5" w:history="1">
        <w:r w:rsidR="00F41685" w:rsidRPr="000F33E3">
          <w:rPr>
            <w:rStyle w:val="Hyperlink"/>
          </w:rPr>
          <w:t>https://runestone.academy/runestone/books/published/thinkcspy/PythonTurtle/toctree.html</w:t>
        </w:r>
      </w:hyperlink>
      <w:r w:rsidR="00F41685">
        <w:t xml:space="preserve"> </w:t>
      </w:r>
    </w:p>
    <w:p w:rsidR="00E07F28" w:rsidRDefault="00E07F28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</w:t>
      </w:r>
      <w:r w:rsidR="00F41685">
        <w:rPr>
          <w:rFonts w:cstheme="minorHAnsi"/>
          <w:szCs w:val="22"/>
        </w:rPr>
        <w:t>is the turtle module used for</w:t>
      </w:r>
      <w:r w:rsidRPr="00735444">
        <w:rPr>
          <w:rFonts w:cstheme="minorHAnsi"/>
          <w:szCs w:val="22"/>
        </w:rPr>
        <w:t xml:space="preserve"> (</w:t>
      </w:r>
      <w:r w:rsidR="00F41685">
        <w:rPr>
          <w:rFonts w:cstheme="minorHAnsi"/>
          <w:b/>
          <w:bCs/>
          <w:szCs w:val="22"/>
        </w:rPr>
        <w:t>4.1</w:t>
      </w:r>
      <w:r w:rsidRPr="00735444">
        <w:rPr>
          <w:rFonts w:cstheme="minorHAnsi"/>
          <w:szCs w:val="22"/>
        </w:rPr>
        <w:t>):</w:t>
      </w:r>
    </w:p>
    <w:p w:rsidR="00F41685" w:rsidRDefault="00F41685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4.2</w:t>
      </w:r>
      <w:r w:rsidRPr="00735444">
        <w:rPr>
          <w:rFonts w:cstheme="minorHAnsi"/>
          <w:szCs w:val="22"/>
        </w:rPr>
        <w:t>):</w:t>
      </w:r>
    </w:p>
    <w:p w:rsidR="00F41685" w:rsidRDefault="00DF7916" w:rsidP="00F41685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5476875" cy="16859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1?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2?</w:t>
      </w:r>
    </w:p>
    <w:p w:rsidR="00F41685" w:rsidRDefault="00DF7916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generates the screen</w:t>
      </w:r>
      <w:r w:rsidR="00F41685">
        <w:rPr>
          <w:rFonts w:cstheme="minorHAnsi"/>
          <w:szCs w:val="22"/>
        </w:rPr>
        <w:t>?</w:t>
      </w:r>
    </w:p>
    <w:p w:rsidR="00816F6C" w:rsidRDefault="00DF7916" w:rsidP="00816F6C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of the following makes alex travel the furthest?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alex.forward(x*2)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</w:t>
            </w:r>
            <w:proofErr w:type="spellStart"/>
            <w:r>
              <w:rPr>
                <w:rFonts w:cstheme="minorHAnsi"/>
                <w:szCs w:val="22"/>
              </w:rPr>
              <w:t>x+y</w:t>
            </w:r>
            <w:proofErr w:type="spellEnd"/>
            <w:r>
              <w:rPr>
                <w:rFonts w:cstheme="minorHAnsi"/>
                <w:szCs w:val="22"/>
              </w:rPr>
              <w:t>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alex.forward(x)</w:t>
            </w:r>
          </w:p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alex.forward(y)</w:t>
            </w:r>
          </w:p>
        </w:tc>
      </w:tr>
      <w:tr w:rsidR="00DF7916" w:rsidTr="00DF7916">
        <w:tc>
          <w:tcPr>
            <w:tcW w:w="9576" w:type="dxa"/>
          </w:tcPr>
          <w:p w:rsidR="00DF7916" w:rsidRDefault="00DF7916" w:rsidP="00DF791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alex.forward(theta)</w:t>
            </w:r>
          </w:p>
        </w:tc>
      </w:tr>
    </w:tbl>
    <w:p w:rsidR="00DF7916" w:rsidRPr="00DF7916" w:rsidRDefault="00DF7916" w:rsidP="00DF7916">
      <w:pPr>
        <w:rPr>
          <w:rFonts w:cstheme="minorHAnsi"/>
          <w:szCs w:val="22"/>
        </w:rPr>
      </w:pPr>
    </w:p>
    <w:p w:rsidR="00F41685" w:rsidRDefault="00816F6C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turtle code </w:t>
      </w:r>
      <w:r w:rsidRPr="00816F6C">
        <w:rPr>
          <w:rFonts w:cstheme="minorHAnsi"/>
          <w:b/>
          <w:bCs/>
          <w:szCs w:val="22"/>
        </w:rPr>
        <w:t>(4.2)</w:t>
      </w:r>
      <w:r>
        <w:rPr>
          <w:rFonts w:cstheme="minorHAnsi"/>
          <w:szCs w:val="22"/>
        </w:rPr>
        <w:t>:</w:t>
      </w:r>
    </w:p>
    <w:p w:rsidR="00025D47" w:rsidRDefault="00DF7916" w:rsidP="00025D4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4695825" cy="23717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Which line changes the background color?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change how thick the line is?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Which line will turn Tess left </w:t>
      </w:r>
      <w:r w:rsidR="00C04083">
        <w:rPr>
          <w:rFonts w:cstheme="minorHAnsi"/>
          <w:szCs w:val="22"/>
        </w:rPr>
        <w:t>30</w:t>
      </w:r>
      <w:r>
        <w:rPr>
          <w:rFonts w:cstheme="minorHAnsi"/>
          <w:szCs w:val="22"/>
        </w:rPr>
        <w:t xml:space="preserve"> degrees?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How can you turn Tess right by </w:t>
      </w:r>
      <w:r w:rsidR="00C04083">
        <w:rPr>
          <w:rFonts w:cstheme="minorHAnsi"/>
          <w:szCs w:val="22"/>
        </w:rPr>
        <w:t>65</w:t>
      </w:r>
      <w:r>
        <w:rPr>
          <w:rFonts w:cstheme="minorHAnsi"/>
          <w:szCs w:val="22"/>
        </w:rPr>
        <w:t xml:space="preserve"> degrees?</w:t>
      </w:r>
    </w:p>
    <w:p w:rsidR="00025D47" w:rsidRPr="00816F6C" w:rsidRDefault="00C04083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Change the background color to yellow and the color to blue.  Paste a screenshot of the result below</w:t>
      </w:r>
      <w:r w:rsidR="00025D47">
        <w:rPr>
          <w:rFonts w:cstheme="minorHAnsi"/>
          <w:szCs w:val="22"/>
        </w:rPr>
        <w:t>?</w:t>
      </w:r>
    </w:p>
    <w:p w:rsidR="00025D47" w:rsidRPr="00025D47" w:rsidRDefault="00025D47" w:rsidP="00025D47">
      <w:pPr>
        <w:ind w:left="360"/>
        <w:rPr>
          <w:rFonts w:cstheme="minorHAnsi"/>
          <w:szCs w:val="22"/>
        </w:rPr>
      </w:pP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Fill in the blank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Each turtle in a program is a _______ of the Turtle type class.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Is the following statement true or false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You can only have one turtle in your program.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 basic idea in computer programming is to repeat some code over and over again, what is this idea called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C04083" w:rsidP="00025D4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4314825" cy="144780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a</w:t>
      </w:r>
      <w:r w:rsidR="00C04083">
        <w:rPr>
          <w:rFonts w:cstheme="minorHAnsi"/>
          <w:szCs w:val="22"/>
        </w:rPr>
        <w:t>re the square brackets on line 2</w:t>
      </w:r>
      <w:r>
        <w:rPr>
          <w:rFonts w:cstheme="minorHAnsi"/>
          <w:szCs w:val="22"/>
        </w:rPr>
        <w:t xml:space="preserve"> called?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name of the loop variable in this code?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many different values does the loop variable have?</w:t>
      </w:r>
    </w:p>
    <w:p w:rsidR="00025D47" w:rsidRP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C04083" w:rsidP="00025D47">
      <w:pPr>
        <w:ind w:left="360"/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>
            <wp:extent cx="3067050" cy="96202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9679E" w:rsidRDefault="00C04083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Find the greatest difference between </w:t>
      </w:r>
      <w:r w:rsidRPr="00C04083">
        <w:rPr>
          <w:rFonts w:cstheme="minorHAnsi"/>
          <w:b/>
          <w:bCs/>
          <w:szCs w:val="22"/>
        </w:rPr>
        <w:t>x</w:t>
      </w:r>
      <w:r>
        <w:rPr>
          <w:rFonts w:cstheme="minorHAnsi"/>
          <w:szCs w:val="22"/>
        </w:rPr>
        <w:t xml:space="preserve"> and </w:t>
      </w:r>
      <w:r w:rsidRPr="00C04083">
        <w:rPr>
          <w:rFonts w:cstheme="minorHAnsi"/>
          <w:b/>
          <w:bCs/>
          <w:szCs w:val="22"/>
        </w:rPr>
        <w:t>x**3</w:t>
      </w:r>
      <w:r>
        <w:rPr>
          <w:rFonts w:cstheme="minorHAnsi"/>
          <w:b/>
          <w:bCs/>
          <w:szCs w:val="22"/>
        </w:rPr>
        <w:t xml:space="preserve"> </w:t>
      </w:r>
      <w:r>
        <w:rPr>
          <w:rFonts w:cstheme="minorHAnsi"/>
          <w:szCs w:val="22"/>
        </w:rPr>
        <w:t xml:space="preserve">in </w:t>
      </w:r>
      <w:proofErr w:type="gramStart"/>
      <w:r>
        <w:rPr>
          <w:rFonts w:cstheme="minorHAnsi"/>
          <w:szCs w:val="22"/>
        </w:rPr>
        <w:t>range(</w:t>
      </w:r>
      <w:proofErr w:type="gramEnd"/>
      <w:r>
        <w:rPr>
          <w:rFonts w:cstheme="minorHAnsi"/>
          <w:szCs w:val="22"/>
        </w:rPr>
        <w:t>10,20)</w:t>
      </w:r>
      <w:r w:rsidR="0009679E">
        <w:rPr>
          <w:rFonts w:cstheme="minorHAnsi"/>
          <w:szCs w:val="22"/>
        </w:rPr>
        <w:t>?</w:t>
      </w:r>
    </w:p>
    <w:p w:rsidR="00C04083" w:rsidRPr="00025D47" w:rsidRDefault="00C04083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last element of </w:t>
      </w:r>
      <w:proofErr w:type="gramStart"/>
      <w:r>
        <w:rPr>
          <w:rFonts w:cstheme="minorHAnsi"/>
          <w:szCs w:val="22"/>
        </w:rPr>
        <w:t>range(</w:t>
      </w:r>
      <w:proofErr w:type="gramEnd"/>
      <w:r>
        <w:rPr>
          <w:rFonts w:cstheme="minorHAnsi"/>
          <w:szCs w:val="22"/>
        </w:rPr>
        <w:t>10,20)?</w:t>
      </w:r>
    </w:p>
    <w:p w:rsidR="00025D47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(4.6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lastRenderedPageBreak/>
        <w:drawing>
          <wp:inline distT="0" distB="0" distL="0" distR="0">
            <wp:extent cx="3970020" cy="1694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665" cy="17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many elements are in the list?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will happen if you change the name </w:t>
      </w:r>
      <w:proofErr w:type="spellStart"/>
      <w:proofErr w:type="gramStart"/>
      <w:r w:rsidRPr="00C04083">
        <w:rPr>
          <w:rFonts w:cstheme="minorHAnsi"/>
          <w:i/>
          <w:iCs/>
          <w:szCs w:val="22"/>
        </w:rPr>
        <w:t>alex</w:t>
      </w:r>
      <w:proofErr w:type="spellEnd"/>
      <w:proofErr w:type="gramEnd"/>
      <w:r>
        <w:rPr>
          <w:rFonts w:cstheme="minorHAnsi"/>
          <w:szCs w:val="22"/>
        </w:rPr>
        <w:t xml:space="preserve"> on line 3 to </w:t>
      </w:r>
      <w:r w:rsidRPr="00C04083">
        <w:rPr>
          <w:rFonts w:cstheme="minorHAnsi"/>
          <w:i/>
          <w:iCs/>
          <w:szCs w:val="22"/>
        </w:rPr>
        <w:t>tom</w:t>
      </w:r>
      <w:r>
        <w:rPr>
          <w:rFonts w:cstheme="minorHAnsi"/>
          <w:szCs w:val="22"/>
        </w:rPr>
        <w:t>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Does the </w:t>
      </w:r>
      <w:r w:rsidRPr="00C04083">
        <w:rPr>
          <w:rFonts w:cstheme="minorHAnsi"/>
          <w:b/>
          <w:bCs/>
          <w:szCs w:val="22"/>
        </w:rPr>
        <w:t>forward</w:t>
      </w:r>
      <w:r>
        <w:rPr>
          <w:rFonts w:cstheme="minorHAnsi"/>
          <w:szCs w:val="22"/>
        </w:rPr>
        <w:t xml:space="preserve"> function move the turtle or change the orientation?</w:t>
      </w:r>
    </w:p>
    <w:p w:rsidR="00C04083" w:rsidRDefault="00C0408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Does the </w:t>
      </w:r>
      <w:r w:rsidRPr="00C04083">
        <w:rPr>
          <w:rFonts w:cstheme="minorHAnsi"/>
          <w:b/>
          <w:bCs/>
          <w:szCs w:val="22"/>
        </w:rPr>
        <w:t>left</w:t>
      </w:r>
      <w:r>
        <w:rPr>
          <w:rFonts w:cstheme="minorHAnsi"/>
          <w:szCs w:val="22"/>
        </w:rPr>
        <w:t xml:space="preserve"> function move the turtle or change the orientation?</w:t>
      </w:r>
    </w:p>
    <w:p w:rsidR="00EE18C4" w:rsidRDefault="00EE18C4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Change the code so the turtle will only be red and purple:</w:t>
      </w:r>
    </w:p>
    <w:p w:rsidR="00EE18C4" w:rsidRPr="00EE18C4" w:rsidRDefault="00EE18C4" w:rsidP="00EE18C4">
      <w:pPr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</w:t>
      </w:r>
      <w:r>
        <w:rPr>
          <w:rFonts w:cstheme="minorHAnsi"/>
          <w:b/>
          <w:bCs/>
          <w:szCs w:val="22"/>
        </w:rPr>
        <w:t>(4.7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EE18C4" w:rsidP="0009679E">
      <w:pPr>
        <w:ind w:left="360"/>
        <w:rPr>
          <w:noProof/>
        </w:rPr>
      </w:pPr>
      <w:r>
        <w:rPr>
          <w:noProof/>
        </w:rPr>
        <w:t>Which of the following generates the sequence: 17, 19, 21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range(17,21)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range(17,2,21)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range(17,20)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range(17,3,22)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range(17,22,2)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range(17,21,2)</w:t>
            </w:r>
          </w:p>
        </w:tc>
      </w:tr>
      <w:tr w:rsidR="00EE18C4" w:rsidTr="00EE18C4"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range(17,22,3)</w:t>
            </w:r>
          </w:p>
        </w:tc>
        <w:tc>
          <w:tcPr>
            <w:tcW w:w="4788" w:type="dxa"/>
          </w:tcPr>
          <w:p w:rsidR="00EE18C4" w:rsidRDefault="00EE18C4" w:rsidP="0009679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range(17,22)</w:t>
            </w:r>
          </w:p>
        </w:tc>
      </w:tr>
    </w:tbl>
    <w:p w:rsidR="00EE18C4" w:rsidRDefault="00EE18C4" w:rsidP="0009679E">
      <w:pPr>
        <w:ind w:left="360"/>
        <w:rPr>
          <w:rFonts w:cstheme="minorHAnsi"/>
          <w:szCs w:val="22"/>
        </w:rPr>
      </w:pP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What is the answer?</w:t>
      </w:r>
    </w:p>
    <w:p w:rsidR="0009679E" w:rsidRPr="0009679E" w:rsidRDefault="0009679E" w:rsidP="0009679E">
      <w:pPr>
        <w:ind w:left="360"/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Consider the following: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238500" cy="201162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910" cy="20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C4" w:rsidRDefault="00EE18C4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Change the shape of </w:t>
      </w:r>
      <w:proofErr w:type="spellStart"/>
      <w:r>
        <w:rPr>
          <w:rFonts w:cstheme="minorHAnsi"/>
          <w:szCs w:val="22"/>
        </w:rPr>
        <w:t>tess</w:t>
      </w:r>
      <w:proofErr w:type="spellEnd"/>
      <w:r>
        <w:rPr>
          <w:rFonts w:cstheme="minorHAnsi"/>
          <w:szCs w:val="22"/>
        </w:rPr>
        <w:t xml:space="preserve"> to a circle, paste a screenshot of the output below:</w:t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9 do?</w:t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What does line 11 do?</w:t>
      </w:r>
    </w:p>
    <w:p w:rsidR="0009679E" w:rsidRP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How can you change the shape of the turtle to a </w:t>
      </w:r>
      <w:r w:rsidR="00EE18C4">
        <w:rPr>
          <w:rFonts w:cstheme="minorHAnsi"/>
          <w:szCs w:val="22"/>
        </w:rPr>
        <w:t>rectangle</w:t>
      </w:r>
      <w:r>
        <w:rPr>
          <w:rFonts w:cstheme="minorHAnsi"/>
          <w:szCs w:val="22"/>
        </w:rPr>
        <w:t>?</w:t>
      </w:r>
    </w:p>
    <w:sectPr w:rsidR="0009679E" w:rsidRPr="0009679E" w:rsidSect="004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E67"/>
    <w:multiLevelType w:val="hybridMultilevel"/>
    <w:tmpl w:val="2AB603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00484"/>
    <w:multiLevelType w:val="hybridMultilevel"/>
    <w:tmpl w:val="FAB8F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703C3"/>
    <w:multiLevelType w:val="hybridMultilevel"/>
    <w:tmpl w:val="DA0E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AA0A03"/>
    <w:multiLevelType w:val="hybridMultilevel"/>
    <w:tmpl w:val="7CA8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4652E8"/>
    <w:multiLevelType w:val="hybridMultilevel"/>
    <w:tmpl w:val="8E8C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84B32"/>
    <w:rsid w:val="00025D47"/>
    <w:rsid w:val="00084B32"/>
    <w:rsid w:val="0009679E"/>
    <w:rsid w:val="002D72E3"/>
    <w:rsid w:val="00310B9C"/>
    <w:rsid w:val="00441741"/>
    <w:rsid w:val="0045563C"/>
    <w:rsid w:val="004A5162"/>
    <w:rsid w:val="00596426"/>
    <w:rsid w:val="0061010A"/>
    <w:rsid w:val="00816F6C"/>
    <w:rsid w:val="00900E18"/>
    <w:rsid w:val="00C04083"/>
    <w:rsid w:val="00CD43A3"/>
    <w:rsid w:val="00DF7916"/>
    <w:rsid w:val="00E07F28"/>
    <w:rsid w:val="00EE18C4"/>
    <w:rsid w:val="00F41685"/>
    <w:rsid w:val="00F5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6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DF79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nestone.academy/runestone/books/published/thinkcspy/PythonTurtle/toctre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4</cp:revision>
  <dcterms:created xsi:type="dcterms:W3CDTF">2020-08-18T01:06:00Z</dcterms:created>
  <dcterms:modified xsi:type="dcterms:W3CDTF">2020-08-18T01:33:00Z</dcterms:modified>
</cp:coreProperties>
</file>