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7F" w:rsidRDefault="00FB577F">
      <w:r>
        <w:t>Name:</w:t>
      </w:r>
    </w:p>
    <w:p w:rsidR="00FB577F" w:rsidRDefault="00FB577F">
      <w:r>
        <w:t>ID:</w:t>
      </w:r>
    </w:p>
    <w:p w:rsidR="00FB577F" w:rsidRDefault="00A05616" w:rsidP="00EE1A4F">
      <w:pPr>
        <w:jc w:val="center"/>
      </w:pPr>
      <w:r>
        <w:t>M6</w:t>
      </w:r>
      <w:r w:rsidR="00D0122E">
        <w:t xml:space="preserve"> Assignment C1-03</w:t>
      </w:r>
      <w:r w:rsidR="00C245AE">
        <w:t xml:space="preserve"> V1</w:t>
      </w:r>
    </w:p>
    <w:p w:rsidR="00792E78" w:rsidRDefault="00792E78" w:rsidP="00792E78">
      <w:r>
        <w:t xml:space="preserve">Submit here: </w:t>
      </w:r>
      <w:r w:rsidR="00B2798A" w:rsidRPr="00B2798A">
        <w:rPr>
          <w:rStyle w:val="Hyperlink"/>
        </w:rPr>
        <w:t>https://docs.google.com/forms/d/e/1FAIpQLSeRNAfSqVSNlfq4apWlOugUjgwM_kqs-vQJFTn4qNIaO71fWQ/viewform</w:t>
      </w:r>
      <w:bookmarkStart w:id="0" w:name="_GoBack"/>
      <w:bookmarkEnd w:id="0"/>
    </w:p>
    <w:p w:rsidR="00EE236A" w:rsidRDefault="00D0122E" w:rsidP="00BD04D7">
      <w:r>
        <w:t>Part 1:</w:t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>Create the following using HTML, CSS, and JavaScript.  When you hover over each element in the periodic table, the background color should change to yellow:</w:t>
      </w:r>
    </w:p>
    <w:p w:rsidR="00D0122E" w:rsidRDefault="00D0122E" w:rsidP="00D0122E">
      <w:pPr>
        <w:ind w:left="360"/>
      </w:pPr>
      <w:r>
        <w:rPr>
          <w:noProof/>
        </w:rPr>
        <w:drawing>
          <wp:inline distT="0" distB="0" distL="0" distR="0">
            <wp:extent cx="1899902" cy="1552951"/>
            <wp:effectExtent l="19050" t="0" r="509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76" cy="155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>Create the following using HTML, CSS, and JavaScript.  When you click on the orange ellipse it should change color from orange to pink:</w:t>
      </w:r>
    </w:p>
    <w:p w:rsidR="00F42040" w:rsidRDefault="00D0122E" w:rsidP="00A05616">
      <w:pPr>
        <w:ind w:left="360"/>
      </w:pPr>
      <w:r>
        <w:rPr>
          <w:noProof/>
        </w:rPr>
        <w:drawing>
          <wp:inline distT="0" distB="0" distL="0" distR="0">
            <wp:extent cx="1172210" cy="656590"/>
            <wp:effectExtent l="19050" t="0" r="889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040" w:rsidRDefault="009657D1" w:rsidP="00D0122E">
      <w:pPr>
        <w:pStyle w:val="ListParagraph"/>
        <w:numPr>
          <w:ilvl w:val="0"/>
          <w:numId w:val="10"/>
        </w:numPr>
      </w:pPr>
      <w:r>
        <w:t xml:space="preserve">Use HTML, CSS, and </w:t>
      </w:r>
      <w:proofErr w:type="spellStart"/>
      <w:r>
        <w:t>Javascript</w:t>
      </w:r>
      <w:proofErr w:type="spellEnd"/>
      <w:r>
        <w:t xml:space="preserve"> to create the following.  Whatever the user types in the text input box should be displayed in an h2 element above the text-input:</w:t>
      </w:r>
    </w:p>
    <w:p w:rsidR="009657D1" w:rsidRDefault="009657D1" w:rsidP="009657D1">
      <w:pPr>
        <w:ind w:firstLine="360"/>
      </w:pPr>
      <w:r>
        <w:t>Before:</w:t>
      </w:r>
    </w:p>
    <w:p w:rsidR="009657D1" w:rsidRDefault="009657D1" w:rsidP="009657D1">
      <w:pPr>
        <w:ind w:firstLine="360"/>
      </w:pPr>
      <w:r>
        <w:rPr>
          <w:noProof/>
        </w:rPr>
        <w:drawing>
          <wp:inline distT="0" distB="0" distL="0" distR="0">
            <wp:extent cx="1847850" cy="57975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1" w:rsidRDefault="009657D1" w:rsidP="009657D1">
      <w:pPr>
        <w:ind w:firstLine="360"/>
      </w:pPr>
      <w:r>
        <w:t>After:</w:t>
      </w:r>
    </w:p>
    <w:p w:rsidR="009657D1" w:rsidRDefault="009657D1" w:rsidP="009657D1">
      <w:pPr>
        <w:ind w:firstLine="360"/>
      </w:pPr>
      <w:r>
        <w:t xml:space="preserve">    </w:t>
      </w:r>
      <w:r>
        <w:rPr>
          <w:noProof/>
        </w:rPr>
        <w:drawing>
          <wp:inline distT="0" distB="0" distL="0" distR="0">
            <wp:extent cx="1990090" cy="81788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1" w:rsidRDefault="009657D1" w:rsidP="009657D1">
      <w:pPr>
        <w:ind w:firstLine="360"/>
      </w:pPr>
    </w:p>
    <w:p w:rsidR="00EE236A" w:rsidRDefault="00D813EE" w:rsidP="00DE4E4F">
      <w:r>
        <w:t>Part 2:</w:t>
      </w:r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lastRenderedPageBreak/>
        <w:t>Which of the following HTML tags is a web page within a webpage: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8"/>
        <w:gridCol w:w="4444"/>
      </w:tblGrid>
      <w:tr w:rsidR="00D813EE" w:rsidTr="00D813EE">
        <w:tc>
          <w:tcPr>
            <w:tcW w:w="4621" w:type="dxa"/>
          </w:tcPr>
          <w:p w:rsidR="00D813EE" w:rsidRDefault="00D813EE" w:rsidP="00D813EE">
            <w:r>
              <w:t>audio</w:t>
            </w:r>
          </w:p>
        </w:tc>
        <w:tc>
          <w:tcPr>
            <w:tcW w:w="4621" w:type="dxa"/>
          </w:tcPr>
          <w:p w:rsidR="00D813EE" w:rsidRDefault="00D813EE" w:rsidP="00D813EE">
            <w:r>
              <w:t>webpage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iframe</w:t>
            </w:r>
          </w:p>
        </w:tc>
        <w:tc>
          <w:tcPr>
            <w:tcW w:w="4621" w:type="dxa"/>
          </w:tcPr>
          <w:p w:rsidR="00D813EE" w:rsidRDefault="00D813EE" w:rsidP="00D813EE">
            <w:r>
              <w:t>internet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frame</w:t>
            </w:r>
          </w:p>
        </w:tc>
        <w:tc>
          <w:tcPr>
            <w:tcW w:w="4621" w:type="dxa"/>
          </w:tcPr>
          <w:p w:rsidR="00D813EE" w:rsidRDefault="00D813EE" w:rsidP="00D813EE">
            <w:r>
              <w:t>Editor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browser</w:t>
            </w:r>
          </w:p>
        </w:tc>
        <w:tc>
          <w:tcPr>
            <w:tcW w:w="4621" w:type="dxa"/>
          </w:tcPr>
          <w:p w:rsidR="00D813EE" w:rsidRDefault="00D813EE" w:rsidP="00D813EE">
            <w:proofErr w:type="spellStart"/>
            <w:r>
              <w:t>javascript</w:t>
            </w:r>
            <w:proofErr w:type="spellEnd"/>
          </w:p>
        </w:tc>
      </w:tr>
    </w:tbl>
    <w:p w:rsidR="00D813EE" w:rsidRDefault="00D813EE" w:rsidP="00D813EE"/>
    <w:p w:rsidR="00D813EE" w:rsidRDefault="00D813EE" w:rsidP="00D813EE">
      <w:pPr>
        <w:pStyle w:val="ListParagraph"/>
        <w:numPr>
          <w:ilvl w:val="0"/>
          <w:numId w:val="10"/>
        </w:numPr>
      </w:pPr>
      <w:r>
        <w:t>Which of the following makes comments for HTML and CSS: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441"/>
      </w:tblGrid>
      <w:tr w:rsidR="00D813EE" w:rsidTr="00D813EE">
        <w:tc>
          <w:tcPr>
            <w:tcW w:w="4621" w:type="dxa"/>
          </w:tcPr>
          <w:p w:rsidR="00D813EE" w:rsidRDefault="00D813EE" w:rsidP="00D813EE">
            <w:r>
              <w:t>HTML: &lt;</w:t>
            </w:r>
            <w:proofErr w:type="gramStart"/>
            <w:r>
              <w:t>!--</w:t>
            </w:r>
            <w:proofErr w:type="gramEnd"/>
            <w:r>
              <w:t xml:space="preserve"> -&gt;</w:t>
            </w:r>
          </w:p>
          <w:p w:rsidR="00D813EE" w:rsidRDefault="00D813EE" w:rsidP="00D813EE">
            <w:r>
              <w:t>CSS: /**/</w:t>
            </w:r>
          </w:p>
        </w:tc>
        <w:tc>
          <w:tcPr>
            <w:tcW w:w="4621" w:type="dxa"/>
          </w:tcPr>
          <w:p w:rsidR="00D813EE" w:rsidRDefault="00D813EE" w:rsidP="00D813EE">
            <w:r>
              <w:t>HTML: &lt;</w:t>
            </w:r>
            <w:proofErr w:type="gramStart"/>
            <w:r>
              <w:t>!--</w:t>
            </w:r>
            <w:proofErr w:type="gramEnd"/>
            <w:r>
              <w:t xml:space="preserve"> -&gt;</w:t>
            </w:r>
          </w:p>
          <w:p w:rsidR="00D813EE" w:rsidRDefault="00D813EE" w:rsidP="00D813EE">
            <w:r>
              <w:t>CSS: //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HTML: &lt;--- -&gt;</w:t>
            </w:r>
          </w:p>
          <w:p w:rsidR="00D813EE" w:rsidRDefault="00D813EE" w:rsidP="00D813EE">
            <w:r>
              <w:t>CSS: /**/</w:t>
            </w:r>
          </w:p>
        </w:tc>
        <w:tc>
          <w:tcPr>
            <w:tcW w:w="4621" w:type="dxa"/>
          </w:tcPr>
          <w:p w:rsidR="00D813EE" w:rsidRDefault="00D813EE" w:rsidP="00D813EE">
            <w:r>
              <w:t>HTML: //</w:t>
            </w:r>
          </w:p>
          <w:p w:rsidR="00D813EE" w:rsidRDefault="00D813EE" w:rsidP="00D813EE">
            <w:r>
              <w:t>CSS: //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HTML: /**/</w:t>
            </w:r>
          </w:p>
          <w:p w:rsidR="00D813EE" w:rsidRDefault="00D813EE" w:rsidP="00D813EE">
            <w:r>
              <w:t>CSS: //</w:t>
            </w:r>
          </w:p>
        </w:tc>
        <w:tc>
          <w:tcPr>
            <w:tcW w:w="4621" w:type="dxa"/>
          </w:tcPr>
          <w:p w:rsidR="00D813EE" w:rsidRDefault="00D813EE" w:rsidP="00D813EE">
            <w:r>
              <w:t>HTML: “”</w:t>
            </w:r>
          </w:p>
          <w:p w:rsidR="00D813EE" w:rsidRDefault="00D813EE" w:rsidP="00D813EE">
            <w:r>
              <w:t>CSS: /**/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HTML: {}</w:t>
            </w:r>
          </w:p>
          <w:p w:rsidR="00D813EE" w:rsidRDefault="00D813EE" w:rsidP="00D813EE">
            <w:r>
              <w:t>CSS: ()</w:t>
            </w:r>
          </w:p>
        </w:tc>
        <w:tc>
          <w:tcPr>
            <w:tcW w:w="4621" w:type="dxa"/>
          </w:tcPr>
          <w:p w:rsidR="00D813EE" w:rsidRDefault="00D813EE" w:rsidP="00D813EE">
            <w:r>
              <w:t xml:space="preserve">HTML: &lt;!-- </w:t>
            </w:r>
            <w:r>
              <w:sym w:font="Wingdings" w:char="F0E0"/>
            </w:r>
          </w:p>
          <w:p w:rsidR="00D813EE" w:rsidRDefault="00D813EE" w:rsidP="00D813EE">
            <w:r>
              <w:t>CSS: “”</w:t>
            </w:r>
          </w:p>
        </w:tc>
      </w:tr>
    </w:tbl>
    <w:p w:rsidR="00C245AE" w:rsidRPr="004C5DD4" w:rsidRDefault="00C245AE" w:rsidP="00A05616"/>
    <w:sectPr w:rsidR="00C245AE" w:rsidRPr="004C5DD4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493"/>
    <w:multiLevelType w:val="hybridMultilevel"/>
    <w:tmpl w:val="CEF4F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60FAA"/>
    <w:multiLevelType w:val="hybridMultilevel"/>
    <w:tmpl w:val="E1A88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2193E"/>
    <w:multiLevelType w:val="hybridMultilevel"/>
    <w:tmpl w:val="94FA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4686"/>
    <w:multiLevelType w:val="hybridMultilevel"/>
    <w:tmpl w:val="751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4149F"/>
    <w:multiLevelType w:val="hybridMultilevel"/>
    <w:tmpl w:val="B51EB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4F72FE"/>
    <w:multiLevelType w:val="hybridMultilevel"/>
    <w:tmpl w:val="A7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26EC8"/>
    <w:multiLevelType w:val="hybridMultilevel"/>
    <w:tmpl w:val="9CDC1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8F7EF7"/>
    <w:multiLevelType w:val="hybridMultilevel"/>
    <w:tmpl w:val="5ED6B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FB577F"/>
    <w:rsid w:val="001055DF"/>
    <w:rsid w:val="003B4F35"/>
    <w:rsid w:val="0046010A"/>
    <w:rsid w:val="004C5DD4"/>
    <w:rsid w:val="004F65D4"/>
    <w:rsid w:val="0054530E"/>
    <w:rsid w:val="00792E78"/>
    <w:rsid w:val="009657D1"/>
    <w:rsid w:val="00A05616"/>
    <w:rsid w:val="00AD7A7B"/>
    <w:rsid w:val="00AF5D64"/>
    <w:rsid w:val="00B2798A"/>
    <w:rsid w:val="00BA2E4C"/>
    <w:rsid w:val="00BD04D7"/>
    <w:rsid w:val="00BE3C5E"/>
    <w:rsid w:val="00C245AE"/>
    <w:rsid w:val="00D0122E"/>
    <w:rsid w:val="00D813EE"/>
    <w:rsid w:val="00DE4023"/>
    <w:rsid w:val="00DE4E4F"/>
    <w:rsid w:val="00E55FD3"/>
    <w:rsid w:val="00EE1A4F"/>
    <w:rsid w:val="00EE236A"/>
    <w:rsid w:val="00F42040"/>
    <w:rsid w:val="00F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4F698B-4793-404C-A8CF-469B28C4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EPB</cp:lastModifiedBy>
  <cp:revision>6</cp:revision>
  <dcterms:created xsi:type="dcterms:W3CDTF">2020-08-19T03:20:00Z</dcterms:created>
  <dcterms:modified xsi:type="dcterms:W3CDTF">2020-08-25T05:58:00Z</dcterms:modified>
</cp:coreProperties>
</file>