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7B21" w:rsidRDefault="00BE50C6">
      <w:r>
        <w:t>Name:</w:t>
      </w:r>
    </w:p>
    <w:p w:rsidR="00BE50C6" w:rsidRDefault="00BE50C6">
      <w:r>
        <w:t>ID:</w:t>
      </w:r>
    </w:p>
    <w:p w:rsidR="00BE50C6" w:rsidRDefault="00BE50C6"/>
    <w:p w:rsidR="00BE50C6" w:rsidRDefault="00E9416F" w:rsidP="00BE50C6">
      <w:pPr>
        <w:jc w:val="center"/>
      </w:pPr>
      <w:r>
        <w:t>M6 Warmup 01</w:t>
      </w:r>
    </w:p>
    <w:p w:rsidR="00E9416F" w:rsidRDefault="00E9416F" w:rsidP="00E9416F">
      <w:r>
        <w:t xml:space="preserve">Submit here: </w:t>
      </w:r>
      <w:hyperlink r:id="rId5" w:history="1">
        <w:r w:rsidRPr="007473B3">
          <w:rPr>
            <w:rStyle w:val="Hyperlink"/>
          </w:rPr>
          <w:t>https://docs.google.com/forms/d/e/1FAIpQLSewrkSNAqdeG7AOM3o-uWl8Y9pfIMkjTw-KhRMcEAvySih7jw/viewform</w:t>
        </w:r>
      </w:hyperlink>
      <w:r>
        <w:t xml:space="preserve"> </w:t>
      </w:r>
    </w:p>
    <w:p w:rsidR="00E9416F" w:rsidRDefault="00E9416F" w:rsidP="00E9416F">
      <w:proofErr w:type="spellStart"/>
      <w:r>
        <w:t>JSFiddle</w:t>
      </w:r>
      <w:proofErr w:type="spellEnd"/>
      <w:r>
        <w:t xml:space="preserve">: </w:t>
      </w:r>
      <w:hyperlink r:id="rId6" w:history="1">
        <w:r w:rsidRPr="007473B3">
          <w:rPr>
            <w:rStyle w:val="Hyperlink"/>
          </w:rPr>
          <w:t>https://jsfiddle.net/</w:t>
        </w:r>
      </w:hyperlink>
      <w:r>
        <w:t xml:space="preserve"> </w:t>
      </w:r>
    </w:p>
    <w:p w:rsidR="00666504" w:rsidRDefault="00E9416F" w:rsidP="00E9416F">
      <w:r>
        <w:t>Book</w:t>
      </w:r>
      <w:r w:rsidR="00666504">
        <w:t xml:space="preserve">: </w:t>
      </w:r>
      <w:hyperlink r:id="rId7" w:history="1">
        <w:r w:rsidR="00666504" w:rsidRPr="00666504">
          <w:rPr>
            <w:rStyle w:val="Hyperlink"/>
          </w:rPr>
          <w:t>JavaScript</w:t>
        </w:r>
      </w:hyperlink>
      <w:r w:rsidR="00666504">
        <w:t xml:space="preserve"> </w:t>
      </w:r>
    </w:p>
    <w:p w:rsidR="00666504" w:rsidRDefault="00666504" w:rsidP="00666504">
      <w:pPr>
        <w:pStyle w:val="ListParagraph"/>
        <w:numPr>
          <w:ilvl w:val="0"/>
          <w:numId w:val="20"/>
        </w:numPr>
      </w:pPr>
      <w:r>
        <w:t>Consider the following HTML:</w:t>
      </w:r>
    </w:p>
    <w:p w:rsidR="00666504" w:rsidRDefault="00666504" w:rsidP="00666504">
      <w:pPr>
        <w:ind w:firstLine="720"/>
      </w:pPr>
      <w:r>
        <w:rPr>
          <w:noProof/>
        </w:rPr>
        <w:drawing>
          <wp:inline distT="0" distB="0" distL="0" distR="0" wp14:anchorId="1F170769" wp14:editId="3E072B5C">
            <wp:extent cx="3050984" cy="17983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73495" cy="1811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504" w:rsidRDefault="00666504" w:rsidP="00666504">
      <w:pPr>
        <w:pStyle w:val="ListParagraph"/>
        <w:numPr>
          <w:ilvl w:val="0"/>
          <w:numId w:val="21"/>
        </w:numPr>
      </w:pPr>
      <w:r>
        <w:t>What HTML element will turn light blue</w:t>
      </w:r>
      <w:r w:rsidR="00B94B14">
        <w:t xml:space="preserve"> if</w:t>
      </w:r>
      <w:r>
        <w:t xml:space="preserve"> the button is clicked?</w:t>
      </w:r>
    </w:p>
    <w:p w:rsidR="00666504" w:rsidRDefault="00E9416F" w:rsidP="00666504">
      <w:pPr>
        <w:pStyle w:val="ListParagraph"/>
        <w:numPr>
          <w:ilvl w:val="0"/>
          <w:numId w:val="21"/>
        </w:numPr>
      </w:pPr>
      <w:r>
        <w:t>Make the background-color pink.</w:t>
      </w:r>
    </w:p>
    <w:p w:rsidR="00E9416F" w:rsidRDefault="00E9416F" w:rsidP="00E9416F"/>
    <w:p w:rsidR="00666504" w:rsidRDefault="00B94B14" w:rsidP="00666504">
      <w:pPr>
        <w:pStyle w:val="ListParagraph"/>
        <w:numPr>
          <w:ilvl w:val="0"/>
          <w:numId w:val="20"/>
        </w:numPr>
      </w:pPr>
      <w:r>
        <w:t>Consider the following HTML:</w:t>
      </w:r>
    </w:p>
    <w:p w:rsidR="00B94B14" w:rsidRDefault="00B94B14" w:rsidP="00B94B14">
      <w:pPr>
        <w:ind w:left="720"/>
      </w:pPr>
      <w:r>
        <w:rPr>
          <w:noProof/>
        </w:rPr>
        <w:drawing>
          <wp:inline distT="0" distB="0" distL="0" distR="0" wp14:anchorId="5F5E26B6" wp14:editId="47D8A3B5">
            <wp:extent cx="5943600" cy="22129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B14" w:rsidRDefault="00B94B14" w:rsidP="00B94B14">
      <w:pPr>
        <w:pStyle w:val="ListParagraph"/>
        <w:numPr>
          <w:ilvl w:val="0"/>
          <w:numId w:val="22"/>
        </w:numPr>
      </w:pPr>
      <w:r>
        <w:t>On what line is the background color of the h1 changed?</w:t>
      </w:r>
    </w:p>
    <w:p w:rsidR="00B94B14" w:rsidRDefault="00B94B14" w:rsidP="00B94B14">
      <w:pPr>
        <w:pStyle w:val="ListParagraph"/>
        <w:numPr>
          <w:ilvl w:val="0"/>
          <w:numId w:val="22"/>
        </w:numPr>
      </w:pPr>
      <w:r>
        <w:t>On what line is the background color of the h1 output in a popup window?</w:t>
      </w:r>
    </w:p>
    <w:p w:rsidR="00CA7D3F" w:rsidRDefault="00CA7D3F" w:rsidP="00CA7D3F">
      <w:pPr>
        <w:pStyle w:val="ListParagraph"/>
        <w:numPr>
          <w:ilvl w:val="0"/>
          <w:numId w:val="22"/>
        </w:numPr>
      </w:pPr>
      <w:r>
        <w:lastRenderedPageBreak/>
        <w:t>What does the alert() function do in JavaScript?</w:t>
      </w:r>
    </w:p>
    <w:p w:rsidR="00B94B14" w:rsidRDefault="00B94B14" w:rsidP="00666504">
      <w:pPr>
        <w:pStyle w:val="ListParagraph"/>
        <w:numPr>
          <w:ilvl w:val="0"/>
          <w:numId w:val="20"/>
        </w:numPr>
      </w:pPr>
      <w:r>
        <w:t>Consider the following JavaScript:</w:t>
      </w:r>
    </w:p>
    <w:p w:rsidR="00B94B14" w:rsidRDefault="00B94B14" w:rsidP="00B94B14">
      <w:pPr>
        <w:ind w:left="720"/>
      </w:pPr>
      <w:r>
        <w:rPr>
          <w:noProof/>
        </w:rPr>
        <w:drawing>
          <wp:inline distT="0" distB="0" distL="0" distR="0" wp14:anchorId="4AFA8BB0" wp14:editId="6C629324">
            <wp:extent cx="5063067" cy="1593027"/>
            <wp:effectExtent l="0" t="0" r="4445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7715" cy="1600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B14" w:rsidRDefault="00B94B14" w:rsidP="00B94B14">
      <w:pPr>
        <w:pStyle w:val="ListParagraph"/>
        <w:numPr>
          <w:ilvl w:val="0"/>
          <w:numId w:val="23"/>
        </w:numPr>
      </w:pPr>
      <w:r>
        <w:t>What is the name of the variable?</w:t>
      </w:r>
    </w:p>
    <w:p w:rsidR="00B94B14" w:rsidRDefault="00B94B14" w:rsidP="00B94B14">
      <w:pPr>
        <w:pStyle w:val="ListParagraph"/>
        <w:numPr>
          <w:ilvl w:val="0"/>
          <w:numId w:val="23"/>
        </w:numPr>
      </w:pPr>
      <w:r>
        <w:t xml:space="preserve">What </w:t>
      </w:r>
      <w:r w:rsidR="00E9416F">
        <w:t>does .</w:t>
      </w:r>
      <w:proofErr w:type="spellStart"/>
      <w:r w:rsidR="00E9416F">
        <w:t>innerHTML</w:t>
      </w:r>
      <w:proofErr w:type="spellEnd"/>
      <w:r w:rsidR="00E9416F">
        <w:t xml:space="preserve"> do?</w:t>
      </w:r>
    </w:p>
    <w:p w:rsidR="00E9416F" w:rsidRDefault="00E9416F" w:rsidP="00E9416F">
      <w:pPr>
        <w:pStyle w:val="ListParagraph"/>
        <w:numPr>
          <w:ilvl w:val="0"/>
          <w:numId w:val="23"/>
        </w:numPr>
      </w:pPr>
      <w:r>
        <w:t>In the code, which lines change the size of the element “main”?</w:t>
      </w:r>
    </w:p>
    <w:p w:rsidR="00E9416F" w:rsidRDefault="00E9416F" w:rsidP="00E9416F"/>
    <w:p w:rsidR="00566425" w:rsidRDefault="00E9416F" w:rsidP="00666504">
      <w:pPr>
        <w:pStyle w:val="ListParagraph"/>
        <w:numPr>
          <w:ilvl w:val="0"/>
          <w:numId w:val="20"/>
        </w:numPr>
      </w:pPr>
      <w:r>
        <w:t>Consider the following:</w:t>
      </w:r>
    </w:p>
    <w:p w:rsidR="00566425" w:rsidRDefault="00566425" w:rsidP="00566425">
      <w:pPr>
        <w:ind w:left="720"/>
      </w:pPr>
      <w:r>
        <w:rPr>
          <w:noProof/>
        </w:rPr>
        <w:drawing>
          <wp:inline distT="0" distB="0" distL="0" distR="0" wp14:anchorId="024438E0" wp14:editId="12FAC8A5">
            <wp:extent cx="3352800" cy="2277077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61628" cy="2283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16F" w:rsidRDefault="00E9416F" w:rsidP="00E9416F">
      <w:pPr>
        <w:pStyle w:val="ListParagraph"/>
        <w:numPr>
          <w:ilvl w:val="0"/>
          <w:numId w:val="29"/>
        </w:numPr>
      </w:pPr>
      <w:r>
        <w:t>What does the alert box say?</w:t>
      </w:r>
    </w:p>
    <w:p w:rsidR="00670E87" w:rsidRDefault="00E9416F" w:rsidP="00E9416F">
      <w:pPr>
        <w:pStyle w:val="ListParagraph"/>
        <w:numPr>
          <w:ilvl w:val="0"/>
          <w:numId w:val="29"/>
        </w:numPr>
      </w:pPr>
      <w:r>
        <w:t>How can you make the alert box say dungeon?</w:t>
      </w:r>
      <w:bookmarkStart w:id="0" w:name="_GoBack"/>
      <w:bookmarkEnd w:id="0"/>
    </w:p>
    <w:sectPr w:rsidR="00670E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altName w:val="Microsoft Sans Serif"/>
    <w:panose1 w:val="020B0304020202020204"/>
    <w:charset w:val="00"/>
    <w:family w:val="swiss"/>
    <w:pitch w:val="variable"/>
    <w:sig w:usb0="00000000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altName w:val="Leelawadee UI"/>
    <w:panose1 w:val="02020603050405020304"/>
    <w:charset w:val="00"/>
    <w:family w:val="roman"/>
    <w:pitch w:val="variable"/>
    <w:sig w:usb0="00000000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C70F1"/>
    <w:multiLevelType w:val="hybridMultilevel"/>
    <w:tmpl w:val="494C6E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9BA573B"/>
    <w:multiLevelType w:val="hybridMultilevel"/>
    <w:tmpl w:val="87F8CA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DA36495"/>
    <w:multiLevelType w:val="hybridMultilevel"/>
    <w:tmpl w:val="05643F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4A43D7"/>
    <w:multiLevelType w:val="hybridMultilevel"/>
    <w:tmpl w:val="805CC64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C6B784F"/>
    <w:multiLevelType w:val="hybridMultilevel"/>
    <w:tmpl w:val="8FD4447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B338AD"/>
    <w:multiLevelType w:val="hybridMultilevel"/>
    <w:tmpl w:val="0090EB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1EA4969"/>
    <w:multiLevelType w:val="hybridMultilevel"/>
    <w:tmpl w:val="FDA67B0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76040DA"/>
    <w:multiLevelType w:val="hybridMultilevel"/>
    <w:tmpl w:val="6DCEE3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E4549A9"/>
    <w:multiLevelType w:val="hybridMultilevel"/>
    <w:tmpl w:val="20F83E4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0060D5E"/>
    <w:multiLevelType w:val="hybridMultilevel"/>
    <w:tmpl w:val="2F7AC714"/>
    <w:lvl w:ilvl="0" w:tplc="B1A0DBC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3267432"/>
    <w:multiLevelType w:val="hybridMultilevel"/>
    <w:tmpl w:val="E8C8DF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167C68"/>
    <w:multiLevelType w:val="hybridMultilevel"/>
    <w:tmpl w:val="02CE08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A464025"/>
    <w:multiLevelType w:val="hybridMultilevel"/>
    <w:tmpl w:val="1ECCB9E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E017246"/>
    <w:multiLevelType w:val="hybridMultilevel"/>
    <w:tmpl w:val="54ACA3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F0488D"/>
    <w:multiLevelType w:val="hybridMultilevel"/>
    <w:tmpl w:val="1FFA3F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FD751AC"/>
    <w:multiLevelType w:val="hybridMultilevel"/>
    <w:tmpl w:val="17E074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BE43947"/>
    <w:multiLevelType w:val="hybridMultilevel"/>
    <w:tmpl w:val="381847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1F13FA5"/>
    <w:multiLevelType w:val="hybridMultilevel"/>
    <w:tmpl w:val="C51C74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6EB4E9F"/>
    <w:multiLevelType w:val="hybridMultilevel"/>
    <w:tmpl w:val="DE5AC6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97A536A"/>
    <w:multiLevelType w:val="hybridMultilevel"/>
    <w:tmpl w:val="EC9469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9927D4E"/>
    <w:multiLevelType w:val="hybridMultilevel"/>
    <w:tmpl w:val="E48EAA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6A63244"/>
    <w:multiLevelType w:val="hybridMultilevel"/>
    <w:tmpl w:val="360AA7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C8F090B"/>
    <w:multiLevelType w:val="hybridMultilevel"/>
    <w:tmpl w:val="579ED4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E5D2A6F"/>
    <w:multiLevelType w:val="hybridMultilevel"/>
    <w:tmpl w:val="52CA90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EB85315"/>
    <w:multiLevelType w:val="hybridMultilevel"/>
    <w:tmpl w:val="3EB408B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01B1A07"/>
    <w:multiLevelType w:val="hybridMultilevel"/>
    <w:tmpl w:val="8DD4A4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318316C"/>
    <w:multiLevelType w:val="hybridMultilevel"/>
    <w:tmpl w:val="566246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9644277"/>
    <w:multiLevelType w:val="hybridMultilevel"/>
    <w:tmpl w:val="278685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D377F19"/>
    <w:multiLevelType w:val="hybridMultilevel"/>
    <w:tmpl w:val="90EE8F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7"/>
  </w:num>
  <w:num w:numId="4">
    <w:abstractNumId w:val="0"/>
  </w:num>
  <w:num w:numId="5">
    <w:abstractNumId w:val="12"/>
  </w:num>
  <w:num w:numId="6">
    <w:abstractNumId w:val="26"/>
  </w:num>
  <w:num w:numId="7">
    <w:abstractNumId w:val="14"/>
  </w:num>
  <w:num w:numId="8">
    <w:abstractNumId w:val="23"/>
  </w:num>
  <w:num w:numId="9">
    <w:abstractNumId w:val="3"/>
  </w:num>
  <w:num w:numId="10">
    <w:abstractNumId w:val="24"/>
  </w:num>
  <w:num w:numId="11">
    <w:abstractNumId w:val="27"/>
  </w:num>
  <w:num w:numId="12">
    <w:abstractNumId w:val="4"/>
  </w:num>
  <w:num w:numId="13">
    <w:abstractNumId w:val="22"/>
  </w:num>
  <w:num w:numId="14">
    <w:abstractNumId w:val="10"/>
  </w:num>
  <w:num w:numId="15">
    <w:abstractNumId w:val="1"/>
  </w:num>
  <w:num w:numId="16">
    <w:abstractNumId w:val="25"/>
  </w:num>
  <w:num w:numId="17">
    <w:abstractNumId w:val="13"/>
  </w:num>
  <w:num w:numId="18">
    <w:abstractNumId w:val="20"/>
  </w:num>
  <w:num w:numId="19">
    <w:abstractNumId w:val="17"/>
  </w:num>
  <w:num w:numId="20">
    <w:abstractNumId w:val="8"/>
  </w:num>
  <w:num w:numId="21">
    <w:abstractNumId w:val="11"/>
  </w:num>
  <w:num w:numId="22">
    <w:abstractNumId w:val="16"/>
  </w:num>
  <w:num w:numId="23">
    <w:abstractNumId w:val="5"/>
  </w:num>
  <w:num w:numId="24">
    <w:abstractNumId w:val="6"/>
  </w:num>
  <w:num w:numId="25">
    <w:abstractNumId w:val="18"/>
  </w:num>
  <w:num w:numId="26">
    <w:abstractNumId w:val="19"/>
  </w:num>
  <w:num w:numId="27">
    <w:abstractNumId w:val="21"/>
  </w:num>
  <w:num w:numId="28">
    <w:abstractNumId w:val="15"/>
  </w:num>
  <w:num w:numId="29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0C6"/>
    <w:rsid w:val="00007B85"/>
    <w:rsid w:val="000902EA"/>
    <w:rsid w:val="000D0558"/>
    <w:rsid w:val="002B108A"/>
    <w:rsid w:val="00347BF4"/>
    <w:rsid w:val="003A01A3"/>
    <w:rsid w:val="003D104E"/>
    <w:rsid w:val="003F5612"/>
    <w:rsid w:val="004232D1"/>
    <w:rsid w:val="00566425"/>
    <w:rsid w:val="006443B6"/>
    <w:rsid w:val="00666504"/>
    <w:rsid w:val="00670E87"/>
    <w:rsid w:val="00785076"/>
    <w:rsid w:val="007D7581"/>
    <w:rsid w:val="008127E8"/>
    <w:rsid w:val="008E24D5"/>
    <w:rsid w:val="009D72CD"/>
    <w:rsid w:val="00AB57F9"/>
    <w:rsid w:val="00AE1B3E"/>
    <w:rsid w:val="00B00E80"/>
    <w:rsid w:val="00B94B14"/>
    <w:rsid w:val="00BE50C6"/>
    <w:rsid w:val="00C73753"/>
    <w:rsid w:val="00CA7D3F"/>
    <w:rsid w:val="00E362BC"/>
    <w:rsid w:val="00E57B21"/>
    <w:rsid w:val="00E672C7"/>
    <w:rsid w:val="00E9416F"/>
    <w:rsid w:val="00EB4E3D"/>
    <w:rsid w:val="00EB7407"/>
    <w:rsid w:val="00FA7241"/>
    <w:rsid w:val="00FB7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A9332"/>
  <w15:chartTrackingRefBased/>
  <w15:docId w15:val="{F1CF4CF5-3FA2-42B8-868B-E184FA64E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50C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D055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672C7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E672C7"/>
    <w:rPr>
      <w:b/>
      <w:bCs/>
    </w:rPr>
  </w:style>
  <w:style w:type="table" w:styleId="TableGrid">
    <w:name w:val="Table Grid"/>
    <w:basedOn w:val="TableNormal"/>
    <w:uiPriority w:val="39"/>
    <w:rsid w:val="007850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335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runestone.academy/runestone/books/published/webfundamentals/Javascript/toctree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sfiddle.net/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docs.google.com/forms/d/e/1FAIpQLSewrkSNAqdeG7AOM3o-uWl8Y9pfIMkjTw-KhRMcEAvySih7jw/viewform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2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EPB</dc:creator>
  <cp:keywords/>
  <dc:description/>
  <cp:lastModifiedBy>EPB</cp:lastModifiedBy>
  <cp:revision>16</cp:revision>
  <dcterms:created xsi:type="dcterms:W3CDTF">2019-08-21T03:00:00Z</dcterms:created>
  <dcterms:modified xsi:type="dcterms:W3CDTF">2020-08-26T01:11:00Z</dcterms:modified>
</cp:coreProperties>
</file>