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02C69" w14:textId="429C8E8F" w:rsidR="008E0B9B" w:rsidRDefault="005B06AD">
      <w:r>
        <w:rPr>
          <w:b/>
          <w:bCs/>
        </w:rPr>
        <w:t>Python</w:t>
      </w:r>
    </w:p>
    <w:p w14:paraId="0B15E549" w14:textId="6F717FB5" w:rsidR="005B06AD" w:rsidRDefault="005B06AD">
      <w:pPr>
        <w:rPr>
          <w:i/>
          <w:iCs/>
        </w:rPr>
      </w:pPr>
      <w:r>
        <w:rPr>
          <w:i/>
          <w:iCs/>
        </w:rPr>
        <w:t>Heatmap</w:t>
      </w:r>
    </w:p>
    <w:p w14:paraId="703D3C0F" w14:textId="1ED66F55" w:rsidR="005B06AD" w:rsidRDefault="005B06AD">
      <w:r w:rsidRPr="005B06AD">
        <w:drawing>
          <wp:inline distT="0" distB="0" distL="0" distR="0" wp14:anchorId="7CD3E593" wp14:editId="790DBB46">
            <wp:extent cx="5943600" cy="5180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CFF2" w14:textId="5A173818" w:rsidR="005B06AD" w:rsidRDefault="005B06AD">
      <w:pPr>
        <w:rPr>
          <w:i/>
          <w:iCs/>
        </w:rPr>
      </w:pPr>
      <w:r>
        <w:rPr>
          <w:i/>
          <w:iCs/>
        </w:rPr>
        <w:t>Contour</w:t>
      </w:r>
    </w:p>
    <w:p w14:paraId="47CFD426" w14:textId="61384EEC" w:rsidR="005B06AD" w:rsidRDefault="005B06AD">
      <w:r w:rsidRPr="005B06AD">
        <w:lastRenderedPageBreak/>
        <w:drawing>
          <wp:inline distT="0" distB="0" distL="0" distR="0" wp14:anchorId="25B79D47" wp14:editId="714E3AF2">
            <wp:extent cx="5943600" cy="5237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9B0F" w14:textId="37830BCE" w:rsidR="005B06AD" w:rsidRDefault="005B06AD">
      <w:pPr>
        <w:rPr>
          <w:i/>
          <w:iCs/>
        </w:rPr>
      </w:pPr>
      <w:r>
        <w:rPr>
          <w:i/>
          <w:iCs/>
        </w:rPr>
        <w:t>Spatial</w:t>
      </w:r>
    </w:p>
    <w:p w14:paraId="39689FEC" w14:textId="79F1BF94" w:rsidR="005B06AD" w:rsidRDefault="005B06AD">
      <w:r>
        <w:t>For some reason, I could NOT get the points to show up on the map. I believe the code is correct, not sure what I am missing.</w:t>
      </w:r>
    </w:p>
    <w:p w14:paraId="4A4F777E" w14:textId="24EF87EA" w:rsidR="005B06AD" w:rsidRDefault="005B06AD">
      <w:r w:rsidRPr="005B06AD">
        <w:lastRenderedPageBreak/>
        <w:drawing>
          <wp:inline distT="0" distB="0" distL="0" distR="0" wp14:anchorId="10D15EBB" wp14:editId="538A7361">
            <wp:extent cx="5943600" cy="4331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EFD1" w14:textId="77777777" w:rsidR="005B06AD" w:rsidRDefault="005B06AD">
      <w:r>
        <w:br w:type="page"/>
      </w:r>
    </w:p>
    <w:p w14:paraId="226F5A7F" w14:textId="099B50DF" w:rsidR="005B06AD" w:rsidRDefault="005B06AD">
      <w:r>
        <w:rPr>
          <w:b/>
          <w:bCs/>
        </w:rPr>
        <w:lastRenderedPageBreak/>
        <w:t>R</w:t>
      </w:r>
    </w:p>
    <w:p w14:paraId="267A231A" w14:textId="0D6807C5" w:rsidR="005B06AD" w:rsidRDefault="005B06AD">
      <w:pPr>
        <w:rPr>
          <w:i/>
          <w:iCs/>
        </w:rPr>
      </w:pPr>
      <w:r>
        <w:rPr>
          <w:i/>
          <w:iCs/>
        </w:rPr>
        <w:t>Heatmap</w:t>
      </w:r>
    </w:p>
    <w:p w14:paraId="6AFED772" w14:textId="03E8B7C1" w:rsidR="005B06AD" w:rsidRDefault="005B06AD">
      <w:r w:rsidRPr="005B06AD">
        <w:drawing>
          <wp:inline distT="0" distB="0" distL="0" distR="0" wp14:anchorId="2B13221A" wp14:editId="35471B22">
            <wp:extent cx="5943600" cy="4676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16C5" w14:textId="0B30702B" w:rsidR="005B06AD" w:rsidRDefault="005B06AD">
      <w:proofErr w:type="spellStart"/>
      <w:r>
        <w:rPr>
          <w:i/>
          <w:iCs/>
        </w:rPr>
        <w:t>Countour</w:t>
      </w:r>
      <w:proofErr w:type="spellEnd"/>
    </w:p>
    <w:p w14:paraId="5C4BC86F" w14:textId="64E26A9A" w:rsidR="005B06AD" w:rsidRDefault="005B06AD">
      <w:r w:rsidRPr="005B06AD">
        <w:lastRenderedPageBreak/>
        <w:drawing>
          <wp:inline distT="0" distB="0" distL="0" distR="0" wp14:anchorId="330B6B35" wp14:editId="246C2C0B">
            <wp:extent cx="5943600" cy="4220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7028" w14:textId="76902CFD" w:rsidR="005B06AD" w:rsidRDefault="005B06AD">
      <w:pPr>
        <w:rPr>
          <w:i/>
          <w:iCs/>
        </w:rPr>
      </w:pPr>
      <w:r>
        <w:rPr>
          <w:i/>
          <w:iCs/>
        </w:rPr>
        <w:t>Spatial</w:t>
      </w:r>
    </w:p>
    <w:p w14:paraId="141AD209" w14:textId="7E0605F9" w:rsidR="005B06AD" w:rsidRDefault="005B06AD">
      <w:r w:rsidRPr="005B06AD">
        <w:lastRenderedPageBreak/>
        <w:drawing>
          <wp:inline distT="0" distB="0" distL="0" distR="0" wp14:anchorId="77700F6C" wp14:editId="6989111C">
            <wp:extent cx="5943600" cy="3913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2974" w14:textId="77777777" w:rsidR="005B06AD" w:rsidRDefault="005B06AD">
      <w:r>
        <w:br w:type="page"/>
      </w:r>
    </w:p>
    <w:p w14:paraId="3939EB56" w14:textId="24FC8401" w:rsidR="005B06AD" w:rsidRDefault="005B06AD">
      <w:pPr>
        <w:rPr>
          <w:b/>
          <w:bCs/>
          <w:i/>
          <w:iCs/>
        </w:rPr>
      </w:pPr>
      <w:r>
        <w:rPr>
          <w:b/>
          <w:bCs/>
        </w:rPr>
        <w:lastRenderedPageBreak/>
        <w:t>Power BI (and Excel)</w:t>
      </w:r>
    </w:p>
    <w:p w14:paraId="0660DC75" w14:textId="49EAEA7B" w:rsidR="005B06AD" w:rsidRDefault="005B06AD">
      <w:pPr>
        <w:rPr>
          <w:i/>
          <w:iCs/>
        </w:rPr>
      </w:pPr>
      <w:r>
        <w:rPr>
          <w:i/>
          <w:iCs/>
        </w:rPr>
        <w:t>Heatmap</w:t>
      </w:r>
    </w:p>
    <w:p w14:paraId="54323D2F" w14:textId="5B66F9CF" w:rsidR="005B06AD" w:rsidRDefault="005B06AD">
      <w:pPr>
        <w:rPr>
          <w:i/>
          <w:iCs/>
        </w:rPr>
      </w:pPr>
      <w:r w:rsidRPr="005B06AD">
        <w:rPr>
          <w:i/>
          <w:iCs/>
        </w:rPr>
        <w:drawing>
          <wp:inline distT="0" distB="0" distL="0" distR="0" wp14:anchorId="265A1B7C" wp14:editId="5812918F">
            <wp:extent cx="5943600" cy="1337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5264" w14:textId="35806EBF" w:rsidR="005B06AD" w:rsidRDefault="005B06AD">
      <w:pPr>
        <w:rPr>
          <w:i/>
          <w:iCs/>
        </w:rPr>
      </w:pPr>
    </w:p>
    <w:p w14:paraId="1B255A53" w14:textId="0435F70C" w:rsidR="005B06AD" w:rsidRDefault="005B06AD">
      <w:r>
        <w:rPr>
          <w:i/>
          <w:iCs/>
        </w:rPr>
        <w:t>Spatial</w:t>
      </w:r>
    </w:p>
    <w:p w14:paraId="25533EA9" w14:textId="399CA559" w:rsidR="005B06AD" w:rsidRDefault="005B06AD">
      <w:r w:rsidRPr="005B06AD">
        <w:drawing>
          <wp:inline distT="0" distB="0" distL="0" distR="0" wp14:anchorId="452CDB6A" wp14:editId="614F487C">
            <wp:extent cx="5943600" cy="425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1B2D" w14:textId="2A5A9ABD" w:rsidR="005B06AD" w:rsidRDefault="005B06AD">
      <w:r>
        <w:rPr>
          <w:i/>
          <w:iCs/>
        </w:rPr>
        <w:t>Contour (from Excel)</w:t>
      </w:r>
    </w:p>
    <w:p w14:paraId="70EF11FC" w14:textId="4A8B02FB" w:rsidR="005B06AD" w:rsidRPr="005B06AD" w:rsidRDefault="005B06AD">
      <w:r>
        <w:rPr>
          <w:noProof/>
        </w:rPr>
        <w:lastRenderedPageBreak/>
        <w:drawing>
          <wp:inline distT="0" distB="0" distL="0" distR="0" wp14:anchorId="51FE263B" wp14:editId="4FDA9976">
            <wp:extent cx="5943600" cy="3674745"/>
            <wp:effectExtent l="0" t="0" r="0" b="190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F79ADA8-3E75-4E1D-993E-DE008465F4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04F37D1" w14:textId="77777777" w:rsidR="005B06AD" w:rsidRPr="005B06AD" w:rsidRDefault="005B06AD">
      <w:pPr>
        <w:rPr>
          <w:i/>
          <w:iCs/>
        </w:rPr>
      </w:pPr>
    </w:p>
    <w:sectPr w:rsidR="005B06AD" w:rsidRPr="005B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AD"/>
    <w:rsid w:val="005B06AD"/>
    <w:rsid w:val="008E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6582"/>
  <w15:chartTrackingRefBased/>
  <w15:docId w15:val="{D19FC1C6-4B3B-44F7-B86F-FAD3830E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ygwin64\home\salis\git\repos\DSC640\DSC640_NSalisbury_Week_9-10\ex5-2\ppg2008-contour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90"/>
      <c:rotY val="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5.0798944004446296E-2"/>
          <c:y val="0.18553908129171875"/>
          <c:w val="0.88593147407220196"/>
          <c:h val="0.61391185781443058"/>
        </c:manualLayout>
      </c:layout>
      <c:surfaceChart>
        <c:wireframe val="0"/>
        <c:ser>
          <c:idx val="0"/>
          <c:order val="0"/>
          <c:tx>
            <c:strRef>
              <c:f>'ppg2008-contour'!$C$1</c:f>
              <c:strCache>
                <c:ptCount val="1"/>
                <c:pt idx="0">
                  <c:v>MIN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val>
            <c:numRef>
              <c:f>'ppg2008-contour'!$C$2:$C$51</c:f>
              <c:numCache>
                <c:formatCode>General</c:formatCode>
                <c:ptCount val="50"/>
                <c:pt idx="0">
                  <c:v>38.6</c:v>
                </c:pt>
                <c:pt idx="1">
                  <c:v>37.700000000000003</c:v>
                </c:pt>
                <c:pt idx="2">
                  <c:v>36.200000000000003</c:v>
                </c:pt>
                <c:pt idx="3">
                  <c:v>37.700000000000003</c:v>
                </c:pt>
                <c:pt idx="4">
                  <c:v>36.200000000000003</c:v>
                </c:pt>
                <c:pt idx="5">
                  <c:v>39</c:v>
                </c:pt>
                <c:pt idx="6">
                  <c:v>38.200000000000003</c:v>
                </c:pt>
                <c:pt idx="7">
                  <c:v>36.6</c:v>
                </c:pt>
                <c:pt idx="8">
                  <c:v>38.5</c:v>
                </c:pt>
                <c:pt idx="9">
                  <c:v>34.5</c:v>
                </c:pt>
                <c:pt idx="10">
                  <c:v>38.1</c:v>
                </c:pt>
                <c:pt idx="11">
                  <c:v>37.200000000000003</c:v>
                </c:pt>
                <c:pt idx="12">
                  <c:v>38.200000000000003</c:v>
                </c:pt>
                <c:pt idx="13">
                  <c:v>34.1</c:v>
                </c:pt>
                <c:pt idx="14">
                  <c:v>36.799999999999997</c:v>
                </c:pt>
                <c:pt idx="15">
                  <c:v>39.5</c:v>
                </c:pt>
                <c:pt idx="16">
                  <c:v>36.1</c:v>
                </c:pt>
                <c:pt idx="17">
                  <c:v>36.4</c:v>
                </c:pt>
                <c:pt idx="18">
                  <c:v>39.299999999999997</c:v>
                </c:pt>
                <c:pt idx="19">
                  <c:v>35.1</c:v>
                </c:pt>
                <c:pt idx="20">
                  <c:v>38.6</c:v>
                </c:pt>
                <c:pt idx="21">
                  <c:v>36.799999999999997</c:v>
                </c:pt>
                <c:pt idx="22">
                  <c:v>39.700000000000003</c:v>
                </c:pt>
                <c:pt idx="23">
                  <c:v>36.6</c:v>
                </c:pt>
                <c:pt idx="24">
                  <c:v>35.700000000000003</c:v>
                </c:pt>
                <c:pt idx="25">
                  <c:v>37.4</c:v>
                </c:pt>
                <c:pt idx="26">
                  <c:v>34.9</c:v>
                </c:pt>
                <c:pt idx="27">
                  <c:v>38.1</c:v>
                </c:pt>
                <c:pt idx="28">
                  <c:v>33.6</c:v>
                </c:pt>
                <c:pt idx="29">
                  <c:v>35.9</c:v>
                </c:pt>
                <c:pt idx="30">
                  <c:v>33.6</c:v>
                </c:pt>
                <c:pt idx="31">
                  <c:v>36.9</c:v>
                </c:pt>
                <c:pt idx="32">
                  <c:v>33.700000000000003</c:v>
                </c:pt>
                <c:pt idx="33">
                  <c:v>35.6</c:v>
                </c:pt>
                <c:pt idx="34">
                  <c:v>37.299999999999997</c:v>
                </c:pt>
                <c:pt idx="35">
                  <c:v>37.1</c:v>
                </c:pt>
                <c:pt idx="36">
                  <c:v>39.799999999999997</c:v>
                </c:pt>
                <c:pt idx="37">
                  <c:v>31.1</c:v>
                </c:pt>
                <c:pt idx="38">
                  <c:v>38</c:v>
                </c:pt>
                <c:pt idx="39">
                  <c:v>37.5</c:v>
                </c:pt>
                <c:pt idx="40">
                  <c:v>34</c:v>
                </c:pt>
                <c:pt idx="41">
                  <c:v>36.299999999999997</c:v>
                </c:pt>
                <c:pt idx="42">
                  <c:v>37.1</c:v>
                </c:pt>
                <c:pt idx="43">
                  <c:v>31.9</c:v>
                </c:pt>
                <c:pt idx="44">
                  <c:v>35</c:v>
                </c:pt>
                <c:pt idx="45">
                  <c:v>30.1</c:v>
                </c:pt>
                <c:pt idx="46">
                  <c:v>36.200000000000003</c:v>
                </c:pt>
                <c:pt idx="47">
                  <c:v>35.299999999999997</c:v>
                </c:pt>
                <c:pt idx="48">
                  <c:v>36.700000000000003</c:v>
                </c:pt>
                <c:pt idx="49">
                  <c:v>29.9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89-4ED3-BE00-3CF872DBAC29}"/>
            </c:ext>
          </c:extLst>
        </c:ser>
        <c:ser>
          <c:idx val="1"/>
          <c:order val="1"/>
          <c:tx>
            <c:strRef>
              <c:f>'ppg2008-contour'!$D$1</c:f>
              <c:strCache>
                <c:ptCount val="1"/>
                <c:pt idx="0">
                  <c:v>PTS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val>
            <c:numRef>
              <c:f>'ppg2008-contour'!$D$2:$D$51</c:f>
              <c:numCache>
                <c:formatCode>General</c:formatCode>
                <c:ptCount val="50"/>
                <c:pt idx="0">
                  <c:v>30.2</c:v>
                </c:pt>
                <c:pt idx="1">
                  <c:v>28.4</c:v>
                </c:pt>
                <c:pt idx="2">
                  <c:v>26.8</c:v>
                </c:pt>
                <c:pt idx="3">
                  <c:v>25.9</c:v>
                </c:pt>
                <c:pt idx="4">
                  <c:v>25.8</c:v>
                </c:pt>
                <c:pt idx="5">
                  <c:v>25.3</c:v>
                </c:pt>
                <c:pt idx="6">
                  <c:v>24.6</c:v>
                </c:pt>
                <c:pt idx="7">
                  <c:v>23.1</c:v>
                </c:pt>
                <c:pt idx="8">
                  <c:v>22.8</c:v>
                </c:pt>
                <c:pt idx="9">
                  <c:v>22.8</c:v>
                </c:pt>
                <c:pt idx="10">
                  <c:v>22.7</c:v>
                </c:pt>
                <c:pt idx="11">
                  <c:v>22.6</c:v>
                </c:pt>
                <c:pt idx="12">
                  <c:v>22.2</c:v>
                </c:pt>
                <c:pt idx="13">
                  <c:v>22</c:v>
                </c:pt>
                <c:pt idx="14">
                  <c:v>21.4</c:v>
                </c:pt>
                <c:pt idx="15">
                  <c:v>21.4</c:v>
                </c:pt>
                <c:pt idx="16">
                  <c:v>21.3</c:v>
                </c:pt>
                <c:pt idx="17">
                  <c:v>21.2</c:v>
                </c:pt>
                <c:pt idx="18">
                  <c:v>21</c:v>
                </c:pt>
                <c:pt idx="19">
                  <c:v>20.8</c:v>
                </c:pt>
                <c:pt idx="20">
                  <c:v>20.8</c:v>
                </c:pt>
                <c:pt idx="21">
                  <c:v>20.8</c:v>
                </c:pt>
                <c:pt idx="22">
                  <c:v>20.7</c:v>
                </c:pt>
                <c:pt idx="23">
                  <c:v>20.7</c:v>
                </c:pt>
                <c:pt idx="24">
                  <c:v>20.6</c:v>
                </c:pt>
                <c:pt idx="25">
                  <c:v>20.5</c:v>
                </c:pt>
                <c:pt idx="26">
                  <c:v>20.100000000000001</c:v>
                </c:pt>
                <c:pt idx="27">
                  <c:v>19.7</c:v>
                </c:pt>
                <c:pt idx="28">
                  <c:v>19.7</c:v>
                </c:pt>
                <c:pt idx="29">
                  <c:v>19.600000000000001</c:v>
                </c:pt>
                <c:pt idx="30">
                  <c:v>19.600000000000001</c:v>
                </c:pt>
                <c:pt idx="31">
                  <c:v>19.399999999999999</c:v>
                </c:pt>
                <c:pt idx="32">
                  <c:v>19.3</c:v>
                </c:pt>
                <c:pt idx="33">
                  <c:v>19</c:v>
                </c:pt>
                <c:pt idx="34">
                  <c:v>18.899999999999999</c:v>
                </c:pt>
                <c:pt idx="35">
                  <c:v>18.899999999999999</c:v>
                </c:pt>
                <c:pt idx="36">
                  <c:v>18.8</c:v>
                </c:pt>
                <c:pt idx="37">
                  <c:v>18.600000000000001</c:v>
                </c:pt>
                <c:pt idx="38">
                  <c:v>18.5</c:v>
                </c:pt>
                <c:pt idx="39">
                  <c:v>18.3</c:v>
                </c:pt>
                <c:pt idx="40">
                  <c:v>18.3</c:v>
                </c:pt>
                <c:pt idx="41">
                  <c:v>18.2</c:v>
                </c:pt>
                <c:pt idx="42">
                  <c:v>18.100000000000001</c:v>
                </c:pt>
                <c:pt idx="43">
                  <c:v>18</c:v>
                </c:pt>
                <c:pt idx="44">
                  <c:v>17.8</c:v>
                </c:pt>
                <c:pt idx="45">
                  <c:v>17.8</c:v>
                </c:pt>
                <c:pt idx="46">
                  <c:v>17.7</c:v>
                </c:pt>
                <c:pt idx="47">
                  <c:v>17.7</c:v>
                </c:pt>
                <c:pt idx="48">
                  <c:v>17.5</c:v>
                </c:pt>
                <c:pt idx="49">
                  <c:v>17.2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89-4ED3-BE00-3CF872DBAC29}"/>
            </c:ext>
          </c:extLst>
        </c:ser>
        <c:ser>
          <c:idx val="2"/>
          <c:order val="2"/>
          <c:tx>
            <c:strRef>
              <c:f>'ppg2008-contour'!$L$1</c:f>
              <c:strCache>
                <c:ptCount val="1"/>
                <c:pt idx="0">
                  <c:v>3PA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val>
            <c:numRef>
              <c:f>'ppg2008-contour'!$L$2:$L$51</c:f>
              <c:numCache>
                <c:formatCode>General</c:formatCode>
                <c:ptCount val="50"/>
                <c:pt idx="0">
                  <c:v>3.5</c:v>
                </c:pt>
                <c:pt idx="1">
                  <c:v>4.7</c:v>
                </c:pt>
                <c:pt idx="2">
                  <c:v>4.0999999999999996</c:v>
                </c:pt>
                <c:pt idx="3">
                  <c:v>2.1</c:v>
                </c:pt>
                <c:pt idx="4">
                  <c:v>6.7</c:v>
                </c:pt>
                <c:pt idx="5">
                  <c:v>3.1</c:v>
                </c:pt>
                <c:pt idx="6">
                  <c:v>5.4</c:v>
                </c:pt>
                <c:pt idx="7">
                  <c:v>0.1</c:v>
                </c:pt>
                <c:pt idx="8">
                  <c:v>2.2999999999999998</c:v>
                </c:pt>
                <c:pt idx="9">
                  <c:v>2.6</c:v>
                </c:pt>
                <c:pt idx="10">
                  <c:v>0.6</c:v>
                </c:pt>
                <c:pt idx="11">
                  <c:v>2.8</c:v>
                </c:pt>
                <c:pt idx="12">
                  <c:v>3.9</c:v>
                </c:pt>
                <c:pt idx="13">
                  <c:v>0.9</c:v>
                </c:pt>
                <c:pt idx="14">
                  <c:v>0.1</c:v>
                </c:pt>
                <c:pt idx="15">
                  <c:v>5.2</c:v>
                </c:pt>
                <c:pt idx="16">
                  <c:v>3.2</c:v>
                </c:pt>
                <c:pt idx="17">
                  <c:v>5.8</c:v>
                </c:pt>
                <c:pt idx="18">
                  <c:v>0.3</c:v>
                </c:pt>
                <c:pt idx="19">
                  <c:v>1.9</c:v>
                </c:pt>
                <c:pt idx="20">
                  <c:v>3.1</c:v>
                </c:pt>
                <c:pt idx="21">
                  <c:v>4.9000000000000004</c:v>
                </c:pt>
                <c:pt idx="22">
                  <c:v>5.2</c:v>
                </c:pt>
                <c:pt idx="23">
                  <c:v>5.0999999999999996</c:v>
                </c:pt>
                <c:pt idx="24">
                  <c:v>0</c:v>
                </c:pt>
                <c:pt idx="25">
                  <c:v>3.8</c:v>
                </c:pt>
                <c:pt idx="26">
                  <c:v>6.4</c:v>
                </c:pt>
                <c:pt idx="27">
                  <c:v>6.1</c:v>
                </c:pt>
                <c:pt idx="28">
                  <c:v>0</c:v>
                </c:pt>
                <c:pt idx="29">
                  <c:v>3.6</c:v>
                </c:pt>
                <c:pt idx="30">
                  <c:v>6.2</c:v>
                </c:pt>
                <c:pt idx="31">
                  <c:v>3.3</c:v>
                </c:pt>
                <c:pt idx="32">
                  <c:v>0</c:v>
                </c:pt>
                <c:pt idx="33">
                  <c:v>1</c:v>
                </c:pt>
                <c:pt idx="34">
                  <c:v>3.1</c:v>
                </c:pt>
                <c:pt idx="35">
                  <c:v>0</c:v>
                </c:pt>
                <c:pt idx="36">
                  <c:v>3.2</c:v>
                </c:pt>
                <c:pt idx="37">
                  <c:v>1.9</c:v>
                </c:pt>
                <c:pt idx="38">
                  <c:v>4.5999999999999996</c:v>
                </c:pt>
                <c:pt idx="39">
                  <c:v>3.8</c:v>
                </c:pt>
                <c:pt idx="40">
                  <c:v>2.8</c:v>
                </c:pt>
                <c:pt idx="41">
                  <c:v>6.2</c:v>
                </c:pt>
                <c:pt idx="42">
                  <c:v>0.3</c:v>
                </c:pt>
                <c:pt idx="43">
                  <c:v>3.2</c:v>
                </c:pt>
                <c:pt idx="44">
                  <c:v>5.2</c:v>
                </c:pt>
                <c:pt idx="45">
                  <c:v>0</c:v>
                </c:pt>
                <c:pt idx="46">
                  <c:v>7</c:v>
                </c:pt>
                <c:pt idx="47">
                  <c:v>5</c:v>
                </c:pt>
                <c:pt idx="48">
                  <c:v>1.7</c:v>
                </c:pt>
                <c:pt idx="49">
                  <c:v>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89-4ED3-BE00-3CF872DBAC29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286079568"/>
        <c:axId val="286081488"/>
        <c:axId val="273742080"/>
      </c:surfaceChart>
      <c:catAx>
        <c:axId val="28607956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081488"/>
        <c:crosses val="autoZero"/>
        <c:auto val="1"/>
        <c:lblAlgn val="ctr"/>
        <c:lblOffset val="100"/>
        <c:noMultiLvlLbl val="0"/>
      </c:catAx>
      <c:valAx>
        <c:axId val="28608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079568"/>
        <c:crosses val="autoZero"/>
        <c:crossBetween val="midCat"/>
      </c:valAx>
      <c:serAx>
        <c:axId val="27374208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081488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Salisbury</dc:creator>
  <cp:keywords/>
  <dc:description/>
  <cp:lastModifiedBy>Nicholas Salisbury</cp:lastModifiedBy>
  <cp:revision>1</cp:revision>
  <dcterms:created xsi:type="dcterms:W3CDTF">2020-11-03T17:07:00Z</dcterms:created>
  <dcterms:modified xsi:type="dcterms:W3CDTF">2020-11-03T17:12:00Z</dcterms:modified>
</cp:coreProperties>
</file>