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1C8D" w:rsidRDefault="00CE7E1E">
      <w:pPr>
        <w:pStyle w:val="BodyText"/>
        <w:kinsoku w:val="0"/>
        <w:overflowPunct w:val="0"/>
        <w:spacing w:before="77"/>
        <w:ind w:left="3627" w:right="3464"/>
        <w:jc w:val="center"/>
        <w:rPr>
          <w:b/>
          <w:bCs/>
          <w:sz w:val="28"/>
          <w:szCs w:val="28"/>
        </w:rPr>
      </w:pPr>
      <w:r w:rsidRPr="00CE7E1E">
        <w:rPr>
          <w:noProof/>
        </w:rPr>
        <w:pict>
          <v:rect id="_x0000_s1026" style="position:absolute;left:0;text-align:left;margin-left:39pt;margin-top:8.5pt;width:75pt;height:111pt;z-index:251656704;mso-position-horizontal-relative:page" o:allowincell="f" filled="f" stroked="f">
            <v:textbox inset="0,0,0,0">
              <w:txbxContent>
                <w:p w:rsidR="00B81C8D" w:rsidRDefault="001E13C7">
                  <w:pPr>
                    <w:widowControl/>
                    <w:autoSpaceDE/>
                    <w:autoSpaceDN/>
                    <w:adjustRightInd/>
                    <w:spacing w:line="2220" w:lineRule="atLeast"/>
                    <w:rPr>
                      <w:rFonts w:ascii="Times New Roman" w:hAnsi="Times New Roman" w:cs="Times New Roman"/>
                    </w:rPr>
                  </w:pPr>
                  <w:r>
                    <w:rPr>
                      <w:noProof/>
                    </w:rPr>
                    <w:drawing>
                      <wp:inline distT="0" distB="0" distL="0" distR="0">
                        <wp:extent cx="952500" cy="1428750"/>
                        <wp:effectExtent l="19050" t="0" r="0" b="0"/>
                        <wp:docPr id="2" name="Picture 2" descr="Rockstar Agility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ockstar Agility Network"/>
                                <pic:cNvPicPr>
                                  <a:picLocks noChangeAspect="1" noChangeArrowheads="1"/>
                                </pic:cNvPicPr>
                              </pic:nvPicPr>
                              <pic:blipFill>
                                <a:blip r:embed="rId6"/>
                                <a:srcRect/>
                                <a:stretch>
                                  <a:fillRect/>
                                </a:stretch>
                              </pic:blipFill>
                              <pic:spPr bwMode="auto">
                                <a:xfrm>
                                  <a:off x="0" y="0"/>
                                  <a:ext cx="952500" cy="1428750"/>
                                </a:xfrm>
                                <a:prstGeom prst="rect">
                                  <a:avLst/>
                                </a:prstGeom>
                                <a:noFill/>
                                <a:ln w="9525">
                                  <a:noFill/>
                                  <a:miter lim="800000"/>
                                  <a:headEnd/>
                                  <a:tailEnd/>
                                </a:ln>
                              </pic:spPr>
                            </pic:pic>
                          </a:graphicData>
                        </a:graphic>
                      </wp:inline>
                    </w:drawing>
                  </w:r>
                </w:p>
                <w:p w:rsidR="00B81C8D" w:rsidRDefault="00B81C8D">
                  <w:pPr>
                    <w:rPr>
                      <w:rFonts w:ascii="Times New Roman" w:hAnsi="Times New Roman" w:cs="Times New Roman"/>
                    </w:rPr>
                  </w:pPr>
                </w:p>
              </w:txbxContent>
            </v:textbox>
            <w10:wrap anchorx="page"/>
          </v:rect>
        </w:pict>
      </w:r>
      <w:r w:rsidR="00B81C8D">
        <w:rPr>
          <w:b/>
          <w:bCs/>
          <w:sz w:val="28"/>
          <w:szCs w:val="28"/>
        </w:rPr>
        <w:t xml:space="preserve">Desert </w:t>
      </w:r>
      <w:proofErr w:type="spellStart"/>
      <w:r w:rsidR="00B81C8D">
        <w:rPr>
          <w:b/>
          <w:bCs/>
          <w:sz w:val="28"/>
          <w:szCs w:val="28"/>
        </w:rPr>
        <w:t>Dawg</w:t>
      </w:r>
      <w:proofErr w:type="spellEnd"/>
      <w:r w:rsidR="00B81C8D">
        <w:rPr>
          <w:b/>
          <w:bCs/>
          <w:sz w:val="28"/>
          <w:szCs w:val="28"/>
        </w:rPr>
        <w:t xml:space="preserve"> Sports</w:t>
      </w:r>
    </w:p>
    <w:p w:rsidR="00B81C8D" w:rsidRDefault="00B81C8D">
      <w:pPr>
        <w:pStyle w:val="BodyText"/>
        <w:kinsoku w:val="0"/>
        <w:overflowPunct w:val="0"/>
        <w:ind w:left="3534" w:right="3464"/>
        <w:jc w:val="center"/>
        <w:rPr>
          <w:sz w:val="32"/>
          <w:szCs w:val="32"/>
        </w:rPr>
      </w:pPr>
      <w:r>
        <w:rPr>
          <w:sz w:val="32"/>
          <w:szCs w:val="32"/>
        </w:rPr>
        <w:t>Agility Trial Premium</w:t>
      </w:r>
    </w:p>
    <w:p w:rsidR="00B81C8D" w:rsidRDefault="00B81C8D">
      <w:pPr>
        <w:pStyle w:val="BodyText"/>
        <w:kinsoku w:val="0"/>
        <w:overflowPunct w:val="0"/>
        <w:rPr>
          <w:sz w:val="29"/>
          <w:szCs w:val="29"/>
        </w:rPr>
      </w:pPr>
    </w:p>
    <w:p w:rsidR="003B4308" w:rsidRPr="00BC48F7" w:rsidRDefault="003B4308">
      <w:pPr>
        <w:pStyle w:val="BodyText"/>
        <w:kinsoku w:val="0"/>
        <w:overflowPunct w:val="0"/>
        <w:ind w:left="3326" w:right="2106" w:hanging="1016"/>
        <w:rPr>
          <w:bCs/>
          <w:sz w:val="40"/>
          <w:szCs w:val="40"/>
        </w:rPr>
      </w:pPr>
      <w:r>
        <w:rPr>
          <w:b/>
          <w:bCs/>
          <w:sz w:val="28"/>
          <w:szCs w:val="28"/>
        </w:rPr>
        <w:t xml:space="preserve">         </w:t>
      </w:r>
      <w:r w:rsidR="00BC48F7">
        <w:rPr>
          <w:b/>
          <w:bCs/>
          <w:sz w:val="28"/>
          <w:szCs w:val="28"/>
        </w:rPr>
        <w:t>Saturday, May 19 and Sunday, May 20, 201</w:t>
      </w:r>
      <w:r w:rsidR="00E81B84">
        <w:rPr>
          <w:b/>
          <w:bCs/>
          <w:sz w:val="28"/>
          <w:szCs w:val="28"/>
        </w:rPr>
        <w:t>9</w:t>
      </w:r>
    </w:p>
    <w:p w:rsidR="003B4308" w:rsidRDefault="003B4308" w:rsidP="003B4308">
      <w:pPr>
        <w:pStyle w:val="BodyText"/>
        <w:kinsoku w:val="0"/>
        <w:overflowPunct w:val="0"/>
        <w:ind w:right="2106"/>
        <w:rPr>
          <w:b/>
          <w:bCs/>
          <w:sz w:val="28"/>
          <w:szCs w:val="28"/>
        </w:rPr>
      </w:pPr>
      <w:r>
        <w:rPr>
          <w:b/>
          <w:bCs/>
          <w:sz w:val="28"/>
          <w:szCs w:val="28"/>
        </w:rPr>
        <w:t xml:space="preserve">                            </w:t>
      </w:r>
      <w:r w:rsidR="00E81B84">
        <w:rPr>
          <w:b/>
          <w:bCs/>
          <w:sz w:val="28"/>
          <w:szCs w:val="28"/>
        </w:rPr>
        <w:t xml:space="preserve">     Agility Trial sponsored by </w:t>
      </w:r>
      <w:proofErr w:type="spellStart"/>
      <w:r w:rsidR="00E81B84">
        <w:rPr>
          <w:b/>
          <w:bCs/>
          <w:sz w:val="28"/>
          <w:szCs w:val="28"/>
        </w:rPr>
        <w:t>Rockstar</w:t>
      </w:r>
      <w:proofErr w:type="spellEnd"/>
      <w:r w:rsidR="00E81B84">
        <w:rPr>
          <w:b/>
          <w:bCs/>
          <w:sz w:val="28"/>
          <w:szCs w:val="28"/>
        </w:rPr>
        <w:t xml:space="preserve"> Agility Network</w:t>
      </w:r>
    </w:p>
    <w:p w:rsidR="003B4308" w:rsidRDefault="003B4308" w:rsidP="003B4308">
      <w:pPr>
        <w:pStyle w:val="BodyText"/>
        <w:kinsoku w:val="0"/>
        <w:overflowPunct w:val="0"/>
        <w:ind w:right="2106"/>
        <w:rPr>
          <w:b/>
          <w:bCs/>
          <w:sz w:val="28"/>
          <w:szCs w:val="28"/>
        </w:rPr>
      </w:pPr>
      <w:r>
        <w:rPr>
          <w:b/>
          <w:bCs/>
          <w:sz w:val="28"/>
          <w:szCs w:val="28"/>
        </w:rPr>
        <w:t xml:space="preserve">                                                                  </w:t>
      </w:r>
      <w:r w:rsidR="00E81B84">
        <w:rPr>
          <w:b/>
          <w:bCs/>
          <w:sz w:val="28"/>
          <w:szCs w:val="28"/>
        </w:rPr>
        <w:t xml:space="preserve">   </w:t>
      </w:r>
      <w:r>
        <w:rPr>
          <w:b/>
          <w:bCs/>
          <w:sz w:val="28"/>
          <w:szCs w:val="28"/>
        </w:rPr>
        <w:t xml:space="preserve"> </w:t>
      </w:r>
      <w:r w:rsidR="00E81B84">
        <w:rPr>
          <w:b/>
          <w:bCs/>
          <w:sz w:val="28"/>
          <w:szCs w:val="28"/>
        </w:rPr>
        <w:t>(RAINE)</w:t>
      </w:r>
    </w:p>
    <w:p w:rsidR="00B81C8D" w:rsidRDefault="00B81C8D">
      <w:pPr>
        <w:pStyle w:val="BodyText"/>
        <w:kinsoku w:val="0"/>
        <w:overflowPunct w:val="0"/>
        <w:spacing w:line="322" w:lineRule="exact"/>
        <w:ind w:left="3633" w:right="3464"/>
        <w:jc w:val="center"/>
        <w:rPr>
          <w:b/>
          <w:bCs/>
          <w:sz w:val="28"/>
          <w:szCs w:val="28"/>
        </w:rPr>
      </w:pPr>
      <w:r>
        <w:rPr>
          <w:b/>
          <w:bCs/>
          <w:sz w:val="28"/>
          <w:szCs w:val="28"/>
        </w:rPr>
        <w:t xml:space="preserve"> Hosted by</w:t>
      </w:r>
    </w:p>
    <w:p w:rsidR="00B81C8D" w:rsidRDefault="00CE7E1E">
      <w:pPr>
        <w:pStyle w:val="BodyText"/>
        <w:kinsoku w:val="0"/>
        <w:overflowPunct w:val="0"/>
        <w:spacing w:before="10"/>
        <w:rPr>
          <w:b/>
          <w:bCs/>
          <w:sz w:val="24"/>
          <w:szCs w:val="24"/>
        </w:rPr>
      </w:pPr>
      <w:r w:rsidRPr="00CE7E1E">
        <w:rPr>
          <w:noProof/>
        </w:rPr>
        <w:pict>
          <v:rect id="_x0000_s1027" style="position:absolute;margin-left:269.4pt;margin-top:16.3pt;width:73pt;height:48pt;z-index:251655680;mso-wrap-distance-left:0;mso-wrap-distance-right:0;mso-position-horizontal-relative:page" o:allowincell="f" filled="f" stroked="f">
            <v:textbox inset="0,0,0,0">
              <w:txbxContent>
                <w:p w:rsidR="00B81C8D" w:rsidRDefault="001E13C7">
                  <w:pPr>
                    <w:widowControl/>
                    <w:autoSpaceDE/>
                    <w:autoSpaceDN/>
                    <w:adjustRightInd/>
                    <w:spacing w:line="960" w:lineRule="atLeast"/>
                    <w:rPr>
                      <w:rFonts w:ascii="Times New Roman" w:hAnsi="Times New Roman" w:cs="Times New Roman"/>
                    </w:rPr>
                  </w:pPr>
                  <w:r>
                    <w:rPr>
                      <w:rFonts w:ascii="Times New Roman" w:hAnsi="Times New Roman" w:cs="Times New Roman"/>
                      <w:noProof/>
                    </w:rPr>
                    <w:drawing>
                      <wp:inline distT="0" distB="0" distL="0" distR="0">
                        <wp:extent cx="933450" cy="6096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933450" cy="609600"/>
                                </a:xfrm>
                                <a:prstGeom prst="rect">
                                  <a:avLst/>
                                </a:prstGeom>
                                <a:noFill/>
                                <a:ln w="9525">
                                  <a:noFill/>
                                  <a:miter lim="800000"/>
                                  <a:headEnd/>
                                  <a:tailEnd/>
                                </a:ln>
                              </pic:spPr>
                            </pic:pic>
                          </a:graphicData>
                        </a:graphic>
                      </wp:inline>
                    </w:drawing>
                  </w:r>
                </w:p>
                <w:p w:rsidR="00B81C8D" w:rsidRDefault="00B81C8D">
                  <w:pPr>
                    <w:rPr>
                      <w:rFonts w:ascii="Times New Roman" w:hAnsi="Times New Roman" w:cs="Times New Roman"/>
                    </w:rPr>
                  </w:pPr>
                </w:p>
              </w:txbxContent>
            </v:textbox>
            <w10:wrap type="topAndBottom" anchorx="page"/>
          </v:rect>
        </w:pict>
      </w:r>
    </w:p>
    <w:p w:rsidR="00885317" w:rsidRDefault="00B81C8D">
      <w:pPr>
        <w:pStyle w:val="BodyText"/>
        <w:kinsoku w:val="0"/>
        <w:overflowPunct w:val="0"/>
        <w:ind w:left="3626" w:right="3464"/>
        <w:jc w:val="center"/>
        <w:rPr>
          <w:b/>
        </w:rPr>
      </w:pPr>
      <w:r w:rsidRPr="003B4308">
        <w:rPr>
          <w:b/>
        </w:rPr>
        <w:t xml:space="preserve">To be </w:t>
      </w:r>
      <w:r w:rsidR="003B4308" w:rsidRPr="003B4308">
        <w:rPr>
          <w:b/>
        </w:rPr>
        <w:t>held at:</w:t>
      </w:r>
    </w:p>
    <w:p w:rsidR="003B4308" w:rsidRPr="003B4308" w:rsidRDefault="003B4308">
      <w:pPr>
        <w:pStyle w:val="BodyText"/>
        <w:kinsoku w:val="0"/>
        <w:overflowPunct w:val="0"/>
        <w:ind w:left="3626" w:right="3464"/>
        <w:jc w:val="center"/>
        <w:rPr>
          <w:b/>
        </w:rPr>
      </w:pPr>
      <w:r w:rsidRPr="003B4308">
        <w:rPr>
          <w:b/>
        </w:rPr>
        <w:t xml:space="preserve">  Frontier </w:t>
      </w:r>
      <w:r w:rsidR="004B6FEF">
        <w:rPr>
          <w:b/>
        </w:rPr>
        <w:t>Park</w:t>
      </w:r>
      <w:r w:rsidRPr="003B4308">
        <w:rPr>
          <w:b/>
        </w:rPr>
        <w:t>, 550 N. 9</w:t>
      </w:r>
      <w:r w:rsidRPr="003B4308">
        <w:rPr>
          <w:b/>
          <w:vertAlign w:val="superscript"/>
        </w:rPr>
        <w:t>th</w:t>
      </w:r>
      <w:r w:rsidRPr="003B4308">
        <w:rPr>
          <w:b/>
        </w:rPr>
        <w:t xml:space="preserve"> Pl,</w:t>
      </w:r>
    </w:p>
    <w:p w:rsidR="003B4308" w:rsidRPr="003B4308" w:rsidRDefault="003B4308">
      <w:pPr>
        <w:pStyle w:val="BodyText"/>
        <w:kinsoku w:val="0"/>
        <w:overflowPunct w:val="0"/>
        <w:ind w:left="3626" w:right="3464"/>
        <w:jc w:val="center"/>
        <w:rPr>
          <w:b/>
        </w:rPr>
      </w:pPr>
      <w:r w:rsidRPr="003B4308">
        <w:rPr>
          <w:b/>
        </w:rPr>
        <w:t>Show Low, AZ</w:t>
      </w:r>
    </w:p>
    <w:p w:rsidR="00B81C8D" w:rsidRDefault="00B81C8D">
      <w:pPr>
        <w:pStyle w:val="BodyText"/>
        <w:kinsoku w:val="0"/>
        <w:overflowPunct w:val="0"/>
        <w:ind w:left="3626" w:right="3464"/>
        <w:jc w:val="center"/>
        <w:rPr>
          <w:b/>
          <w:bCs/>
          <w:sz w:val="20"/>
          <w:szCs w:val="20"/>
        </w:rPr>
      </w:pPr>
      <w:r>
        <w:rPr>
          <w:b/>
          <w:bCs/>
          <w:sz w:val="20"/>
          <w:szCs w:val="20"/>
        </w:rPr>
        <w:t xml:space="preserve"> Outside on Grass</w:t>
      </w:r>
    </w:p>
    <w:p w:rsidR="00B81C8D" w:rsidRPr="00885317" w:rsidRDefault="00B81C8D" w:rsidP="00885317">
      <w:pPr>
        <w:pStyle w:val="BodyText"/>
        <w:kinsoku w:val="0"/>
        <w:overflowPunct w:val="0"/>
        <w:ind w:left="191" w:right="177"/>
        <w:jc w:val="center"/>
        <w:rPr>
          <w:b/>
          <w:bCs/>
          <w:sz w:val="20"/>
          <w:szCs w:val="20"/>
        </w:rPr>
      </w:pPr>
      <w:r>
        <w:rPr>
          <w:b/>
          <w:bCs/>
          <w:sz w:val="20"/>
          <w:szCs w:val="20"/>
        </w:rPr>
        <w:t xml:space="preserve">One Ring Fenced – One Judge – Non-Slatted – Rubber Surface – 42” Contact Zone – 24” Weaves </w:t>
      </w:r>
    </w:p>
    <w:p w:rsidR="00B81C8D" w:rsidRDefault="00E81B84">
      <w:pPr>
        <w:pStyle w:val="BodyText"/>
        <w:kinsoku w:val="0"/>
        <w:overflowPunct w:val="0"/>
        <w:ind w:left="3480" w:right="3464"/>
        <w:jc w:val="center"/>
        <w:rPr>
          <w:b/>
          <w:bCs/>
          <w:sz w:val="20"/>
          <w:szCs w:val="20"/>
        </w:rPr>
      </w:pPr>
      <w:r>
        <w:rPr>
          <w:b/>
          <w:bCs/>
          <w:sz w:val="20"/>
          <w:szCs w:val="20"/>
        </w:rPr>
        <w:t xml:space="preserve">Judge: </w:t>
      </w:r>
      <w:proofErr w:type="spellStart"/>
      <w:r>
        <w:rPr>
          <w:b/>
          <w:bCs/>
          <w:sz w:val="20"/>
          <w:szCs w:val="20"/>
        </w:rPr>
        <w:t>Cindi</w:t>
      </w:r>
      <w:proofErr w:type="spellEnd"/>
      <w:r w:rsidR="00FE20E2">
        <w:rPr>
          <w:b/>
          <w:bCs/>
          <w:sz w:val="20"/>
          <w:szCs w:val="20"/>
        </w:rPr>
        <w:t xml:space="preserve"> Jackson-Phoenix</w:t>
      </w:r>
    </w:p>
    <w:p w:rsidR="00B81C8D" w:rsidRDefault="00B81C8D">
      <w:pPr>
        <w:pStyle w:val="BodyText"/>
        <w:kinsoku w:val="0"/>
        <w:overflowPunct w:val="0"/>
        <w:spacing w:before="8"/>
        <w:rPr>
          <w:b/>
          <w:bCs/>
          <w:sz w:val="17"/>
          <w:szCs w:val="17"/>
        </w:rPr>
      </w:pPr>
    </w:p>
    <w:p w:rsidR="00B81C8D" w:rsidRDefault="00B81C8D">
      <w:pPr>
        <w:pStyle w:val="BodyText"/>
        <w:kinsoku w:val="0"/>
        <w:overflowPunct w:val="0"/>
        <w:spacing w:after="4"/>
        <w:ind w:left="3354"/>
        <w:rPr>
          <w:b/>
          <w:bCs/>
          <w:i/>
          <w:iCs/>
          <w:color w:val="FF0000"/>
        </w:rPr>
      </w:pPr>
      <w:r>
        <w:rPr>
          <w:b/>
          <w:bCs/>
          <w:i/>
          <w:iCs/>
          <w:color w:val="FF0000"/>
        </w:rPr>
        <w:t>The judging schedule is tentative and subject to change</w:t>
      </w:r>
    </w:p>
    <w:tbl>
      <w:tblPr>
        <w:tblW w:w="0" w:type="auto"/>
        <w:tblInd w:w="1260" w:type="dxa"/>
        <w:tblLayout w:type="fixed"/>
        <w:tblCellMar>
          <w:left w:w="0" w:type="dxa"/>
          <w:right w:w="0" w:type="dxa"/>
        </w:tblCellMar>
        <w:tblLook w:val="0000"/>
      </w:tblPr>
      <w:tblGrid>
        <w:gridCol w:w="4736"/>
        <w:gridCol w:w="4565"/>
      </w:tblGrid>
      <w:tr w:rsidR="00B81C8D">
        <w:trPr>
          <w:trHeight w:val="280"/>
        </w:trPr>
        <w:tc>
          <w:tcPr>
            <w:tcW w:w="4736" w:type="dxa"/>
            <w:tcBorders>
              <w:top w:val="single" w:sz="4" w:space="0" w:color="000000"/>
              <w:left w:val="single" w:sz="4" w:space="0" w:color="000000"/>
              <w:bottom w:val="single" w:sz="4" w:space="0" w:color="000000"/>
              <w:right w:val="single" w:sz="4" w:space="0" w:color="000000"/>
            </w:tcBorders>
            <w:shd w:val="clear" w:color="auto" w:fill="FFFF00"/>
          </w:tcPr>
          <w:p w:rsidR="00B81C8D" w:rsidRDefault="00B81C8D">
            <w:pPr>
              <w:pStyle w:val="TableParagraph"/>
              <w:kinsoku w:val="0"/>
              <w:overflowPunct w:val="0"/>
              <w:spacing w:before="2" w:line="263" w:lineRule="exact"/>
              <w:ind w:left="966" w:right="851"/>
              <w:jc w:val="center"/>
              <w:rPr>
                <w:b/>
                <w:bCs/>
              </w:rPr>
            </w:pPr>
            <w:r>
              <w:rPr>
                <w:b/>
                <w:bCs/>
              </w:rPr>
              <w:t>Saturday</w:t>
            </w:r>
          </w:p>
        </w:tc>
        <w:tc>
          <w:tcPr>
            <w:tcW w:w="4565" w:type="dxa"/>
            <w:tcBorders>
              <w:top w:val="single" w:sz="4" w:space="0" w:color="000000"/>
              <w:left w:val="single" w:sz="4" w:space="0" w:color="000000"/>
              <w:bottom w:val="single" w:sz="4" w:space="0" w:color="000000"/>
              <w:right w:val="single" w:sz="4" w:space="0" w:color="000000"/>
            </w:tcBorders>
            <w:shd w:val="clear" w:color="auto" w:fill="FFFF00"/>
          </w:tcPr>
          <w:p w:rsidR="00B81C8D" w:rsidRDefault="00B81C8D">
            <w:pPr>
              <w:pStyle w:val="TableParagraph"/>
              <w:kinsoku w:val="0"/>
              <w:overflowPunct w:val="0"/>
              <w:spacing w:before="2" w:line="263" w:lineRule="exact"/>
              <w:ind w:left="875" w:right="769"/>
              <w:jc w:val="center"/>
              <w:rPr>
                <w:b/>
                <w:bCs/>
              </w:rPr>
            </w:pPr>
            <w:r>
              <w:rPr>
                <w:b/>
                <w:bCs/>
              </w:rPr>
              <w:t>Sunday</w:t>
            </w:r>
          </w:p>
        </w:tc>
      </w:tr>
      <w:tr w:rsidR="00B81C8D">
        <w:trPr>
          <w:trHeight w:val="300"/>
        </w:trPr>
        <w:tc>
          <w:tcPr>
            <w:tcW w:w="4736" w:type="dxa"/>
            <w:tcBorders>
              <w:top w:val="single" w:sz="4" w:space="0" w:color="000000"/>
              <w:left w:val="single" w:sz="4" w:space="0" w:color="000000"/>
              <w:bottom w:val="single" w:sz="4" w:space="0" w:color="000000"/>
              <w:right w:val="single" w:sz="4" w:space="0" w:color="000000"/>
            </w:tcBorders>
            <w:shd w:val="clear" w:color="auto" w:fill="FCE9D9"/>
          </w:tcPr>
          <w:p w:rsidR="00B81C8D" w:rsidRDefault="00B81C8D">
            <w:pPr>
              <w:pStyle w:val="TableParagraph"/>
              <w:kinsoku w:val="0"/>
              <w:overflowPunct w:val="0"/>
              <w:spacing w:before="19"/>
              <w:ind w:left="966" w:right="851"/>
              <w:jc w:val="center"/>
            </w:pPr>
            <w:r>
              <w:t>Tall to Small Dogs</w:t>
            </w:r>
          </w:p>
        </w:tc>
        <w:tc>
          <w:tcPr>
            <w:tcW w:w="4565" w:type="dxa"/>
            <w:tcBorders>
              <w:top w:val="single" w:sz="4" w:space="0" w:color="000000"/>
              <w:left w:val="single" w:sz="4" w:space="0" w:color="000000"/>
              <w:bottom w:val="single" w:sz="4" w:space="0" w:color="000000"/>
              <w:right w:val="single" w:sz="4" w:space="0" w:color="000000"/>
            </w:tcBorders>
            <w:shd w:val="clear" w:color="auto" w:fill="FCE9D9"/>
          </w:tcPr>
          <w:p w:rsidR="00B81C8D" w:rsidRDefault="00B81C8D">
            <w:pPr>
              <w:pStyle w:val="TableParagraph"/>
              <w:kinsoku w:val="0"/>
              <w:overflowPunct w:val="0"/>
              <w:spacing w:before="19"/>
              <w:ind w:left="875" w:right="772"/>
              <w:jc w:val="center"/>
            </w:pPr>
            <w:r>
              <w:t>Small to Tall Dogs</w:t>
            </w:r>
          </w:p>
        </w:tc>
      </w:tr>
      <w:tr w:rsidR="00B81C8D">
        <w:trPr>
          <w:trHeight w:val="300"/>
        </w:trPr>
        <w:tc>
          <w:tcPr>
            <w:tcW w:w="4736" w:type="dxa"/>
            <w:tcBorders>
              <w:top w:val="single" w:sz="4" w:space="0" w:color="000000"/>
              <w:left w:val="single" w:sz="4" w:space="0" w:color="000000"/>
              <w:bottom w:val="single" w:sz="4" w:space="0" w:color="000000"/>
              <w:right w:val="single" w:sz="4" w:space="0" w:color="000000"/>
            </w:tcBorders>
          </w:tcPr>
          <w:p w:rsidR="00B81C8D" w:rsidRDefault="00B81C8D">
            <w:pPr>
              <w:pStyle w:val="TableParagraph"/>
              <w:kinsoku w:val="0"/>
              <w:overflowPunct w:val="0"/>
              <w:spacing w:before="14"/>
              <w:ind w:left="966" w:right="851"/>
              <w:jc w:val="center"/>
            </w:pPr>
            <w:r>
              <w:t>Specialist, Intern, Beginner</w:t>
            </w:r>
          </w:p>
        </w:tc>
        <w:tc>
          <w:tcPr>
            <w:tcW w:w="4565" w:type="dxa"/>
            <w:tcBorders>
              <w:top w:val="single" w:sz="4" w:space="0" w:color="000000"/>
              <w:left w:val="single" w:sz="4" w:space="0" w:color="000000"/>
              <w:bottom w:val="single" w:sz="4" w:space="0" w:color="000000"/>
              <w:right w:val="single" w:sz="4" w:space="0" w:color="000000"/>
            </w:tcBorders>
          </w:tcPr>
          <w:p w:rsidR="00B81C8D" w:rsidRDefault="00B81C8D">
            <w:pPr>
              <w:pStyle w:val="TableParagraph"/>
              <w:kinsoku w:val="0"/>
              <w:overflowPunct w:val="0"/>
              <w:spacing w:before="14"/>
              <w:ind w:left="875" w:right="772"/>
              <w:jc w:val="center"/>
            </w:pPr>
            <w:r>
              <w:t>Specialist, Intern, Beginner</w:t>
            </w:r>
          </w:p>
        </w:tc>
      </w:tr>
      <w:tr w:rsidR="00B81C8D">
        <w:trPr>
          <w:trHeight w:val="300"/>
        </w:trPr>
        <w:tc>
          <w:tcPr>
            <w:tcW w:w="4736" w:type="dxa"/>
            <w:tcBorders>
              <w:top w:val="single" w:sz="4" w:space="0" w:color="000000"/>
              <w:left w:val="single" w:sz="4" w:space="0" w:color="000000"/>
              <w:bottom w:val="single" w:sz="4" w:space="0" w:color="000000"/>
              <w:right w:val="single" w:sz="4" w:space="0" w:color="000000"/>
            </w:tcBorders>
          </w:tcPr>
          <w:p w:rsidR="00B81C8D" w:rsidRDefault="00B81C8D">
            <w:pPr>
              <w:pStyle w:val="TableParagraph"/>
              <w:kinsoku w:val="0"/>
              <w:overflowPunct w:val="0"/>
              <w:spacing w:before="17"/>
              <w:ind w:left="966" w:right="851"/>
              <w:jc w:val="center"/>
            </w:pPr>
            <w:r>
              <w:t>Traditional Gamblers</w:t>
            </w:r>
          </w:p>
        </w:tc>
        <w:tc>
          <w:tcPr>
            <w:tcW w:w="4565" w:type="dxa"/>
            <w:tcBorders>
              <w:top w:val="single" w:sz="4" w:space="0" w:color="000000"/>
              <w:left w:val="single" w:sz="4" w:space="0" w:color="000000"/>
              <w:bottom w:val="single" w:sz="4" w:space="0" w:color="000000"/>
              <w:right w:val="single" w:sz="4" w:space="0" w:color="000000"/>
            </w:tcBorders>
          </w:tcPr>
          <w:p w:rsidR="00B81C8D" w:rsidRDefault="00B81C8D">
            <w:pPr>
              <w:pStyle w:val="TableParagraph"/>
              <w:kinsoku w:val="0"/>
              <w:overflowPunct w:val="0"/>
              <w:spacing w:before="17"/>
              <w:ind w:left="874" w:right="772"/>
              <w:jc w:val="center"/>
            </w:pPr>
            <w:proofErr w:type="spellStart"/>
            <w:r>
              <w:t>Trigility</w:t>
            </w:r>
            <w:proofErr w:type="spellEnd"/>
          </w:p>
        </w:tc>
      </w:tr>
      <w:tr w:rsidR="00B81C8D">
        <w:trPr>
          <w:trHeight w:val="300"/>
        </w:trPr>
        <w:tc>
          <w:tcPr>
            <w:tcW w:w="4736" w:type="dxa"/>
            <w:tcBorders>
              <w:top w:val="single" w:sz="4" w:space="0" w:color="000000"/>
              <w:left w:val="single" w:sz="4" w:space="0" w:color="000000"/>
              <w:bottom w:val="single" w:sz="4" w:space="0" w:color="000000"/>
              <w:right w:val="single" w:sz="4" w:space="0" w:color="000000"/>
            </w:tcBorders>
          </w:tcPr>
          <w:p w:rsidR="00B81C8D" w:rsidRDefault="00B81C8D">
            <w:pPr>
              <w:pStyle w:val="TableParagraph"/>
              <w:kinsoku w:val="0"/>
              <w:overflowPunct w:val="0"/>
              <w:spacing w:before="10"/>
              <w:ind w:left="962" w:right="851"/>
              <w:jc w:val="center"/>
            </w:pPr>
            <w:r>
              <w:t>Standard Agility (1)</w:t>
            </w:r>
          </w:p>
        </w:tc>
        <w:tc>
          <w:tcPr>
            <w:tcW w:w="4565" w:type="dxa"/>
            <w:tcBorders>
              <w:top w:val="single" w:sz="4" w:space="0" w:color="000000"/>
              <w:left w:val="single" w:sz="4" w:space="0" w:color="000000"/>
              <w:bottom w:val="single" w:sz="4" w:space="0" w:color="000000"/>
              <w:right w:val="single" w:sz="4" w:space="0" w:color="000000"/>
            </w:tcBorders>
          </w:tcPr>
          <w:p w:rsidR="00B81C8D" w:rsidRDefault="00B81C8D">
            <w:pPr>
              <w:pStyle w:val="TableParagraph"/>
              <w:kinsoku w:val="0"/>
              <w:overflowPunct w:val="0"/>
              <w:spacing w:before="10"/>
              <w:ind w:left="874" w:right="772"/>
              <w:jc w:val="center"/>
            </w:pPr>
            <w:r>
              <w:t>Strategic Time Gamble</w:t>
            </w:r>
          </w:p>
        </w:tc>
      </w:tr>
      <w:tr w:rsidR="00B81C8D">
        <w:trPr>
          <w:trHeight w:val="300"/>
        </w:trPr>
        <w:tc>
          <w:tcPr>
            <w:tcW w:w="4736" w:type="dxa"/>
            <w:tcBorders>
              <w:top w:val="single" w:sz="4" w:space="0" w:color="000000"/>
              <w:left w:val="single" w:sz="4" w:space="0" w:color="000000"/>
              <w:bottom w:val="single" w:sz="4" w:space="0" w:color="000000"/>
              <w:right w:val="single" w:sz="4" w:space="0" w:color="000000"/>
            </w:tcBorders>
          </w:tcPr>
          <w:p w:rsidR="00B81C8D" w:rsidRDefault="00B81C8D">
            <w:pPr>
              <w:pStyle w:val="TableParagraph"/>
              <w:kinsoku w:val="0"/>
              <w:overflowPunct w:val="0"/>
              <w:spacing w:before="10"/>
              <w:ind w:left="962" w:right="851"/>
              <w:jc w:val="center"/>
            </w:pPr>
            <w:r>
              <w:t>Standard Agility (2)</w:t>
            </w:r>
          </w:p>
        </w:tc>
        <w:tc>
          <w:tcPr>
            <w:tcW w:w="4565" w:type="dxa"/>
            <w:tcBorders>
              <w:top w:val="single" w:sz="4" w:space="0" w:color="000000"/>
              <w:left w:val="single" w:sz="4" w:space="0" w:color="000000"/>
              <w:bottom w:val="single" w:sz="4" w:space="0" w:color="000000"/>
              <w:right w:val="single" w:sz="4" w:space="0" w:color="000000"/>
            </w:tcBorders>
          </w:tcPr>
          <w:p w:rsidR="00B81C8D" w:rsidRDefault="00B81C8D">
            <w:pPr>
              <w:pStyle w:val="TableParagraph"/>
              <w:kinsoku w:val="0"/>
              <w:overflowPunct w:val="0"/>
              <w:spacing w:before="10"/>
              <w:ind w:left="872" w:right="772"/>
              <w:jc w:val="center"/>
            </w:pPr>
            <w:r>
              <w:t>North America Challenge</w:t>
            </w:r>
          </w:p>
        </w:tc>
      </w:tr>
      <w:tr w:rsidR="00B81C8D">
        <w:trPr>
          <w:trHeight w:val="300"/>
        </w:trPr>
        <w:tc>
          <w:tcPr>
            <w:tcW w:w="4736" w:type="dxa"/>
            <w:tcBorders>
              <w:top w:val="single" w:sz="4" w:space="0" w:color="000000"/>
              <w:left w:val="single" w:sz="4" w:space="0" w:color="000000"/>
              <w:bottom w:val="single" w:sz="4" w:space="0" w:color="000000"/>
              <w:right w:val="single" w:sz="4" w:space="0" w:color="000000"/>
            </w:tcBorders>
          </w:tcPr>
          <w:p w:rsidR="00B81C8D" w:rsidRDefault="00B81C8D">
            <w:pPr>
              <w:pStyle w:val="TableParagraph"/>
              <w:kinsoku w:val="0"/>
              <w:overflowPunct w:val="0"/>
              <w:spacing w:before="10"/>
              <w:ind w:left="966" w:right="851"/>
              <w:jc w:val="center"/>
            </w:pPr>
            <w:r>
              <w:t>Snakes N Ladders</w:t>
            </w:r>
          </w:p>
        </w:tc>
        <w:tc>
          <w:tcPr>
            <w:tcW w:w="4565" w:type="dxa"/>
            <w:tcBorders>
              <w:top w:val="single" w:sz="4" w:space="0" w:color="000000"/>
              <w:left w:val="single" w:sz="4" w:space="0" w:color="000000"/>
              <w:bottom w:val="single" w:sz="4" w:space="0" w:color="000000"/>
              <w:right w:val="single" w:sz="4" w:space="0" w:color="000000"/>
            </w:tcBorders>
          </w:tcPr>
          <w:p w:rsidR="00B81C8D" w:rsidRDefault="00B81C8D">
            <w:pPr>
              <w:pStyle w:val="TableParagraph"/>
              <w:kinsoku w:val="0"/>
              <w:overflowPunct w:val="0"/>
              <w:spacing w:before="10"/>
              <w:ind w:left="875" w:right="770"/>
              <w:jc w:val="center"/>
            </w:pPr>
            <w:r>
              <w:t>Standard Agility (3)</w:t>
            </w:r>
          </w:p>
        </w:tc>
      </w:tr>
      <w:tr w:rsidR="00B81C8D">
        <w:trPr>
          <w:trHeight w:val="300"/>
        </w:trPr>
        <w:tc>
          <w:tcPr>
            <w:tcW w:w="4736" w:type="dxa"/>
            <w:tcBorders>
              <w:top w:val="single" w:sz="4" w:space="0" w:color="000000"/>
              <w:left w:val="single" w:sz="4" w:space="0" w:color="000000"/>
              <w:bottom w:val="single" w:sz="4" w:space="0" w:color="000000"/>
              <w:right w:val="single" w:sz="4" w:space="0" w:color="000000"/>
            </w:tcBorders>
          </w:tcPr>
          <w:p w:rsidR="00B81C8D" w:rsidRDefault="00B81C8D">
            <w:pPr>
              <w:pStyle w:val="TableParagraph"/>
              <w:kinsoku w:val="0"/>
              <w:overflowPunct w:val="0"/>
              <w:spacing w:before="10"/>
              <w:ind w:left="966" w:right="848"/>
              <w:jc w:val="center"/>
            </w:pPr>
            <w:r>
              <w:t>Jumpers (1)</w:t>
            </w:r>
          </w:p>
        </w:tc>
        <w:tc>
          <w:tcPr>
            <w:tcW w:w="4565" w:type="dxa"/>
            <w:tcBorders>
              <w:top w:val="single" w:sz="4" w:space="0" w:color="000000"/>
              <w:left w:val="single" w:sz="4" w:space="0" w:color="000000"/>
              <w:bottom w:val="single" w:sz="4" w:space="0" w:color="000000"/>
              <w:right w:val="single" w:sz="4" w:space="0" w:color="000000"/>
            </w:tcBorders>
          </w:tcPr>
          <w:p w:rsidR="00B81C8D" w:rsidRDefault="00B81C8D">
            <w:pPr>
              <w:pStyle w:val="TableParagraph"/>
              <w:kinsoku w:val="0"/>
              <w:overflowPunct w:val="0"/>
              <w:spacing w:before="10"/>
              <w:ind w:left="875" w:right="770"/>
              <w:jc w:val="center"/>
            </w:pPr>
            <w:r>
              <w:t>Jumpers (2)</w:t>
            </w:r>
          </w:p>
        </w:tc>
      </w:tr>
    </w:tbl>
    <w:p w:rsidR="00B81C8D" w:rsidRDefault="00B81C8D">
      <w:pPr>
        <w:pStyle w:val="BodyText"/>
        <w:kinsoku w:val="0"/>
        <w:overflowPunct w:val="0"/>
        <w:spacing w:before="9"/>
        <w:rPr>
          <w:b/>
          <w:bCs/>
          <w:i/>
          <w:iCs/>
          <w:sz w:val="19"/>
          <w:szCs w:val="19"/>
        </w:rPr>
      </w:pPr>
    </w:p>
    <w:p w:rsidR="00B81C8D" w:rsidRDefault="00B81C8D">
      <w:pPr>
        <w:pStyle w:val="BodyText"/>
        <w:kinsoku w:val="0"/>
        <w:overflowPunct w:val="0"/>
        <w:spacing w:line="214" w:lineRule="exact"/>
        <w:ind w:left="191" w:right="32"/>
        <w:jc w:val="center"/>
        <w:rPr>
          <w:b/>
          <w:bCs/>
          <w:sz w:val="20"/>
          <w:szCs w:val="20"/>
        </w:rPr>
      </w:pPr>
      <w:r>
        <w:rPr>
          <w:b/>
          <w:bCs/>
          <w:sz w:val="20"/>
          <w:szCs w:val="20"/>
        </w:rPr>
        <w:t xml:space="preserve">ENTRIES </w:t>
      </w:r>
      <w:smartTag w:uri="urn:schemas-microsoft-com:office:smarttags" w:element="stockticker">
        <w:r>
          <w:rPr>
            <w:b/>
            <w:bCs/>
            <w:sz w:val="20"/>
            <w:szCs w:val="20"/>
          </w:rPr>
          <w:t>ARE</w:t>
        </w:r>
      </w:smartTag>
      <w:r>
        <w:rPr>
          <w:b/>
          <w:bCs/>
          <w:sz w:val="20"/>
          <w:szCs w:val="20"/>
        </w:rPr>
        <w:t xml:space="preserve"> LIMITED TO 350 RUNS </w:t>
      </w:r>
      <w:smartTag w:uri="urn:schemas-microsoft-com:office:smarttags" w:element="stockticker">
        <w:r>
          <w:rPr>
            <w:b/>
            <w:bCs/>
            <w:sz w:val="20"/>
            <w:szCs w:val="20"/>
          </w:rPr>
          <w:t>PER</w:t>
        </w:r>
      </w:smartTag>
      <w:r>
        <w:rPr>
          <w:b/>
          <w:bCs/>
          <w:sz w:val="20"/>
          <w:szCs w:val="20"/>
        </w:rPr>
        <w:t xml:space="preserve"> </w:t>
      </w:r>
      <w:smartTag w:uri="urn:schemas-microsoft-com:office:smarttags" w:element="stockticker">
        <w:r>
          <w:rPr>
            <w:b/>
            <w:bCs/>
            <w:sz w:val="20"/>
            <w:szCs w:val="20"/>
          </w:rPr>
          <w:t>DAY</w:t>
        </w:r>
      </w:smartTag>
      <w:r>
        <w:rPr>
          <w:b/>
          <w:bCs/>
          <w:sz w:val="20"/>
          <w:szCs w:val="20"/>
        </w:rPr>
        <w:t xml:space="preserve"> </w:t>
      </w:r>
      <w:smartTag w:uri="urn:schemas-microsoft-com:office:smarttags" w:element="stockticker">
        <w:r>
          <w:rPr>
            <w:b/>
            <w:bCs/>
            <w:sz w:val="20"/>
            <w:szCs w:val="20"/>
          </w:rPr>
          <w:t>PER</w:t>
        </w:r>
      </w:smartTag>
      <w:r>
        <w:rPr>
          <w:b/>
          <w:bCs/>
          <w:sz w:val="20"/>
          <w:szCs w:val="20"/>
        </w:rPr>
        <w:t xml:space="preserve"> JUDGE</w:t>
      </w:r>
    </w:p>
    <w:p w:rsidR="00B81C8D" w:rsidRDefault="00B81C8D">
      <w:pPr>
        <w:pStyle w:val="BodyText"/>
        <w:kinsoku w:val="0"/>
        <w:overflowPunct w:val="0"/>
        <w:spacing w:before="24" w:line="228" w:lineRule="exact"/>
        <w:ind w:left="232" w:right="137"/>
        <w:rPr>
          <w:sz w:val="20"/>
          <w:szCs w:val="20"/>
        </w:rPr>
      </w:pPr>
      <w:r>
        <w:rPr>
          <w:sz w:val="20"/>
          <w:szCs w:val="20"/>
        </w:rPr>
        <w:t xml:space="preserve">Entries open </w:t>
      </w:r>
      <w:r w:rsidR="003B4308">
        <w:rPr>
          <w:sz w:val="20"/>
          <w:szCs w:val="20"/>
        </w:rPr>
        <w:t xml:space="preserve">Thurs, </w:t>
      </w:r>
      <w:r w:rsidR="00E81B84">
        <w:rPr>
          <w:sz w:val="20"/>
          <w:szCs w:val="20"/>
        </w:rPr>
        <w:t>Feb 14, 2019</w:t>
      </w:r>
      <w:r>
        <w:rPr>
          <w:sz w:val="20"/>
          <w:szCs w:val="20"/>
        </w:rPr>
        <w:t xml:space="preserve"> and will close 6 pm (PST) </w:t>
      </w:r>
      <w:r w:rsidR="00E81B84">
        <w:rPr>
          <w:sz w:val="20"/>
          <w:szCs w:val="20"/>
        </w:rPr>
        <w:t>May 13, 2019</w:t>
      </w:r>
      <w:r>
        <w:rPr>
          <w:sz w:val="20"/>
          <w:szCs w:val="20"/>
        </w:rPr>
        <w:t xml:space="preserve"> or when 350 runs are reached each day per ring. Priority for a limited number of available spots will be given to competitors who volunteer to work. Entries sent</w:t>
      </w:r>
    </w:p>
    <w:p w:rsidR="00F86682" w:rsidRPr="00456076" w:rsidRDefault="00B81C8D" w:rsidP="00F86682">
      <w:pPr>
        <w:spacing w:line="227" w:lineRule="exact"/>
        <w:ind w:left="232"/>
        <w:rPr>
          <w:color w:val="FF0000"/>
          <w:sz w:val="20"/>
          <w:szCs w:val="20"/>
        </w:rPr>
      </w:pPr>
      <w:proofErr w:type="gramStart"/>
      <w:r>
        <w:rPr>
          <w:sz w:val="20"/>
          <w:szCs w:val="20"/>
        </w:rPr>
        <w:t>by</w:t>
      </w:r>
      <w:proofErr w:type="gramEnd"/>
      <w:r>
        <w:rPr>
          <w:sz w:val="20"/>
          <w:szCs w:val="20"/>
        </w:rPr>
        <w:t xml:space="preserve"> overnight mail must be sent “no signature required”</w:t>
      </w:r>
      <w:r w:rsidR="00F86682">
        <w:rPr>
          <w:sz w:val="20"/>
          <w:szCs w:val="20"/>
        </w:rPr>
        <w:t xml:space="preserve"> </w:t>
      </w:r>
      <w:r w:rsidR="00F86682" w:rsidRPr="00456076">
        <w:rPr>
          <w:color w:val="FF0000"/>
          <w:sz w:val="20"/>
          <w:szCs w:val="20"/>
        </w:rPr>
        <w:t xml:space="preserve">Early Bird entries, received on or before </w:t>
      </w:r>
      <w:r w:rsidR="00F86682">
        <w:rPr>
          <w:color w:val="FF0000"/>
          <w:sz w:val="20"/>
          <w:szCs w:val="20"/>
        </w:rPr>
        <w:t xml:space="preserve">May </w:t>
      </w:r>
      <w:r w:rsidR="00E81B84">
        <w:rPr>
          <w:color w:val="FF0000"/>
          <w:sz w:val="20"/>
          <w:szCs w:val="20"/>
        </w:rPr>
        <w:t>3, 2019</w:t>
      </w:r>
      <w:r w:rsidR="00F86682" w:rsidRPr="00456076">
        <w:rPr>
          <w:color w:val="FF0000"/>
          <w:sz w:val="20"/>
          <w:szCs w:val="20"/>
        </w:rPr>
        <w:t xml:space="preserve"> will be </w:t>
      </w:r>
    </w:p>
    <w:p w:rsidR="00F86682" w:rsidRDefault="00F86682" w:rsidP="00F86682">
      <w:pPr>
        <w:spacing w:line="227" w:lineRule="exact"/>
        <w:ind w:left="232"/>
        <w:rPr>
          <w:sz w:val="20"/>
          <w:szCs w:val="20"/>
        </w:rPr>
      </w:pPr>
      <w:proofErr w:type="gramStart"/>
      <w:r w:rsidRPr="00456076">
        <w:rPr>
          <w:color w:val="FF0000"/>
          <w:sz w:val="20"/>
          <w:szCs w:val="20"/>
        </w:rPr>
        <w:t>eligible</w:t>
      </w:r>
      <w:proofErr w:type="gramEnd"/>
      <w:r w:rsidRPr="00456076">
        <w:rPr>
          <w:color w:val="FF0000"/>
          <w:sz w:val="20"/>
          <w:szCs w:val="20"/>
        </w:rPr>
        <w:t xml:space="preserve"> for a discount of $2 per run</w:t>
      </w:r>
      <w:r>
        <w:rPr>
          <w:color w:val="FF0000"/>
          <w:sz w:val="20"/>
          <w:szCs w:val="20"/>
        </w:rPr>
        <w:t>, or $15 off per package</w:t>
      </w:r>
      <w:r w:rsidRPr="00456076">
        <w:rPr>
          <w:color w:val="FF0000"/>
          <w:sz w:val="20"/>
          <w:szCs w:val="20"/>
        </w:rPr>
        <w:t xml:space="preserve"> (does not include North America Challenge</w:t>
      </w:r>
      <w:r>
        <w:rPr>
          <w:sz w:val="20"/>
          <w:szCs w:val="20"/>
        </w:rPr>
        <w:t>)</w:t>
      </w:r>
    </w:p>
    <w:p w:rsidR="00F86682" w:rsidRDefault="00F86682" w:rsidP="00F86682">
      <w:pPr>
        <w:spacing w:line="227" w:lineRule="exact"/>
        <w:ind w:left="232"/>
        <w:rPr>
          <w:sz w:val="20"/>
          <w:szCs w:val="20"/>
        </w:rPr>
      </w:pPr>
      <w:r>
        <w:rPr>
          <w:sz w:val="20"/>
          <w:szCs w:val="20"/>
        </w:rPr>
        <w:t>FEO (for exhibition only) runs are available on selected courses, for $</w:t>
      </w:r>
      <w:r w:rsidR="00E81B84">
        <w:rPr>
          <w:sz w:val="20"/>
          <w:szCs w:val="20"/>
        </w:rPr>
        <w:t>8</w:t>
      </w:r>
      <w:r>
        <w:rPr>
          <w:sz w:val="20"/>
          <w:szCs w:val="20"/>
        </w:rPr>
        <w:t xml:space="preserve"> each, these are only offered at the Beginner level.</w:t>
      </w:r>
    </w:p>
    <w:p w:rsidR="00F86682" w:rsidRDefault="00F86682" w:rsidP="00F86682">
      <w:pPr>
        <w:spacing w:line="227" w:lineRule="exact"/>
        <w:ind w:left="232"/>
        <w:rPr>
          <w:sz w:val="20"/>
          <w:szCs w:val="20"/>
        </w:rPr>
      </w:pPr>
      <w:r>
        <w:rPr>
          <w:sz w:val="20"/>
          <w:szCs w:val="20"/>
        </w:rPr>
        <w:t>Late and day-of-show entries will be accepted for $15 per run, $19 for North America Challenge.</w:t>
      </w:r>
    </w:p>
    <w:p w:rsidR="00B81C8D" w:rsidRDefault="00B81C8D">
      <w:pPr>
        <w:pStyle w:val="BodyText"/>
        <w:kinsoku w:val="0"/>
        <w:overflowPunct w:val="0"/>
        <w:spacing w:line="227" w:lineRule="exact"/>
        <w:ind w:left="232"/>
        <w:rPr>
          <w:sz w:val="20"/>
          <w:szCs w:val="20"/>
        </w:rPr>
      </w:pPr>
    </w:p>
    <w:p w:rsidR="00F86682" w:rsidRDefault="00B81C8D">
      <w:pPr>
        <w:pStyle w:val="BodyText"/>
        <w:kinsoku w:val="0"/>
        <w:overflowPunct w:val="0"/>
        <w:spacing w:before="73" w:line="280" w:lineRule="auto"/>
        <w:ind w:left="5412" w:right="1622" w:hanging="2603"/>
        <w:rPr>
          <w:sz w:val="24"/>
          <w:szCs w:val="24"/>
        </w:rPr>
      </w:pPr>
      <w:r>
        <w:rPr>
          <w:b/>
          <w:bCs/>
          <w:sz w:val="24"/>
          <w:szCs w:val="24"/>
          <w:u w:val="thick" w:color="000000"/>
        </w:rPr>
        <w:t xml:space="preserve">Mail signed entries </w:t>
      </w:r>
      <w:proofErr w:type="gramStart"/>
      <w:r>
        <w:rPr>
          <w:b/>
          <w:bCs/>
          <w:sz w:val="24"/>
          <w:szCs w:val="24"/>
          <w:u w:val="thick" w:color="000000"/>
        </w:rPr>
        <w:t>to</w:t>
      </w:r>
      <w:r w:rsidR="00EF5F33">
        <w:rPr>
          <w:b/>
          <w:bCs/>
          <w:sz w:val="24"/>
          <w:szCs w:val="24"/>
          <w:u w:val="thick" w:color="000000"/>
        </w:rPr>
        <w:t>.</w:t>
      </w:r>
      <w:r>
        <w:rPr>
          <w:b/>
          <w:bCs/>
          <w:sz w:val="24"/>
          <w:szCs w:val="24"/>
        </w:rPr>
        <w:t>:</w:t>
      </w:r>
      <w:proofErr w:type="gramEnd"/>
      <w:r>
        <w:rPr>
          <w:b/>
          <w:bCs/>
          <w:sz w:val="24"/>
          <w:szCs w:val="24"/>
        </w:rPr>
        <w:t xml:space="preserve"> </w:t>
      </w:r>
      <w:r w:rsidR="00885317">
        <w:rPr>
          <w:sz w:val="24"/>
          <w:szCs w:val="24"/>
        </w:rPr>
        <w:t>Peggy Owens, Trial Secretary</w:t>
      </w:r>
      <w:r w:rsidR="00F86682">
        <w:rPr>
          <w:sz w:val="24"/>
          <w:szCs w:val="24"/>
        </w:rPr>
        <w:t xml:space="preserve">       </w:t>
      </w:r>
      <w:r w:rsidR="00885317">
        <w:rPr>
          <w:sz w:val="24"/>
          <w:szCs w:val="24"/>
        </w:rPr>
        <w:t xml:space="preserve">                             </w:t>
      </w:r>
    </w:p>
    <w:p w:rsidR="00B81C8D" w:rsidRDefault="00F86682">
      <w:pPr>
        <w:pStyle w:val="BodyText"/>
        <w:kinsoku w:val="0"/>
        <w:overflowPunct w:val="0"/>
        <w:spacing w:before="73" w:line="280" w:lineRule="auto"/>
        <w:ind w:left="5412" w:right="1622" w:hanging="2603"/>
        <w:rPr>
          <w:sz w:val="24"/>
          <w:szCs w:val="24"/>
        </w:rPr>
      </w:pPr>
      <w:r>
        <w:rPr>
          <w:sz w:val="24"/>
          <w:szCs w:val="24"/>
        </w:rPr>
        <w:t xml:space="preserve">                                       </w:t>
      </w:r>
      <w:r w:rsidR="00B81C8D">
        <w:rPr>
          <w:sz w:val="24"/>
          <w:szCs w:val="24"/>
        </w:rPr>
        <w:t xml:space="preserve"> </w:t>
      </w:r>
      <w:smartTag w:uri="urn:schemas-microsoft-com:office:smarttags" w:element="Street">
        <w:smartTag w:uri="urn:schemas-microsoft-com:office:smarttags" w:element="address">
          <w:r w:rsidR="00B81C8D">
            <w:rPr>
              <w:sz w:val="24"/>
              <w:szCs w:val="24"/>
            </w:rPr>
            <w:t>6632 E Brooks Drive</w:t>
          </w:r>
        </w:smartTag>
      </w:smartTag>
    </w:p>
    <w:p w:rsidR="00B81C8D" w:rsidRDefault="00B81C8D">
      <w:pPr>
        <w:pStyle w:val="Heading3"/>
        <w:kinsoku w:val="0"/>
        <w:overflowPunct w:val="0"/>
        <w:ind w:left="3633" w:right="2603"/>
        <w:rPr>
          <w:rFonts w:ascii="Arial" w:hAnsi="Arial" w:cs="Arial"/>
        </w:rPr>
      </w:pPr>
      <w:r>
        <w:rPr>
          <w:rFonts w:ascii="Arial" w:hAnsi="Arial" w:cs="Arial"/>
        </w:rPr>
        <w:t>Tucson AZ 85730</w:t>
      </w:r>
    </w:p>
    <w:p w:rsidR="00885317" w:rsidRDefault="00885317" w:rsidP="00885317">
      <w:r>
        <w:t xml:space="preserve">                                                                                 (520-419-2453)</w:t>
      </w:r>
    </w:p>
    <w:p w:rsidR="00885317" w:rsidRDefault="00885317" w:rsidP="00885317"/>
    <w:p w:rsidR="00885317" w:rsidRPr="00885317" w:rsidRDefault="00885317" w:rsidP="00885317">
      <w:r>
        <w:t xml:space="preserve">                                                       Trial Chairperson: Melanie Builder: </w:t>
      </w:r>
      <w:r w:rsidRPr="00885317">
        <w:t>520-400-4467</w:t>
      </w:r>
    </w:p>
    <w:p w:rsidR="00885317" w:rsidRDefault="00885317" w:rsidP="00885317"/>
    <w:p w:rsidR="00885317" w:rsidRPr="00885317" w:rsidRDefault="00885317" w:rsidP="00885317">
      <w:r>
        <w:t xml:space="preserve">                            </w:t>
      </w:r>
    </w:p>
    <w:p w:rsidR="00B81C8D" w:rsidRDefault="00B81C8D">
      <w:pPr>
        <w:pStyle w:val="BodyText"/>
        <w:kinsoku w:val="0"/>
        <w:overflowPunct w:val="0"/>
        <w:spacing w:before="11"/>
        <w:rPr>
          <w:sz w:val="23"/>
          <w:szCs w:val="23"/>
        </w:rPr>
      </w:pPr>
    </w:p>
    <w:p w:rsidR="00B81C8D" w:rsidRDefault="00B81C8D">
      <w:pPr>
        <w:pStyle w:val="Heading3"/>
        <w:kinsoku w:val="0"/>
        <w:overflowPunct w:val="0"/>
        <w:ind w:left="2373" w:right="2267"/>
        <w:rPr>
          <w:color w:val="000000"/>
        </w:rPr>
      </w:pPr>
      <w:r>
        <w:t xml:space="preserve">Additional copies of premiums and entry forms can be downloaded from </w:t>
      </w:r>
      <w:hyperlink r:id="rId8" w:history="1">
        <w:r>
          <w:rPr>
            <w:color w:val="0000FF"/>
            <w:u w:val="single"/>
          </w:rPr>
          <w:t>www.DesertDawgSports.org</w:t>
        </w:r>
      </w:hyperlink>
      <w:r>
        <w:rPr>
          <w:color w:val="0000FF"/>
          <w:spacing w:val="55"/>
        </w:rPr>
        <w:t xml:space="preserve"> </w:t>
      </w:r>
      <w:r>
        <w:rPr>
          <w:color w:val="000000"/>
        </w:rPr>
        <w:t>or</w:t>
      </w:r>
    </w:p>
    <w:p w:rsidR="00B81C8D" w:rsidRDefault="00B81C8D">
      <w:pPr>
        <w:pStyle w:val="BodyText"/>
        <w:kinsoku w:val="0"/>
        <w:overflowPunct w:val="0"/>
        <w:ind w:left="3571" w:right="3464"/>
        <w:jc w:val="center"/>
        <w:rPr>
          <w:rFonts w:ascii="Times New Roman" w:hAnsi="Times New Roman" w:cs="Times New Roman"/>
          <w:color w:val="000000"/>
          <w:sz w:val="24"/>
          <w:szCs w:val="24"/>
        </w:rPr>
      </w:pPr>
      <w:proofErr w:type="gramStart"/>
      <w:r>
        <w:rPr>
          <w:rFonts w:ascii="Times New Roman" w:hAnsi="Times New Roman" w:cs="Times New Roman"/>
          <w:sz w:val="24"/>
          <w:szCs w:val="24"/>
        </w:rPr>
        <w:t>by</w:t>
      </w:r>
      <w:proofErr w:type="gramEnd"/>
      <w:r>
        <w:rPr>
          <w:rFonts w:ascii="Times New Roman" w:hAnsi="Times New Roman" w:cs="Times New Roman"/>
          <w:sz w:val="24"/>
          <w:szCs w:val="24"/>
        </w:rPr>
        <w:t xml:space="preserve"> e-mailing Peggy</w:t>
      </w:r>
      <w:r w:rsidR="008831AA">
        <w:rPr>
          <w:rFonts w:ascii="Times New Roman" w:hAnsi="Times New Roman" w:cs="Times New Roman"/>
          <w:sz w:val="24"/>
          <w:szCs w:val="24"/>
        </w:rPr>
        <w:t xml:space="preserve"> Owens </w:t>
      </w:r>
      <w:hyperlink r:id="rId9" w:history="1">
        <w:r w:rsidR="008831AA" w:rsidRPr="00F52A19">
          <w:rPr>
            <w:rStyle w:val="Hyperlink"/>
            <w:rFonts w:ascii="Times New Roman" w:hAnsi="Times New Roman" w:cs="Times New Roman"/>
            <w:sz w:val="24"/>
            <w:szCs w:val="24"/>
          </w:rPr>
          <w:t>peggy6632az@gmail.com</w:t>
        </w:r>
      </w:hyperlink>
      <w:r w:rsidR="008831AA">
        <w:rPr>
          <w:rFonts w:ascii="Times New Roman" w:hAnsi="Times New Roman" w:cs="Times New Roman"/>
          <w:color w:val="0000FF"/>
          <w:sz w:val="24"/>
          <w:szCs w:val="24"/>
          <w:u w:val="single"/>
        </w:rPr>
        <w:t xml:space="preserve"> </w:t>
      </w:r>
      <w:r>
        <w:rPr>
          <w:rFonts w:ascii="Times New Roman" w:hAnsi="Times New Roman" w:cs="Times New Roman"/>
          <w:color w:val="000000"/>
          <w:sz w:val="24"/>
          <w:szCs w:val="24"/>
        </w:rPr>
        <w:t>or</w:t>
      </w:r>
    </w:p>
    <w:p w:rsidR="00B81C8D" w:rsidRDefault="00B81C8D">
      <w:pPr>
        <w:pStyle w:val="BodyText"/>
        <w:kinsoku w:val="0"/>
        <w:overflowPunct w:val="0"/>
        <w:ind w:left="191" w:right="89"/>
        <w:jc w:val="center"/>
        <w:rPr>
          <w:rFonts w:ascii="Times New Roman" w:hAnsi="Times New Roman" w:cs="Times New Roman"/>
          <w:color w:val="0000FF"/>
          <w:sz w:val="24"/>
          <w:szCs w:val="24"/>
        </w:rPr>
      </w:pP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w:t>
      </w:r>
      <w:r w:rsidR="004B6FEF">
        <w:rPr>
          <w:rFonts w:ascii="Times New Roman" w:hAnsi="Times New Roman" w:cs="Times New Roman"/>
          <w:sz w:val="24"/>
          <w:szCs w:val="24"/>
        </w:rPr>
        <w:t>RAINE</w:t>
      </w:r>
      <w:r>
        <w:rPr>
          <w:rFonts w:ascii="Times New Roman" w:hAnsi="Times New Roman" w:cs="Times New Roman"/>
          <w:sz w:val="24"/>
          <w:szCs w:val="24"/>
        </w:rPr>
        <w:t xml:space="preserve"> website at: </w:t>
      </w:r>
      <w:hyperlink r:id="rId10" w:history="1">
        <w:r w:rsidR="004B6FEF" w:rsidRPr="00470B5F">
          <w:rPr>
            <w:rStyle w:val="Hyperlink"/>
            <w:rFonts w:ascii="Times New Roman" w:hAnsi="Times New Roman" w:cs="Times New Roman"/>
            <w:sz w:val="24"/>
            <w:szCs w:val="24"/>
          </w:rPr>
          <w:t>www.rsagility.com/Premiums.aspx</w:t>
        </w:r>
      </w:hyperlink>
    </w:p>
    <w:p w:rsidR="00B81C8D" w:rsidRDefault="00B81C8D">
      <w:pPr>
        <w:pStyle w:val="BodyText"/>
        <w:kinsoku w:val="0"/>
        <w:overflowPunct w:val="0"/>
        <w:rPr>
          <w:rFonts w:ascii="Times New Roman" w:hAnsi="Times New Roman" w:cs="Times New Roman"/>
          <w:sz w:val="20"/>
          <w:szCs w:val="20"/>
        </w:rPr>
      </w:pPr>
    </w:p>
    <w:p w:rsidR="00B81C8D" w:rsidRDefault="00B81C8D">
      <w:pPr>
        <w:pStyle w:val="BodyText"/>
        <w:kinsoku w:val="0"/>
        <w:overflowPunct w:val="0"/>
        <w:rPr>
          <w:rFonts w:ascii="Times New Roman" w:hAnsi="Times New Roman" w:cs="Times New Roman"/>
          <w:sz w:val="20"/>
          <w:szCs w:val="20"/>
        </w:rPr>
      </w:pPr>
    </w:p>
    <w:p w:rsidR="00431DEF" w:rsidRDefault="00431DEF" w:rsidP="00885317">
      <w:pPr>
        <w:pStyle w:val="PlainText"/>
        <w:spacing w:line="240" w:lineRule="auto"/>
        <w:jc w:val="center"/>
        <w:rPr>
          <w:rFonts w:ascii="Arial" w:hAnsi="Arial" w:cs="Arial"/>
          <w:b/>
          <w:bCs/>
          <w:smallCaps/>
        </w:rPr>
      </w:pPr>
    </w:p>
    <w:p w:rsidR="00F86682" w:rsidRDefault="00F86682">
      <w:pPr>
        <w:pStyle w:val="BodyText"/>
        <w:kinsoku w:val="0"/>
        <w:overflowPunct w:val="0"/>
        <w:spacing w:before="51" w:line="300" w:lineRule="auto"/>
        <w:ind w:left="679" w:right="481"/>
        <w:rPr>
          <w:sz w:val="14"/>
          <w:szCs w:val="14"/>
        </w:rPr>
      </w:pPr>
    </w:p>
    <w:p w:rsidR="00431DEF" w:rsidRPr="006355C1" w:rsidRDefault="00F86682" w:rsidP="004B6FEF">
      <w:pPr>
        <w:pStyle w:val="BodyText"/>
        <w:kinsoku w:val="0"/>
        <w:overflowPunct w:val="0"/>
        <w:spacing w:before="2"/>
        <w:rPr>
          <w:color w:val="000000"/>
          <w:sz w:val="16"/>
          <w:szCs w:val="16"/>
        </w:rPr>
      </w:pPr>
      <w:r>
        <w:rPr>
          <w:sz w:val="22"/>
          <w:szCs w:val="22"/>
        </w:rPr>
        <w:t xml:space="preserve">      </w:t>
      </w:r>
    </w:p>
    <w:p w:rsidR="004B6FEF" w:rsidRPr="004B6FEF" w:rsidRDefault="004B6FEF" w:rsidP="004B6FEF">
      <w:pPr>
        <w:widowControl/>
        <w:autoSpaceDE/>
        <w:autoSpaceDN/>
        <w:adjustRightInd/>
        <w:jc w:val="center"/>
        <w:rPr>
          <w:b/>
          <w:bCs/>
          <w:smallCaps/>
          <w:sz w:val="20"/>
          <w:szCs w:val="20"/>
        </w:rPr>
      </w:pPr>
      <w:r w:rsidRPr="004B6FEF">
        <w:rPr>
          <w:b/>
          <w:bCs/>
          <w:smallCaps/>
          <w:sz w:val="20"/>
          <w:szCs w:val="20"/>
        </w:rPr>
        <w:br w:type="page"/>
      </w:r>
      <w:r w:rsidRPr="004B6FEF">
        <w:rPr>
          <w:b/>
          <w:bCs/>
          <w:smallCaps/>
          <w:sz w:val="20"/>
          <w:szCs w:val="20"/>
        </w:rPr>
        <w:lastRenderedPageBreak/>
        <w:t>Trial Rules and Information</w:t>
      </w:r>
    </w:p>
    <w:p w:rsidR="004B6FEF" w:rsidRPr="004B6FEF" w:rsidRDefault="004B6FEF" w:rsidP="004B6FEF">
      <w:pPr>
        <w:widowControl/>
        <w:autoSpaceDE/>
        <w:autoSpaceDN/>
        <w:adjustRightInd/>
        <w:jc w:val="center"/>
        <w:rPr>
          <w:b/>
          <w:bCs/>
          <w:smallCaps/>
          <w:sz w:val="16"/>
          <w:szCs w:val="16"/>
        </w:rPr>
      </w:pPr>
    </w:p>
    <w:p w:rsidR="004B6FEF" w:rsidRPr="004B6FEF" w:rsidRDefault="004B6FEF" w:rsidP="004B6FEF">
      <w:pPr>
        <w:widowControl/>
        <w:autoSpaceDE/>
        <w:autoSpaceDN/>
        <w:adjustRightInd/>
        <w:jc w:val="center"/>
        <w:rPr>
          <w:b/>
          <w:bCs/>
          <w:smallCaps/>
          <w:sz w:val="18"/>
          <w:szCs w:val="18"/>
          <w:u w:val="single"/>
        </w:rPr>
      </w:pPr>
      <w:r w:rsidRPr="004B6FEF">
        <w:rPr>
          <w:b/>
          <w:bCs/>
          <w:smallCaps/>
          <w:sz w:val="18"/>
          <w:szCs w:val="18"/>
          <w:u w:val="single"/>
        </w:rPr>
        <w:t>Notice to Competitors</w:t>
      </w:r>
    </w:p>
    <w:p w:rsidR="004B6FEF" w:rsidRPr="004B6FEF" w:rsidRDefault="004B6FEF" w:rsidP="004B6FEF">
      <w:pPr>
        <w:widowControl/>
        <w:numPr>
          <w:ilvl w:val="0"/>
          <w:numId w:val="5"/>
        </w:numPr>
        <w:tabs>
          <w:tab w:val="left" w:pos="3060"/>
          <w:tab w:val="right" w:pos="7200"/>
        </w:tabs>
        <w:autoSpaceDE/>
        <w:autoSpaceDN/>
        <w:adjustRightInd/>
        <w:ind w:right="-36"/>
        <w:rPr>
          <w:sz w:val="16"/>
          <w:szCs w:val="16"/>
        </w:rPr>
      </w:pPr>
      <w:r w:rsidRPr="004B6FEF">
        <w:rPr>
          <w:sz w:val="16"/>
          <w:szCs w:val="16"/>
        </w:rPr>
        <w:t xml:space="preserve">Competitors through submission of entry, acknowledge that they are knowledgeable of </w:t>
      </w:r>
      <w:proofErr w:type="spellStart"/>
      <w:r w:rsidRPr="004B6FEF">
        <w:rPr>
          <w:sz w:val="16"/>
          <w:szCs w:val="16"/>
        </w:rPr>
        <w:t>Rockstar</w:t>
      </w:r>
      <w:proofErr w:type="spellEnd"/>
      <w:r w:rsidRPr="004B6FEF">
        <w:rPr>
          <w:sz w:val="16"/>
          <w:szCs w:val="16"/>
        </w:rPr>
        <w:t xml:space="preserve"> Agility Network (RAINE) rules and regulations and agree to compete under these rules, and also agree to follow the rules of the Trial Committee.  The rule book is available on line at </w:t>
      </w:r>
      <w:hyperlink r:id="rId11" w:history="1">
        <w:r w:rsidRPr="004B6FEF">
          <w:rPr>
            <w:color w:val="990000"/>
            <w:sz w:val="16"/>
            <w:szCs w:val="16"/>
            <w:u w:val="single"/>
          </w:rPr>
          <w:t>www.rsagility.com</w:t>
        </w:r>
      </w:hyperlink>
      <w:r w:rsidRPr="004B6FEF">
        <w:rPr>
          <w:sz w:val="16"/>
          <w:szCs w:val="16"/>
        </w:rPr>
        <w:t>.</w:t>
      </w:r>
    </w:p>
    <w:p w:rsidR="004B6FEF" w:rsidRPr="004B6FEF" w:rsidRDefault="004B6FEF" w:rsidP="004B6FEF">
      <w:pPr>
        <w:widowControl/>
        <w:numPr>
          <w:ilvl w:val="0"/>
          <w:numId w:val="5"/>
        </w:numPr>
        <w:tabs>
          <w:tab w:val="left" w:pos="3060"/>
          <w:tab w:val="right" w:pos="7200"/>
        </w:tabs>
        <w:autoSpaceDE/>
        <w:autoSpaceDN/>
        <w:adjustRightInd/>
        <w:ind w:right="-36"/>
        <w:rPr>
          <w:sz w:val="16"/>
          <w:szCs w:val="16"/>
        </w:rPr>
      </w:pPr>
      <w:r w:rsidRPr="004B6FEF">
        <w:rPr>
          <w:sz w:val="16"/>
          <w:szCs w:val="16"/>
        </w:rPr>
        <w:t xml:space="preserve">RAINE and the </w:t>
      </w:r>
      <w:r>
        <w:rPr>
          <w:sz w:val="16"/>
          <w:szCs w:val="16"/>
        </w:rPr>
        <w:t xml:space="preserve">Desert </w:t>
      </w:r>
      <w:proofErr w:type="spellStart"/>
      <w:r>
        <w:rPr>
          <w:sz w:val="16"/>
          <w:szCs w:val="16"/>
        </w:rPr>
        <w:t>Dawgs</w:t>
      </w:r>
      <w:proofErr w:type="spellEnd"/>
      <w:r w:rsidRPr="004B6FEF">
        <w:rPr>
          <w:sz w:val="16"/>
          <w:szCs w:val="16"/>
        </w:rPr>
        <w:t xml:space="preserve"> organizing committee reserve the right to refuse any entry. Every entrant must be in good standing with RAINE.</w:t>
      </w:r>
    </w:p>
    <w:p w:rsidR="004B6FEF" w:rsidRPr="004B6FEF" w:rsidRDefault="004B6FEF" w:rsidP="004B6FEF">
      <w:pPr>
        <w:widowControl/>
        <w:numPr>
          <w:ilvl w:val="0"/>
          <w:numId w:val="5"/>
        </w:numPr>
        <w:tabs>
          <w:tab w:val="left" w:pos="2880"/>
        </w:tabs>
        <w:autoSpaceDE/>
        <w:autoSpaceDN/>
        <w:adjustRightInd/>
        <w:rPr>
          <w:sz w:val="16"/>
          <w:szCs w:val="16"/>
        </w:rPr>
      </w:pPr>
      <w:r w:rsidRPr="004B6FEF">
        <w:rPr>
          <w:sz w:val="16"/>
          <w:szCs w:val="16"/>
        </w:rPr>
        <w:t xml:space="preserve">All dogs competing must have a RAINE Registration Number. Registration is available online at </w:t>
      </w:r>
      <w:hyperlink w:history="1">
        <w:r w:rsidRPr="004B6FEF">
          <w:rPr>
            <w:color w:val="990000"/>
            <w:sz w:val="16"/>
            <w:szCs w:val="16"/>
            <w:u w:val="single"/>
          </w:rPr>
          <w:t>www.rsaagility .com</w:t>
        </w:r>
      </w:hyperlink>
      <w:r w:rsidRPr="004B6FEF">
        <w:rPr>
          <w:sz w:val="16"/>
          <w:szCs w:val="16"/>
        </w:rPr>
        <w:t xml:space="preserve">. </w:t>
      </w:r>
    </w:p>
    <w:p w:rsidR="004B6FEF" w:rsidRPr="004B6FEF" w:rsidRDefault="004B6FEF" w:rsidP="004B6FEF">
      <w:pPr>
        <w:widowControl/>
        <w:numPr>
          <w:ilvl w:val="0"/>
          <w:numId w:val="5"/>
        </w:numPr>
        <w:tabs>
          <w:tab w:val="left" w:pos="2880"/>
        </w:tabs>
        <w:autoSpaceDE/>
        <w:autoSpaceDN/>
        <w:adjustRightInd/>
        <w:rPr>
          <w:sz w:val="16"/>
          <w:szCs w:val="16"/>
        </w:rPr>
      </w:pPr>
      <w:r w:rsidRPr="004B6FEF">
        <w:rPr>
          <w:sz w:val="16"/>
          <w:szCs w:val="16"/>
        </w:rPr>
        <w:t xml:space="preserve">The postmark (not the delivery date) will determine the entry order. If the trial is not able to accommodate all who wish to enter, a waiting list will be created in the order of postmark dates with random draw for the order within each date. Entries close not later than 6:00 p.m. </w:t>
      </w:r>
      <w:r>
        <w:rPr>
          <w:sz w:val="16"/>
          <w:szCs w:val="16"/>
        </w:rPr>
        <w:t>May13, 2019</w:t>
      </w:r>
      <w:r w:rsidRPr="004B6FEF">
        <w:rPr>
          <w:sz w:val="16"/>
          <w:szCs w:val="16"/>
        </w:rPr>
        <w:t>, after which entries may not be accepted, cancelled or changed.</w:t>
      </w:r>
    </w:p>
    <w:p w:rsidR="004B6FEF" w:rsidRPr="004B6FEF" w:rsidRDefault="004B6FEF" w:rsidP="004B6FEF">
      <w:pPr>
        <w:widowControl/>
        <w:numPr>
          <w:ilvl w:val="0"/>
          <w:numId w:val="5"/>
        </w:numPr>
        <w:tabs>
          <w:tab w:val="left" w:pos="2880"/>
        </w:tabs>
        <w:autoSpaceDE/>
        <w:autoSpaceDN/>
        <w:adjustRightInd/>
        <w:rPr>
          <w:sz w:val="16"/>
          <w:szCs w:val="16"/>
        </w:rPr>
      </w:pPr>
      <w:r w:rsidRPr="004B6FEF">
        <w:rPr>
          <w:sz w:val="16"/>
          <w:szCs w:val="16"/>
        </w:rPr>
        <w:t>There will be a $30.00 service charge for any returned check. Checks not honored by the bank do not constitute a valid entry fee.</w:t>
      </w:r>
    </w:p>
    <w:p w:rsidR="004B6FEF" w:rsidRPr="004B6FEF" w:rsidRDefault="004B6FEF" w:rsidP="004B6FEF">
      <w:pPr>
        <w:widowControl/>
        <w:numPr>
          <w:ilvl w:val="0"/>
          <w:numId w:val="5"/>
        </w:numPr>
        <w:autoSpaceDE/>
        <w:autoSpaceDN/>
        <w:adjustRightInd/>
        <w:rPr>
          <w:sz w:val="16"/>
          <w:szCs w:val="16"/>
        </w:rPr>
      </w:pPr>
      <w:r w:rsidRPr="004B6FEF">
        <w:rPr>
          <w:sz w:val="16"/>
          <w:szCs w:val="16"/>
        </w:rPr>
        <w:t xml:space="preserve">All confirmations and trial information will be sent via email to the email address designated on your entry form. It is your responsibility to make sure that the secretary’s e-mail </w:t>
      </w:r>
      <w:proofErr w:type="gramStart"/>
      <w:r w:rsidRPr="004B6FEF">
        <w:rPr>
          <w:sz w:val="16"/>
          <w:szCs w:val="16"/>
        </w:rPr>
        <w:t>address</w:t>
      </w:r>
      <w:proofErr w:type="gramEnd"/>
      <w:r w:rsidRPr="004B6FEF">
        <w:rPr>
          <w:sz w:val="16"/>
          <w:szCs w:val="16"/>
        </w:rPr>
        <w:t xml:space="preserve"> </w:t>
      </w:r>
      <w:hyperlink r:id="rId12" w:history="1">
        <w:r w:rsidRPr="00470B5F">
          <w:rPr>
            <w:rStyle w:val="Hyperlink"/>
            <w:sz w:val="16"/>
            <w:szCs w:val="16"/>
          </w:rPr>
          <w:t>peggy6632az@gmail.com</w:t>
        </w:r>
      </w:hyperlink>
      <w:r w:rsidRPr="004B6FEF">
        <w:rPr>
          <w:sz w:val="16"/>
          <w:szCs w:val="16"/>
        </w:rPr>
        <w:t xml:space="preserve"> is allowed by your spam blocker or to change options that strip attachments from emails. If an exhibitor has </w:t>
      </w:r>
      <w:r w:rsidRPr="004B6FEF">
        <w:rPr>
          <w:sz w:val="16"/>
          <w:szCs w:val="16"/>
          <w:u w:val="single"/>
        </w:rPr>
        <w:t xml:space="preserve">not </w:t>
      </w:r>
      <w:r w:rsidRPr="004B6FEF">
        <w:rPr>
          <w:sz w:val="16"/>
          <w:szCs w:val="16"/>
        </w:rPr>
        <w:t>received a copy of the confirmation within 7 days of the closing date</w:t>
      </w:r>
      <w:r>
        <w:rPr>
          <w:sz w:val="16"/>
          <w:szCs w:val="16"/>
        </w:rPr>
        <w:t>, contact the Trial Secretary</w:t>
      </w:r>
      <w:r>
        <w:rPr>
          <w:color w:val="990000"/>
          <w:sz w:val="16"/>
          <w:szCs w:val="16"/>
          <w:u w:val="single"/>
        </w:rPr>
        <w:t xml:space="preserve"> peggy6632az@gmail.com</w:t>
      </w:r>
      <w:r w:rsidRPr="004B6FEF">
        <w:rPr>
          <w:sz w:val="16"/>
          <w:szCs w:val="16"/>
        </w:rPr>
        <w:t>.</w:t>
      </w:r>
    </w:p>
    <w:p w:rsidR="004B6FEF" w:rsidRPr="004B6FEF" w:rsidRDefault="004B6FEF" w:rsidP="004B6FEF">
      <w:pPr>
        <w:widowControl/>
        <w:numPr>
          <w:ilvl w:val="0"/>
          <w:numId w:val="5"/>
        </w:numPr>
        <w:autoSpaceDE/>
        <w:autoSpaceDN/>
        <w:adjustRightInd/>
        <w:rPr>
          <w:rFonts w:ascii="Courier New" w:hAnsi="Courier New" w:cs="Times New Roman"/>
          <w:sz w:val="16"/>
          <w:szCs w:val="16"/>
        </w:rPr>
      </w:pPr>
      <w:r w:rsidRPr="004B6FEF">
        <w:rPr>
          <w:sz w:val="16"/>
          <w:szCs w:val="16"/>
        </w:rPr>
        <w:t>No food, toys, tents, crates or other aids or devices shall be permitted within 10’ of the ring</w:t>
      </w:r>
      <w:bookmarkStart w:id="0" w:name="_Hlk509148337"/>
      <w:r w:rsidRPr="004B6FEF">
        <w:rPr>
          <w:sz w:val="16"/>
          <w:szCs w:val="16"/>
        </w:rPr>
        <w:t>. Exception: FEO runs with toys.</w:t>
      </w:r>
      <w:bookmarkEnd w:id="0"/>
    </w:p>
    <w:p w:rsidR="004B6FEF" w:rsidRPr="004B6FEF" w:rsidRDefault="004B6FEF" w:rsidP="004B6FEF">
      <w:pPr>
        <w:widowControl/>
        <w:numPr>
          <w:ilvl w:val="0"/>
          <w:numId w:val="5"/>
        </w:numPr>
        <w:autoSpaceDE/>
        <w:autoSpaceDN/>
        <w:adjustRightInd/>
        <w:rPr>
          <w:sz w:val="16"/>
          <w:szCs w:val="16"/>
        </w:rPr>
      </w:pPr>
      <w:r w:rsidRPr="004B6FEF">
        <w:rPr>
          <w:b/>
          <w:sz w:val="16"/>
          <w:szCs w:val="16"/>
        </w:rPr>
        <w:t xml:space="preserve">Keep your dogs out of the areas marked by “No Dogs” signs or designated as non-dog areas at the briefing.  </w:t>
      </w:r>
      <w:r w:rsidRPr="004B6FEF">
        <w:rPr>
          <w:sz w:val="16"/>
          <w:szCs w:val="16"/>
        </w:rPr>
        <w:t>This should generally include biking and riding paths around the facility, facility bathrooms, and landscaped areas, etc.  Common sense should prevail.</w:t>
      </w:r>
    </w:p>
    <w:p w:rsidR="004B6FEF" w:rsidRPr="004B6FEF" w:rsidRDefault="004B6FEF" w:rsidP="004B6FEF">
      <w:pPr>
        <w:widowControl/>
        <w:numPr>
          <w:ilvl w:val="0"/>
          <w:numId w:val="5"/>
        </w:numPr>
        <w:autoSpaceDE/>
        <w:autoSpaceDN/>
        <w:adjustRightInd/>
        <w:ind w:right="29"/>
        <w:jc w:val="both"/>
        <w:rPr>
          <w:rFonts w:cs="Times New Roman"/>
          <w:sz w:val="16"/>
          <w:szCs w:val="16"/>
        </w:rPr>
      </w:pPr>
      <w:r w:rsidRPr="004B6FEF">
        <w:rPr>
          <w:rFonts w:cs="Times New Roman"/>
          <w:sz w:val="16"/>
          <w:szCs w:val="16"/>
        </w:rPr>
        <w:t>All dogs must show in the height class they entered in, unless measured into a higher jump height class by the judge. Dogs that measure into a higher height class will run at the end of the running order for that height class or for exhibition only in the lower height class.</w:t>
      </w:r>
    </w:p>
    <w:p w:rsidR="004B6FEF" w:rsidRPr="004B6FEF" w:rsidRDefault="004B6FEF" w:rsidP="004B6FEF">
      <w:pPr>
        <w:widowControl/>
        <w:numPr>
          <w:ilvl w:val="0"/>
          <w:numId w:val="5"/>
        </w:numPr>
        <w:autoSpaceDE/>
        <w:autoSpaceDN/>
        <w:adjustRightInd/>
        <w:rPr>
          <w:sz w:val="16"/>
          <w:szCs w:val="16"/>
        </w:rPr>
      </w:pPr>
      <w:r w:rsidRPr="004B6FEF">
        <w:rPr>
          <w:sz w:val="16"/>
          <w:szCs w:val="16"/>
        </w:rPr>
        <w:t>THE MANAGEMENT will not be responsible for the loss or damage to any dog exhibited, or for the possessions of any exhibitor whether the result was by accident or any other cause.  It is distinctly understood that every dog at this event is in the care, custody and control of his owner or handler during the entire time the dog is on the show premises.  Any exhibitor whose dogs and/or children create unnecessary disturbances or repeatedly engage in unsafe or disruptive behavior may, at the discretion of the Show Committee, be asked to leave the show site.  In such case, no refund of fees paid will be made.</w:t>
      </w:r>
    </w:p>
    <w:p w:rsidR="004B6FEF" w:rsidRPr="004B6FEF" w:rsidRDefault="004B6FEF" w:rsidP="004B6FEF">
      <w:pPr>
        <w:widowControl/>
        <w:numPr>
          <w:ilvl w:val="0"/>
          <w:numId w:val="5"/>
        </w:numPr>
        <w:tabs>
          <w:tab w:val="left" w:pos="2880"/>
        </w:tabs>
        <w:autoSpaceDE/>
        <w:autoSpaceDN/>
        <w:adjustRightInd/>
        <w:rPr>
          <w:sz w:val="16"/>
          <w:szCs w:val="16"/>
        </w:rPr>
      </w:pPr>
      <w:r w:rsidRPr="004B6FEF">
        <w:rPr>
          <w:sz w:val="16"/>
          <w:szCs w:val="16"/>
        </w:rPr>
        <w:t>No entry will be refunded if the trial cannot open or be completed by reason of riot, civil disobedience, fire, an act of God, public emergency, an act of a public enemy, or any other cause beyond the control of the organizing committee.</w:t>
      </w:r>
    </w:p>
    <w:p w:rsidR="004B6FEF" w:rsidRPr="004B6FEF" w:rsidRDefault="004B6FEF" w:rsidP="004B6FEF">
      <w:pPr>
        <w:widowControl/>
        <w:numPr>
          <w:ilvl w:val="0"/>
          <w:numId w:val="5"/>
        </w:numPr>
        <w:autoSpaceDE/>
        <w:autoSpaceDN/>
        <w:adjustRightInd/>
        <w:rPr>
          <w:rFonts w:ascii="Times New Roman" w:hAnsi="Times New Roman" w:cs="Times New Roman"/>
          <w:sz w:val="16"/>
          <w:szCs w:val="16"/>
        </w:rPr>
      </w:pPr>
      <w:r w:rsidRPr="004B6FEF">
        <w:rPr>
          <w:sz w:val="16"/>
          <w:szCs w:val="16"/>
        </w:rPr>
        <w:t>In the event of incident at the trial location, RAINE requires that the owner of the dog report the incident to the show committee, as required by insurance rules.</w:t>
      </w:r>
    </w:p>
    <w:p w:rsidR="004B6FEF" w:rsidRPr="004B6FEF" w:rsidRDefault="004B6FEF" w:rsidP="004B6FEF">
      <w:pPr>
        <w:widowControl/>
        <w:autoSpaceDE/>
        <w:autoSpaceDN/>
        <w:adjustRightInd/>
        <w:rPr>
          <w:rFonts w:ascii="Times New Roman" w:hAnsi="Times New Roman" w:cs="Times New Roman"/>
          <w:sz w:val="16"/>
          <w:szCs w:val="16"/>
        </w:rPr>
      </w:pPr>
    </w:p>
    <w:p w:rsidR="004B6FEF" w:rsidRPr="004B6FEF" w:rsidRDefault="004B6FEF" w:rsidP="004B6FEF">
      <w:pPr>
        <w:widowControl/>
        <w:autoSpaceDE/>
        <w:autoSpaceDN/>
        <w:adjustRightInd/>
        <w:jc w:val="center"/>
        <w:rPr>
          <w:b/>
          <w:color w:val="FF0000"/>
          <w:sz w:val="16"/>
          <w:szCs w:val="16"/>
        </w:rPr>
      </w:pPr>
      <w:r w:rsidRPr="004B6FEF">
        <w:rPr>
          <w:b/>
          <w:color w:val="FF0000"/>
          <w:sz w:val="16"/>
          <w:szCs w:val="16"/>
        </w:rPr>
        <w:t>WARNING!</w:t>
      </w:r>
    </w:p>
    <w:p w:rsidR="004B6FEF" w:rsidRPr="004B6FEF" w:rsidRDefault="004B6FEF" w:rsidP="004B6FEF">
      <w:pPr>
        <w:widowControl/>
        <w:rPr>
          <w:b/>
          <w:color w:val="FF0000"/>
          <w:sz w:val="16"/>
          <w:szCs w:val="16"/>
        </w:rPr>
      </w:pPr>
      <w:r w:rsidRPr="004B6FEF">
        <w:rPr>
          <w:b/>
          <w:color w:val="FF0000"/>
          <w:sz w:val="16"/>
          <w:szCs w:val="16"/>
        </w:rPr>
        <w:t>Please keep your dog on leash at all times other than when preparing to run, running or using a designated area for dogs off leash.  Please clean up after yourself and your dog. Don’t let your male dogs pee on trash cans</w:t>
      </w:r>
      <w:r>
        <w:rPr>
          <w:b/>
          <w:color w:val="FF0000"/>
          <w:sz w:val="16"/>
          <w:szCs w:val="16"/>
        </w:rPr>
        <w:t>, ring fencing, equipment</w:t>
      </w:r>
      <w:r w:rsidRPr="004B6FEF">
        <w:rPr>
          <w:b/>
          <w:color w:val="FF0000"/>
          <w:sz w:val="16"/>
          <w:szCs w:val="16"/>
        </w:rPr>
        <w:t xml:space="preserve"> or anything that people have to handle.   </w:t>
      </w:r>
    </w:p>
    <w:p w:rsidR="004B6FEF" w:rsidRPr="004B6FEF" w:rsidRDefault="004B6FEF" w:rsidP="004B6FEF">
      <w:pPr>
        <w:widowControl/>
        <w:autoSpaceDE/>
        <w:autoSpaceDN/>
        <w:adjustRightInd/>
        <w:rPr>
          <w:sz w:val="16"/>
          <w:szCs w:val="16"/>
        </w:rPr>
      </w:pPr>
    </w:p>
    <w:p w:rsidR="004B6FEF" w:rsidRPr="004B6FEF" w:rsidRDefault="004B6FEF" w:rsidP="004B6FEF">
      <w:pPr>
        <w:widowControl/>
        <w:autoSpaceDE/>
        <w:autoSpaceDN/>
        <w:adjustRightInd/>
        <w:jc w:val="center"/>
        <w:rPr>
          <w:b/>
          <w:bCs/>
          <w:smallCaps/>
          <w:color w:val="000000"/>
          <w:sz w:val="18"/>
          <w:szCs w:val="18"/>
          <w:u w:val="single"/>
        </w:rPr>
      </w:pPr>
      <w:r w:rsidRPr="004B6FEF">
        <w:rPr>
          <w:b/>
          <w:bCs/>
          <w:smallCaps/>
          <w:color w:val="000000"/>
          <w:sz w:val="18"/>
          <w:szCs w:val="18"/>
          <w:u w:val="single"/>
        </w:rPr>
        <w:t>Collars in the Ring</w:t>
      </w:r>
    </w:p>
    <w:p w:rsidR="004B6FEF" w:rsidRPr="004B6FEF" w:rsidRDefault="004B6FEF" w:rsidP="004B6FEF">
      <w:pPr>
        <w:widowControl/>
        <w:autoSpaceDE/>
        <w:autoSpaceDN/>
        <w:adjustRightInd/>
        <w:rPr>
          <w:sz w:val="16"/>
          <w:szCs w:val="16"/>
        </w:rPr>
      </w:pPr>
      <w:bookmarkStart w:id="1" w:name="training_devices"/>
      <w:r w:rsidRPr="004B6FEF">
        <w:rPr>
          <w:sz w:val="16"/>
          <w:szCs w:val="16"/>
        </w:rPr>
        <w:t xml:space="preserve">Collars, with appropriate ID, will be permitted on the course only at the beginner level for trials held outside. Acceptable collars may be flat or rolled collars with a buckle or plastic release clasp.  It is acceptable to keep tag bags that contain license tags and owner information on a collar as long as it fits securely on the collar. Collars with dangling tags, martingale type loops, </w:t>
      </w:r>
      <w:proofErr w:type="spellStart"/>
      <w:r w:rsidRPr="004B6FEF">
        <w:rPr>
          <w:sz w:val="16"/>
          <w:szCs w:val="16"/>
        </w:rPr>
        <w:t>haltis</w:t>
      </w:r>
      <w:proofErr w:type="spellEnd"/>
      <w:r w:rsidRPr="004B6FEF">
        <w:rPr>
          <w:sz w:val="16"/>
          <w:szCs w:val="16"/>
        </w:rPr>
        <w:t xml:space="preserve">, gentle leaders, harnesses, and any electronic training devices (including, but limited to shock, bark, pinch and citronella) will not be allowed in the ring.  </w:t>
      </w:r>
    </w:p>
    <w:p w:rsidR="004B6FEF" w:rsidRPr="004B6FEF" w:rsidRDefault="004B6FEF" w:rsidP="004B6FEF">
      <w:pPr>
        <w:widowControl/>
        <w:autoSpaceDE/>
        <w:autoSpaceDN/>
        <w:adjustRightInd/>
        <w:rPr>
          <w:sz w:val="16"/>
          <w:szCs w:val="16"/>
        </w:rPr>
      </w:pPr>
    </w:p>
    <w:p w:rsidR="004B6FEF" w:rsidRPr="004B6FEF" w:rsidRDefault="001E13C7" w:rsidP="004B6FEF">
      <w:pPr>
        <w:widowControl/>
        <w:autoSpaceDE/>
        <w:autoSpaceDN/>
        <w:adjustRightInd/>
        <w:rPr>
          <w:b/>
          <w:bCs/>
          <w:color w:val="000000"/>
          <w:sz w:val="16"/>
          <w:szCs w:val="16"/>
          <w:u w:val="single"/>
        </w:rPr>
      </w:pPr>
      <w:r>
        <w:rPr>
          <w:b/>
          <w:noProof/>
          <w:color w:val="000000"/>
          <w:sz w:val="16"/>
          <w:szCs w:val="16"/>
        </w:rPr>
        <w:drawing>
          <wp:inline distT="0" distB="0" distL="0" distR="0">
            <wp:extent cx="19050" cy="1905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19050" cy="19050"/>
                    </a:xfrm>
                    <a:prstGeom prst="rect">
                      <a:avLst/>
                    </a:prstGeom>
                    <a:solidFill>
                      <a:srgbClr val="FFFFFF"/>
                    </a:solidFill>
                    <a:ln w="9525">
                      <a:noFill/>
                      <a:miter lim="800000"/>
                      <a:headEnd/>
                      <a:tailEnd/>
                    </a:ln>
                  </pic:spPr>
                </pic:pic>
              </a:graphicData>
            </a:graphic>
          </wp:inline>
        </w:drawing>
      </w:r>
      <w:bookmarkEnd w:id="1"/>
    </w:p>
    <w:p w:rsidR="004B6FEF" w:rsidRPr="004B6FEF" w:rsidRDefault="004B6FEF" w:rsidP="004B6FEF">
      <w:pPr>
        <w:widowControl/>
        <w:autoSpaceDE/>
        <w:autoSpaceDN/>
        <w:adjustRightInd/>
        <w:jc w:val="center"/>
        <w:rPr>
          <w:b/>
          <w:bCs/>
          <w:smallCaps/>
          <w:color w:val="000000"/>
          <w:sz w:val="18"/>
          <w:szCs w:val="18"/>
          <w:u w:val="single"/>
        </w:rPr>
      </w:pPr>
      <w:r w:rsidRPr="004B6FEF">
        <w:rPr>
          <w:b/>
          <w:bCs/>
          <w:smallCaps/>
          <w:color w:val="000000"/>
          <w:sz w:val="18"/>
          <w:szCs w:val="18"/>
          <w:u w:val="single"/>
        </w:rPr>
        <w:t>Training Devices</w:t>
      </w:r>
    </w:p>
    <w:p w:rsidR="004B6FEF" w:rsidRPr="004B6FEF" w:rsidRDefault="004B6FEF" w:rsidP="004B6FEF">
      <w:pPr>
        <w:widowControl/>
        <w:autoSpaceDE/>
        <w:autoSpaceDN/>
        <w:adjustRightInd/>
        <w:rPr>
          <w:color w:val="000000"/>
          <w:sz w:val="16"/>
          <w:szCs w:val="16"/>
        </w:rPr>
      </w:pPr>
      <w:r w:rsidRPr="004B6FEF">
        <w:rPr>
          <w:color w:val="000000"/>
          <w:sz w:val="16"/>
          <w:szCs w:val="16"/>
        </w:rPr>
        <w:t>The following devices are not allowed at the trial site: shock collars, bark collars, pinch collars, electronic training/collar devices.</w:t>
      </w:r>
    </w:p>
    <w:p w:rsidR="004B6FEF" w:rsidRPr="004B6FEF" w:rsidRDefault="004B6FEF" w:rsidP="004B6FEF">
      <w:pPr>
        <w:widowControl/>
        <w:autoSpaceDE/>
        <w:autoSpaceDN/>
        <w:adjustRightInd/>
        <w:rPr>
          <w:color w:val="000000"/>
          <w:sz w:val="16"/>
          <w:szCs w:val="16"/>
        </w:rPr>
      </w:pPr>
    </w:p>
    <w:p w:rsidR="004B6FEF" w:rsidRPr="004B6FEF" w:rsidRDefault="004B6FEF" w:rsidP="004B6FEF">
      <w:pPr>
        <w:widowControl/>
        <w:autoSpaceDE/>
        <w:autoSpaceDN/>
        <w:adjustRightInd/>
        <w:ind w:left="3600" w:firstLine="720"/>
        <w:rPr>
          <w:b/>
          <w:color w:val="000000"/>
          <w:sz w:val="16"/>
          <w:szCs w:val="16"/>
          <w:highlight w:val="yellow"/>
        </w:rPr>
      </w:pPr>
      <w:r w:rsidRPr="004B6FEF">
        <w:rPr>
          <w:b/>
          <w:color w:val="000000"/>
          <w:sz w:val="16"/>
          <w:szCs w:val="16"/>
          <w:highlight w:val="yellow"/>
        </w:rPr>
        <w:t>NEW: TRAINING IN THE RING</w:t>
      </w:r>
    </w:p>
    <w:p w:rsidR="004B6FEF" w:rsidRPr="004B6FEF" w:rsidRDefault="004B6FEF" w:rsidP="004B6FEF">
      <w:pPr>
        <w:widowControl/>
        <w:autoSpaceDE/>
        <w:autoSpaceDN/>
        <w:adjustRightInd/>
        <w:rPr>
          <w:color w:val="000000"/>
          <w:sz w:val="16"/>
          <w:szCs w:val="16"/>
          <w:highlight w:val="yellow"/>
        </w:rPr>
      </w:pPr>
      <w:r w:rsidRPr="004B6FEF">
        <w:rPr>
          <w:color w:val="000000"/>
          <w:sz w:val="16"/>
          <w:szCs w:val="16"/>
          <w:highlight w:val="yellow"/>
        </w:rPr>
        <w:t>RAINE allows competitors (at any level) to train with a SMALL, NON-NOISE-MAKING toys in the ring. You will be allowed to bring a toy into the ring ONLY if you declare your intention at the start of your run. NOTE: Having a toy on your person without declaring FEO at the beginning of the run is grounds for dismissal from the trial for the rest of the day. You will be able to train for a max time of 60 seconds (or less at the judge’s discretion). The scoring is elimination. Please ask the judge if you have a question about the toy you plan to use. RAINE does NOT allow treats or food of any kind on course. Please make sure your “treat bag” toys do not have food in them. The penalty for treats on course is elimination from the trial for that day.</w:t>
      </w:r>
    </w:p>
    <w:p w:rsidR="004B6FEF" w:rsidRPr="004B6FEF" w:rsidRDefault="004B6FEF" w:rsidP="004B6FEF">
      <w:pPr>
        <w:widowControl/>
        <w:autoSpaceDE/>
        <w:autoSpaceDN/>
        <w:adjustRightInd/>
        <w:rPr>
          <w:color w:val="000000"/>
          <w:sz w:val="16"/>
          <w:szCs w:val="16"/>
          <w:highlight w:val="yellow"/>
        </w:rPr>
      </w:pPr>
    </w:p>
    <w:p w:rsidR="004B6FEF" w:rsidRPr="004B6FEF" w:rsidRDefault="004B6FEF" w:rsidP="004B6FEF">
      <w:pPr>
        <w:widowControl/>
        <w:autoSpaceDE/>
        <w:autoSpaceDN/>
        <w:adjustRightInd/>
        <w:rPr>
          <w:color w:val="000000"/>
          <w:sz w:val="16"/>
          <w:szCs w:val="16"/>
        </w:rPr>
      </w:pPr>
      <w:r w:rsidRPr="004B6FEF">
        <w:rPr>
          <w:color w:val="000000"/>
          <w:sz w:val="16"/>
          <w:szCs w:val="16"/>
          <w:highlight w:val="yellow"/>
        </w:rPr>
        <w:t>If you do not declare training at the start of your run, but instead decide to train in the middle of your run (no toy), you will have your remaining course time up to 60 seconds to do whatever training you want, as long as it is considered safe (judge’s discretion). The scoring is elimination. Please note that you may NOT use a toy in this situation. NOTE: Having a toy on your person without declaring FEO at the beginning of the run is grounds for dismissal from the trial for the rest of the day.</w:t>
      </w:r>
    </w:p>
    <w:p w:rsidR="004B6FEF" w:rsidRPr="004B6FEF" w:rsidRDefault="004B6FEF" w:rsidP="004B6FEF">
      <w:pPr>
        <w:widowControl/>
        <w:autoSpaceDE/>
        <w:autoSpaceDN/>
        <w:adjustRightInd/>
        <w:jc w:val="center"/>
        <w:rPr>
          <w:b/>
          <w:bCs/>
          <w:smallCaps/>
          <w:sz w:val="16"/>
          <w:szCs w:val="16"/>
        </w:rPr>
      </w:pPr>
    </w:p>
    <w:p w:rsidR="004B6FEF" w:rsidRPr="004B6FEF" w:rsidRDefault="004B6FEF" w:rsidP="004B6FEF">
      <w:pPr>
        <w:widowControl/>
        <w:autoSpaceDE/>
        <w:autoSpaceDN/>
        <w:adjustRightInd/>
        <w:jc w:val="center"/>
        <w:rPr>
          <w:b/>
          <w:bCs/>
          <w:smallCaps/>
          <w:color w:val="000000"/>
          <w:sz w:val="18"/>
          <w:szCs w:val="18"/>
          <w:u w:val="single"/>
        </w:rPr>
      </w:pPr>
      <w:r w:rsidRPr="004B6FEF">
        <w:rPr>
          <w:b/>
          <w:bCs/>
          <w:smallCaps/>
          <w:color w:val="000000"/>
          <w:sz w:val="18"/>
          <w:szCs w:val="18"/>
          <w:u w:val="single"/>
        </w:rPr>
        <w:t>Awards</w:t>
      </w:r>
    </w:p>
    <w:p w:rsidR="004B6FEF" w:rsidRPr="004B6FEF" w:rsidRDefault="004B6FEF" w:rsidP="004B6FEF">
      <w:pPr>
        <w:widowControl/>
        <w:autoSpaceDE/>
        <w:autoSpaceDN/>
        <w:adjustRightInd/>
        <w:rPr>
          <w:bCs/>
          <w:sz w:val="16"/>
          <w:szCs w:val="16"/>
        </w:rPr>
      </w:pPr>
      <w:r>
        <w:rPr>
          <w:sz w:val="16"/>
          <w:szCs w:val="16"/>
        </w:rPr>
        <w:t xml:space="preserve">Desert </w:t>
      </w:r>
      <w:proofErr w:type="spellStart"/>
      <w:r>
        <w:rPr>
          <w:sz w:val="16"/>
          <w:szCs w:val="16"/>
        </w:rPr>
        <w:t>Dawgs</w:t>
      </w:r>
      <w:proofErr w:type="spellEnd"/>
      <w:r w:rsidRPr="004B6FEF">
        <w:rPr>
          <w:sz w:val="16"/>
          <w:szCs w:val="16"/>
        </w:rPr>
        <w:t xml:space="preserve"> will offer ribbons for First through Fourth place in each class for each jump height class. Ribbons in the RAINE colors of Red, White and Blue will be offered to every dog obtaining a qualifying score</w:t>
      </w:r>
      <w:r w:rsidRPr="004B6FEF">
        <w:rPr>
          <w:bCs/>
          <w:sz w:val="16"/>
          <w:szCs w:val="16"/>
        </w:rPr>
        <w:t>.</w:t>
      </w:r>
    </w:p>
    <w:p w:rsidR="004B6FEF" w:rsidRPr="004B6FEF" w:rsidRDefault="004B6FEF" w:rsidP="004B6FEF">
      <w:pPr>
        <w:widowControl/>
        <w:autoSpaceDE/>
        <w:autoSpaceDN/>
        <w:adjustRightInd/>
        <w:rPr>
          <w:sz w:val="16"/>
          <w:szCs w:val="16"/>
        </w:rPr>
      </w:pPr>
    </w:p>
    <w:p w:rsidR="004B6FEF" w:rsidRPr="004B6FEF" w:rsidRDefault="004B6FEF" w:rsidP="004B6FEF">
      <w:pPr>
        <w:widowControl/>
        <w:autoSpaceDE/>
        <w:autoSpaceDN/>
        <w:adjustRightInd/>
        <w:rPr>
          <w:sz w:val="16"/>
          <w:szCs w:val="16"/>
        </w:rPr>
      </w:pPr>
      <w:r w:rsidRPr="004B6FEF">
        <w:rPr>
          <w:sz w:val="16"/>
          <w:szCs w:val="16"/>
        </w:rPr>
        <w:t>First through Third place ribbons will be presented in the North America Challenge for each jump height class and level. Every dog obtaining a qualifying score in the North America Challenge will earn a teal Qualifying Ribbon.</w:t>
      </w:r>
    </w:p>
    <w:p w:rsidR="004B6FEF" w:rsidRPr="004B6FEF" w:rsidRDefault="004B6FEF" w:rsidP="004B6FEF">
      <w:pPr>
        <w:widowControl/>
        <w:autoSpaceDE/>
        <w:autoSpaceDN/>
        <w:adjustRightInd/>
        <w:rPr>
          <w:b/>
          <w:bCs/>
          <w:smallCaps/>
          <w:sz w:val="16"/>
          <w:szCs w:val="16"/>
        </w:rPr>
      </w:pPr>
    </w:p>
    <w:p w:rsidR="004B6FEF" w:rsidRPr="004B6FEF" w:rsidRDefault="004B6FEF" w:rsidP="004B6FEF">
      <w:pPr>
        <w:widowControl/>
        <w:autoSpaceDE/>
        <w:autoSpaceDN/>
        <w:adjustRightInd/>
        <w:jc w:val="center"/>
        <w:rPr>
          <w:b/>
          <w:bCs/>
          <w:smallCaps/>
          <w:sz w:val="16"/>
          <w:szCs w:val="16"/>
        </w:rPr>
      </w:pPr>
    </w:p>
    <w:p w:rsidR="004B6FEF" w:rsidRPr="004B6FEF" w:rsidRDefault="004B6FEF" w:rsidP="004B6FEF">
      <w:pPr>
        <w:widowControl/>
        <w:autoSpaceDE/>
        <w:autoSpaceDN/>
        <w:adjustRightInd/>
        <w:jc w:val="center"/>
        <w:rPr>
          <w:b/>
          <w:bCs/>
          <w:smallCaps/>
          <w:sz w:val="16"/>
          <w:szCs w:val="16"/>
          <w:u w:val="single"/>
        </w:rPr>
      </w:pPr>
      <w:r w:rsidRPr="004B6FEF">
        <w:rPr>
          <w:b/>
          <w:bCs/>
          <w:smallCaps/>
          <w:sz w:val="16"/>
          <w:szCs w:val="16"/>
          <w:u w:val="single"/>
        </w:rPr>
        <w:t>Move-Ups</w:t>
      </w:r>
    </w:p>
    <w:p w:rsidR="004B6FEF" w:rsidRPr="004B6FEF" w:rsidRDefault="004B6FEF" w:rsidP="004B6FEF">
      <w:pPr>
        <w:widowControl/>
        <w:autoSpaceDE/>
        <w:autoSpaceDN/>
        <w:adjustRightInd/>
        <w:rPr>
          <w:sz w:val="16"/>
          <w:szCs w:val="16"/>
        </w:rPr>
      </w:pPr>
      <w:r w:rsidRPr="004B6FEF">
        <w:rPr>
          <w:sz w:val="16"/>
          <w:szCs w:val="16"/>
        </w:rPr>
        <w:t xml:space="preserve">After submitting your entry form, we will accept move-ups or changes in writing only (or e-mail to </w:t>
      </w:r>
      <w:r>
        <w:rPr>
          <w:sz w:val="16"/>
          <w:szCs w:val="16"/>
        </w:rPr>
        <w:t>peggy6632az@gmail.com</w:t>
      </w:r>
      <w:r w:rsidRPr="004B6FEF">
        <w:rPr>
          <w:sz w:val="16"/>
          <w:szCs w:val="16"/>
        </w:rPr>
        <w:t xml:space="preserve">) through </w:t>
      </w:r>
      <w:r>
        <w:rPr>
          <w:sz w:val="16"/>
          <w:szCs w:val="16"/>
        </w:rPr>
        <w:t>May 16, 2019</w:t>
      </w:r>
      <w:r w:rsidRPr="004B6FEF">
        <w:rPr>
          <w:sz w:val="16"/>
          <w:szCs w:val="16"/>
        </w:rPr>
        <w:t xml:space="preserve"> until 6 pm. </w:t>
      </w:r>
      <w:r w:rsidRPr="004B6FEF">
        <w:rPr>
          <w:sz w:val="16"/>
          <w:szCs w:val="16"/>
          <w:u w:val="single"/>
        </w:rPr>
        <w:t>No changes</w:t>
      </w:r>
      <w:r w:rsidRPr="004B6FEF">
        <w:rPr>
          <w:sz w:val="16"/>
          <w:szCs w:val="16"/>
        </w:rPr>
        <w:t xml:space="preserve"> </w:t>
      </w:r>
      <w:r w:rsidRPr="004B6FEF">
        <w:rPr>
          <w:sz w:val="16"/>
          <w:szCs w:val="16"/>
          <w:u w:val="single"/>
        </w:rPr>
        <w:t>will be accepted after this date</w:t>
      </w:r>
      <w:r w:rsidRPr="004B6FEF">
        <w:rPr>
          <w:sz w:val="16"/>
          <w:szCs w:val="16"/>
        </w:rPr>
        <w:t xml:space="preserve">. This includes if there are any changes that need to be made because of incorrect entry on trial secretary’s part.  Please </w:t>
      </w:r>
      <w:r w:rsidRPr="004B6FEF">
        <w:rPr>
          <w:b/>
          <w:sz w:val="16"/>
          <w:szCs w:val="16"/>
          <w:u w:val="single"/>
        </w:rPr>
        <w:t>read</w:t>
      </w:r>
      <w:r w:rsidRPr="004B6FEF">
        <w:rPr>
          <w:sz w:val="16"/>
          <w:szCs w:val="16"/>
        </w:rPr>
        <w:t xml:space="preserve"> your confirmations carefully prior to </w:t>
      </w:r>
      <w:r>
        <w:rPr>
          <w:sz w:val="16"/>
          <w:szCs w:val="16"/>
        </w:rPr>
        <w:t>May 16, 2019</w:t>
      </w:r>
      <w:r w:rsidRPr="004B6FEF">
        <w:rPr>
          <w:sz w:val="16"/>
          <w:szCs w:val="16"/>
        </w:rPr>
        <w:t>.</w:t>
      </w:r>
    </w:p>
    <w:p w:rsidR="004B6FEF" w:rsidRPr="004B6FEF" w:rsidRDefault="004B6FEF" w:rsidP="004B6FEF">
      <w:pPr>
        <w:widowControl/>
        <w:autoSpaceDE/>
        <w:autoSpaceDN/>
        <w:adjustRightInd/>
        <w:rPr>
          <w:sz w:val="16"/>
          <w:szCs w:val="16"/>
        </w:rPr>
      </w:pPr>
    </w:p>
    <w:p w:rsidR="004B6FEF" w:rsidRPr="004B6FEF" w:rsidRDefault="004B6FEF" w:rsidP="004B6FEF">
      <w:pPr>
        <w:widowControl/>
        <w:autoSpaceDE/>
        <w:autoSpaceDN/>
        <w:adjustRightInd/>
        <w:jc w:val="center"/>
        <w:rPr>
          <w:b/>
          <w:bCs/>
          <w:smallCaps/>
          <w:sz w:val="16"/>
          <w:szCs w:val="16"/>
        </w:rPr>
      </w:pPr>
    </w:p>
    <w:p w:rsidR="004B6FEF" w:rsidRPr="004B6FEF" w:rsidRDefault="004B6FEF" w:rsidP="004B6FEF">
      <w:pPr>
        <w:widowControl/>
        <w:autoSpaceDE/>
        <w:autoSpaceDN/>
        <w:adjustRightInd/>
        <w:jc w:val="center"/>
        <w:rPr>
          <w:b/>
          <w:bCs/>
          <w:smallCaps/>
          <w:sz w:val="18"/>
          <w:szCs w:val="18"/>
          <w:u w:val="single"/>
        </w:rPr>
      </w:pPr>
      <w:r w:rsidRPr="004B6FEF">
        <w:rPr>
          <w:b/>
          <w:bCs/>
          <w:smallCaps/>
          <w:sz w:val="18"/>
          <w:szCs w:val="18"/>
          <w:u w:val="single"/>
        </w:rPr>
        <w:t>Refunds</w:t>
      </w:r>
    </w:p>
    <w:p w:rsidR="004B6FEF" w:rsidRPr="004B6FEF" w:rsidRDefault="004B6FEF" w:rsidP="004B6FEF">
      <w:pPr>
        <w:widowControl/>
        <w:numPr>
          <w:ilvl w:val="0"/>
          <w:numId w:val="5"/>
        </w:numPr>
        <w:autoSpaceDE/>
        <w:autoSpaceDN/>
        <w:adjustRightInd/>
        <w:ind w:right="29"/>
        <w:jc w:val="both"/>
        <w:rPr>
          <w:bCs/>
          <w:sz w:val="16"/>
          <w:szCs w:val="16"/>
        </w:rPr>
      </w:pPr>
      <w:r w:rsidRPr="004B6FEF">
        <w:rPr>
          <w:bCs/>
          <w:sz w:val="16"/>
          <w:szCs w:val="16"/>
        </w:rPr>
        <w:t xml:space="preserve">There will be no refunds for entries withdrawn after the closing date. </w:t>
      </w:r>
      <w:bookmarkStart w:id="2" w:name="_Hlk509148652"/>
      <w:bookmarkStart w:id="3" w:name="_Hlk509147667"/>
      <w:bookmarkStart w:id="4" w:name="_Hlk509148674"/>
      <w:r w:rsidRPr="004B6FEF">
        <w:rPr>
          <w:bCs/>
          <w:sz w:val="16"/>
          <w:szCs w:val="16"/>
        </w:rPr>
        <w:t xml:space="preserve">When bitches in heat are not allowed at a trial, the club will refund 100% </w:t>
      </w:r>
      <w:bookmarkEnd w:id="2"/>
      <w:r w:rsidRPr="004B6FEF">
        <w:rPr>
          <w:bCs/>
          <w:sz w:val="16"/>
          <w:szCs w:val="16"/>
        </w:rPr>
        <w:t>of that dog’s entry fee if the request to withdraw is accompanied by written veterinary note.</w:t>
      </w:r>
      <w:bookmarkEnd w:id="3"/>
    </w:p>
    <w:bookmarkEnd w:id="4"/>
    <w:p w:rsidR="004B6FEF" w:rsidRPr="004B6FEF" w:rsidRDefault="004B6FEF" w:rsidP="004B6FEF">
      <w:pPr>
        <w:widowControl/>
        <w:numPr>
          <w:ilvl w:val="0"/>
          <w:numId w:val="5"/>
        </w:numPr>
        <w:autoSpaceDE/>
        <w:autoSpaceDN/>
        <w:adjustRightInd/>
        <w:ind w:right="-72"/>
        <w:rPr>
          <w:rFonts w:cs="Times New Roman"/>
          <w:sz w:val="16"/>
          <w:szCs w:val="16"/>
        </w:rPr>
      </w:pPr>
      <w:r w:rsidRPr="004B6FEF">
        <w:rPr>
          <w:rFonts w:cs="Times New Roman"/>
          <w:sz w:val="16"/>
          <w:szCs w:val="16"/>
        </w:rPr>
        <w:t>There will be no refunds for entries in the event a dog and/or handler is dismissed from competition, regardless of the reason for such dismissal.</w:t>
      </w:r>
    </w:p>
    <w:p w:rsidR="00431DEF" w:rsidRDefault="00431DEF" w:rsidP="00431DEF">
      <w:pPr>
        <w:pStyle w:val="BodyText"/>
        <w:kinsoku w:val="0"/>
        <w:overflowPunct w:val="0"/>
        <w:spacing w:before="51" w:line="300" w:lineRule="auto"/>
        <w:ind w:left="679" w:right="481"/>
        <w:rPr>
          <w:sz w:val="14"/>
          <w:szCs w:val="14"/>
        </w:rPr>
      </w:pPr>
    </w:p>
    <w:p w:rsidR="00431DEF" w:rsidRPr="00F86682" w:rsidRDefault="00431DEF" w:rsidP="00431DEF">
      <w:pPr>
        <w:pStyle w:val="BodyText"/>
        <w:kinsoku w:val="0"/>
        <w:overflowPunct w:val="0"/>
        <w:spacing w:before="2"/>
        <w:rPr>
          <w:rFonts w:ascii="Times New Roman" w:hAnsi="Times New Roman" w:cs="Times New Roman"/>
          <w:sz w:val="11"/>
          <w:szCs w:val="11"/>
        </w:rPr>
      </w:pPr>
      <w:r>
        <w:rPr>
          <w:sz w:val="22"/>
          <w:szCs w:val="22"/>
        </w:rPr>
        <w:t xml:space="preserve">            </w:t>
      </w:r>
    </w:p>
    <w:p w:rsidR="00431DEF" w:rsidRDefault="00431DEF" w:rsidP="00431DEF">
      <w:pPr>
        <w:pStyle w:val="BodyText"/>
        <w:kinsoku w:val="0"/>
        <w:overflowPunct w:val="0"/>
        <w:spacing w:before="45"/>
        <w:ind w:left="635" w:right="548"/>
        <w:jc w:val="center"/>
      </w:pPr>
    </w:p>
    <w:p w:rsidR="00431DEF" w:rsidRDefault="00431DEF" w:rsidP="00431DEF">
      <w:pPr>
        <w:pStyle w:val="BodyText"/>
        <w:kinsoku w:val="0"/>
        <w:overflowPunct w:val="0"/>
        <w:rPr>
          <w:rFonts w:ascii="Times New Roman" w:hAnsi="Times New Roman" w:cs="Times New Roman"/>
          <w:sz w:val="20"/>
          <w:szCs w:val="20"/>
        </w:rPr>
      </w:pPr>
    </w:p>
    <w:p w:rsidR="00431DEF" w:rsidRDefault="00431DEF" w:rsidP="00431DEF">
      <w:pPr>
        <w:pStyle w:val="BodyText"/>
        <w:kinsoku w:val="0"/>
        <w:overflowPunct w:val="0"/>
        <w:rPr>
          <w:rFonts w:ascii="Times New Roman" w:hAnsi="Times New Roman" w:cs="Times New Roman"/>
          <w:sz w:val="20"/>
          <w:szCs w:val="20"/>
        </w:rPr>
      </w:pPr>
    </w:p>
    <w:p w:rsidR="00431DEF" w:rsidRDefault="00431DEF" w:rsidP="00431DEF">
      <w:pPr>
        <w:pStyle w:val="BodyText"/>
        <w:kinsoku w:val="0"/>
        <w:overflowPunct w:val="0"/>
        <w:rPr>
          <w:rFonts w:ascii="Times New Roman" w:hAnsi="Times New Roman" w:cs="Times New Roman"/>
          <w:sz w:val="20"/>
          <w:szCs w:val="20"/>
        </w:rPr>
      </w:pPr>
    </w:p>
    <w:p w:rsidR="00431DEF" w:rsidRDefault="00431DEF" w:rsidP="00431DEF">
      <w:pPr>
        <w:pStyle w:val="BodyText"/>
        <w:kinsoku w:val="0"/>
        <w:overflowPunct w:val="0"/>
        <w:rPr>
          <w:rFonts w:ascii="Times New Roman" w:hAnsi="Times New Roman" w:cs="Times New Roman"/>
          <w:sz w:val="20"/>
          <w:szCs w:val="20"/>
        </w:rPr>
      </w:pPr>
    </w:p>
    <w:p w:rsidR="00431DEF" w:rsidRDefault="00431DEF" w:rsidP="00431DEF">
      <w:pPr>
        <w:pStyle w:val="BodyText"/>
        <w:kinsoku w:val="0"/>
        <w:overflowPunct w:val="0"/>
        <w:rPr>
          <w:rFonts w:ascii="Times New Roman" w:hAnsi="Times New Roman" w:cs="Times New Roman"/>
          <w:sz w:val="20"/>
          <w:szCs w:val="20"/>
        </w:rPr>
      </w:pPr>
    </w:p>
    <w:p w:rsidR="00431DEF" w:rsidRDefault="00431DEF" w:rsidP="00431DEF">
      <w:pPr>
        <w:pStyle w:val="BodyText"/>
        <w:kinsoku w:val="0"/>
        <w:overflowPunct w:val="0"/>
        <w:rPr>
          <w:rFonts w:ascii="Times New Roman" w:hAnsi="Times New Roman" w:cs="Times New Roman"/>
          <w:sz w:val="20"/>
          <w:szCs w:val="20"/>
        </w:rPr>
      </w:pPr>
    </w:p>
    <w:p w:rsidR="004B6FEF" w:rsidRPr="004B6FEF" w:rsidRDefault="004B6FEF" w:rsidP="004B6FEF">
      <w:pPr>
        <w:widowControl/>
        <w:tabs>
          <w:tab w:val="left" w:pos="2520"/>
        </w:tabs>
        <w:autoSpaceDE/>
        <w:autoSpaceDN/>
        <w:adjustRightInd/>
        <w:ind w:right="140"/>
        <w:jc w:val="both"/>
        <w:rPr>
          <w:rFonts w:ascii="Times New Roman" w:hAnsi="Times New Roman" w:cs="Times New Roman"/>
          <w:b/>
          <w:sz w:val="16"/>
          <w:szCs w:val="16"/>
          <w:highlight w:val="yellow"/>
        </w:rPr>
      </w:pPr>
    </w:p>
    <w:p w:rsidR="004B6FEF" w:rsidRPr="004B6FEF" w:rsidRDefault="004B6FEF" w:rsidP="004B6FEF">
      <w:pPr>
        <w:widowControl/>
        <w:autoSpaceDE/>
        <w:autoSpaceDN/>
        <w:adjustRightInd/>
        <w:jc w:val="center"/>
        <w:rPr>
          <w:b/>
          <w:bCs/>
          <w:smallCaps/>
          <w:sz w:val="18"/>
          <w:szCs w:val="18"/>
          <w:u w:val="single"/>
        </w:rPr>
      </w:pPr>
      <w:r w:rsidRPr="004B6FEF">
        <w:rPr>
          <w:b/>
          <w:bCs/>
          <w:smallCaps/>
          <w:sz w:val="18"/>
          <w:szCs w:val="18"/>
          <w:u w:val="single"/>
        </w:rPr>
        <w:t>Check-in and Measure</w:t>
      </w:r>
    </w:p>
    <w:p w:rsidR="004B6FEF" w:rsidRPr="004B6FEF" w:rsidRDefault="004B6FEF" w:rsidP="004B6FEF">
      <w:pPr>
        <w:widowControl/>
        <w:tabs>
          <w:tab w:val="left" w:pos="720"/>
          <w:tab w:val="left" w:pos="2160"/>
          <w:tab w:val="left" w:pos="4680"/>
        </w:tabs>
        <w:suppressAutoHyphens/>
        <w:autoSpaceDE/>
        <w:autoSpaceDN/>
        <w:adjustRightInd/>
        <w:rPr>
          <w:sz w:val="16"/>
          <w:szCs w:val="16"/>
        </w:rPr>
      </w:pPr>
      <w:r w:rsidRPr="004B6FEF">
        <w:rPr>
          <w:sz w:val="16"/>
          <w:szCs w:val="16"/>
        </w:rPr>
        <w:t xml:space="preserve">Owners are responsible for entering the proper jump height division.  Dogs entered requiring measurement must be available for measurement during the check-in time. You can download a measurement form at </w:t>
      </w:r>
      <w:hyperlink r:id="rId14" w:history="1">
        <w:r w:rsidRPr="004B6FEF">
          <w:rPr>
            <w:color w:val="990000"/>
            <w:sz w:val="16"/>
            <w:szCs w:val="16"/>
            <w:u w:val="single"/>
          </w:rPr>
          <w:t>www.rsagility.com</w:t>
        </w:r>
      </w:hyperlink>
      <w:r w:rsidRPr="004B6FEF">
        <w:rPr>
          <w:sz w:val="16"/>
          <w:szCs w:val="16"/>
        </w:rPr>
        <w:t xml:space="preserve"> in the Forms Library. Completed measurement forms must be turned into RAINE. You will be emailed a permanent height card. Please review the information on the measurement form to determine which measurement option is available to you. Any dog that measures within ½ inch of their jump height cutoff will require an official measurement by the show judge of record in order for the dog to be allowed to compete (all dogs must be measured now unless they have a completed form or card) unless the owner/handler can show that they have completed the requirements of the measurement form or obtained a permanent height card from RAINE.</w:t>
      </w:r>
    </w:p>
    <w:p w:rsidR="004B6FEF" w:rsidRPr="004B6FEF" w:rsidRDefault="004B6FEF" w:rsidP="004B6FEF">
      <w:pPr>
        <w:widowControl/>
        <w:tabs>
          <w:tab w:val="left" w:pos="720"/>
          <w:tab w:val="left" w:pos="2160"/>
          <w:tab w:val="left" w:pos="4680"/>
        </w:tabs>
        <w:suppressAutoHyphens/>
        <w:autoSpaceDE/>
        <w:autoSpaceDN/>
        <w:adjustRightInd/>
        <w:rPr>
          <w:sz w:val="16"/>
          <w:szCs w:val="16"/>
        </w:rPr>
      </w:pPr>
    </w:p>
    <w:p w:rsidR="004B6FEF" w:rsidRPr="004B6FEF" w:rsidRDefault="004B6FEF" w:rsidP="004B6FEF">
      <w:pPr>
        <w:widowControl/>
        <w:autoSpaceDE/>
        <w:autoSpaceDN/>
        <w:adjustRightInd/>
        <w:jc w:val="center"/>
        <w:rPr>
          <w:b/>
          <w:bCs/>
          <w:smallCaps/>
          <w:color w:val="000000"/>
          <w:sz w:val="18"/>
          <w:szCs w:val="18"/>
          <w:u w:val="single"/>
        </w:rPr>
      </w:pPr>
      <w:r w:rsidRPr="004B6FEF">
        <w:rPr>
          <w:b/>
          <w:bCs/>
          <w:smallCaps/>
          <w:color w:val="000000"/>
          <w:sz w:val="18"/>
          <w:szCs w:val="18"/>
          <w:u w:val="single"/>
        </w:rPr>
        <w:t>Pre-Check-In</w:t>
      </w:r>
    </w:p>
    <w:p w:rsidR="004B6FEF" w:rsidRPr="004B6FEF" w:rsidRDefault="004B6FEF" w:rsidP="004B6FEF">
      <w:pPr>
        <w:widowControl/>
        <w:autoSpaceDE/>
        <w:autoSpaceDN/>
        <w:adjustRightInd/>
        <w:rPr>
          <w:color w:val="000000"/>
          <w:sz w:val="16"/>
          <w:szCs w:val="16"/>
        </w:rPr>
      </w:pPr>
      <w:r w:rsidRPr="004B6FEF">
        <w:rPr>
          <w:color w:val="000000"/>
          <w:sz w:val="16"/>
          <w:szCs w:val="16"/>
        </w:rPr>
        <w:t xml:space="preserve">If you include a readable photocopy of your dog’s RAINE measurement form that has been completed by a RAINE judge or a RAINE permanent height card with your entry, you will be automatically checked in as far as the measurement.  </w:t>
      </w:r>
      <w:r w:rsidRPr="004B6FEF">
        <w:rPr>
          <w:color w:val="000000"/>
          <w:sz w:val="16"/>
          <w:szCs w:val="16"/>
          <w:u w:val="single"/>
        </w:rPr>
        <w:t>You will still need to check in so the trial can confirm your presence.</w:t>
      </w:r>
      <w:r w:rsidRPr="004B6FEF">
        <w:rPr>
          <w:color w:val="000000"/>
          <w:sz w:val="16"/>
          <w:szCs w:val="16"/>
        </w:rPr>
        <w:t xml:space="preserve">  This does not apply to dogs that need to be measured.</w:t>
      </w:r>
    </w:p>
    <w:p w:rsidR="004B6FEF" w:rsidRPr="004B6FEF" w:rsidRDefault="004B6FEF" w:rsidP="004B6FEF">
      <w:pPr>
        <w:widowControl/>
        <w:tabs>
          <w:tab w:val="left" w:pos="720"/>
          <w:tab w:val="left" w:pos="2160"/>
          <w:tab w:val="left" w:pos="4680"/>
        </w:tabs>
        <w:suppressAutoHyphens/>
        <w:autoSpaceDE/>
        <w:autoSpaceDN/>
        <w:adjustRightInd/>
        <w:rPr>
          <w:sz w:val="16"/>
          <w:szCs w:val="16"/>
        </w:rPr>
      </w:pPr>
    </w:p>
    <w:p w:rsidR="00431DEF" w:rsidRDefault="00431DEF" w:rsidP="00431DEF">
      <w:pPr>
        <w:pStyle w:val="BodyText"/>
        <w:kinsoku w:val="0"/>
        <w:overflowPunct w:val="0"/>
        <w:rPr>
          <w:rFonts w:ascii="Times New Roman" w:hAnsi="Times New Roman" w:cs="Times New Roman"/>
          <w:sz w:val="20"/>
          <w:szCs w:val="20"/>
        </w:rPr>
      </w:pPr>
    </w:p>
    <w:p w:rsidR="00885317" w:rsidRDefault="00885317" w:rsidP="00F86682">
      <w:pPr>
        <w:pStyle w:val="BodyText"/>
        <w:kinsoku w:val="0"/>
        <w:overflowPunct w:val="0"/>
        <w:rPr>
          <w:rFonts w:ascii="Times New Roman" w:hAnsi="Times New Roman" w:cs="Times New Roman"/>
          <w:sz w:val="20"/>
          <w:szCs w:val="20"/>
        </w:rPr>
      </w:pPr>
    </w:p>
    <w:p w:rsidR="00885317" w:rsidRDefault="00885317" w:rsidP="00F86682">
      <w:pPr>
        <w:pStyle w:val="BodyText"/>
        <w:kinsoku w:val="0"/>
        <w:overflowPunct w:val="0"/>
        <w:rPr>
          <w:rFonts w:ascii="Times New Roman" w:hAnsi="Times New Roman" w:cs="Times New Roman"/>
          <w:sz w:val="20"/>
          <w:szCs w:val="20"/>
        </w:rPr>
      </w:pPr>
    </w:p>
    <w:p w:rsidR="00B81C8D" w:rsidRDefault="00B81C8D">
      <w:pPr>
        <w:pStyle w:val="BodyText"/>
        <w:kinsoku w:val="0"/>
        <w:overflowPunct w:val="0"/>
        <w:spacing w:before="1"/>
        <w:rPr>
          <w:b/>
          <w:bCs/>
          <w:i/>
          <w:iCs/>
        </w:rPr>
      </w:pPr>
    </w:p>
    <w:p w:rsidR="00B81C8D" w:rsidRDefault="00B81C8D">
      <w:pPr>
        <w:pStyle w:val="BodyText"/>
        <w:kinsoku w:val="0"/>
        <w:overflowPunct w:val="0"/>
        <w:spacing w:before="3"/>
        <w:rPr>
          <w:sz w:val="9"/>
          <w:szCs w:val="9"/>
        </w:rPr>
      </w:pPr>
    </w:p>
    <w:p w:rsidR="00B81C8D" w:rsidRDefault="00B81C8D">
      <w:pPr>
        <w:pStyle w:val="BodyText"/>
        <w:kinsoku w:val="0"/>
        <w:overflowPunct w:val="0"/>
        <w:rPr>
          <w:b/>
          <w:bCs/>
          <w:sz w:val="20"/>
          <w:szCs w:val="20"/>
        </w:rPr>
      </w:pPr>
    </w:p>
    <w:p w:rsidR="00B81C8D" w:rsidRDefault="00B81C8D">
      <w:pPr>
        <w:pStyle w:val="BodyText"/>
        <w:kinsoku w:val="0"/>
        <w:overflowPunct w:val="0"/>
        <w:spacing w:before="6"/>
        <w:rPr>
          <w:b/>
          <w:bCs/>
          <w:sz w:val="14"/>
          <w:szCs w:val="14"/>
        </w:rPr>
      </w:pPr>
    </w:p>
    <w:tbl>
      <w:tblPr>
        <w:tblW w:w="0" w:type="auto"/>
        <w:tblInd w:w="112" w:type="dxa"/>
        <w:tblLayout w:type="fixed"/>
        <w:tblCellMar>
          <w:left w:w="0" w:type="dxa"/>
          <w:right w:w="0" w:type="dxa"/>
        </w:tblCellMar>
        <w:tblLook w:val="0000"/>
      </w:tblPr>
      <w:tblGrid>
        <w:gridCol w:w="5823"/>
        <w:gridCol w:w="5509"/>
      </w:tblGrid>
      <w:tr w:rsidR="00B81C8D">
        <w:trPr>
          <w:trHeight w:val="240"/>
        </w:trPr>
        <w:tc>
          <w:tcPr>
            <w:tcW w:w="5823" w:type="dxa"/>
            <w:tcBorders>
              <w:top w:val="single" w:sz="4" w:space="0" w:color="000000"/>
              <w:left w:val="none" w:sz="6" w:space="0" w:color="auto"/>
              <w:bottom w:val="single" w:sz="4" w:space="0" w:color="000000"/>
              <w:right w:val="single" w:sz="4" w:space="0" w:color="000000"/>
            </w:tcBorders>
            <w:shd w:val="clear" w:color="auto" w:fill="FFFF00"/>
          </w:tcPr>
          <w:p w:rsidR="00B81C8D" w:rsidRDefault="00B81C8D">
            <w:pPr>
              <w:pStyle w:val="TableParagraph"/>
              <w:kinsoku w:val="0"/>
              <w:overflowPunct w:val="0"/>
              <w:spacing w:line="226" w:lineRule="exact"/>
              <w:ind w:left="1746" w:right="1638"/>
              <w:jc w:val="center"/>
              <w:rPr>
                <w:b/>
                <w:bCs/>
                <w:position w:val="10"/>
                <w:sz w:val="13"/>
                <w:szCs w:val="13"/>
              </w:rPr>
            </w:pPr>
            <w:r>
              <w:rPr>
                <w:b/>
                <w:bCs/>
                <w:sz w:val="20"/>
                <w:szCs w:val="20"/>
              </w:rPr>
              <w:t xml:space="preserve">Saturday – </w:t>
            </w:r>
            <w:r w:rsidR="003B4308">
              <w:rPr>
                <w:b/>
                <w:bCs/>
                <w:sz w:val="20"/>
                <w:szCs w:val="20"/>
              </w:rPr>
              <w:t>May 19</w:t>
            </w:r>
          </w:p>
        </w:tc>
        <w:tc>
          <w:tcPr>
            <w:tcW w:w="5509" w:type="dxa"/>
            <w:tcBorders>
              <w:top w:val="single" w:sz="4" w:space="0" w:color="000000"/>
              <w:left w:val="single" w:sz="4" w:space="0" w:color="000000"/>
              <w:bottom w:val="single" w:sz="4" w:space="0" w:color="000000"/>
              <w:right w:val="none" w:sz="6" w:space="0" w:color="auto"/>
            </w:tcBorders>
            <w:shd w:val="clear" w:color="auto" w:fill="FFFF00"/>
          </w:tcPr>
          <w:p w:rsidR="00B81C8D" w:rsidRDefault="00B81C8D">
            <w:pPr>
              <w:pStyle w:val="TableParagraph"/>
              <w:kinsoku w:val="0"/>
              <w:overflowPunct w:val="0"/>
              <w:spacing w:line="226" w:lineRule="exact"/>
              <w:ind w:left="1585" w:right="1484"/>
              <w:jc w:val="center"/>
              <w:rPr>
                <w:b/>
                <w:bCs/>
                <w:position w:val="10"/>
                <w:sz w:val="13"/>
                <w:szCs w:val="13"/>
              </w:rPr>
            </w:pPr>
            <w:r>
              <w:rPr>
                <w:b/>
                <w:bCs/>
                <w:sz w:val="20"/>
                <w:szCs w:val="20"/>
              </w:rPr>
              <w:t xml:space="preserve">Sunday – </w:t>
            </w:r>
            <w:r w:rsidR="003B4308">
              <w:rPr>
                <w:b/>
                <w:bCs/>
                <w:sz w:val="20"/>
                <w:szCs w:val="20"/>
              </w:rPr>
              <w:t>May 20</w:t>
            </w:r>
          </w:p>
        </w:tc>
      </w:tr>
      <w:tr w:rsidR="00B81C8D">
        <w:trPr>
          <w:trHeight w:val="260"/>
        </w:trPr>
        <w:tc>
          <w:tcPr>
            <w:tcW w:w="5823" w:type="dxa"/>
            <w:tcBorders>
              <w:top w:val="single" w:sz="4" w:space="0" w:color="000000"/>
              <w:left w:val="none" w:sz="6" w:space="0" w:color="auto"/>
              <w:bottom w:val="single" w:sz="4" w:space="0" w:color="000000"/>
              <w:right w:val="single" w:sz="4" w:space="0" w:color="000000"/>
            </w:tcBorders>
          </w:tcPr>
          <w:p w:rsidR="00B81C8D" w:rsidRDefault="00B81C8D">
            <w:pPr>
              <w:pStyle w:val="TableParagraph"/>
              <w:kinsoku w:val="0"/>
              <w:overflowPunct w:val="0"/>
              <w:spacing w:line="227" w:lineRule="exact"/>
              <w:ind w:left="1746" w:right="1638"/>
              <w:jc w:val="center"/>
              <w:rPr>
                <w:sz w:val="20"/>
                <w:szCs w:val="20"/>
              </w:rPr>
            </w:pPr>
            <w:r>
              <w:rPr>
                <w:sz w:val="20"/>
                <w:szCs w:val="20"/>
              </w:rPr>
              <w:t>Tall to Small Dogs</w:t>
            </w:r>
          </w:p>
        </w:tc>
        <w:tc>
          <w:tcPr>
            <w:tcW w:w="5509" w:type="dxa"/>
            <w:tcBorders>
              <w:top w:val="single" w:sz="4" w:space="0" w:color="000000"/>
              <w:left w:val="single" w:sz="4" w:space="0" w:color="000000"/>
              <w:bottom w:val="single" w:sz="4" w:space="0" w:color="000000"/>
              <w:right w:val="single" w:sz="4" w:space="0" w:color="000000"/>
            </w:tcBorders>
          </w:tcPr>
          <w:p w:rsidR="00B81C8D" w:rsidRDefault="00B81C8D">
            <w:pPr>
              <w:pStyle w:val="TableParagraph"/>
              <w:kinsoku w:val="0"/>
              <w:overflowPunct w:val="0"/>
              <w:spacing w:line="227" w:lineRule="exact"/>
              <w:ind w:left="1659" w:right="1563"/>
              <w:jc w:val="center"/>
              <w:rPr>
                <w:sz w:val="20"/>
                <w:szCs w:val="20"/>
              </w:rPr>
            </w:pPr>
            <w:r>
              <w:rPr>
                <w:sz w:val="20"/>
                <w:szCs w:val="20"/>
              </w:rPr>
              <w:t>Small to Tall Dogs</w:t>
            </w:r>
          </w:p>
        </w:tc>
      </w:tr>
      <w:tr w:rsidR="00B81C8D">
        <w:trPr>
          <w:trHeight w:val="280"/>
        </w:trPr>
        <w:tc>
          <w:tcPr>
            <w:tcW w:w="5823" w:type="dxa"/>
            <w:tcBorders>
              <w:top w:val="single" w:sz="4" w:space="0" w:color="000000"/>
              <w:left w:val="none" w:sz="6" w:space="0" w:color="auto"/>
              <w:bottom w:val="single" w:sz="4" w:space="0" w:color="000000"/>
              <w:right w:val="single" w:sz="4" w:space="0" w:color="000000"/>
            </w:tcBorders>
          </w:tcPr>
          <w:p w:rsidR="00B81C8D" w:rsidRDefault="00B81C8D">
            <w:pPr>
              <w:pStyle w:val="TableParagraph"/>
              <w:kinsoku w:val="0"/>
              <w:overflowPunct w:val="0"/>
              <w:spacing w:line="229" w:lineRule="exact"/>
              <w:ind w:left="1746" w:right="1641"/>
              <w:jc w:val="center"/>
              <w:rPr>
                <w:sz w:val="20"/>
                <w:szCs w:val="20"/>
              </w:rPr>
            </w:pPr>
            <w:r>
              <w:rPr>
                <w:sz w:val="20"/>
                <w:szCs w:val="20"/>
              </w:rPr>
              <w:t>Specialist, Intern, Beginner</w:t>
            </w:r>
          </w:p>
        </w:tc>
        <w:tc>
          <w:tcPr>
            <w:tcW w:w="5509" w:type="dxa"/>
            <w:tcBorders>
              <w:top w:val="single" w:sz="4" w:space="0" w:color="000000"/>
              <w:left w:val="single" w:sz="4" w:space="0" w:color="000000"/>
              <w:bottom w:val="single" w:sz="4" w:space="0" w:color="000000"/>
              <w:right w:val="none" w:sz="6" w:space="0" w:color="auto"/>
            </w:tcBorders>
          </w:tcPr>
          <w:p w:rsidR="00B81C8D" w:rsidRDefault="00B81C8D">
            <w:pPr>
              <w:pStyle w:val="TableParagraph"/>
              <w:kinsoku w:val="0"/>
              <w:overflowPunct w:val="0"/>
              <w:spacing w:line="229" w:lineRule="exact"/>
              <w:ind w:left="1585" w:right="1487"/>
              <w:jc w:val="center"/>
              <w:rPr>
                <w:sz w:val="20"/>
                <w:szCs w:val="20"/>
              </w:rPr>
            </w:pPr>
            <w:r>
              <w:rPr>
                <w:sz w:val="20"/>
                <w:szCs w:val="20"/>
              </w:rPr>
              <w:t>Specialist, Intern, Beginner</w:t>
            </w:r>
          </w:p>
        </w:tc>
      </w:tr>
      <w:tr w:rsidR="00B81C8D">
        <w:trPr>
          <w:trHeight w:val="220"/>
        </w:trPr>
        <w:tc>
          <w:tcPr>
            <w:tcW w:w="5823" w:type="dxa"/>
            <w:tcBorders>
              <w:top w:val="single" w:sz="4" w:space="0" w:color="000000"/>
              <w:left w:val="single" w:sz="4" w:space="0" w:color="000000"/>
              <w:bottom w:val="single" w:sz="4" w:space="0" w:color="000000"/>
              <w:right w:val="single" w:sz="4" w:space="0" w:color="000000"/>
            </w:tcBorders>
          </w:tcPr>
          <w:p w:rsidR="00B81C8D" w:rsidRDefault="00B81C8D">
            <w:pPr>
              <w:pStyle w:val="TableParagraph"/>
              <w:kinsoku w:val="0"/>
              <w:overflowPunct w:val="0"/>
              <w:spacing w:line="205" w:lineRule="exact"/>
              <w:ind w:left="2013" w:right="1904"/>
              <w:jc w:val="center"/>
              <w:rPr>
                <w:sz w:val="20"/>
                <w:szCs w:val="20"/>
              </w:rPr>
            </w:pPr>
            <w:r>
              <w:rPr>
                <w:sz w:val="20"/>
                <w:szCs w:val="20"/>
              </w:rPr>
              <w:t>Traditional Gamblers</w:t>
            </w:r>
          </w:p>
        </w:tc>
        <w:tc>
          <w:tcPr>
            <w:tcW w:w="5509" w:type="dxa"/>
            <w:tcBorders>
              <w:top w:val="single" w:sz="4" w:space="0" w:color="000000"/>
              <w:left w:val="single" w:sz="4" w:space="0" w:color="000000"/>
              <w:bottom w:val="single" w:sz="4" w:space="0" w:color="000000"/>
              <w:right w:val="single" w:sz="4" w:space="0" w:color="000000"/>
            </w:tcBorders>
          </w:tcPr>
          <w:p w:rsidR="00B81C8D" w:rsidRDefault="00B81C8D">
            <w:pPr>
              <w:pStyle w:val="TableParagraph"/>
              <w:kinsoku w:val="0"/>
              <w:overflowPunct w:val="0"/>
              <w:spacing w:line="205" w:lineRule="exact"/>
              <w:ind w:left="1660" w:right="1562"/>
              <w:jc w:val="center"/>
              <w:rPr>
                <w:sz w:val="20"/>
                <w:szCs w:val="20"/>
              </w:rPr>
            </w:pPr>
            <w:proofErr w:type="spellStart"/>
            <w:r>
              <w:rPr>
                <w:sz w:val="20"/>
                <w:szCs w:val="20"/>
              </w:rPr>
              <w:t>Trigility</w:t>
            </w:r>
            <w:proofErr w:type="spellEnd"/>
          </w:p>
        </w:tc>
      </w:tr>
      <w:tr w:rsidR="00B81C8D">
        <w:trPr>
          <w:trHeight w:val="200"/>
        </w:trPr>
        <w:tc>
          <w:tcPr>
            <w:tcW w:w="5823" w:type="dxa"/>
            <w:tcBorders>
              <w:top w:val="single" w:sz="4" w:space="0" w:color="000000"/>
              <w:left w:val="single" w:sz="4" w:space="0" w:color="000000"/>
              <w:bottom w:val="single" w:sz="4" w:space="0" w:color="000000"/>
              <w:right w:val="single" w:sz="4" w:space="0" w:color="000000"/>
            </w:tcBorders>
          </w:tcPr>
          <w:p w:rsidR="00B81C8D" w:rsidRDefault="00B81C8D">
            <w:pPr>
              <w:pStyle w:val="TableParagraph"/>
              <w:kinsoku w:val="0"/>
              <w:overflowPunct w:val="0"/>
              <w:spacing w:line="191" w:lineRule="exact"/>
              <w:ind w:left="2012" w:right="1904"/>
              <w:jc w:val="center"/>
              <w:rPr>
                <w:sz w:val="20"/>
                <w:szCs w:val="20"/>
              </w:rPr>
            </w:pPr>
            <w:r>
              <w:rPr>
                <w:sz w:val="20"/>
                <w:szCs w:val="20"/>
              </w:rPr>
              <w:t>Standard Agility (1)</w:t>
            </w:r>
          </w:p>
        </w:tc>
        <w:tc>
          <w:tcPr>
            <w:tcW w:w="5509" w:type="dxa"/>
            <w:tcBorders>
              <w:top w:val="single" w:sz="4" w:space="0" w:color="000000"/>
              <w:left w:val="single" w:sz="4" w:space="0" w:color="000000"/>
              <w:bottom w:val="single" w:sz="4" w:space="0" w:color="000000"/>
              <w:right w:val="single" w:sz="4" w:space="0" w:color="000000"/>
            </w:tcBorders>
          </w:tcPr>
          <w:p w:rsidR="00B81C8D" w:rsidRDefault="003B4308">
            <w:pPr>
              <w:pStyle w:val="TableParagraph"/>
              <w:kinsoku w:val="0"/>
              <w:overflowPunct w:val="0"/>
              <w:spacing w:line="191" w:lineRule="exact"/>
              <w:ind w:left="1660" w:right="1563"/>
              <w:jc w:val="center"/>
              <w:rPr>
                <w:sz w:val="20"/>
                <w:szCs w:val="20"/>
              </w:rPr>
            </w:pPr>
            <w:r>
              <w:rPr>
                <w:sz w:val="20"/>
                <w:szCs w:val="20"/>
              </w:rPr>
              <w:t>Strategic Time Gamble</w:t>
            </w:r>
          </w:p>
        </w:tc>
      </w:tr>
      <w:tr w:rsidR="00B81C8D">
        <w:trPr>
          <w:trHeight w:val="200"/>
        </w:trPr>
        <w:tc>
          <w:tcPr>
            <w:tcW w:w="5823" w:type="dxa"/>
            <w:tcBorders>
              <w:top w:val="single" w:sz="4" w:space="0" w:color="000000"/>
              <w:left w:val="single" w:sz="4" w:space="0" w:color="000000"/>
              <w:bottom w:val="single" w:sz="4" w:space="0" w:color="000000"/>
              <w:right w:val="single" w:sz="4" w:space="0" w:color="000000"/>
            </w:tcBorders>
          </w:tcPr>
          <w:p w:rsidR="00B81C8D" w:rsidRDefault="00B81C8D">
            <w:pPr>
              <w:pStyle w:val="TableParagraph"/>
              <w:kinsoku w:val="0"/>
              <w:overflowPunct w:val="0"/>
              <w:spacing w:line="188" w:lineRule="exact"/>
              <w:ind w:left="2012" w:right="1904"/>
              <w:jc w:val="center"/>
              <w:rPr>
                <w:sz w:val="20"/>
                <w:szCs w:val="20"/>
              </w:rPr>
            </w:pPr>
            <w:r>
              <w:rPr>
                <w:sz w:val="20"/>
                <w:szCs w:val="20"/>
              </w:rPr>
              <w:t>Standard Agility (2)</w:t>
            </w:r>
          </w:p>
        </w:tc>
        <w:tc>
          <w:tcPr>
            <w:tcW w:w="5509" w:type="dxa"/>
            <w:tcBorders>
              <w:top w:val="single" w:sz="4" w:space="0" w:color="000000"/>
              <w:left w:val="single" w:sz="4" w:space="0" w:color="000000"/>
              <w:bottom w:val="single" w:sz="4" w:space="0" w:color="000000"/>
              <w:right w:val="single" w:sz="4" w:space="0" w:color="000000"/>
            </w:tcBorders>
          </w:tcPr>
          <w:p w:rsidR="00B81C8D" w:rsidRDefault="003B4308">
            <w:pPr>
              <w:pStyle w:val="TableParagraph"/>
              <w:kinsoku w:val="0"/>
              <w:overflowPunct w:val="0"/>
              <w:spacing w:line="188" w:lineRule="exact"/>
              <w:ind w:left="1656" w:right="1563"/>
              <w:jc w:val="center"/>
              <w:rPr>
                <w:sz w:val="20"/>
                <w:szCs w:val="20"/>
              </w:rPr>
            </w:pPr>
            <w:smartTag w:uri="urn:schemas-microsoft-com:office:smarttags" w:element="place">
              <w:r>
                <w:rPr>
                  <w:sz w:val="20"/>
                  <w:szCs w:val="20"/>
                </w:rPr>
                <w:t>North America</w:t>
              </w:r>
            </w:smartTag>
            <w:r>
              <w:rPr>
                <w:sz w:val="20"/>
                <w:szCs w:val="20"/>
              </w:rPr>
              <w:t xml:space="preserve"> Challenge</w:t>
            </w:r>
          </w:p>
        </w:tc>
      </w:tr>
      <w:tr w:rsidR="00B81C8D">
        <w:trPr>
          <w:trHeight w:val="200"/>
        </w:trPr>
        <w:tc>
          <w:tcPr>
            <w:tcW w:w="5823" w:type="dxa"/>
            <w:tcBorders>
              <w:top w:val="single" w:sz="4" w:space="0" w:color="000000"/>
              <w:left w:val="single" w:sz="4" w:space="0" w:color="000000"/>
              <w:bottom w:val="single" w:sz="4" w:space="0" w:color="000000"/>
              <w:right w:val="single" w:sz="4" w:space="0" w:color="000000"/>
            </w:tcBorders>
          </w:tcPr>
          <w:p w:rsidR="00B81C8D" w:rsidRDefault="00B81C8D">
            <w:pPr>
              <w:pStyle w:val="TableParagraph"/>
              <w:kinsoku w:val="0"/>
              <w:overflowPunct w:val="0"/>
              <w:spacing w:line="191" w:lineRule="exact"/>
              <w:ind w:left="2013" w:right="1901"/>
              <w:jc w:val="center"/>
              <w:rPr>
                <w:sz w:val="20"/>
                <w:szCs w:val="20"/>
              </w:rPr>
            </w:pPr>
            <w:r>
              <w:rPr>
                <w:sz w:val="20"/>
                <w:szCs w:val="20"/>
              </w:rPr>
              <w:t>Snakes N Ladders</w:t>
            </w:r>
          </w:p>
        </w:tc>
        <w:tc>
          <w:tcPr>
            <w:tcW w:w="5509" w:type="dxa"/>
            <w:tcBorders>
              <w:top w:val="single" w:sz="4" w:space="0" w:color="000000"/>
              <w:left w:val="single" w:sz="4" w:space="0" w:color="000000"/>
              <w:bottom w:val="single" w:sz="4" w:space="0" w:color="000000"/>
              <w:right w:val="single" w:sz="4" w:space="0" w:color="000000"/>
            </w:tcBorders>
          </w:tcPr>
          <w:p w:rsidR="00B81C8D" w:rsidRDefault="003B4308">
            <w:pPr>
              <w:pStyle w:val="TableParagraph"/>
              <w:kinsoku w:val="0"/>
              <w:overflowPunct w:val="0"/>
              <w:spacing w:line="191" w:lineRule="exact"/>
              <w:ind w:left="1660" w:right="1561"/>
              <w:jc w:val="center"/>
              <w:rPr>
                <w:sz w:val="20"/>
                <w:szCs w:val="20"/>
              </w:rPr>
            </w:pPr>
            <w:r>
              <w:rPr>
                <w:sz w:val="20"/>
                <w:szCs w:val="20"/>
              </w:rPr>
              <w:t>Standard Agilit</w:t>
            </w:r>
            <w:r w:rsidR="00EB39CA">
              <w:rPr>
                <w:sz w:val="20"/>
                <w:szCs w:val="20"/>
              </w:rPr>
              <w:t>y</w:t>
            </w:r>
            <w:r>
              <w:rPr>
                <w:sz w:val="20"/>
                <w:szCs w:val="20"/>
              </w:rPr>
              <w:t xml:space="preserve"> (3)</w:t>
            </w:r>
          </w:p>
        </w:tc>
      </w:tr>
      <w:tr w:rsidR="00B81C8D">
        <w:trPr>
          <w:trHeight w:val="280"/>
        </w:trPr>
        <w:tc>
          <w:tcPr>
            <w:tcW w:w="5823" w:type="dxa"/>
            <w:tcBorders>
              <w:top w:val="single" w:sz="4" w:space="0" w:color="000000"/>
              <w:left w:val="single" w:sz="4" w:space="0" w:color="000000"/>
              <w:bottom w:val="single" w:sz="4" w:space="0" w:color="000000"/>
              <w:right w:val="single" w:sz="4" w:space="0" w:color="000000"/>
            </w:tcBorders>
          </w:tcPr>
          <w:p w:rsidR="00B81C8D" w:rsidRDefault="00B81C8D">
            <w:pPr>
              <w:pStyle w:val="TableParagraph"/>
              <w:kinsoku w:val="0"/>
              <w:overflowPunct w:val="0"/>
              <w:spacing w:line="217" w:lineRule="exact"/>
              <w:ind w:left="2013" w:right="1902"/>
              <w:jc w:val="center"/>
              <w:rPr>
                <w:sz w:val="20"/>
                <w:szCs w:val="20"/>
              </w:rPr>
            </w:pPr>
            <w:r>
              <w:rPr>
                <w:sz w:val="20"/>
                <w:szCs w:val="20"/>
              </w:rPr>
              <w:t>Jumpers (1)</w:t>
            </w:r>
          </w:p>
        </w:tc>
        <w:tc>
          <w:tcPr>
            <w:tcW w:w="5509" w:type="dxa"/>
            <w:tcBorders>
              <w:top w:val="single" w:sz="4" w:space="0" w:color="000000"/>
              <w:left w:val="single" w:sz="4" w:space="0" w:color="000000"/>
              <w:bottom w:val="single" w:sz="4" w:space="0" w:color="000000"/>
              <w:right w:val="single" w:sz="4" w:space="0" w:color="000000"/>
            </w:tcBorders>
          </w:tcPr>
          <w:p w:rsidR="00B81C8D" w:rsidRDefault="00B81C8D">
            <w:pPr>
              <w:pStyle w:val="TableParagraph"/>
              <w:kinsoku w:val="0"/>
              <w:overflowPunct w:val="0"/>
              <w:spacing w:line="217" w:lineRule="exact"/>
              <w:ind w:left="1660" w:right="1561"/>
              <w:jc w:val="center"/>
              <w:rPr>
                <w:sz w:val="20"/>
                <w:szCs w:val="20"/>
              </w:rPr>
            </w:pPr>
            <w:r>
              <w:rPr>
                <w:sz w:val="20"/>
                <w:szCs w:val="20"/>
              </w:rPr>
              <w:t>Jumpers (2)</w:t>
            </w:r>
          </w:p>
        </w:tc>
      </w:tr>
    </w:tbl>
    <w:p w:rsidR="00B81C8D" w:rsidRDefault="00B81C8D">
      <w:pPr>
        <w:pStyle w:val="BodyText"/>
        <w:kinsoku w:val="0"/>
        <w:overflowPunct w:val="0"/>
        <w:spacing w:before="5"/>
        <w:rPr>
          <w:b/>
          <w:bCs/>
          <w:sz w:val="17"/>
          <w:szCs w:val="17"/>
        </w:rPr>
      </w:pPr>
    </w:p>
    <w:p w:rsidR="00B81C8D" w:rsidRDefault="00B81C8D">
      <w:pPr>
        <w:pStyle w:val="Heading6"/>
        <w:kinsoku w:val="0"/>
        <w:overflowPunct w:val="0"/>
        <w:spacing w:before="1"/>
        <w:ind w:left="3578" w:right="3630"/>
        <w:jc w:val="center"/>
      </w:pPr>
      <w:r>
        <w:rPr>
          <w:u w:val="single"/>
        </w:rPr>
        <w:t>Time Schedule (tentative) – check your confirmation</w:t>
      </w:r>
    </w:p>
    <w:p w:rsidR="00B81C8D" w:rsidRDefault="00B81C8D">
      <w:pPr>
        <w:pStyle w:val="BodyText"/>
        <w:kinsoku w:val="0"/>
        <w:overflowPunct w:val="0"/>
        <w:spacing w:before="8"/>
        <w:rPr>
          <w:b/>
          <w:bCs/>
          <w:sz w:val="11"/>
          <w:szCs w:val="11"/>
        </w:rPr>
      </w:pPr>
    </w:p>
    <w:p w:rsidR="00043144" w:rsidRDefault="00BC48F7" w:rsidP="00043144">
      <w:pPr>
        <w:pStyle w:val="BodyText"/>
        <w:kinsoku w:val="0"/>
        <w:overflowPunct w:val="0"/>
        <w:spacing w:before="127"/>
        <w:ind w:right="3578"/>
      </w:pPr>
      <w:r>
        <w:t>Friday:     1</w:t>
      </w:r>
      <w:r w:rsidR="004B6FEF">
        <w:t>2</w:t>
      </w:r>
      <w:r>
        <w:t xml:space="preserve">:00-1:00   Ring set-up, competitors may set up </w:t>
      </w:r>
    </w:p>
    <w:p w:rsidR="00BC48F7" w:rsidRDefault="00BC48F7" w:rsidP="00043144">
      <w:pPr>
        <w:pStyle w:val="BodyText"/>
        <w:kinsoku w:val="0"/>
        <w:overflowPunct w:val="0"/>
        <w:spacing w:before="127"/>
        <w:ind w:right="3578"/>
      </w:pPr>
      <w:r>
        <w:t xml:space="preserve">                 1:00-</w:t>
      </w:r>
      <w:r w:rsidR="004B6FEF">
        <w:t>3:30</w:t>
      </w:r>
      <w:r>
        <w:t xml:space="preserve">   Fun Run</w:t>
      </w:r>
    </w:p>
    <w:p w:rsidR="00093F0A" w:rsidRDefault="00093F0A" w:rsidP="00043144">
      <w:pPr>
        <w:pStyle w:val="BodyText"/>
        <w:kinsoku w:val="0"/>
        <w:overflowPunct w:val="0"/>
        <w:spacing w:before="127"/>
        <w:ind w:right="3578"/>
      </w:pPr>
    </w:p>
    <w:p w:rsidR="00BC48F7" w:rsidRDefault="00BC48F7" w:rsidP="00043144">
      <w:pPr>
        <w:pStyle w:val="BodyText"/>
        <w:kinsoku w:val="0"/>
        <w:overflowPunct w:val="0"/>
        <w:spacing w:before="127"/>
        <w:ind w:right="3578"/>
      </w:pPr>
      <w:r>
        <w:t>Saturday:  7:00-7:30     Check-in and measuring</w:t>
      </w:r>
    </w:p>
    <w:p w:rsidR="00BC48F7" w:rsidRDefault="00BC48F7" w:rsidP="00043144">
      <w:pPr>
        <w:pStyle w:val="BodyText"/>
        <w:kinsoku w:val="0"/>
        <w:overflowPunct w:val="0"/>
        <w:spacing w:before="127"/>
        <w:ind w:right="3578"/>
      </w:pPr>
      <w:r>
        <w:t xml:space="preserve">                  </w:t>
      </w:r>
      <w:r w:rsidR="00A60A50">
        <w:t>7:3</w:t>
      </w:r>
      <w:r>
        <w:t>0-7:45     Briefing and first walk-through</w:t>
      </w:r>
    </w:p>
    <w:p w:rsidR="00BC48F7" w:rsidRDefault="00BC48F7" w:rsidP="00043144">
      <w:pPr>
        <w:pStyle w:val="BodyText"/>
        <w:kinsoku w:val="0"/>
        <w:overflowPunct w:val="0"/>
        <w:spacing w:before="127"/>
        <w:ind w:right="3578"/>
      </w:pPr>
      <w:r>
        <w:t xml:space="preserve">                  </w:t>
      </w:r>
      <w:proofErr w:type="gramStart"/>
      <w:r>
        <w:t>8:00</w:t>
      </w:r>
      <w:r w:rsidR="00A60A50">
        <w:t xml:space="preserve">             </w:t>
      </w:r>
      <w:r>
        <w:t>First dog on the line.</w:t>
      </w:r>
      <w:proofErr w:type="gramEnd"/>
    </w:p>
    <w:p w:rsidR="00093F0A" w:rsidRDefault="00093F0A" w:rsidP="00043144">
      <w:pPr>
        <w:pStyle w:val="BodyText"/>
        <w:kinsoku w:val="0"/>
        <w:overflowPunct w:val="0"/>
        <w:spacing w:before="127"/>
        <w:ind w:right="3578"/>
      </w:pPr>
    </w:p>
    <w:p w:rsidR="00A60A50" w:rsidRDefault="00BC48F7" w:rsidP="00043144">
      <w:pPr>
        <w:pStyle w:val="BodyText"/>
        <w:kinsoku w:val="0"/>
        <w:overflowPunct w:val="0"/>
        <w:spacing w:before="127"/>
        <w:ind w:right="3578"/>
      </w:pPr>
      <w:r>
        <w:t xml:space="preserve">Sunday:    7:00-7:30 </w:t>
      </w:r>
      <w:r w:rsidR="00A60A50">
        <w:t xml:space="preserve">     </w:t>
      </w:r>
      <w:r>
        <w:t xml:space="preserve">Check-in </w:t>
      </w:r>
      <w:r w:rsidR="00A60A50">
        <w:t>and measuring, only if you did not participate on Saturday</w:t>
      </w:r>
    </w:p>
    <w:p w:rsidR="00A60A50" w:rsidRDefault="00A60A50" w:rsidP="00043144">
      <w:pPr>
        <w:pStyle w:val="BodyText"/>
        <w:kinsoku w:val="0"/>
        <w:overflowPunct w:val="0"/>
        <w:spacing w:before="127"/>
        <w:ind w:right="3578"/>
      </w:pPr>
      <w:r>
        <w:t xml:space="preserve">                 7:30-7:45       Briefing and first walk-through</w:t>
      </w:r>
    </w:p>
    <w:p w:rsidR="00BC48F7" w:rsidRDefault="00A60A50" w:rsidP="00043144">
      <w:pPr>
        <w:pStyle w:val="BodyText"/>
        <w:kinsoku w:val="0"/>
        <w:overflowPunct w:val="0"/>
        <w:spacing w:before="127"/>
        <w:ind w:right="3578"/>
      </w:pPr>
      <w:r>
        <w:t xml:space="preserve">                 8:00               First dog on the line </w:t>
      </w:r>
      <w:r w:rsidR="00BC48F7">
        <w:t xml:space="preserve">                   </w:t>
      </w:r>
    </w:p>
    <w:p w:rsidR="00BC48F7" w:rsidRDefault="00BC48F7" w:rsidP="00043144">
      <w:pPr>
        <w:pStyle w:val="BodyText"/>
        <w:kinsoku w:val="0"/>
        <w:overflowPunct w:val="0"/>
        <w:spacing w:before="127"/>
        <w:ind w:right="3578"/>
      </w:pPr>
      <w:r>
        <w:t xml:space="preserve">        </w:t>
      </w:r>
      <w:r w:rsidR="00A60A50">
        <w:t xml:space="preserve">         </w:t>
      </w:r>
      <w:r>
        <w:t xml:space="preserve">              </w:t>
      </w:r>
    </w:p>
    <w:p w:rsidR="00043144" w:rsidRDefault="00043144" w:rsidP="00043144">
      <w:pPr>
        <w:pStyle w:val="BodyText"/>
        <w:kinsoku w:val="0"/>
        <w:overflowPunct w:val="0"/>
        <w:spacing w:before="127"/>
        <w:ind w:right="3578"/>
      </w:pPr>
    </w:p>
    <w:p w:rsidR="00043144" w:rsidRDefault="00043144" w:rsidP="00043144">
      <w:pPr>
        <w:pStyle w:val="BodyText"/>
        <w:kinsoku w:val="0"/>
        <w:overflowPunct w:val="0"/>
        <w:spacing w:before="127"/>
        <w:ind w:right="3578"/>
      </w:pPr>
    </w:p>
    <w:p w:rsidR="00043144" w:rsidRPr="00300EB8" w:rsidRDefault="00043144" w:rsidP="00043144">
      <w:pPr>
        <w:pStyle w:val="PlainText"/>
        <w:spacing w:line="240" w:lineRule="auto"/>
        <w:jc w:val="center"/>
        <w:rPr>
          <w:rFonts w:ascii="Arial" w:hAnsi="Arial" w:cs="Arial"/>
          <w:b/>
          <w:bCs/>
          <w:smallCaps/>
          <w:sz w:val="18"/>
          <w:szCs w:val="18"/>
          <w:u w:val="single"/>
        </w:rPr>
      </w:pPr>
      <w:r w:rsidRPr="00300EB8">
        <w:rPr>
          <w:rFonts w:ascii="Arial" w:hAnsi="Arial" w:cs="Arial"/>
          <w:b/>
          <w:bCs/>
          <w:smallCaps/>
          <w:sz w:val="18"/>
          <w:szCs w:val="18"/>
          <w:u w:val="single"/>
        </w:rPr>
        <w:t xml:space="preserve">Walk </w:t>
      </w:r>
      <w:proofErr w:type="spellStart"/>
      <w:r w:rsidRPr="00300EB8">
        <w:rPr>
          <w:rFonts w:ascii="Arial" w:hAnsi="Arial" w:cs="Arial"/>
          <w:b/>
          <w:bCs/>
          <w:smallCaps/>
          <w:sz w:val="18"/>
          <w:szCs w:val="18"/>
          <w:u w:val="single"/>
        </w:rPr>
        <w:t>Throughs</w:t>
      </w:r>
      <w:proofErr w:type="spellEnd"/>
    </w:p>
    <w:p w:rsidR="00043144" w:rsidRPr="00935176" w:rsidRDefault="00043144" w:rsidP="00043144">
      <w:pPr>
        <w:tabs>
          <w:tab w:val="left" w:pos="720"/>
          <w:tab w:val="left" w:pos="2160"/>
          <w:tab w:val="left" w:pos="4680"/>
        </w:tabs>
        <w:suppressAutoHyphens/>
        <w:rPr>
          <w:b/>
          <w:sz w:val="16"/>
          <w:szCs w:val="16"/>
        </w:rPr>
      </w:pPr>
      <w:r>
        <w:rPr>
          <w:sz w:val="16"/>
          <w:szCs w:val="16"/>
        </w:rPr>
        <w:t xml:space="preserve">Walk </w:t>
      </w:r>
      <w:proofErr w:type="spellStart"/>
      <w:r>
        <w:rPr>
          <w:sz w:val="16"/>
          <w:szCs w:val="16"/>
        </w:rPr>
        <w:t>throughs</w:t>
      </w:r>
      <w:proofErr w:type="spellEnd"/>
      <w:r>
        <w:rPr>
          <w:sz w:val="16"/>
          <w:szCs w:val="16"/>
        </w:rPr>
        <w:t xml:space="preserve"> times may vary from the tentative time schedule to accommodate the efficiency of the trial.  For example, t</w:t>
      </w:r>
      <w:r w:rsidRPr="002F0A99">
        <w:rPr>
          <w:sz w:val="16"/>
          <w:szCs w:val="16"/>
        </w:rPr>
        <w:t>he</w:t>
      </w:r>
      <w:r>
        <w:rPr>
          <w:sz w:val="16"/>
          <w:szCs w:val="16"/>
        </w:rPr>
        <w:t xml:space="preserve"> judge may have all levels (Spec, Intern, Beg) and all divisions (Competition, Select, Vet, etc) walk at the same time. In addition, all heights of a division or one level of all divisions may walk at the same time</w:t>
      </w:r>
      <w:r w:rsidRPr="00935176">
        <w:rPr>
          <w:b/>
          <w:sz w:val="16"/>
          <w:szCs w:val="16"/>
        </w:rPr>
        <w:t xml:space="preserve">.  It is the responsibility of the handler to be aware and make the necessary arrangements to attend their walk </w:t>
      </w:r>
      <w:proofErr w:type="spellStart"/>
      <w:r w:rsidRPr="00935176">
        <w:rPr>
          <w:b/>
          <w:sz w:val="16"/>
          <w:szCs w:val="16"/>
        </w:rPr>
        <w:t>throughs</w:t>
      </w:r>
      <w:proofErr w:type="spellEnd"/>
      <w:r w:rsidRPr="00935176">
        <w:rPr>
          <w:b/>
          <w:sz w:val="16"/>
          <w:szCs w:val="16"/>
        </w:rPr>
        <w:t>.</w:t>
      </w:r>
    </w:p>
    <w:p w:rsidR="00043144" w:rsidRDefault="00043144" w:rsidP="00043144">
      <w:pPr>
        <w:pStyle w:val="BodyText"/>
        <w:kinsoku w:val="0"/>
        <w:overflowPunct w:val="0"/>
        <w:spacing w:before="127"/>
        <w:ind w:right="3578"/>
      </w:pPr>
    </w:p>
    <w:p w:rsidR="00043144" w:rsidRDefault="00043144" w:rsidP="00043144">
      <w:pPr>
        <w:pStyle w:val="BodyText"/>
        <w:kinsoku w:val="0"/>
        <w:overflowPunct w:val="0"/>
        <w:spacing w:before="127"/>
        <w:ind w:right="3578"/>
      </w:pPr>
    </w:p>
    <w:p w:rsidR="00043144" w:rsidRPr="00880EDD" w:rsidRDefault="00043144" w:rsidP="00043144">
      <w:pPr>
        <w:ind w:left="360"/>
        <w:jc w:val="center"/>
        <w:rPr>
          <w:b/>
          <w:i/>
          <w:smallCaps/>
          <w:sz w:val="22"/>
          <w:szCs w:val="28"/>
          <w:u w:val="single"/>
        </w:rPr>
      </w:pPr>
      <w:r w:rsidRPr="00880EDD">
        <w:rPr>
          <w:b/>
          <w:i/>
          <w:smallCaps/>
          <w:sz w:val="22"/>
          <w:szCs w:val="28"/>
          <w:u w:val="single"/>
        </w:rPr>
        <w:t>VOLUNTEER SIGN-UP</w:t>
      </w:r>
    </w:p>
    <w:p w:rsidR="00043144" w:rsidRDefault="00043144" w:rsidP="00043144">
      <w:pPr>
        <w:spacing w:line="360" w:lineRule="auto"/>
        <w:jc w:val="center"/>
        <w:rPr>
          <w:b/>
          <w:i/>
          <w:sz w:val="22"/>
          <w:szCs w:val="26"/>
        </w:rPr>
      </w:pPr>
      <w:r>
        <w:rPr>
          <w:b/>
          <w:i/>
          <w:sz w:val="22"/>
          <w:szCs w:val="26"/>
        </w:rPr>
        <w:t xml:space="preserve">Desert </w:t>
      </w:r>
      <w:proofErr w:type="spellStart"/>
      <w:r>
        <w:rPr>
          <w:b/>
          <w:i/>
          <w:sz w:val="22"/>
          <w:szCs w:val="26"/>
        </w:rPr>
        <w:t>Dawg</w:t>
      </w:r>
      <w:proofErr w:type="spellEnd"/>
      <w:r>
        <w:rPr>
          <w:b/>
          <w:i/>
          <w:sz w:val="22"/>
          <w:szCs w:val="26"/>
        </w:rPr>
        <w:t xml:space="preserve"> Sports</w:t>
      </w:r>
      <w:r w:rsidRPr="00880EDD">
        <w:rPr>
          <w:b/>
          <w:i/>
          <w:sz w:val="22"/>
          <w:szCs w:val="26"/>
        </w:rPr>
        <w:t xml:space="preserve"> welcomes and encourages all our competitors to volunteer to assist with the trial.  </w:t>
      </w:r>
    </w:p>
    <w:p w:rsidR="00043144" w:rsidRDefault="00043144" w:rsidP="00043144">
      <w:pPr>
        <w:spacing w:line="360" w:lineRule="auto"/>
        <w:jc w:val="center"/>
        <w:rPr>
          <w:b/>
          <w:i/>
          <w:sz w:val="22"/>
          <w:szCs w:val="26"/>
        </w:rPr>
      </w:pPr>
      <w:r>
        <w:rPr>
          <w:b/>
          <w:i/>
          <w:sz w:val="22"/>
          <w:szCs w:val="26"/>
        </w:rPr>
        <w:t xml:space="preserve">Sign up </w:t>
      </w:r>
      <w:r w:rsidRPr="00880EDD">
        <w:rPr>
          <w:b/>
          <w:i/>
          <w:sz w:val="22"/>
          <w:szCs w:val="26"/>
        </w:rPr>
        <w:t>anytime during the trial on the volunteer assignment board.</w:t>
      </w:r>
    </w:p>
    <w:p w:rsidR="00043144" w:rsidRPr="00880EDD" w:rsidRDefault="00043144" w:rsidP="00043144">
      <w:pPr>
        <w:spacing w:line="360" w:lineRule="auto"/>
        <w:jc w:val="center"/>
        <w:rPr>
          <w:b/>
          <w:i/>
          <w:sz w:val="22"/>
          <w:szCs w:val="26"/>
        </w:rPr>
      </w:pPr>
      <w:r w:rsidRPr="00880EDD">
        <w:rPr>
          <w:b/>
          <w:i/>
          <w:sz w:val="22"/>
          <w:szCs w:val="26"/>
        </w:rPr>
        <w:t>If you’re unfamiliar with the volunteer positions, we’ll be happy to teach you.</w:t>
      </w:r>
    </w:p>
    <w:p w:rsidR="00043144" w:rsidRDefault="00043144" w:rsidP="00043144">
      <w:pPr>
        <w:spacing w:line="360" w:lineRule="auto"/>
        <w:jc w:val="center"/>
        <w:rPr>
          <w:b/>
          <w:i/>
          <w:sz w:val="22"/>
          <w:szCs w:val="26"/>
        </w:rPr>
      </w:pPr>
      <w:r w:rsidRPr="00880EDD">
        <w:rPr>
          <w:b/>
          <w:i/>
          <w:sz w:val="22"/>
          <w:szCs w:val="26"/>
        </w:rPr>
        <w:t xml:space="preserve">Without volunteers, no organization can </w:t>
      </w:r>
      <w:r>
        <w:rPr>
          <w:b/>
          <w:i/>
          <w:sz w:val="22"/>
          <w:szCs w:val="26"/>
        </w:rPr>
        <w:t>successfully</w:t>
      </w:r>
    </w:p>
    <w:p w:rsidR="00043144" w:rsidRPr="00880EDD" w:rsidRDefault="00043144" w:rsidP="00043144">
      <w:pPr>
        <w:spacing w:line="360" w:lineRule="auto"/>
        <w:jc w:val="center"/>
        <w:rPr>
          <w:b/>
          <w:i/>
          <w:sz w:val="22"/>
          <w:szCs w:val="26"/>
        </w:rPr>
      </w:pPr>
      <w:r>
        <w:rPr>
          <w:b/>
          <w:i/>
          <w:sz w:val="22"/>
          <w:szCs w:val="26"/>
        </w:rPr>
        <w:t xml:space="preserve"> </w:t>
      </w:r>
      <w:proofErr w:type="gramStart"/>
      <w:r>
        <w:rPr>
          <w:b/>
          <w:i/>
          <w:sz w:val="22"/>
          <w:szCs w:val="26"/>
        </w:rPr>
        <w:t>host</w:t>
      </w:r>
      <w:proofErr w:type="gramEnd"/>
      <w:r w:rsidRPr="00880EDD">
        <w:rPr>
          <w:b/>
          <w:i/>
          <w:sz w:val="22"/>
          <w:szCs w:val="26"/>
        </w:rPr>
        <w:t xml:space="preserve"> a fun and efficiently run event.    Thank you!</w:t>
      </w:r>
    </w:p>
    <w:p w:rsidR="00043144" w:rsidRDefault="00043144" w:rsidP="00043144">
      <w:pPr>
        <w:pStyle w:val="BodyText"/>
        <w:kinsoku w:val="0"/>
        <w:overflowPunct w:val="0"/>
        <w:spacing w:before="127"/>
        <w:ind w:right="3578"/>
        <w:sectPr w:rsidR="00043144">
          <w:pgSz w:w="12240" w:h="15840"/>
          <w:pgMar w:top="300" w:right="320" w:bottom="280" w:left="200" w:header="720" w:footer="720" w:gutter="0"/>
          <w:cols w:space="720" w:equalWidth="0">
            <w:col w:w="11720"/>
          </w:cols>
          <w:noEndnote/>
        </w:sectPr>
      </w:pPr>
    </w:p>
    <w:p w:rsidR="00EB39CA" w:rsidRDefault="00043144" w:rsidP="00043144">
      <w:pPr>
        <w:pStyle w:val="BodyText"/>
        <w:kinsoku w:val="0"/>
        <w:overflowPunct w:val="0"/>
        <w:ind w:left="4320" w:right="5281"/>
        <w:jc w:val="center"/>
        <w:rPr>
          <w:b/>
          <w:bCs/>
          <w:sz w:val="24"/>
          <w:szCs w:val="24"/>
        </w:rPr>
      </w:pPr>
      <w:r>
        <w:rPr>
          <w:b/>
          <w:bCs/>
          <w:sz w:val="24"/>
          <w:szCs w:val="24"/>
        </w:rPr>
        <w:lastRenderedPageBreak/>
        <w:t>Directions:</w:t>
      </w:r>
    </w:p>
    <w:p w:rsidR="008F5856" w:rsidRDefault="009C169D">
      <w:pPr>
        <w:pStyle w:val="BodyText"/>
        <w:kinsoku w:val="0"/>
        <w:overflowPunct w:val="0"/>
        <w:ind w:left="3254"/>
        <w:rPr>
          <w:b/>
          <w:bCs/>
          <w:sz w:val="22"/>
          <w:szCs w:val="22"/>
        </w:rPr>
      </w:pPr>
      <w:r>
        <w:rPr>
          <w:b/>
          <w:bCs/>
          <w:sz w:val="22"/>
          <w:szCs w:val="22"/>
        </w:rPr>
        <w:t xml:space="preserve">               </w:t>
      </w:r>
    </w:p>
    <w:p w:rsidR="00EB39CA" w:rsidRDefault="00043144">
      <w:pPr>
        <w:pStyle w:val="BodyText"/>
        <w:kinsoku w:val="0"/>
        <w:overflowPunct w:val="0"/>
        <w:ind w:left="3254"/>
        <w:rPr>
          <w:b/>
          <w:bCs/>
          <w:sz w:val="22"/>
          <w:szCs w:val="22"/>
        </w:rPr>
      </w:pPr>
      <w:r>
        <w:rPr>
          <w:b/>
          <w:bCs/>
          <w:sz w:val="22"/>
          <w:szCs w:val="22"/>
        </w:rPr>
        <w:t xml:space="preserve">Frontier Field, 550 N. </w:t>
      </w:r>
      <w:r w:rsidR="009C169D">
        <w:rPr>
          <w:b/>
          <w:bCs/>
          <w:sz w:val="22"/>
          <w:szCs w:val="22"/>
        </w:rPr>
        <w:t>9</w:t>
      </w:r>
      <w:r w:rsidR="009C169D" w:rsidRPr="009C169D">
        <w:rPr>
          <w:b/>
          <w:bCs/>
          <w:sz w:val="22"/>
          <w:szCs w:val="22"/>
          <w:vertAlign w:val="superscript"/>
        </w:rPr>
        <w:t>th</w:t>
      </w:r>
      <w:r w:rsidR="009C169D">
        <w:rPr>
          <w:b/>
          <w:bCs/>
          <w:sz w:val="22"/>
          <w:szCs w:val="22"/>
        </w:rPr>
        <w:t xml:space="preserve"> Pl</w:t>
      </w:r>
    </w:p>
    <w:p w:rsidR="009C169D" w:rsidRDefault="009C169D">
      <w:pPr>
        <w:pStyle w:val="BodyText"/>
        <w:kinsoku w:val="0"/>
        <w:overflowPunct w:val="0"/>
        <w:ind w:left="3254"/>
        <w:rPr>
          <w:b/>
          <w:bCs/>
          <w:sz w:val="22"/>
          <w:szCs w:val="22"/>
        </w:rPr>
      </w:pPr>
      <w:r>
        <w:rPr>
          <w:b/>
          <w:bCs/>
          <w:sz w:val="22"/>
          <w:szCs w:val="22"/>
        </w:rPr>
        <w:t xml:space="preserve">                Show Low, AZ </w:t>
      </w:r>
    </w:p>
    <w:p w:rsidR="00EB39CA" w:rsidRDefault="00EB39CA" w:rsidP="00EB39CA">
      <w:pPr>
        <w:pStyle w:val="BodyText"/>
        <w:kinsoku w:val="0"/>
        <w:overflowPunct w:val="0"/>
        <w:rPr>
          <w:b/>
          <w:bCs/>
          <w:sz w:val="22"/>
          <w:szCs w:val="22"/>
        </w:rPr>
      </w:pPr>
      <w:proofErr w:type="gramStart"/>
      <w:r>
        <w:rPr>
          <w:b/>
          <w:bCs/>
          <w:sz w:val="22"/>
          <w:szCs w:val="22"/>
        </w:rPr>
        <w:t xml:space="preserve">From highway 60, </w:t>
      </w:r>
      <w:r w:rsidR="008B3707">
        <w:rPr>
          <w:b/>
          <w:bCs/>
          <w:sz w:val="22"/>
          <w:szCs w:val="22"/>
        </w:rPr>
        <w:t>(</w:t>
      </w:r>
      <w:r>
        <w:rPr>
          <w:b/>
          <w:bCs/>
          <w:sz w:val="22"/>
          <w:szCs w:val="22"/>
        </w:rPr>
        <w:t xml:space="preserve">Deuce of Clubs </w:t>
      </w:r>
      <w:r w:rsidR="00B67ED2">
        <w:rPr>
          <w:b/>
          <w:bCs/>
          <w:sz w:val="22"/>
          <w:szCs w:val="22"/>
        </w:rPr>
        <w:t>Rd</w:t>
      </w:r>
      <w:r w:rsidR="008B3707">
        <w:rPr>
          <w:b/>
          <w:bCs/>
          <w:sz w:val="22"/>
          <w:szCs w:val="22"/>
        </w:rPr>
        <w:t>)</w:t>
      </w:r>
      <w:r w:rsidR="00B67ED2">
        <w:rPr>
          <w:b/>
          <w:bCs/>
          <w:sz w:val="22"/>
          <w:szCs w:val="22"/>
        </w:rPr>
        <w:t xml:space="preserve"> in Show Low, turn north</w:t>
      </w:r>
      <w:r>
        <w:rPr>
          <w:b/>
          <w:bCs/>
          <w:sz w:val="22"/>
          <w:szCs w:val="22"/>
        </w:rPr>
        <w:t xml:space="preserve"> at the traffic</w:t>
      </w:r>
      <w:r w:rsidR="00815A91">
        <w:rPr>
          <w:b/>
          <w:bCs/>
          <w:sz w:val="22"/>
          <w:szCs w:val="22"/>
        </w:rPr>
        <w:t xml:space="preserve"> </w:t>
      </w:r>
      <w:r>
        <w:rPr>
          <w:b/>
          <w:bCs/>
          <w:sz w:val="22"/>
          <w:szCs w:val="22"/>
        </w:rPr>
        <w:t xml:space="preserve">light </w:t>
      </w:r>
      <w:r w:rsidR="001231A5">
        <w:rPr>
          <w:b/>
          <w:bCs/>
          <w:sz w:val="22"/>
          <w:szCs w:val="22"/>
        </w:rPr>
        <w:t>at 9</w:t>
      </w:r>
      <w:r w:rsidR="001231A5" w:rsidRPr="001231A5">
        <w:rPr>
          <w:b/>
          <w:bCs/>
          <w:sz w:val="22"/>
          <w:szCs w:val="22"/>
          <w:vertAlign w:val="superscript"/>
        </w:rPr>
        <w:t>th</w:t>
      </w:r>
      <w:r w:rsidR="001231A5">
        <w:rPr>
          <w:b/>
          <w:bCs/>
          <w:sz w:val="22"/>
          <w:szCs w:val="22"/>
        </w:rPr>
        <w:t xml:space="preserve"> Place</w:t>
      </w:r>
      <w:r w:rsidR="00431DEF">
        <w:rPr>
          <w:b/>
          <w:bCs/>
          <w:sz w:val="22"/>
          <w:szCs w:val="22"/>
        </w:rPr>
        <w:t>.</w:t>
      </w:r>
      <w:proofErr w:type="gramEnd"/>
      <w:r w:rsidR="00431DEF">
        <w:rPr>
          <w:b/>
          <w:bCs/>
          <w:sz w:val="22"/>
          <w:szCs w:val="22"/>
        </w:rPr>
        <w:t xml:space="preserve"> </w:t>
      </w:r>
      <w:r w:rsidR="001231A5">
        <w:rPr>
          <w:b/>
          <w:bCs/>
          <w:sz w:val="22"/>
          <w:szCs w:val="22"/>
        </w:rPr>
        <w:t>The field is behi</w:t>
      </w:r>
      <w:r w:rsidR="00E5614C">
        <w:rPr>
          <w:b/>
          <w:bCs/>
          <w:sz w:val="22"/>
          <w:szCs w:val="22"/>
        </w:rPr>
        <w:t>nd the Navajo County Buildings.</w:t>
      </w:r>
    </w:p>
    <w:p w:rsidR="00D42E30" w:rsidRDefault="00D42E30" w:rsidP="00EB39CA">
      <w:pPr>
        <w:pStyle w:val="BodyText"/>
        <w:kinsoku w:val="0"/>
        <w:overflowPunct w:val="0"/>
        <w:rPr>
          <w:b/>
          <w:bCs/>
          <w:sz w:val="22"/>
          <w:szCs w:val="22"/>
        </w:rPr>
      </w:pPr>
    </w:p>
    <w:p w:rsidR="00B81C8D" w:rsidRDefault="00B81C8D">
      <w:pPr>
        <w:pStyle w:val="BodyText"/>
        <w:kinsoku w:val="0"/>
        <w:overflowPunct w:val="0"/>
        <w:ind w:left="3254"/>
        <w:rPr>
          <w:b/>
          <w:bCs/>
          <w:sz w:val="22"/>
          <w:szCs w:val="22"/>
        </w:rPr>
      </w:pPr>
      <w:r>
        <w:rPr>
          <w:b/>
          <w:bCs/>
          <w:sz w:val="22"/>
          <w:szCs w:val="22"/>
        </w:rPr>
        <w:t>Food, Restrooms, &amp; Emergency Vet Information</w:t>
      </w:r>
    </w:p>
    <w:p w:rsidR="00B81C8D" w:rsidRDefault="00B81C8D">
      <w:pPr>
        <w:pStyle w:val="BodyText"/>
        <w:kinsoku w:val="0"/>
        <w:overflowPunct w:val="0"/>
        <w:spacing w:before="204"/>
        <w:ind w:left="132"/>
      </w:pPr>
      <w:r>
        <w:rPr>
          <w:b/>
          <w:bCs/>
        </w:rPr>
        <w:t>Food</w:t>
      </w:r>
      <w:r w:rsidR="001231A5">
        <w:rPr>
          <w:b/>
          <w:bCs/>
        </w:rPr>
        <w:t>:</w:t>
      </w:r>
      <w:r w:rsidR="001231A5">
        <w:t xml:space="preserve"> Lunch will be provided for people who work at least 3 classes per day</w:t>
      </w:r>
      <w:r>
        <w:t>.</w:t>
      </w:r>
      <w:r w:rsidR="00896307">
        <w:t xml:space="preserve"> There are also many restaurants nearby. </w:t>
      </w:r>
      <w:r>
        <w:t xml:space="preserve"> Water and soda</w:t>
      </w:r>
      <w:r w:rsidR="00896307">
        <w:t xml:space="preserve"> will be</w:t>
      </w:r>
      <w:r>
        <w:t xml:space="preserve"> available. Coffee and snacks throughout the day.</w:t>
      </w:r>
    </w:p>
    <w:p w:rsidR="00B81C8D" w:rsidRDefault="00B81C8D">
      <w:pPr>
        <w:pStyle w:val="BodyText"/>
        <w:kinsoku w:val="0"/>
        <w:overflowPunct w:val="0"/>
      </w:pPr>
    </w:p>
    <w:p w:rsidR="00B81C8D" w:rsidRDefault="00B81C8D">
      <w:pPr>
        <w:pStyle w:val="BodyText"/>
        <w:kinsoku w:val="0"/>
        <w:overflowPunct w:val="0"/>
        <w:spacing w:before="1"/>
        <w:ind w:left="132"/>
      </w:pPr>
      <w:r>
        <w:rPr>
          <w:b/>
          <w:bCs/>
        </w:rPr>
        <w:t>Restrooms</w:t>
      </w:r>
      <w:r>
        <w:t xml:space="preserve">: There </w:t>
      </w:r>
      <w:r w:rsidR="001231A5">
        <w:t>is an indoor restroom with mul</w:t>
      </w:r>
      <w:r w:rsidR="00E5614C">
        <w:t>tiple stalls and running water.</w:t>
      </w:r>
    </w:p>
    <w:p w:rsidR="00896307" w:rsidRDefault="00896307" w:rsidP="00E5614C">
      <w:pPr>
        <w:pStyle w:val="BodyText"/>
        <w:kinsoku w:val="0"/>
        <w:overflowPunct w:val="0"/>
        <w:spacing w:before="1"/>
      </w:pPr>
    </w:p>
    <w:p w:rsidR="00B81C8D" w:rsidRDefault="00B81C8D">
      <w:pPr>
        <w:pStyle w:val="BodyText"/>
        <w:kinsoku w:val="0"/>
        <w:overflowPunct w:val="0"/>
        <w:spacing w:before="8"/>
        <w:rPr>
          <w:sz w:val="9"/>
          <w:szCs w:val="9"/>
        </w:rPr>
      </w:pPr>
    </w:p>
    <w:p w:rsidR="00B81C8D" w:rsidRDefault="00B81C8D" w:rsidP="001231A5">
      <w:pPr>
        <w:pStyle w:val="BodyText"/>
        <w:kinsoku w:val="0"/>
        <w:overflowPunct w:val="0"/>
        <w:spacing w:line="206" w:lineRule="exact"/>
        <w:ind w:left="132"/>
      </w:pPr>
      <w:r>
        <w:rPr>
          <w:shd w:val="clear" w:color="auto" w:fill="FFFF00"/>
        </w:rPr>
        <w:t>Emergency Vets:</w:t>
      </w:r>
      <w:r>
        <w:t xml:space="preserve"> </w:t>
      </w:r>
      <w:smartTag w:uri="urn:schemas-microsoft-com:office:smarttags" w:element="place">
        <w:smartTag w:uri="urn:schemas-microsoft-com:office:smarttags" w:element="PlaceName">
          <w:r w:rsidR="001231A5">
            <w:t>Alta</w:t>
          </w:r>
        </w:smartTag>
        <w:r w:rsidR="001231A5">
          <w:t xml:space="preserve"> </w:t>
        </w:r>
        <w:smartTag w:uri="urn:schemas-microsoft-com:office:smarttags" w:element="PlaceName">
          <w:r w:rsidR="001231A5">
            <w:t>Sierra</w:t>
          </w:r>
        </w:smartTag>
        <w:r w:rsidR="001231A5">
          <w:t xml:space="preserve"> </w:t>
        </w:r>
        <w:smartTag w:uri="urn:schemas-microsoft-com:office:smarttags" w:element="PlaceName">
          <w:r w:rsidR="001231A5">
            <w:t>Veterinary</w:t>
          </w:r>
        </w:smartTag>
        <w:r w:rsidR="001231A5">
          <w:t xml:space="preserve"> </w:t>
        </w:r>
        <w:smartTag w:uri="urn:schemas-microsoft-com:office:smarttags" w:element="PlaceType">
          <w:r w:rsidR="001231A5">
            <w:t>Hospital</w:t>
          </w:r>
        </w:smartTag>
      </w:smartTag>
      <w:r w:rsidR="001231A5">
        <w:t xml:space="preserve">, </w:t>
      </w:r>
      <w:smartTag w:uri="urn:schemas-microsoft-com:office:smarttags" w:element="Street">
        <w:smartTag w:uri="urn:schemas-microsoft-com:office:smarttags" w:element="address">
          <w:r w:rsidR="001231A5">
            <w:t>100 S. Clark Rd.</w:t>
          </w:r>
        </w:smartTag>
      </w:smartTag>
      <w:r w:rsidR="001231A5">
        <w:t xml:space="preserve"> Show Low (928)-537-2880</w:t>
      </w:r>
    </w:p>
    <w:p w:rsidR="001231A5" w:rsidRPr="00E5614C" w:rsidRDefault="001231A5" w:rsidP="00E5614C">
      <w:pPr>
        <w:pStyle w:val="BodyText"/>
        <w:kinsoku w:val="0"/>
        <w:overflowPunct w:val="0"/>
        <w:spacing w:line="206" w:lineRule="exact"/>
        <w:ind w:left="132"/>
      </w:pPr>
      <w:r>
        <w:t xml:space="preserve">                             </w:t>
      </w:r>
      <w:smartTag w:uri="urn:schemas-microsoft-com:office:smarttags" w:element="place">
        <w:smartTag w:uri="urn:schemas-microsoft-com:office:smarttags" w:element="PlaceName">
          <w:r>
            <w:t>Aspen</w:t>
          </w:r>
        </w:smartTag>
        <w:r>
          <w:t xml:space="preserve"> </w:t>
        </w:r>
        <w:smartTag w:uri="urn:schemas-microsoft-com:office:smarttags" w:element="PlaceType">
          <w:r>
            <w:t>Ridge</w:t>
          </w:r>
        </w:smartTag>
        <w:r>
          <w:t xml:space="preserve"> </w:t>
        </w:r>
        <w:smartTag w:uri="urn:schemas-microsoft-com:office:smarttags" w:element="PlaceName">
          <w:r>
            <w:t>Animal</w:t>
          </w:r>
        </w:smartTag>
        <w:r>
          <w:t xml:space="preserve"> </w:t>
        </w:r>
        <w:smartTag w:uri="urn:schemas-microsoft-com:office:smarttags" w:element="PlaceType">
          <w:r>
            <w:t>Hospital</w:t>
          </w:r>
        </w:smartTag>
      </w:smartTag>
      <w:r>
        <w:t xml:space="preserve">, </w:t>
      </w:r>
      <w:smartTag w:uri="urn:schemas-microsoft-com:office:smarttags" w:element="Street">
        <w:smartTag w:uri="urn:schemas-microsoft-com:office:smarttags" w:element="address">
          <w:r>
            <w:t xml:space="preserve">5735 W. White </w:t>
          </w:r>
          <w:proofErr w:type="spellStart"/>
          <w:r>
            <w:t>Mtn</w:t>
          </w:r>
          <w:proofErr w:type="spellEnd"/>
          <w:r>
            <w:t xml:space="preserve"> Blvd</w:t>
          </w:r>
        </w:smartTag>
      </w:smartTag>
      <w:r>
        <w:t xml:space="preserve">, </w:t>
      </w:r>
      <w:smartTag w:uri="urn:schemas-microsoft-com:office:smarttags" w:element="place">
        <w:r>
          <w:t>Lakeside</w:t>
        </w:r>
      </w:smartTag>
      <w:r w:rsidR="00E5614C">
        <w:t xml:space="preserve"> (928)-537-4000</w:t>
      </w:r>
    </w:p>
    <w:p w:rsidR="00B81C8D" w:rsidRDefault="00B81C8D">
      <w:pPr>
        <w:pStyle w:val="BodyText"/>
        <w:kinsoku w:val="0"/>
        <w:overflowPunct w:val="0"/>
        <w:rPr>
          <w:b/>
          <w:bCs/>
        </w:rPr>
      </w:pPr>
    </w:p>
    <w:p w:rsidR="00896307" w:rsidRDefault="00B81C8D" w:rsidP="00E5614C">
      <w:pPr>
        <w:pStyle w:val="BodyText"/>
        <w:kinsoku w:val="0"/>
        <w:overflowPunct w:val="0"/>
        <w:ind w:left="132" w:right="907"/>
        <w:rPr>
          <w:b/>
          <w:bCs/>
          <w:sz w:val="20"/>
          <w:szCs w:val="20"/>
        </w:rPr>
      </w:pPr>
      <w:r>
        <w:rPr>
          <w:b/>
          <w:bCs/>
          <w:sz w:val="20"/>
          <w:szCs w:val="20"/>
        </w:rPr>
        <w:t xml:space="preserve">DIRECTIONS TO THE EMERGENCY CENTERS FROM THE TRIAL </w:t>
      </w:r>
      <w:smartTag w:uri="urn:schemas-microsoft-com:office:smarttags" w:element="stockticker">
        <w:r>
          <w:rPr>
            <w:b/>
            <w:bCs/>
            <w:sz w:val="20"/>
            <w:szCs w:val="20"/>
          </w:rPr>
          <w:t>SITE</w:t>
        </w:r>
      </w:smartTag>
      <w:r>
        <w:rPr>
          <w:b/>
          <w:bCs/>
          <w:sz w:val="20"/>
          <w:szCs w:val="20"/>
        </w:rPr>
        <w:t xml:space="preserve"> WILL BE AVAILABLE ON THE SIGN-UP BOARD </w:t>
      </w:r>
      <w:r w:rsidR="00E5614C">
        <w:rPr>
          <w:b/>
          <w:bCs/>
          <w:sz w:val="20"/>
          <w:szCs w:val="20"/>
        </w:rPr>
        <w:t>TABLE</w:t>
      </w:r>
    </w:p>
    <w:p w:rsidR="00B81C8D" w:rsidRDefault="00B81C8D">
      <w:pPr>
        <w:pStyle w:val="BodyText"/>
        <w:kinsoku w:val="0"/>
        <w:overflowPunct w:val="0"/>
        <w:rPr>
          <w:b/>
          <w:bCs/>
          <w:sz w:val="27"/>
          <w:szCs w:val="27"/>
        </w:rPr>
      </w:pPr>
    </w:p>
    <w:p w:rsidR="00B81C8D" w:rsidRDefault="00B81C8D">
      <w:pPr>
        <w:pStyle w:val="BodyText"/>
        <w:kinsoku w:val="0"/>
        <w:overflowPunct w:val="0"/>
        <w:spacing w:line="269" w:lineRule="exact"/>
        <w:ind w:left="405" w:right="342"/>
        <w:jc w:val="center"/>
        <w:rPr>
          <w:b/>
          <w:bCs/>
          <w:sz w:val="24"/>
          <w:szCs w:val="24"/>
        </w:rPr>
      </w:pPr>
      <w:r>
        <w:rPr>
          <w:b/>
          <w:bCs/>
          <w:sz w:val="24"/>
          <w:szCs w:val="24"/>
        </w:rPr>
        <w:t>Hotels /Motels</w:t>
      </w:r>
    </w:p>
    <w:p w:rsidR="00B81C8D" w:rsidRDefault="00896307">
      <w:pPr>
        <w:pStyle w:val="BodyText"/>
        <w:kinsoku w:val="0"/>
        <w:overflowPunct w:val="0"/>
        <w:spacing w:line="200" w:lineRule="exact"/>
        <w:ind w:left="345" w:right="364"/>
        <w:jc w:val="center"/>
        <w:rPr>
          <w:b/>
          <w:bCs/>
        </w:rPr>
      </w:pPr>
      <w:r>
        <w:rPr>
          <w:b/>
          <w:bCs/>
        </w:rPr>
        <w:t>Hotels and motels that</w:t>
      </w:r>
      <w:r w:rsidR="00B81C8D">
        <w:rPr>
          <w:b/>
          <w:bCs/>
        </w:rPr>
        <w:t xml:space="preserve"> accept dogs are becoming more and more difficult to find. Be responsible</w:t>
      </w:r>
      <w:r w:rsidR="00EF5F33">
        <w:rPr>
          <w:b/>
          <w:bCs/>
        </w:rPr>
        <w:t>!</w:t>
      </w:r>
    </w:p>
    <w:p w:rsidR="00B81C8D" w:rsidRDefault="00B81C8D">
      <w:pPr>
        <w:pStyle w:val="BodyText"/>
        <w:kinsoku w:val="0"/>
        <w:overflowPunct w:val="0"/>
        <w:spacing w:before="4" w:line="207" w:lineRule="exact"/>
        <w:ind w:left="401" w:right="364"/>
        <w:jc w:val="center"/>
        <w:rPr>
          <w:shd w:val="clear" w:color="auto" w:fill="FF00FF"/>
        </w:rPr>
      </w:pPr>
      <w:r>
        <w:rPr>
          <w:shd w:val="clear" w:color="auto" w:fill="FF00FF"/>
        </w:rPr>
        <w:t>Please call and make sure this is still correct &amp; be nice &amp; keep it clean so we can use these places again.</w:t>
      </w:r>
    </w:p>
    <w:p w:rsidR="00896307" w:rsidRDefault="00896307">
      <w:pPr>
        <w:pStyle w:val="BodyText"/>
        <w:kinsoku w:val="0"/>
        <w:overflowPunct w:val="0"/>
        <w:spacing w:before="4" w:line="207" w:lineRule="exact"/>
        <w:ind w:left="401" w:right="364"/>
        <w:jc w:val="center"/>
        <w:rPr>
          <w:shd w:val="clear" w:color="auto" w:fill="FF00FF"/>
        </w:rPr>
      </w:pPr>
    </w:p>
    <w:p w:rsidR="00896307" w:rsidRDefault="001231A5">
      <w:pPr>
        <w:pStyle w:val="BodyText"/>
        <w:kinsoku w:val="0"/>
        <w:overflowPunct w:val="0"/>
      </w:pPr>
      <w:r>
        <w:t>Best Western Paint Pony Lodge: 581 W. Deuce of Clubs, Show Low, (928)-537-5773</w:t>
      </w:r>
    </w:p>
    <w:p w:rsidR="00896307" w:rsidRDefault="001231A5">
      <w:pPr>
        <w:pStyle w:val="BodyText"/>
        <w:kinsoku w:val="0"/>
        <w:overflowPunct w:val="0"/>
      </w:pPr>
      <w:r>
        <w:t>Sleep Inn: 1751 W. Deuce of Clubs, Show Low, (928)-532-7323</w:t>
      </w:r>
    </w:p>
    <w:p w:rsidR="00896307" w:rsidRDefault="001231A5">
      <w:pPr>
        <w:pStyle w:val="BodyText"/>
        <w:kinsoku w:val="0"/>
        <w:overflowPunct w:val="0"/>
      </w:pPr>
      <w:r>
        <w:t>KC Motel: 60 W. Deuce of Clubs, Show Low</w:t>
      </w:r>
      <w:r w:rsidR="00AE1E0A">
        <w:t>, (800)-531-7152 (928)-537-4433</w:t>
      </w:r>
    </w:p>
    <w:p w:rsidR="00896307" w:rsidRDefault="001231A5">
      <w:pPr>
        <w:pStyle w:val="BodyText"/>
        <w:kinsoku w:val="0"/>
        <w:overflowPunct w:val="0"/>
      </w:pPr>
      <w:r>
        <w:t>Days Inn Show Low: 480 W. Deuce of Clubs, Show Low</w:t>
      </w:r>
      <w:r w:rsidR="00896307">
        <w:t xml:space="preserve"> (888)-440-2021</w:t>
      </w:r>
      <w:r>
        <w:t xml:space="preserve"> (928)-537-4356</w:t>
      </w:r>
    </w:p>
    <w:p w:rsidR="00896307" w:rsidRDefault="00896307">
      <w:pPr>
        <w:pStyle w:val="BodyText"/>
        <w:kinsoku w:val="0"/>
        <w:overflowPunct w:val="0"/>
      </w:pPr>
    </w:p>
    <w:p w:rsidR="00B81C8D" w:rsidRDefault="00B81C8D">
      <w:pPr>
        <w:pStyle w:val="Heading2"/>
        <w:kinsoku w:val="0"/>
        <w:overflowPunct w:val="0"/>
        <w:ind w:left="405" w:right="342"/>
        <w:jc w:val="center"/>
        <w:rPr>
          <w:u w:val="thick"/>
        </w:rPr>
      </w:pPr>
      <w:r>
        <w:rPr>
          <w:u w:val="thick"/>
        </w:rPr>
        <w:t>Parking &amp; RV Information</w:t>
      </w:r>
    </w:p>
    <w:p w:rsidR="00896307" w:rsidRPr="00896307" w:rsidRDefault="00896307" w:rsidP="00896307"/>
    <w:p w:rsidR="00896307" w:rsidRDefault="00896307" w:rsidP="00896307">
      <w:r>
        <w:t>Dry camping is available at the field for no charge, please let Peggy Owens (peggy6632</w:t>
      </w:r>
      <w:r w:rsidR="00D8751E">
        <w:t>az@gmail.com</w:t>
      </w:r>
      <w:r>
        <w:t xml:space="preserve">) know if you want a site reserved. </w:t>
      </w:r>
    </w:p>
    <w:p w:rsidR="004C08ED" w:rsidRDefault="004C08ED" w:rsidP="00896307"/>
    <w:p w:rsidR="00896307" w:rsidRDefault="00896307" w:rsidP="00896307">
      <w:smartTag w:uri="urn:schemas-microsoft-com:office:smarttags" w:element="place">
        <w:smartTag w:uri="urn:schemas-microsoft-com:office:smarttags" w:element="PlaceName">
          <w:r>
            <w:t>Show</w:t>
          </w:r>
        </w:smartTag>
        <w:r>
          <w:t xml:space="preserve"> </w:t>
        </w:r>
        <w:smartTag w:uri="urn:schemas-microsoft-com:office:smarttags" w:element="PlaceName">
          <w:r>
            <w:t>Low</w:t>
          </w:r>
        </w:smartTag>
        <w:r>
          <w:t xml:space="preserve"> </w:t>
        </w:r>
        <w:smartTag w:uri="urn:schemas-microsoft-com:office:smarttags" w:element="PlaceType">
          <w:r>
            <w:t>Lake</w:t>
          </w:r>
        </w:smartTag>
      </w:smartTag>
      <w:r>
        <w:t xml:space="preserve"> Campground: </w:t>
      </w:r>
      <w:smartTag w:uri="urn:schemas-microsoft-com:office:smarttags" w:element="Street">
        <w:smartTag w:uri="urn:schemas-microsoft-com:office:smarttags" w:element="address">
          <w:r>
            <w:t>5800 Show Low Lake Rd.</w:t>
          </w:r>
        </w:smartTag>
      </w:smartTag>
      <w:r>
        <w:t xml:space="preserve"> Show Low. (928)-537-4126</w:t>
      </w:r>
    </w:p>
    <w:p w:rsidR="00896307" w:rsidRDefault="00896307" w:rsidP="00896307">
      <w:proofErr w:type="spellStart"/>
      <w:r>
        <w:t>Waltner’s</w:t>
      </w:r>
      <w:proofErr w:type="spellEnd"/>
      <w:r>
        <w:t xml:space="preserve"> RV Resort: </w:t>
      </w:r>
      <w:smartTag w:uri="urn:schemas-microsoft-com:office:smarttags" w:element="Street">
        <w:smartTag w:uri="urn:schemas-microsoft-com:office:smarttags" w:element="address">
          <w:r>
            <w:t>4900 S. 28</w:t>
          </w:r>
          <w:r w:rsidRPr="00896307">
            <w:rPr>
              <w:vertAlign w:val="superscript"/>
            </w:rPr>
            <w:t>th</w:t>
          </w:r>
          <w:r>
            <w:t xml:space="preserve"> St</w:t>
          </w:r>
        </w:smartTag>
      </w:smartTag>
      <w:r>
        <w:t>, Show Low. (928)-537-4611</w:t>
      </w:r>
    </w:p>
    <w:p w:rsidR="00896307" w:rsidRDefault="00896307" w:rsidP="00896307">
      <w:proofErr w:type="spellStart"/>
      <w:r>
        <w:t>Woodfield</w:t>
      </w:r>
      <w:proofErr w:type="spellEnd"/>
      <w:r>
        <w:t xml:space="preserve"> RV Park: </w:t>
      </w:r>
      <w:smartTag w:uri="urn:schemas-microsoft-com:office:smarttags" w:element="Street">
        <w:smartTag w:uri="urn:schemas-microsoft-com:office:smarttags" w:element="address">
          <w:r>
            <w:t>3851 S. Vacation Village Dr</w:t>
          </w:r>
        </w:smartTag>
      </w:smartTag>
      <w:r>
        <w:t>, Show Low. (928)-242-9049</w:t>
      </w:r>
    </w:p>
    <w:p w:rsidR="00E5614C" w:rsidRDefault="00E5614C" w:rsidP="00896307"/>
    <w:p w:rsidR="00E5614C" w:rsidRPr="00E5614C" w:rsidRDefault="00E5614C" w:rsidP="00896307">
      <w:pPr>
        <w:rPr>
          <w:b/>
        </w:rPr>
      </w:pPr>
      <w:r>
        <w:t xml:space="preserve">                                                          </w:t>
      </w:r>
      <w:r w:rsidRPr="00E5614C">
        <w:rPr>
          <w:b/>
        </w:rPr>
        <w:t>Vacation Rentals</w:t>
      </w:r>
    </w:p>
    <w:p w:rsidR="00E5614C" w:rsidRPr="00E5614C" w:rsidRDefault="00CE7E1E" w:rsidP="00E5614C">
      <w:pPr>
        <w:widowControl/>
        <w:autoSpaceDE/>
        <w:autoSpaceDN/>
        <w:adjustRightInd/>
        <w:spacing w:before="100" w:beforeAutospacing="1" w:after="100" w:afterAutospacing="1"/>
        <w:rPr>
          <w:rFonts w:ascii="Times New Roman" w:hAnsi="Times New Roman" w:cs="Times New Roman"/>
        </w:rPr>
      </w:pPr>
      <w:hyperlink r:id="rId15" w:history="1">
        <w:r w:rsidR="00E5614C" w:rsidRPr="00E5614C">
          <w:rPr>
            <w:rFonts w:ascii="Times New Roman" w:hAnsi="Times New Roman" w:cs="Times New Roman"/>
            <w:color w:val="0000FF"/>
            <w:u w:val="single"/>
          </w:rPr>
          <w:t>https://www.vrbo.com/589231</w:t>
        </w:r>
      </w:hyperlink>
    </w:p>
    <w:p w:rsidR="00E5614C" w:rsidRPr="00E5614C" w:rsidRDefault="00CE7E1E" w:rsidP="00E5614C">
      <w:pPr>
        <w:widowControl/>
        <w:autoSpaceDE/>
        <w:autoSpaceDN/>
        <w:adjustRightInd/>
        <w:spacing w:before="100" w:beforeAutospacing="1" w:after="100" w:afterAutospacing="1"/>
        <w:rPr>
          <w:rFonts w:ascii="Times New Roman" w:hAnsi="Times New Roman" w:cs="Times New Roman"/>
        </w:rPr>
      </w:pPr>
      <w:hyperlink r:id="rId16" w:history="1">
        <w:r w:rsidR="00E5614C" w:rsidRPr="00E5614C">
          <w:rPr>
            <w:rFonts w:ascii="Times New Roman" w:hAnsi="Times New Roman" w:cs="Times New Roman"/>
            <w:color w:val="0000FF"/>
            <w:u w:val="single"/>
          </w:rPr>
          <w:t>https://www.vrbo.com/866798</w:t>
        </w:r>
      </w:hyperlink>
    </w:p>
    <w:p w:rsidR="00E5614C" w:rsidRPr="00E5614C" w:rsidRDefault="00CE7E1E" w:rsidP="00E5614C">
      <w:pPr>
        <w:widowControl/>
        <w:autoSpaceDE/>
        <w:autoSpaceDN/>
        <w:adjustRightInd/>
        <w:spacing w:before="100" w:beforeAutospacing="1" w:after="100" w:afterAutospacing="1"/>
        <w:rPr>
          <w:rFonts w:ascii="Times New Roman" w:hAnsi="Times New Roman" w:cs="Times New Roman"/>
        </w:rPr>
      </w:pPr>
      <w:hyperlink r:id="rId17" w:history="1">
        <w:r w:rsidR="00E5614C" w:rsidRPr="00E5614C">
          <w:rPr>
            <w:rFonts w:ascii="Times New Roman" w:hAnsi="Times New Roman" w:cs="Times New Roman"/>
            <w:color w:val="0000FF"/>
            <w:u w:val="single"/>
          </w:rPr>
          <w:t>https://www.vrbo.com/742103</w:t>
        </w:r>
      </w:hyperlink>
    </w:p>
    <w:p w:rsidR="00E5614C" w:rsidRPr="00E5614C" w:rsidRDefault="00CE7E1E" w:rsidP="00E5614C">
      <w:pPr>
        <w:widowControl/>
        <w:autoSpaceDE/>
        <w:autoSpaceDN/>
        <w:adjustRightInd/>
        <w:spacing w:before="100" w:beforeAutospacing="1" w:after="100" w:afterAutospacing="1"/>
        <w:rPr>
          <w:rFonts w:ascii="Times New Roman" w:hAnsi="Times New Roman" w:cs="Times New Roman"/>
        </w:rPr>
      </w:pPr>
      <w:hyperlink r:id="rId18" w:history="1">
        <w:r w:rsidR="00E5614C" w:rsidRPr="00E5614C">
          <w:rPr>
            <w:rFonts w:ascii="Times New Roman" w:hAnsi="Times New Roman" w:cs="Times New Roman"/>
            <w:color w:val="0000FF"/>
            <w:u w:val="single"/>
          </w:rPr>
          <w:t>https://www.vrbo.com/673472</w:t>
        </w:r>
      </w:hyperlink>
    </w:p>
    <w:p w:rsidR="004C08ED" w:rsidRDefault="004C08ED" w:rsidP="00E5614C">
      <w:pPr>
        <w:widowControl/>
        <w:autoSpaceDE/>
        <w:autoSpaceDN/>
        <w:adjustRightInd/>
        <w:spacing w:before="100" w:beforeAutospacing="1" w:after="100" w:afterAutospacing="1"/>
        <w:rPr>
          <w:rFonts w:ascii="Times New Roman" w:hAnsi="Times New Roman" w:cs="Times New Roman"/>
        </w:rPr>
      </w:pPr>
      <w:r>
        <w:rPr>
          <w:rFonts w:ascii="Times New Roman" w:hAnsi="Times New Roman" w:cs="Times New Roman"/>
        </w:rPr>
        <w:t>https:www.vrbo.com/4942538ha</w:t>
      </w:r>
    </w:p>
    <w:p w:rsidR="004C08ED" w:rsidRDefault="004C08ED" w:rsidP="00E5614C">
      <w:pPr>
        <w:widowControl/>
        <w:autoSpaceDE/>
        <w:autoSpaceDN/>
        <w:adjustRightInd/>
        <w:spacing w:before="100" w:beforeAutospacing="1" w:after="100" w:afterAutospacing="1"/>
        <w:rPr>
          <w:rFonts w:ascii="Times New Roman" w:hAnsi="Times New Roman" w:cs="Times New Roman"/>
        </w:rPr>
      </w:pPr>
      <w:r>
        <w:rPr>
          <w:rFonts w:ascii="Times New Roman" w:hAnsi="Times New Roman" w:cs="Times New Roman"/>
        </w:rPr>
        <w:t>https:www.vrbo.com/4483067ha</w:t>
      </w:r>
    </w:p>
    <w:p w:rsidR="004C08ED" w:rsidRPr="00E5614C" w:rsidRDefault="004C08ED" w:rsidP="00E5614C">
      <w:pPr>
        <w:widowControl/>
        <w:autoSpaceDE/>
        <w:autoSpaceDN/>
        <w:adjustRightInd/>
        <w:spacing w:before="100" w:beforeAutospacing="1" w:after="100" w:afterAutospacing="1"/>
        <w:rPr>
          <w:rFonts w:ascii="Times New Roman" w:hAnsi="Times New Roman" w:cs="Times New Roman"/>
        </w:rPr>
      </w:pPr>
      <w:r>
        <w:rPr>
          <w:rFonts w:ascii="Times New Roman" w:hAnsi="Times New Roman" w:cs="Times New Roman"/>
        </w:rPr>
        <w:t>https:www.vrbo.com4650154ha</w:t>
      </w:r>
    </w:p>
    <w:p w:rsidR="00E5614C" w:rsidRPr="00E5614C" w:rsidRDefault="00E5614C" w:rsidP="00E5614C">
      <w:pPr>
        <w:widowControl/>
        <w:autoSpaceDE/>
        <w:autoSpaceDN/>
        <w:adjustRightInd/>
        <w:spacing w:before="100" w:beforeAutospacing="1" w:after="100" w:afterAutospacing="1"/>
        <w:rPr>
          <w:rFonts w:ascii="Times New Roman" w:hAnsi="Times New Roman" w:cs="Times New Roman"/>
        </w:rPr>
      </w:pPr>
      <w:r w:rsidRPr="00E5614C">
        <w:rPr>
          <w:rFonts w:ascii="Times New Roman" w:hAnsi="Times New Roman" w:cs="Times New Roman"/>
        </w:rPr>
        <w:t> </w:t>
      </w:r>
    </w:p>
    <w:p w:rsidR="004C08ED" w:rsidRPr="004C08ED" w:rsidRDefault="004C08ED" w:rsidP="004C08ED">
      <w:pPr>
        <w:widowControl/>
        <w:autoSpaceDE/>
        <w:autoSpaceDN/>
        <w:adjustRightInd/>
        <w:jc w:val="center"/>
        <w:rPr>
          <w:b/>
          <w:bCs/>
          <w:smallCaps/>
          <w:sz w:val="20"/>
          <w:szCs w:val="20"/>
        </w:rPr>
      </w:pPr>
      <w:r w:rsidRPr="004C08ED">
        <w:rPr>
          <w:b/>
          <w:bCs/>
          <w:smallCaps/>
          <w:sz w:val="20"/>
          <w:szCs w:val="20"/>
        </w:rPr>
        <w:br w:type="page"/>
      </w:r>
      <w:r w:rsidRPr="004C08ED">
        <w:rPr>
          <w:b/>
          <w:bCs/>
          <w:smallCaps/>
          <w:sz w:val="20"/>
          <w:szCs w:val="20"/>
        </w:rPr>
        <w:lastRenderedPageBreak/>
        <w:t>Rules and Regulations</w:t>
      </w:r>
    </w:p>
    <w:p w:rsidR="004C08ED" w:rsidRPr="004C08ED" w:rsidRDefault="001E13C7" w:rsidP="004C08ED">
      <w:pPr>
        <w:widowControl/>
        <w:autoSpaceDE/>
        <w:autoSpaceDN/>
        <w:adjustRightInd/>
        <w:ind w:right="-180"/>
        <w:rPr>
          <w:b/>
          <w:bCs/>
          <w:color w:val="000000"/>
          <w:sz w:val="16"/>
          <w:szCs w:val="16"/>
          <w:u w:val="single"/>
        </w:rPr>
      </w:pPr>
      <w:r>
        <w:rPr>
          <w:b/>
          <w:bCs/>
          <w:noProof/>
          <w:color w:val="000000"/>
          <w:sz w:val="16"/>
          <w:szCs w:val="16"/>
          <w:u w:val="single"/>
        </w:rPr>
        <w:drawing>
          <wp:anchor distT="0" distB="0" distL="114300" distR="114300" simplePos="0" relativeHeight="251659776" behindDoc="0" locked="0" layoutInCell="1" allowOverlap="1">
            <wp:simplePos x="0" y="0"/>
            <wp:positionH relativeFrom="column">
              <wp:posOffset>95250</wp:posOffset>
            </wp:positionH>
            <wp:positionV relativeFrom="paragraph">
              <wp:posOffset>57785</wp:posOffset>
            </wp:positionV>
            <wp:extent cx="647065" cy="873125"/>
            <wp:effectExtent l="19050" t="0" r="635" b="0"/>
            <wp:wrapSquare wrapText="bothSides"/>
            <wp:docPr id="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srcRect/>
                    <a:stretch>
                      <a:fillRect/>
                    </a:stretch>
                  </pic:blipFill>
                  <pic:spPr bwMode="auto">
                    <a:xfrm>
                      <a:off x="0" y="0"/>
                      <a:ext cx="647065" cy="873125"/>
                    </a:xfrm>
                    <a:prstGeom prst="rect">
                      <a:avLst/>
                    </a:prstGeom>
                    <a:noFill/>
                    <a:ln w="9525">
                      <a:noFill/>
                      <a:miter lim="800000"/>
                      <a:headEnd/>
                      <a:tailEnd/>
                    </a:ln>
                  </pic:spPr>
                </pic:pic>
              </a:graphicData>
            </a:graphic>
          </wp:anchor>
        </w:drawing>
      </w:r>
    </w:p>
    <w:p w:rsidR="004C08ED" w:rsidRPr="004C08ED" w:rsidRDefault="004C08ED" w:rsidP="004C08ED">
      <w:pPr>
        <w:widowControl/>
        <w:autoSpaceDE/>
        <w:autoSpaceDN/>
        <w:adjustRightInd/>
        <w:ind w:right="-180"/>
        <w:rPr>
          <w:b/>
          <w:bCs/>
          <w:color w:val="000000"/>
          <w:sz w:val="16"/>
          <w:szCs w:val="16"/>
          <w:u w:val="single"/>
        </w:rPr>
      </w:pPr>
      <w:r w:rsidRPr="004C08ED">
        <w:rPr>
          <w:b/>
          <w:bCs/>
          <w:color w:val="000000"/>
          <w:sz w:val="16"/>
          <w:szCs w:val="16"/>
          <w:u w:val="single"/>
        </w:rPr>
        <w:t>Registering your Dog</w:t>
      </w:r>
    </w:p>
    <w:p w:rsidR="004C08ED" w:rsidRPr="004C08ED" w:rsidRDefault="004C08ED" w:rsidP="004C08ED">
      <w:pPr>
        <w:widowControl/>
        <w:autoSpaceDE/>
        <w:autoSpaceDN/>
        <w:adjustRightInd/>
        <w:ind w:right="-180"/>
        <w:rPr>
          <w:b/>
          <w:sz w:val="16"/>
          <w:szCs w:val="16"/>
        </w:rPr>
      </w:pPr>
      <w:r w:rsidRPr="004C08ED">
        <w:rPr>
          <w:color w:val="000000"/>
          <w:sz w:val="16"/>
          <w:szCs w:val="16"/>
        </w:rPr>
        <w:t xml:space="preserve">In order to compete in RAINE events, you must register your dog at </w:t>
      </w:r>
      <w:hyperlink r:id="rId20" w:history="1">
        <w:r w:rsidRPr="004C08ED">
          <w:rPr>
            <w:b/>
            <w:color w:val="990000"/>
            <w:sz w:val="16"/>
            <w:szCs w:val="16"/>
            <w:u w:val="single"/>
          </w:rPr>
          <w:t>www.rsagility.com</w:t>
        </w:r>
      </w:hyperlink>
      <w:r w:rsidRPr="004C08ED">
        <w:rPr>
          <w:b/>
          <w:color w:val="000000"/>
          <w:sz w:val="16"/>
          <w:szCs w:val="16"/>
        </w:rPr>
        <w:t>.</w:t>
      </w:r>
      <w:r w:rsidRPr="004C08ED">
        <w:rPr>
          <w:color w:val="000000"/>
          <w:sz w:val="16"/>
          <w:szCs w:val="16"/>
        </w:rPr>
        <w:t xml:space="preserve"> The registration fee is $10/dog. You must first register yourself as a member and then register your dogs. Please note that the member and dog information that you provide will be used to print and mail title and award certificates and may be needed in the event we need to contact you. Please enter complete and correct information and remember to keep it up to date. You must send payment for your dog registration before you compete in a trial or within 30 days or registering or you will be deleted from the RAINE database.</w:t>
      </w:r>
    </w:p>
    <w:p w:rsidR="004C08ED" w:rsidRPr="004C08ED" w:rsidRDefault="004C08ED" w:rsidP="004C08ED">
      <w:pPr>
        <w:widowControl/>
        <w:autoSpaceDE/>
        <w:autoSpaceDN/>
        <w:adjustRightInd/>
        <w:jc w:val="center"/>
        <w:rPr>
          <w:b/>
          <w:bCs/>
          <w:smallCaps/>
          <w:sz w:val="16"/>
          <w:szCs w:val="16"/>
        </w:rPr>
      </w:pPr>
    </w:p>
    <w:p w:rsidR="004C08ED" w:rsidRPr="004C08ED" w:rsidRDefault="004C08ED" w:rsidP="004C08ED">
      <w:pPr>
        <w:widowControl/>
        <w:autoSpaceDE/>
        <w:autoSpaceDN/>
        <w:adjustRightInd/>
        <w:jc w:val="both"/>
        <w:rPr>
          <w:sz w:val="16"/>
          <w:szCs w:val="16"/>
        </w:rPr>
      </w:pPr>
    </w:p>
    <w:p w:rsidR="004C08ED" w:rsidRPr="004C08ED" w:rsidRDefault="004C08ED" w:rsidP="004C08ED">
      <w:pPr>
        <w:widowControl/>
        <w:autoSpaceDE/>
        <w:autoSpaceDN/>
        <w:adjustRightInd/>
        <w:jc w:val="both"/>
        <w:rPr>
          <w:color w:val="000000"/>
          <w:sz w:val="16"/>
          <w:szCs w:val="16"/>
        </w:rPr>
      </w:pPr>
      <w:r w:rsidRPr="004C08ED">
        <w:rPr>
          <w:sz w:val="16"/>
          <w:szCs w:val="16"/>
        </w:rPr>
        <w:t xml:space="preserve">The RAINE rule book is available to read or print online at </w:t>
      </w:r>
      <w:hyperlink r:id="rId21" w:history="1">
        <w:r w:rsidRPr="004C08ED">
          <w:rPr>
            <w:color w:val="990000"/>
            <w:sz w:val="16"/>
            <w:szCs w:val="16"/>
            <w:u w:val="single"/>
          </w:rPr>
          <w:t>http://www.rsagility.com/RuleBook.aspx</w:t>
        </w:r>
      </w:hyperlink>
      <w:r w:rsidRPr="004C08ED">
        <w:rPr>
          <w:color w:val="000000"/>
          <w:sz w:val="16"/>
          <w:szCs w:val="16"/>
        </w:rPr>
        <w:t>.</w:t>
      </w:r>
    </w:p>
    <w:p w:rsidR="004C08ED" w:rsidRPr="004C08ED" w:rsidRDefault="004C08ED" w:rsidP="004C08ED">
      <w:pPr>
        <w:widowControl/>
        <w:autoSpaceDE/>
        <w:autoSpaceDN/>
        <w:adjustRightInd/>
        <w:jc w:val="center"/>
        <w:rPr>
          <w:b/>
          <w:bCs/>
          <w:smallCaps/>
          <w:sz w:val="16"/>
          <w:szCs w:val="16"/>
        </w:rPr>
      </w:pPr>
    </w:p>
    <w:p w:rsidR="004C08ED" w:rsidRPr="004C08ED" w:rsidRDefault="004C08ED" w:rsidP="004C08ED">
      <w:pPr>
        <w:widowControl/>
        <w:autoSpaceDE/>
        <w:autoSpaceDN/>
        <w:adjustRightInd/>
        <w:jc w:val="center"/>
        <w:rPr>
          <w:b/>
          <w:bCs/>
          <w:smallCaps/>
          <w:sz w:val="18"/>
          <w:szCs w:val="18"/>
          <w:u w:val="single"/>
        </w:rPr>
      </w:pPr>
      <w:r w:rsidRPr="004C08ED">
        <w:rPr>
          <w:b/>
          <w:bCs/>
          <w:smallCaps/>
          <w:sz w:val="18"/>
          <w:szCs w:val="18"/>
          <w:u w:val="single"/>
        </w:rPr>
        <w:t>Divisions</w:t>
      </w:r>
    </w:p>
    <w:p w:rsidR="004C08ED" w:rsidRPr="004C08ED" w:rsidRDefault="004C08ED" w:rsidP="004C08ED">
      <w:pPr>
        <w:widowControl/>
        <w:autoSpaceDE/>
        <w:autoSpaceDN/>
        <w:adjustRightInd/>
        <w:rPr>
          <w:b/>
          <w:sz w:val="16"/>
          <w:szCs w:val="16"/>
          <w:u w:val="single"/>
        </w:rPr>
      </w:pPr>
      <w:r w:rsidRPr="004C08ED">
        <w:rPr>
          <w:b/>
          <w:bCs/>
          <w:color w:val="000000"/>
          <w:sz w:val="16"/>
          <w:szCs w:val="16"/>
          <w:u w:val="single"/>
        </w:rPr>
        <w:t>Competition Division</w:t>
      </w:r>
    </w:p>
    <w:p w:rsidR="004C08ED" w:rsidRPr="004C08ED" w:rsidRDefault="004C08ED" w:rsidP="004C08ED">
      <w:pPr>
        <w:widowControl/>
        <w:tabs>
          <w:tab w:val="left" w:pos="360"/>
        </w:tabs>
        <w:autoSpaceDE/>
        <w:autoSpaceDN/>
        <w:adjustRightInd/>
        <w:rPr>
          <w:sz w:val="16"/>
          <w:szCs w:val="16"/>
        </w:rPr>
      </w:pPr>
      <w:r w:rsidRPr="004C08ED">
        <w:rPr>
          <w:sz w:val="16"/>
          <w:szCs w:val="16"/>
        </w:rPr>
        <w:t xml:space="preserve">The Competition Division is the most demanding division for both the dog and handler, jump heights are 8”, 12", 16", 20" and 24".  Double jumps may be used at the Intern level and double and triple jumps may be used at the Specialist level.  This division is also the most demanding in terms of standard course times in each event. </w:t>
      </w:r>
      <w:r w:rsidRPr="004C08ED">
        <w:rPr>
          <w:b/>
          <w:i/>
          <w:sz w:val="16"/>
          <w:szCs w:val="16"/>
        </w:rPr>
        <w:t xml:space="preserve">Entry Eligibility - </w:t>
      </w:r>
      <w:r w:rsidRPr="004C08ED">
        <w:rPr>
          <w:i/>
          <w:sz w:val="16"/>
          <w:szCs w:val="16"/>
        </w:rPr>
        <w:t xml:space="preserve">Any physically capable dog over the age of 15 months may enter the Competition Division. </w:t>
      </w:r>
    </w:p>
    <w:p w:rsidR="004C08ED" w:rsidRPr="004C08ED" w:rsidRDefault="004C08ED" w:rsidP="004C08ED">
      <w:pPr>
        <w:widowControl/>
        <w:tabs>
          <w:tab w:val="left" w:pos="360"/>
        </w:tabs>
        <w:autoSpaceDE/>
        <w:autoSpaceDN/>
        <w:adjustRightInd/>
        <w:rPr>
          <w:sz w:val="16"/>
          <w:szCs w:val="16"/>
        </w:rPr>
      </w:pPr>
    </w:p>
    <w:p w:rsidR="004C08ED" w:rsidRPr="004C08ED" w:rsidRDefault="004C08ED" w:rsidP="004C08ED">
      <w:pPr>
        <w:widowControl/>
        <w:autoSpaceDE/>
        <w:autoSpaceDN/>
        <w:adjustRightInd/>
        <w:rPr>
          <w:b/>
          <w:sz w:val="16"/>
          <w:szCs w:val="16"/>
        </w:rPr>
      </w:pPr>
      <w:r w:rsidRPr="004C08ED">
        <w:rPr>
          <w:b/>
          <w:bCs/>
          <w:color w:val="000000"/>
          <w:sz w:val="16"/>
          <w:szCs w:val="16"/>
          <w:u w:val="single"/>
        </w:rPr>
        <w:t>Select Division</w:t>
      </w:r>
    </w:p>
    <w:p w:rsidR="004C08ED" w:rsidRPr="004C08ED" w:rsidRDefault="004C08ED" w:rsidP="004C08ED">
      <w:pPr>
        <w:widowControl/>
        <w:tabs>
          <w:tab w:val="left" w:pos="360"/>
        </w:tabs>
        <w:autoSpaceDE/>
        <w:autoSpaceDN/>
        <w:adjustRightInd/>
        <w:rPr>
          <w:sz w:val="16"/>
          <w:szCs w:val="16"/>
        </w:rPr>
      </w:pPr>
      <w:r w:rsidRPr="004C08ED">
        <w:rPr>
          <w:sz w:val="16"/>
          <w:szCs w:val="16"/>
        </w:rPr>
        <w:t xml:space="preserve">The Select Division is somewhat less demanding than the Competition Division. The jump heights are reduced by 4”, standard course time is 15% more than the Competition Division, no double jumps. </w:t>
      </w:r>
      <w:r w:rsidRPr="004C08ED">
        <w:rPr>
          <w:b/>
          <w:i/>
          <w:sz w:val="16"/>
          <w:szCs w:val="16"/>
        </w:rPr>
        <w:t>Entry Eligibility</w:t>
      </w:r>
      <w:r w:rsidRPr="004C08ED">
        <w:rPr>
          <w:i/>
          <w:sz w:val="16"/>
          <w:szCs w:val="16"/>
        </w:rPr>
        <w:t xml:space="preserve"> - Any physically capable dog over the age of 12 months may enter the Select Division. </w:t>
      </w:r>
    </w:p>
    <w:p w:rsidR="004C08ED" w:rsidRPr="004C08ED" w:rsidRDefault="004C08ED" w:rsidP="004C08ED">
      <w:pPr>
        <w:widowControl/>
        <w:autoSpaceDE/>
        <w:autoSpaceDN/>
        <w:adjustRightInd/>
        <w:rPr>
          <w:sz w:val="16"/>
          <w:szCs w:val="16"/>
        </w:rPr>
      </w:pPr>
    </w:p>
    <w:p w:rsidR="004C08ED" w:rsidRPr="004C08ED" w:rsidRDefault="004C08ED" w:rsidP="004C08ED">
      <w:pPr>
        <w:widowControl/>
        <w:autoSpaceDE/>
        <w:autoSpaceDN/>
        <w:adjustRightInd/>
        <w:rPr>
          <w:b/>
          <w:sz w:val="16"/>
          <w:szCs w:val="16"/>
        </w:rPr>
      </w:pPr>
      <w:r w:rsidRPr="004C08ED">
        <w:rPr>
          <w:b/>
          <w:bCs/>
          <w:color w:val="000000"/>
          <w:sz w:val="16"/>
          <w:szCs w:val="16"/>
          <w:u w:val="single"/>
        </w:rPr>
        <w:t>Veteran Division</w:t>
      </w:r>
    </w:p>
    <w:p w:rsidR="004C08ED" w:rsidRPr="004C08ED" w:rsidRDefault="004C08ED" w:rsidP="004C08ED">
      <w:pPr>
        <w:widowControl/>
        <w:tabs>
          <w:tab w:val="left" w:pos="360"/>
        </w:tabs>
        <w:autoSpaceDE/>
        <w:autoSpaceDN/>
        <w:adjustRightInd/>
        <w:rPr>
          <w:sz w:val="16"/>
          <w:szCs w:val="16"/>
        </w:rPr>
      </w:pPr>
      <w:r w:rsidRPr="004C08ED">
        <w:rPr>
          <w:sz w:val="16"/>
          <w:szCs w:val="16"/>
        </w:rPr>
        <w:t xml:space="preserve">The Veteran Division is for those dogs that have reached 7 years of age, but are still physically capable of doing competitive agility or dogs being handled by anyone 60 years of age or older.  The jump heights are the same as the Select Division, standard course time is 20% more than the Competition Division. </w:t>
      </w:r>
      <w:r w:rsidRPr="004C08ED">
        <w:rPr>
          <w:sz w:val="16"/>
          <w:szCs w:val="16"/>
          <w:u w:val="single"/>
        </w:rPr>
        <w:t>Veteran Dog Opportunity</w:t>
      </w:r>
      <w:r w:rsidRPr="004C08ED">
        <w:rPr>
          <w:sz w:val="16"/>
          <w:szCs w:val="16"/>
        </w:rPr>
        <w:t xml:space="preserve"> allows for special circumstances that may allow you to lower the jump height by 4”. Please see rules at </w:t>
      </w:r>
      <w:hyperlink r:id="rId22" w:history="1">
        <w:r w:rsidRPr="004C08ED">
          <w:rPr>
            <w:color w:val="990000"/>
            <w:sz w:val="16"/>
            <w:szCs w:val="16"/>
            <w:u w:val="single"/>
          </w:rPr>
          <w:t>www.rsagility.com</w:t>
        </w:r>
      </w:hyperlink>
      <w:r w:rsidRPr="004C08ED">
        <w:rPr>
          <w:sz w:val="16"/>
          <w:szCs w:val="16"/>
        </w:rPr>
        <w:t>. No double or triple jumps may be used.  </w:t>
      </w:r>
      <w:r w:rsidRPr="004C08ED">
        <w:rPr>
          <w:b/>
          <w:i/>
          <w:sz w:val="16"/>
          <w:szCs w:val="16"/>
        </w:rPr>
        <w:t xml:space="preserve">Entry Eligibility </w:t>
      </w:r>
      <w:r w:rsidRPr="004C08ED">
        <w:rPr>
          <w:i/>
          <w:sz w:val="16"/>
          <w:szCs w:val="16"/>
        </w:rPr>
        <w:t xml:space="preserve">- Any physically capable dog 7 years old or older or any physically capable dog that is handled by a competitor that is 60 years old or older may enter the Veteran Division. </w:t>
      </w:r>
    </w:p>
    <w:p w:rsidR="004C08ED" w:rsidRPr="004C08ED" w:rsidRDefault="004C08ED" w:rsidP="004C08ED">
      <w:pPr>
        <w:widowControl/>
        <w:autoSpaceDE/>
        <w:autoSpaceDN/>
        <w:adjustRightInd/>
        <w:rPr>
          <w:i/>
          <w:sz w:val="16"/>
          <w:szCs w:val="16"/>
        </w:rPr>
      </w:pPr>
    </w:p>
    <w:p w:rsidR="004C08ED" w:rsidRPr="004C08ED" w:rsidRDefault="004C08ED" w:rsidP="004C08ED">
      <w:pPr>
        <w:widowControl/>
        <w:autoSpaceDE/>
        <w:autoSpaceDN/>
        <w:adjustRightInd/>
        <w:rPr>
          <w:b/>
          <w:sz w:val="16"/>
          <w:szCs w:val="16"/>
        </w:rPr>
      </w:pPr>
      <w:r w:rsidRPr="004C08ED">
        <w:rPr>
          <w:b/>
          <w:bCs/>
          <w:color w:val="000000"/>
          <w:sz w:val="16"/>
          <w:szCs w:val="16"/>
          <w:u w:val="single"/>
        </w:rPr>
        <w:t>Grand Veteran Division</w:t>
      </w:r>
    </w:p>
    <w:p w:rsidR="004C08ED" w:rsidRPr="004C08ED" w:rsidRDefault="004C08ED" w:rsidP="004C08ED">
      <w:pPr>
        <w:widowControl/>
        <w:autoSpaceDE/>
        <w:autoSpaceDN/>
        <w:adjustRightInd/>
        <w:rPr>
          <w:sz w:val="16"/>
          <w:szCs w:val="16"/>
        </w:rPr>
      </w:pPr>
      <w:r w:rsidRPr="004C08ED">
        <w:rPr>
          <w:sz w:val="16"/>
          <w:szCs w:val="16"/>
        </w:rPr>
        <w:t xml:space="preserve">The Grand Veteran Division is for those dogs that have reached 10 years of age, but are still physically capable of doing competitive agility or any handler 60 years old or older handling a physically capable dog who is 7 years old or older. Competitors/handlers are required to jump their dog at least 4 inches lower than their Select/Veteran jump height. Standard course time is 25% more than the Competition Division. </w:t>
      </w:r>
      <w:r w:rsidRPr="004C08ED">
        <w:rPr>
          <w:b/>
          <w:i/>
          <w:sz w:val="16"/>
          <w:szCs w:val="16"/>
        </w:rPr>
        <w:t xml:space="preserve">Entry Eligibility </w:t>
      </w:r>
      <w:r w:rsidRPr="004C08ED">
        <w:rPr>
          <w:sz w:val="16"/>
          <w:szCs w:val="16"/>
        </w:rPr>
        <w:t xml:space="preserve">- </w:t>
      </w:r>
      <w:r w:rsidRPr="004C08ED">
        <w:rPr>
          <w:i/>
          <w:sz w:val="16"/>
          <w:szCs w:val="16"/>
        </w:rPr>
        <w:t>Any physically capable dog 10 year old or older or any handler 60 years old or older handling a physically capable dog 7 years old or older may enter the Grand Veteran Division</w:t>
      </w:r>
      <w:r w:rsidRPr="004C08ED">
        <w:rPr>
          <w:sz w:val="16"/>
          <w:szCs w:val="16"/>
        </w:rPr>
        <w:t>.</w:t>
      </w:r>
      <w:r w:rsidRPr="004C08ED">
        <w:rPr>
          <w:color w:val="000000"/>
          <w:sz w:val="16"/>
          <w:szCs w:val="16"/>
        </w:rPr>
        <w:t xml:space="preserve"> </w:t>
      </w:r>
    </w:p>
    <w:p w:rsidR="004C08ED" w:rsidRPr="004C08ED" w:rsidRDefault="004C08ED" w:rsidP="004C08ED">
      <w:pPr>
        <w:widowControl/>
        <w:autoSpaceDE/>
        <w:autoSpaceDN/>
        <w:adjustRightInd/>
        <w:rPr>
          <w:b/>
          <w:sz w:val="16"/>
          <w:szCs w:val="16"/>
        </w:rPr>
      </w:pPr>
    </w:p>
    <w:p w:rsidR="004C08ED" w:rsidRPr="004C08ED" w:rsidRDefault="004C08ED" w:rsidP="004C08ED">
      <w:pPr>
        <w:widowControl/>
        <w:autoSpaceDE/>
        <w:autoSpaceDN/>
        <w:adjustRightInd/>
        <w:rPr>
          <w:b/>
          <w:sz w:val="16"/>
          <w:szCs w:val="16"/>
        </w:rPr>
      </w:pPr>
      <w:r w:rsidRPr="004C08ED">
        <w:rPr>
          <w:b/>
          <w:bCs/>
          <w:color w:val="000000"/>
          <w:sz w:val="16"/>
          <w:szCs w:val="16"/>
          <w:u w:val="single"/>
        </w:rPr>
        <w:t>Junior Handler Division</w:t>
      </w:r>
    </w:p>
    <w:p w:rsidR="004C08ED" w:rsidRPr="004C08ED" w:rsidRDefault="004C08ED" w:rsidP="004C08ED">
      <w:pPr>
        <w:widowControl/>
        <w:autoSpaceDE/>
        <w:autoSpaceDN/>
        <w:adjustRightInd/>
        <w:rPr>
          <w:sz w:val="16"/>
          <w:szCs w:val="16"/>
        </w:rPr>
      </w:pPr>
      <w:r w:rsidRPr="004C08ED">
        <w:rPr>
          <w:sz w:val="16"/>
          <w:szCs w:val="16"/>
        </w:rPr>
        <w:t xml:space="preserve">The Junior Handler Division is geared towards encouraging younger handlers to be involved in the sport. Jump heights are reduced to 4”, 8", 12", 16" and 20” in the Junior Handler Division, no double or triple jumps may be used, and standard course time is 20% more than the Competition Division.  </w:t>
      </w:r>
      <w:r w:rsidRPr="004C08ED">
        <w:rPr>
          <w:b/>
          <w:i/>
          <w:sz w:val="16"/>
          <w:szCs w:val="16"/>
        </w:rPr>
        <w:t xml:space="preserve">Entry Eligibility </w:t>
      </w:r>
      <w:r w:rsidRPr="004C08ED">
        <w:rPr>
          <w:sz w:val="16"/>
          <w:szCs w:val="16"/>
        </w:rPr>
        <w:t xml:space="preserve">- </w:t>
      </w:r>
      <w:r w:rsidRPr="004C08ED">
        <w:rPr>
          <w:i/>
          <w:sz w:val="16"/>
          <w:szCs w:val="16"/>
        </w:rPr>
        <w:t>Any physically capable dog handled by a competitor who is between the ages of 7 and 16 years of age may enter the Junior Handler Division.</w:t>
      </w:r>
    </w:p>
    <w:p w:rsidR="004C08ED" w:rsidRPr="004C08ED" w:rsidRDefault="004C08ED" w:rsidP="004C08ED">
      <w:pPr>
        <w:widowControl/>
        <w:autoSpaceDE/>
        <w:autoSpaceDN/>
        <w:adjustRightInd/>
        <w:rPr>
          <w:sz w:val="16"/>
          <w:szCs w:val="16"/>
        </w:rPr>
      </w:pPr>
    </w:p>
    <w:p w:rsidR="004C08ED" w:rsidRPr="004C08ED" w:rsidRDefault="004C08ED" w:rsidP="004C08ED">
      <w:pPr>
        <w:widowControl/>
        <w:autoSpaceDE/>
        <w:autoSpaceDN/>
        <w:adjustRightInd/>
        <w:rPr>
          <w:sz w:val="16"/>
          <w:szCs w:val="16"/>
        </w:rPr>
      </w:pPr>
      <w:r w:rsidRPr="004C08ED">
        <w:rPr>
          <w:sz w:val="16"/>
          <w:szCs w:val="16"/>
        </w:rPr>
        <w:t>We generally believe that 7-8 years of age is the optimal age for a handler to start competing, but realize that there are some exceptional kids who are ready to compete earlier than age 7. A parent/guardian who feels strongly that their child is ready to compete may contact RAINE (info@rsagility.com) and provide information on age of child, training that their child has done, experience of their child, experience of the child's dog, etc., and RAINE will review the situation and approve on a case by case basis. Additionally, competitors who are younger than 7, but have titled a dog in another venue may enter this division. Juniors (ages 7 and older) may compete in other divisions at regular jump height and standard course time.</w:t>
      </w:r>
    </w:p>
    <w:p w:rsidR="004C08ED" w:rsidRPr="004C08ED" w:rsidRDefault="004C08ED" w:rsidP="004C08ED">
      <w:pPr>
        <w:widowControl/>
        <w:autoSpaceDE/>
        <w:autoSpaceDN/>
        <w:adjustRightInd/>
        <w:rPr>
          <w:sz w:val="16"/>
          <w:szCs w:val="16"/>
        </w:rPr>
      </w:pPr>
    </w:p>
    <w:p w:rsidR="004C08ED" w:rsidRPr="004C08ED" w:rsidRDefault="004C08ED" w:rsidP="004C08ED">
      <w:pPr>
        <w:widowControl/>
        <w:autoSpaceDE/>
        <w:autoSpaceDN/>
        <w:adjustRightInd/>
        <w:rPr>
          <w:b/>
          <w:sz w:val="16"/>
          <w:szCs w:val="16"/>
        </w:rPr>
      </w:pPr>
      <w:r w:rsidRPr="004C08ED">
        <w:rPr>
          <w:b/>
          <w:bCs/>
          <w:color w:val="000000"/>
          <w:sz w:val="16"/>
          <w:szCs w:val="16"/>
          <w:u w:val="single"/>
        </w:rPr>
        <w:t>Physically Challenged Dogs</w:t>
      </w:r>
    </w:p>
    <w:p w:rsidR="004C08ED" w:rsidRPr="004C08ED" w:rsidRDefault="004C08ED" w:rsidP="004C08ED">
      <w:pPr>
        <w:widowControl/>
        <w:autoSpaceDE/>
        <w:autoSpaceDN/>
        <w:adjustRightInd/>
        <w:rPr>
          <w:sz w:val="16"/>
          <w:szCs w:val="16"/>
        </w:rPr>
      </w:pPr>
      <w:r w:rsidRPr="004C08ED">
        <w:rPr>
          <w:sz w:val="16"/>
          <w:szCs w:val="16"/>
        </w:rPr>
        <w:t xml:space="preserve">Physically Challenged Dogs mainly includes, but is not limited to, canine amputees and visually or hearing compromised dogs. Our primary concern is for the safety of the dog.  We acknowledge that canine health encompasses both the physical and the mental aspects of life. Physically challenged dogs that may otherwise be in good health and that display the desire and ability to safely execute required obstacle performances are welcome to enter and compete. </w:t>
      </w:r>
      <w:r w:rsidRPr="004C08ED">
        <w:rPr>
          <w:b/>
          <w:i/>
          <w:sz w:val="16"/>
          <w:szCs w:val="16"/>
        </w:rPr>
        <w:t xml:space="preserve">Entry Eligibility - </w:t>
      </w:r>
      <w:r w:rsidRPr="004C08ED">
        <w:rPr>
          <w:i/>
          <w:sz w:val="16"/>
          <w:szCs w:val="16"/>
        </w:rPr>
        <w:t>Canine amputees should acquire a letter from their veterinarian stating that the dog is capable of competing in agility and that the dog will not likely suffer any long term affects above and beyond what might be normal for dogs that engage in this sport. The letter should be available on request for view by the judge or trial committee.  A judge and/or trial committee reserves the right to excuse/dismiss a dog from competition that appears to be in obvious pain or discomfort and/or to designate that a dog be limited to specific classes and/or be placed under a jump height restriction.  The owner of the dog may appeal a judge's/appointee's trial decision to the RAINE offices for a binding ruling.</w:t>
      </w:r>
    </w:p>
    <w:p w:rsidR="004C08ED" w:rsidRPr="004C08ED" w:rsidRDefault="004C08ED" w:rsidP="004C08ED">
      <w:pPr>
        <w:widowControl/>
        <w:autoSpaceDE/>
        <w:autoSpaceDN/>
        <w:adjustRightInd/>
        <w:rPr>
          <w:sz w:val="16"/>
          <w:szCs w:val="16"/>
        </w:rPr>
      </w:pPr>
    </w:p>
    <w:p w:rsidR="004C08ED" w:rsidRPr="004C08ED" w:rsidRDefault="004C08ED" w:rsidP="004C08ED">
      <w:pPr>
        <w:widowControl/>
        <w:autoSpaceDE/>
        <w:autoSpaceDN/>
        <w:adjustRightInd/>
        <w:rPr>
          <w:sz w:val="16"/>
          <w:szCs w:val="16"/>
        </w:rPr>
      </w:pPr>
      <w:r w:rsidRPr="004C08ED">
        <w:rPr>
          <w:sz w:val="16"/>
          <w:szCs w:val="16"/>
        </w:rPr>
        <w:t>RAINE supports the desire of these dogs to play in agility and allows these dogs with the opportunity to earn qualifying runs and titles, but placements are not appropriate in this category.  Dogs competing at a jump height lower than the official jump height for their size may not achieve a placement over a dog jumping at its regulation jump height.</w:t>
      </w:r>
    </w:p>
    <w:p w:rsidR="004C08ED" w:rsidRPr="004C08ED" w:rsidRDefault="004C08ED" w:rsidP="004C08ED">
      <w:pPr>
        <w:widowControl/>
        <w:autoSpaceDE/>
        <w:autoSpaceDN/>
        <w:adjustRightInd/>
        <w:rPr>
          <w:sz w:val="16"/>
          <w:szCs w:val="16"/>
        </w:rPr>
      </w:pPr>
    </w:p>
    <w:p w:rsidR="004C08ED" w:rsidRPr="004C08ED" w:rsidRDefault="004C08ED" w:rsidP="004C08ED">
      <w:pPr>
        <w:widowControl/>
        <w:autoSpaceDE/>
        <w:autoSpaceDN/>
        <w:adjustRightInd/>
        <w:rPr>
          <w:sz w:val="16"/>
          <w:szCs w:val="16"/>
        </w:rPr>
      </w:pPr>
      <w:r w:rsidRPr="004C08ED">
        <w:rPr>
          <w:sz w:val="16"/>
          <w:szCs w:val="16"/>
        </w:rPr>
        <w:t>Physically Challenged Dogs that have visual or hearing challenges but have demonstrated the ability to perform at a higher level by either having competed in another venue or have completed training that establishes the team as safe to compete physically at a higher level are approved to compete in the division for which they are eligible.</w:t>
      </w:r>
      <w:r w:rsidRPr="004C08ED">
        <w:rPr>
          <w:color w:val="000000"/>
          <w:sz w:val="16"/>
          <w:szCs w:val="16"/>
        </w:rPr>
        <w:t xml:space="preserve"> </w:t>
      </w:r>
    </w:p>
    <w:p w:rsidR="004C08ED" w:rsidRPr="004C08ED" w:rsidRDefault="004C08ED" w:rsidP="004C08ED">
      <w:pPr>
        <w:widowControl/>
        <w:autoSpaceDE/>
        <w:autoSpaceDN/>
        <w:adjustRightInd/>
        <w:rPr>
          <w:sz w:val="16"/>
          <w:szCs w:val="16"/>
        </w:rPr>
      </w:pPr>
    </w:p>
    <w:p w:rsidR="004C08ED" w:rsidRPr="004C08ED" w:rsidRDefault="004C08ED" w:rsidP="004C08ED">
      <w:pPr>
        <w:widowControl/>
        <w:autoSpaceDE/>
        <w:autoSpaceDN/>
        <w:adjustRightInd/>
        <w:rPr>
          <w:b/>
          <w:sz w:val="16"/>
          <w:szCs w:val="16"/>
        </w:rPr>
      </w:pPr>
      <w:r w:rsidRPr="004C08ED">
        <w:rPr>
          <w:b/>
          <w:bCs/>
          <w:color w:val="000000"/>
          <w:sz w:val="16"/>
          <w:szCs w:val="16"/>
          <w:u w:val="single"/>
        </w:rPr>
        <w:t xml:space="preserve">Handicapped / Handlers with Disabilities </w:t>
      </w:r>
    </w:p>
    <w:p w:rsidR="004C08ED" w:rsidRPr="004C08ED" w:rsidRDefault="004C08ED" w:rsidP="004C08ED">
      <w:pPr>
        <w:widowControl/>
        <w:autoSpaceDE/>
        <w:autoSpaceDN/>
        <w:adjustRightInd/>
        <w:rPr>
          <w:b/>
          <w:bCs/>
          <w:sz w:val="16"/>
          <w:szCs w:val="16"/>
        </w:rPr>
      </w:pPr>
      <w:r w:rsidRPr="004C08ED">
        <w:rPr>
          <w:sz w:val="16"/>
          <w:szCs w:val="16"/>
        </w:rPr>
        <w:t xml:space="preserve">RAINE provides a special designation for disabled/handicapped exhibitors.  Such exhibitors will be allowed extra time for qualifying purposes only. There will be a place on the entry form to designate this category.  When entering as a disabled/handicapped handler, it is required that you enter all events with this designation. Dogs entered with handlers in this category will still be placed with the dogs jump height. The best time/most points will always place higher. </w:t>
      </w:r>
      <w:r w:rsidRPr="004C08ED">
        <w:rPr>
          <w:color w:val="000000"/>
          <w:sz w:val="16"/>
          <w:szCs w:val="16"/>
        </w:rPr>
        <w:t>RAINE</w:t>
      </w:r>
      <w:r w:rsidRPr="004C08ED">
        <w:rPr>
          <w:bCs/>
          <w:sz w:val="16"/>
          <w:szCs w:val="16"/>
        </w:rPr>
        <w:t xml:space="preserve"> trusts that only exhibitors who have documented medical conditions will enter this category.  Disabled/handicapped handlers will receive additional time in titling events.</w:t>
      </w:r>
    </w:p>
    <w:p w:rsidR="00E5614C" w:rsidRDefault="00E5614C" w:rsidP="00896307"/>
    <w:p w:rsidR="00A60A50" w:rsidRDefault="00A60A50" w:rsidP="00126D0A">
      <w:pPr>
        <w:rPr>
          <w:b/>
          <w:bCs/>
          <w:smallCaps/>
          <w:sz w:val="20"/>
          <w:szCs w:val="20"/>
        </w:rPr>
      </w:pPr>
    </w:p>
    <w:p w:rsidR="00431DEF" w:rsidRDefault="00431DEF" w:rsidP="009C169D">
      <w:pPr>
        <w:rPr>
          <w:b/>
          <w:bCs/>
          <w:color w:val="000000"/>
          <w:sz w:val="16"/>
          <w:szCs w:val="16"/>
          <w:u w:val="single"/>
        </w:rPr>
      </w:pPr>
    </w:p>
    <w:p w:rsidR="009C169D" w:rsidRDefault="009C169D" w:rsidP="009C169D">
      <w:pPr>
        <w:rPr>
          <w:b/>
          <w:bCs/>
          <w:color w:val="000000"/>
          <w:sz w:val="16"/>
          <w:szCs w:val="16"/>
        </w:rPr>
      </w:pPr>
    </w:p>
    <w:p w:rsidR="004C08ED" w:rsidRDefault="004C08ED" w:rsidP="009C169D">
      <w:pPr>
        <w:rPr>
          <w:b/>
          <w:bCs/>
          <w:color w:val="000000"/>
          <w:sz w:val="16"/>
          <w:szCs w:val="16"/>
        </w:rPr>
      </w:pPr>
    </w:p>
    <w:p w:rsidR="004C08ED" w:rsidRDefault="004C08ED" w:rsidP="009C169D">
      <w:pPr>
        <w:rPr>
          <w:b/>
          <w:bCs/>
          <w:color w:val="000000"/>
          <w:sz w:val="16"/>
          <w:szCs w:val="16"/>
        </w:rPr>
      </w:pPr>
    </w:p>
    <w:p w:rsidR="004C08ED" w:rsidRDefault="004C08ED" w:rsidP="009C169D">
      <w:pPr>
        <w:rPr>
          <w:b/>
          <w:bCs/>
          <w:color w:val="000000"/>
          <w:sz w:val="16"/>
          <w:szCs w:val="16"/>
        </w:rPr>
      </w:pPr>
    </w:p>
    <w:p w:rsidR="004C08ED" w:rsidRPr="004C08ED" w:rsidRDefault="004C08ED" w:rsidP="004C08ED">
      <w:pPr>
        <w:widowControl/>
        <w:autoSpaceDE/>
        <w:autoSpaceDN/>
        <w:adjustRightInd/>
        <w:jc w:val="center"/>
        <w:rPr>
          <w:b/>
          <w:bCs/>
          <w:smallCaps/>
          <w:sz w:val="18"/>
          <w:szCs w:val="18"/>
          <w:u w:val="single"/>
        </w:rPr>
      </w:pPr>
      <w:r w:rsidRPr="004C08ED">
        <w:rPr>
          <w:b/>
          <w:bCs/>
          <w:smallCaps/>
          <w:sz w:val="18"/>
          <w:szCs w:val="18"/>
          <w:u w:val="single"/>
        </w:rPr>
        <w:br w:type="page"/>
      </w:r>
      <w:r w:rsidRPr="004C08ED">
        <w:rPr>
          <w:b/>
          <w:bCs/>
          <w:smallCaps/>
          <w:sz w:val="18"/>
          <w:szCs w:val="18"/>
          <w:u w:val="single"/>
        </w:rPr>
        <w:lastRenderedPageBreak/>
        <w:t>Levels</w:t>
      </w:r>
    </w:p>
    <w:p w:rsidR="004C08ED" w:rsidRPr="004C08ED" w:rsidRDefault="004C08ED" w:rsidP="004C08ED">
      <w:pPr>
        <w:widowControl/>
        <w:autoSpaceDE/>
        <w:autoSpaceDN/>
        <w:adjustRightInd/>
        <w:rPr>
          <w:bCs/>
          <w:sz w:val="16"/>
          <w:szCs w:val="16"/>
        </w:rPr>
      </w:pPr>
      <w:r w:rsidRPr="004C08ED">
        <w:rPr>
          <w:bCs/>
          <w:sz w:val="16"/>
          <w:szCs w:val="16"/>
        </w:rPr>
        <w:t>The experience level that a competitor may choose to for each event is based on the certificate of merit (titling) record of an individual dog.  It is always considered appropriate that a competitor will start a dog at the Beginner level in all RAINE titling events.  Competitors may opt to grandfather into higher levels in certain events based on their level of achievement in other organizations.  See the Grandfathering section in the rule book.</w:t>
      </w:r>
    </w:p>
    <w:p w:rsidR="004C08ED" w:rsidRPr="004C08ED" w:rsidRDefault="004C08ED" w:rsidP="004C08ED">
      <w:pPr>
        <w:widowControl/>
        <w:autoSpaceDE/>
        <w:autoSpaceDN/>
        <w:adjustRightInd/>
        <w:rPr>
          <w:bCs/>
          <w:sz w:val="16"/>
          <w:szCs w:val="16"/>
        </w:rPr>
      </w:pPr>
    </w:p>
    <w:p w:rsidR="004C08ED" w:rsidRPr="004C08ED" w:rsidRDefault="004C08ED" w:rsidP="004C08ED">
      <w:pPr>
        <w:widowControl/>
        <w:autoSpaceDE/>
        <w:autoSpaceDN/>
        <w:adjustRightInd/>
        <w:rPr>
          <w:b/>
          <w:sz w:val="16"/>
          <w:szCs w:val="16"/>
          <w:u w:val="single"/>
        </w:rPr>
      </w:pPr>
      <w:r w:rsidRPr="004C08ED">
        <w:rPr>
          <w:b/>
          <w:sz w:val="16"/>
          <w:szCs w:val="16"/>
          <w:u w:val="single"/>
        </w:rPr>
        <w:t>Beginner</w:t>
      </w:r>
    </w:p>
    <w:p w:rsidR="004C08ED" w:rsidRPr="004C08ED" w:rsidRDefault="004C08ED" w:rsidP="004C08ED">
      <w:pPr>
        <w:widowControl/>
        <w:autoSpaceDE/>
        <w:autoSpaceDN/>
        <w:adjustRightInd/>
        <w:rPr>
          <w:bCs/>
          <w:sz w:val="16"/>
          <w:szCs w:val="16"/>
        </w:rPr>
      </w:pPr>
      <w:r w:rsidRPr="004C08ED">
        <w:rPr>
          <w:bCs/>
          <w:sz w:val="16"/>
          <w:szCs w:val="16"/>
        </w:rPr>
        <w:t>The Beginner level is the first experience level in all divisions.  Its purpose is to offer a successful experience and a reasonable level of challenge for the beginning dog.  Within each division and titling event, the Beginner level is open to any dog who has not recorded a qualifying round in the Specialist level for that titling event.  Dogs may move back one level but not two (you cannot move to beginner level in any titling event after achieving a qualifying round at the Specialist level in that same titling event).  Dogs may not move up to the Intern level until they have earned a certificate of merit (title) for that titling event (exception is the experience grandfathering clause if applicable).</w:t>
      </w:r>
    </w:p>
    <w:p w:rsidR="004C08ED" w:rsidRPr="004C08ED" w:rsidRDefault="004C08ED" w:rsidP="004C08ED">
      <w:pPr>
        <w:widowControl/>
        <w:autoSpaceDE/>
        <w:autoSpaceDN/>
        <w:adjustRightInd/>
        <w:rPr>
          <w:bCs/>
          <w:sz w:val="16"/>
          <w:szCs w:val="16"/>
        </w:rPr>
      </w:pPr>
    </w:p>
    <w:p w:rsidR="004C08ED" w:rsidRPr="004C08ED" w:rsidRDefault="004C08ED" w:rsidP="004C08ED">
      <w:pPr>
        <w:widowControl/>
        <w:autoSpaceDE/>
        <w:autoSpaceDN/>
        <w:adjustRightInd/>
        <w:rPr>
          <w:b/>
          <w:sz w:val="16"/>
          <w:szCs w:val="16"/>
          <w:u w:val="single"/>
        </w:rPr>
      </w:pPr>
      <w:r w:rsidRPr="004C08ED">
        <w:rPr>
          <w:b/>
          <w:sz w:val="16"/>
          <w:szCs w:val="16"/>
          <w:u w:val="single"/>
        </w:rPr>
        <w:t>Intern</w:t>
      </w:r>
    </w:p>
    <w:p w:rsidR="004C08ED" w:rsidRPr="004C08ED" w:rsidRDefault="004C08ED" w:rsidP="004C08ED">
      <w:pPr>
        <w:widowControl/>
        <w:autoSpaceDE/>
        <w:autoSpaceDN/>
        <w:adjustRightInd/>
        <w:rPr>
          <w:bCs/>
          <w:sz w:val="16"/>
          <w:szCs w:val="16"/>
        </w:rPr>
      </w:pPr>
      <w:r w:rsidRPr="004C08ED">
        <w:rPr>
          <w:bCs/>
          <w:sz w:val="16"/>
          <w:szCs w:val="16"/>
        </w:rPr>
        <w:t>The Intern level is the middle experience level in all divisions.  Its purpose is to offer challenges that demonstrate dog responsiveness on obstacles and competitor confidence with a variety of handling techniques at a greater rate of speed.   Within each division and titling class, the Intern level is open to any dog that has earned a certificate of merit (title) at the Beginner Level for that titling event.  Dogs at the Intern level may move back one level to Beginner if it is desired.  Dogs may not move up to the Specialist level until they have earned a certificate of merit (title) for that titling event (exception is the experience grandfathering clause if applicable).</w:t>
      </w:r>
    </w:p>
    <w:p w:rsidR="004C08ED" w:rsidRPr="004C08ED" w:rsidRDefault="004C08ED" w:rsidP="004C08ED">
      <w:pPr>
        <w:widowControl/>
        <w:autoSpaceDE/>
        <w:autoSpaceDN/>
        <w:adjustRightInd/>
        <w:rPr>
          <w:b/>
          <w:sz w:val="16"/>
          <w:szCs w:val="16"/>
          <w:u w:val="single"/>
        </w:rPr>
      </w:pPr>
    </w:p>
    <w:p w:rsidR="004C08ED" w:rsidRPr="004C08ED" w:rsidRDefault="004C08ED" w:rsidP="004C08ED">
      <w:pPr>
        <w:widowControl/>
        <w:autoSpaceDE/>
        <w:autoSpaceDN/>
        <w:adjustRightInd/>
        <w:rPr>
          <w:b/>
          <w:sz w:val="16"/>
          <w:szCs w:val="16"/>
          <w:u w:val="single"/>
        </w:rPr>
      </w:pPr>
      <w:r w:rsidRPr="004C08ED">
        <w:rPr>
          <w:b/>
          <w:sz w:val="16"/>
          <w:szCs w:val="16"/>
          <w:u w:val="single"/>
        </w:rPr>
        <w:t>Specialist</w:t>
      </w:r>
    </w:p>
    <w:p w:rsidR="004C08ED" w:rsidRPr="004C08ED" w:rsidRDefault="004C08ED" w:rsidP="004C08ED">
      <w:pPr>
        <w:widowControl/>
        <w:autoSpaceDE/>
        <w:autoSpaceDN/>
        <w:adjustRightInd/>
        <w:rPr>
          <w:bCs/>
          <w:sz w:val="16"/>
          <w:szCs w:val="16"/>
        </w:rPr>
      </w:pPr>
      <w:r w:rsidRPr="004C08ED">
        <w:rPr>
          <w:bCs/>
          <w:sz w:val="16"/>
          <w:szCs w:val="16"/>
        </w:rPr>
        <w:t>The Specialist level is the top experience level in all divisions.  Its purpose is to offer agility challenges that require a variety of handling techniques and demonstrate dog and handler teamwork at the highest rate of speed.  Within each division and titling event, the Specialist level is open to any dog that has earned a certificate of merit (title) at the Intern level for that titling event.  Dogs at the Specialist level may move back one level to Intern if it is desired, but they may not move back more than one level (to Beginner).</w:t>
      </w:r>
    </w:p>
    <w:p w:rsidR="004C08ED" w:rsidRPr="004C08ED" w:rsidRDefault="004C08ED" w:rsidP="004C08ED">
      <w:pPr>
        <w:widowControl/>
        <w:autoSpaceDE/>
        <w:autoSpaceDN/>
        <w:adjustRightInd/>
        <w:jc w:val="center"/>
        <w:rPr>
          <w:b/>
          <w:bCs/>
          <w:smallCaps/>
          <w:sz w:val="18"/>
          <w:szCs w:val="18"/>
          <w:u w:val="single"/>
        </w:rPr>
      </w:pPr>
    </w:p>
    <w:p w:rsidR="004C08ED" w:rsidRPr="004C08ED" w:rsidRDefault="004C08ED" w:rsidP="004C08ED">
      <w:pPr>
        <w:widowControl/>
        <w:autoSpaceDE/>
        <w:autoSpaceDN/>
        <w:adjustRightInd/>
        <w:jc w:val="center"/>
        <w:rPr>
          <w:b/>
          <w:bCs/>
          <w:smallCaps/>
          <w:sz w:val="18"/>
          <w:szCs w:val="18"/>
          <w:u w:val="single"/>
        </w:rPr>
      </w:pPr>
      <w:r w:rsidRPr="004C08ED">
        <w:rPr>
          <w:b/>
          <w:bCs/>
          <w:smallCaps/>
          <w:sz w:val="18"/>
          <w:szCs w:val="18"/>
          <w:u w:val="single"/>
        </w:rPr>
        <w:t>Jump Heights</w:t>
      </w:r>
    </w:p>
    <w:p w:rsidR="004C08ED" w:rsidRPr="004C08ED" w:rsidRDefault="004C08ED" w:rsidP="004C08ED">
      <w:pPr>
        <w:widowControl/>
        <w:autoSpaceDE/>
        <w:autoSpaceDN/>
        <w:adjustRightInd/>
        <w:rPr>
          <w:color w:val="000000"/>
          <w:sz w:val="16"/>
          <w:szCs w:val="16"/>
        </w:rPr>
      </w:pPr>
      <w:r w:rsidRPr="004C08ED">
        <w:rPr>
          <w:color w:val="000000"/>
          <w:sz w:val="16"/>
          <w:szCs w:val="16"/>
        </w:rPr>
        <w:t>Handlers may always choose to jump their dog higher, but will be placed and have the Standard Course Time (SCT) of the dogs in that higher height. The following heights are not available in RAINE: Select 24”, Veteran 24”, Grand Veteran 20” and Jr. Handler 24”.</w:t>
      </w:r>
    </w:p>
    <w:p w:rsidR="004C08ED" w:rsidRPr="004C08ED" w:rsidRDefault="004C08ED" w:rsidP="004C08ED">
      <w:pPr>
        <w:widowControl/>
        <w:autoSpaceDE/>
        <w:autoSpaceDN/>
        <w:adjustRightInd/>
        <w:rPr>
          <w:b/>
          <w:color w:val="000000"/>
          <w:sz w:val="16"/>
          <w:szCs w:val="16"/>
        </w:rPr>
      </w:pPr>
    </w:p>
    <w:p w:rsidR="004C08ED" w:rsidRPr="004C08ED" w:rsidRDefault="004C08ED" w:rsidP="004C08ED">
      <w:pPr>
        <w:widowControl/>
        <w:autoSpaceDE/>
        <w:autoSpaceDN/>
        <w:rPr>
          <w:color w:val="000000"/>
          <w:sz w:val="16"/>
          <w:szCs w:val="16"/>
        </w:rPr>
      </w:pPr>
      <w:r w:rsidRPr="004C08ED">
        <w:rPr>
          <w:b/>
          <w:color w:val="000000"/>
          <w:sz w:val="16"/>
          <w:szCs w:val="16"/>
        </w:rPr>
        <w:t>HIGHER</w:t>
      </w:r>
      <w:r w:rsidRPr="004C08ED">
        <w:rPr>
          <w:color w:val="000000"/>
          <w:sz w:val="16"/>
          <w:szCs w:val="16"/>
        </w:rPr>
        <w:t>: If a handler chooses to have a dog jump higher than his measured/registered jump height, the equivalent Competition Jump Height for that new chosen height is used.  For example, a dog measured to run 16” in Competition runs 16” in select instead of the usual 12” -- the SCT used will be the SCT for the 20” height.  (Measured Competition Division Height + 4”) SCT + XX% (Division) = time</w:t>
      </w:r>
    </w:p>
    <w:p w:rsidR="004C08ED" w:rsidRPr="004C08ED" w:rsidRDefault="004C08ED" w:rsidP="004C08ED">
      <w:pPr>
        <w:widowControl/>
        <w:autoSpaceDE/>
        <w:autoSpaceDN/>
        <w:rPr>
          <w:color w:val="000000"/>
          <w:sz w:val="16"/>
          <w:szCs w:val="16"/>
        </w:rPr>
      </w:pPr>
    </w:p>
    <w:p w:rsidR="004C08ED" w:rsidRPr="004C08ED" w:rsidRDefault="004C08ED" w:rsidP="004C08ED">
      <w:pPr>
        <w:widowControl/>
        <w:autoSpaceDE/>
        <w:autoSpaceDN/>
        <w:rPr>
          <w:color w:val="000000"/>
          <w:sz w:val="16"/>
          <w:szCs w:val="16"/>
        </w:rPr>
      </w:pPr>
      <w:r w:rsidRPr="004C08ED">
        <w:rPr>
          <w:b/>
          <w:color w:val="000000"/>
          <w:sz w:val="16"/>
          <w:szCs w:val="16"/>
        </w:rPr>
        <w:t>LOWER:</w:t>
      </w:r>
      <w:r w:rsidRPr="004C08ED">
        <w:rPr>
          <w:color w:val="000000"/>
          <w:sz w:val="16"/>
          <w:szCs w:val="16"/>
        </w:rPr>
        <w:t xml:space="preserve"> If a handler chooses to have a dog jump lower than his measured/registered jump height as allowed in Veterans only, the equivalent Competition Jump Height for that chosen height is used. For example, a dog measured to run 16” in Competition runs 8” in Veterans instead of the usual 12” -- the SCT used will be the SCT for a 12” dog. (Measured Competition Division Height – 4”) SCT + XX% (Division) = time</w:t>
      </w:r>
    </w:p>
    <w:p w:rsidR="004C08ED" w:rsidRPr="004C08ED" w:rsidRDefault="004C08ED" w:rsidP="004C08ED">
      <w:pPr>
        <w:widowControl/>
        <w:autoSpaceDE/>
        <w:autoSpaceDN/>
        <w:adjustRightInd/>
        <w:rPr>
          <w:b/>
          <w:bCs/>
          <w:sz w:val="16"/>
          <w:szCs w:val="16"/>
          <w:u w:val="single"/>
        </w:rPr>
      </w:pPr>
    </w:p>
    <w:tbl>
      <w:tblPr>
        <w:tblW w:w="106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00"/>
        <w:gridCol w:w="1440"/>
        <w:gridCol w:w="1845"/>
        <w:gridCol w:w="1845"/>
        <w:gridCol w:w="1845"/>
        <w:gridCol w:w="1845"/>
      </w:tblGrid>
      <w:tr w:rsidR="004C08ED" w:rsidRPr="004C08ED" w:rsidTr="00D42E30">
        <w:tc>
          <w:tcPr>
            <w:tcW w:w="1800" w:type="dxa"/>
            <w:tcBorders>
              <w:top w:val="single" w:sz="4" w:space="0" w:color="auto"/>
              <w:left w:val="single" w:sz="4" w:space="0" w:color="auto"/>
              <w:bottom w:val="single" w:sz="4" w:space="0" w:color="auto"/>
              <w:right w:val="single" w:sz="4" w:space="0" w:color="auto"/>
            </w:tcBorders>
          </w:tcPr>
          <w:p w:rsidR="004C08ED" w:rsidRPr="004C08ED" w:rsidRDefault="004C08ED" w:rsidP="004C08ED">
            <w:pPr>
              <w:widowControl/>
              <w:autoSpaceDE/>
              <w:autoSpaceDN/>
              <w:adjustRightInd/>
              <w:ind w:right="-180"/>
              <w:rPr>
                <w:rFonts w:eastAsia="Arial"/>
                <w:b/>
                <w:color w:val="000000"/>
                <w:sz w:val="16"/>
                <w:szCs w:val="16"/>
              </w:rPr>
            </w:pPr>
            <w:r w:rsidRPr="004C08ED">
              <w:rPr>
                <w:rFonts w:eastAsia="Arial"/>
                <w:b/>
                <w:color w:val="000000"/>
                <w:sz w:val="16"/>
                <w:szCs w:val="16"/>
              </w:rPr>
              <w:t>All measurements</w:t>
            </w:r>
          </w:p>
          <w:p w:rsidR="004C08ED" w:rsidRPr="004C08ED" w:rsidRDefault="004C08ED" w:rsidP="004C08ED">
            <w:pPr>
              <w:widowControl/>
              <w:autoSpaceDE/>
              <w:autoSpaceDN/>
              <w:adjustRightInd/>
              <w:rPr>
                <w:color w:val="000000"/>
                <w:sz w:val="16"/>
                <w:szCs w:val="16"/>
              </w:rPr>
            </w:pPr>
            <w:r w:rsidRPr="004C08ED">
              <w:rPr>
                <w:rFonts w:eastAsia="Arial"/>
                <w:b/>
                <w:color w:val="000000"/>
                <w:sz w:val="16"/>
                <w:szCs w:val="16"/>
              </w:rPr>
              <w:t>Are at the withers</w:t>
            </w:r>
          </w:p>
        </w:tc>
        <w:tc>
          <w:tcPr>
            <w:tcW w:w="1440" w:type="dxa"/>
            <w:tcBorders>
              <w:top w:val="single" w:sz="4" w:space="0" w:color="auto"/>
              <w:left w:val="single" w:sz="4" w:space="0" w:color="auto"/>
              <w:bottom w:val="single" w:sz="4" w:space="0" w:color="auto"/>
              <w:right w:val="single" w:sz="4" w:space="0" w:color="auto"/>
            </w:tcBorders>
            <w:vAlign w:val="center"/>
          </w:tcPr>
          <w:p w:rsidR="004C08ED" w:rsidRPr="004C08ED" w:rsidRDefault="004C08ED" w:rsidP="004C08ED">
            <w:pPr>
              <w:widowControl/>
              <w:autoSpaceDE/>
              <w:autoSpaceDN/>
              <w:adjustRightInd/>
              <w:jc w:val="center"/>
              <w:rPr>
                <w:b/>
                <w:color w:val="000000"/>
                <w:sz w:val="16"/>
                <w:szCs w:val="16"/>
              </w:rPr>
            </w:pPr>
            <w:r w:rsidRPr="004C08ED">
              <w:rPr>
                <w:b/>
                <w:color w:val="000000"/>
                <w:sz w:val="16"/>
                <w:szCs w:val="16"/>
              </w:rPr>
              <w:t>11” &amp; under</w:t>
            </w:r>
          </w:p>
        </w:tc>
        <w:tc>
          <w:tcPr>
            <w:tcW w:w="1845" w:type="dxa"/>
            <w:tcBorders>
              <w:top w:val="single" w:sz="4" w:space="0" w:color="auto"/>
              <w:left w:val="single" w:sz="4" w:space="0" w:color="auto"/>
              <w:bottom w:val="single" w:sz="4" w:space="0" w:color="auto"/>
              <w:right w:val="single" w:sz="4" w:space="0" w:color="auto"/>
            </w:tcBorders>
            <w:vAlign w:val="center"/>
          </w:tcPr>
          <w:p w:rsidR="004C08ED" w:rsidRPr="004C08ED" w:rsidRDefault="004C08ED" w:rsidP="004C08ED">
            <w:pPr>
              <w:widowControl/>
              <w:autoSpaceDE/>
              <w:autoSpaceDN/>
              <w:adjustRightInd/>
              <w:jc w:val="center"/>
              <w:rPr>
                <w:b/>
                <w:color w:val="000000"/>
                <w:sz w:val="16"/>
                <w:szCs w:val="16"/>
              </w:rPr>
            </w:pPr>
            <w:r w:rsidRPr="004C08ED">
              <w:rPr>
                <w:b/>
                <w:color w:val="000000"/>
                <w:sz w:val="16"/>
                <w:szCs w:val="16"/>
              </w:rPr>
              <w:t>14” &amp; under</w:t>
            </w:r>
          </w:p>
        </w:tc>
        <w:tc>
          <w:tcPr>
            <w:tcW w:w="1845" w:type="dxa"/>
            <w:tcBorders>
              <w:top w:val="single" w:sz="4" w:space="0" w:color="auto"/>
              <w:left w:val="single" w:sz="4" w:space="0" w:color="auto"/>
              <w:bottom w:val="single" w:sz="4" w:space="0" w:color="auto"/>
              <w:right w:val="single" w:sz="4" w:space="0" w:color="auto"/>
            </w:tcBorders>
            <w:vAlign w:val="center"/>
          </w:tcPr>
          <w:p w:rsidR="004C08ED" w:rsidRPr="004C08ED" w:rsidRDefault="004C08ED" w:rsidP="004C08ED">
            <w:pPr>
              <w:widowControl/>
              <w:autoSpaceDE/>
              <w:autoSpaceDN/>
              <w:adjustRightInd/>
              <w:jc w:val="center"/>
              <w:rPr>
                <w:b/>
                <w:color w:val="000000"/>
                <w:sz w:val="16"/>
                <w:szCs w:val="16"/>
              </w:rPr>
            </w:pPr>
            <w:r w:rsidRPr="004C08ED">
              <w:rPr>
                <w:b/>
                <w:color w:val="000000"/>
                <w:sz w:val="16"/>
                <w:szCs w:val="16"/>
              </w:rPr>
              <w:t>18” &amp; under</w:t>
            </w:r>
          </w:p>
        </w:tc>
        <w:tc>
          <w:tcPr>
            <w:tcW w:w="1845" w:type="dxa"/>
            <w:tcBorders>
              <w:top w:val="single" w:sz="4" w:space="0" w:color="auto"/>
              <w:left w:val="single" w:sz="4" w:space="0" w:color="auto"/>
              <w:bottom w:val="single" w:sz="4" w:space="0" w:color="auto"/>
              <w:right w:val="single" w:sz="4" w:space="0" w:color="auto"/>
            </w:tcBorders>
            <w:vAlign w:val="center"/>
          </w:tcPr>
          <w:p w:rsidR="004C08ED" w:rsidRPr="004C08ED" w:rsidRDefault="004C08ED" w:rsidP="004C08ED">
            <w:pPr>
              <w:widowControl/>
              <w:autoSpaceDE/>
              <w:autoSpaceDN/>
              <w:adjustRightInd/>
              <w:jc w:val="center"/>
              <w:rPr>
                <w:b/>
                <w:color w:val="000000"/>
                <w:sz w:val="16"/>
                <w:szCs w:val="16"/>
              </w:rPr>
            </w:pPr>
            <w:r w:rsidRPr="004C08ED">
              <w:rPr>
                <w:b/>
                <w:color w:val="000000"/>
                <w:sz w:val="16"/>
                <w:szCs w:val="16"/>
              </w:rPr>
              <w:t>22” &amp; under</w:t>
            </w:r>
          </w:p>
        </w:tc>
        <w:tc>
          <w:tcPr>
            <w:tcW w:w="1845" w:type="dxa"/>
            <w:tcBorders>
              <w:top w:val="single" w:sz="4" w:space="0" w:color="auto"/>
              <w:left w:val="single" w:sz="4" w:space="0" w:color="auto"/>
              <w:bottom w:val="single" w:sz="4" w:space="0" w:color="auto"/>
              <w:right w:val="single" w:sz="4" w:space="0" w:color="auto"/>
            </w:tcBorders>
            <w:vAlign w:val="center"/>
          </w:tcPr>
          <w:p w:rsidR="004C08ED" w:rsidRPr="004C08ED" w:rsidRDefault="004C08ED" w:rsidP="004C08ED">
            <w:pPr>
              <w:widowControl/>
              <w:autoSpaceDE/>
              <w:autoSpaceDN/>
              <w:adjustRightInd/>
              <w:jc w:val="center"/>
              <w:rPr>
                <w:b/>
                <w:color w:val="000000"/>
                <w:sz w:val="16"/>
                <w:szCs w:val="16"/>
              </w:rPr>
            </w:pPr>
            <w:r w:rsidRPr="004C08ED">
              <w:rPr>
                <w:b/>
                <w:color w:val="000000"/>
                <w:sz w:val="16"/>
                <w:szCs w:val="16"/>
              </w:rPr>
              <w:t>Over 22”</w:t>
            </w:r>
          </w:p>
        </w:tc>
      </w:tr>
      <w:tr w:rsidR="004C08ED" w:rsidRPr="004C08ED" w:rsidTr="00D42E30">
        <w:trPr>
          <w:trHeight w:val="296"/>
        </w:trPr>
        <w:tc>
          <w:tcPr>
            <w:tcW w:w="1800" w:type="dxa"/>
            <w:tcBorders>
              <w:top w:val="single" w:sz="4" w:space="0" w:color="auto"/>
              <w:left w:val="single" w:sz="4" w:space="0" w:color="auto"/>
              <w:bottom w:val="single" w:sz="4" w:space="0" w:color="auto"/>
              <w:right w:val="single" w:sz="4" w:space="0" w:color="auto"/>
            </w:tcBorders>
            <w:vAlign w:val="center"/>
          </w:tcPr>
          <w:p w:rsidR="004C08ED" w:rsidRPr="004C08ED" w:rsidRDefault="004C08ED" w:rsidP="004C08ED">
            <w:pPr>
              <w:widowControl/>
              <w:autoSpaceDE/>
              <w:autoSpaceDN/>
              <w:adjustRightInd/>
              <w:jc w:val="center"/>
              <w:rPr>
                <w:color w:val="000000"/>
                <w:sz w:val="16"/>
                <w:szCs w:val="16"/>
              </w:rPr>
            </w:pPr>
            <w:r w:rsidRPr="004C08ED">
              <w:rPr>
                <w:b/>
                <w:color w:val="000000"/>
                <w:sz w:val="16"/>
                <w:szCs w:val="16"/>
              </w:rPr>
              <w:t>Competition Division</w:t>
            </w:r>
          </w:p>
        </w:tc>
        <w:tc>
          <w:tcPr>
            <w:tcW w:w="1440" w:type="dxa"/>
            <w:tcBorders>
              <w:top w:val="single" w:sz="4" w:space="0" w:color="auto"/>
              <w:left w:val="single" w:sz="4" w:space="0" w:color="auto"/>
              <w:bottom w:val="single" w:sz="4" w:space="0" w:color="auto"/>
              <w:right w:val="single" w:sz="4" w:space="0" w:color="auto"/>
            </w:tcBorders>
            <w:vAlign w:val="center"/>
          </w:tcPr>
          <w:p w:rsidR="004C08ED" w:rsidRPr="004C08ED" w:rsidRDefault="004C08ED" w:rsidP="004C08ED">
            <w:pPr>
              <w:widowControl/>
              <w:autoSpaceDE/>
              <w:autoSpaceDN/>
              <w:adjustRightInd/>
              <w:jc w:val="center"/>
              <w:rPr>
                <w:bCs/>
                <w:color w:val="000000"/>
                <w:sz w:val="16"/>
                <w:szCs w:val="16"/>
              </w:rPr>
            </w:pPr>
            <w:r w:rsidRPr="004C08ED">
              <w:rPr>
                <w:bCs/>
                <w:color w:val="000000"/>
                <w:sz w:val="16"/>
                <w:szCs w:val="16"/>
              </w:rPr>
              <w:t>Jump 8”</w:t>
            </w:r>
          </w:p>
        </w:tc>
        <w:tc>
          <w:tcPr>
            <w:tcW w:w="1845" w:type="dxa"/>
            <w:tcBorders>
              <w:top w:val="single" w:sz="4" w:space="0" w:color="auto"/>
              <w:left w:val="single" w:sz="4" w:space="0" w:color="auto"/>
              <w:bottom w:val="single" w:sz="4" w:space="0" w:color="auto"/>
              <w:right w:val="single" w:sz="4" w:space="0" w:color="auto"/>
            </w:tcBorders>
            <w:vAlign w:val="center"/>
          </w:tcPr>
          <w:p w:rsidR="004C08ED" w:rsidRPr="004C08ED" w:rsidRDefault="004C08ED" w:rsidP="004C08ED">
            <w:pPr>
              <w:widowControl/>
              <w:autoSpaceDE/>
              <w:autoSpaceDN/>
              <w:adjustRightInd/>
              <w:jc w:val="center"/>
              <w:rPr>
                <w:bCs/>
                <w:color w:val="000000"/>
                <w:sz w:val="16"/>
                <w:szCs w:val="16"/>
              </w:rPr>
            </w:pPr>
            <w:r w:rsidRPr="004C08ED">
              <w:rPr>
                <w:bCs/>
                <w:color w:val="000000"/>
                <w:sz w:val="16"/>
                <w:szCs w:val="16"/>
              </w:rPr>
              <w:t>Jump 12”</w:t>
            </w:r>
          </w:p>
        </w:tc>
        <w:tc>
          <w:tcPr>
            <w:tcW w:w="1845" w:type="dxa"/>
            <w:tcBorders>
              <w:top w:val="single" w:sz="4" w:space="0" w:color="auto"/>
              <w:left w:val="single" w:sz="4" w:space="0" w:color="auto"/>
              <w:bottom w:val="single" w:sz="4" w:space="0" w:color="auto"/>
              <w:right w:val="single" w:sz="4" w:space="0" w:color="auto"/>
            </w:tcBorders>
            <w:vAlign w:val="center"/>
          </w:tcPr>
          <w:p w:rsidR="004C08ED" w:rsidRPr="004C08ED" w:rsidRDefault="004C08ED" w:rsidP="004C08ED">
            <w:pPr>
              <w:widowControl/>
              <w:autoSpaceDE/>
              <w:autoSpaceDN/>
              <w:adjustRightInd/>
              <w:jc w:val="center"/>
              <w:rPr>
                <w:bCs/>
                <w:color w:val="000000"/>
                <w:sz w:val="16"/>
                <w:szCs w:val="16"/>
              </w:rPr>
            </w:pPr>
            <w:r w:rsidRPr="004C08ED">
              <w:rPr>
                <w:bCs/>
                <w:color w:val="000000"/>
                <w:sz w:val="16"/>
                <w:szCs w:val="16"/>
              </w:rPr>
              <w:t>Jump 16”</w:t>
            </w:r>
          </w:p>
        </w:tc>
        <w:tc>
          <w:tcPr>
            <w:tcW w:w="1845" w:type="dxa"/>
            <w:tcBorders>
              <w:top w:val="single" w:sz="4" w:space="0" w:color="auto"/>
              <w:left w:val="single" w:sz="4" w:space="0" w:color="auto"/>
              <w:bottom w:val="single" w:sz="4" w:space="0" w:color="auto"/>
              <w:right w:val="single" w:sz="4" w:space="0" w:color="auto"/>
            </w:tcBorders>
            <w:vAlign w:val="center"/>
          </w:tcPr>
          <w:p w:rsidR="004C08ED" w:rsidRPr="004C08ED" w:rsidRDefault="004C08ED" w:rsidP="004C08ED">
            <w:pPr>
              <w:widowControl/>
              <w:autoSpaceDE/>
              <w:autoSpaceDN/>
              <w:adjustRightInd/>
              <w:jc w:val="center"/>
              <w:rPr>
                <w:bCs/>
                <w:color w:val="000000"/>
                <w:sz w:val="16"/>
                <w:szCs w:val="16"/>
              </w:rPr>
            </w:pPr>
            <w:r w:rsidRPr="004C08ED">
              <w:rPr>
                <w:bCs/>
                <w:color w:val="000000"/>
                <w:sz w:val="16"/>
                <w:szCs w:val="16"/>
              </w:rPr>
              <w:t>Jump 20”</w:t>
            </w:r>
          </w:p>
        </w:tc>
        <w:tc>
          <w:tcPr>
            <w:tcW w:w="1845" w:type="dxa"/>
            <w:tcBorders>
              <w:top w:val="single" w:sz="4" w:space="0" w:color="auto"/>
              <w:left w:val="single" w:sz="4" w:space="0" w:color="auto"/>
              <w:bottom w:val="single" w:sz="4" w:space="0" w:color="auto"/>
              <w:right w:val="single" w:sz="4" w:space="0" w:color="auto"/>
            </w:tcBorders>
            <w:vAlign w:val="center"/>
          </w:tcPr>
          <w:p w:rsidR="004C08ED" w:rsidRPr="004C08ED" w:rsidRDefault="004C08ED" w:rsidP="004C08ED">
            <w:pPr>
              <w:widowControl/>
              <w:autoSpaceDE/>
              <w:autoSpaceDN/>
              <w:adjustRightInd/>
              <w:jc w:val="center"/>
              <w:rPr>
                <w:bCs/>
                <w:color w:val="000000"/>
                <w:sz w:val="16"/>
                <w:szCs w:val="16"/>
              </w:rPr>
            </w:pPr>
            <w:r w:rsidRPr="004C08ED">
              <w:rPr>
                <w:bCs/>
                <w:color w:val="000000"/>
                <w:sz w:val="16"/>
                <w:szCs w:val="16"/>
              </w:rPr>
              <w:t>Jump 24”</w:t>
            </w:r>
          </w:p>
        </w:tc>
      </w:tr>
      <w:tr w:rsidR="004C08ED" w:rsidRPr="004C08ED" w:rsidTr="00D42E30">
        <w:trPr>
          <w:trHeight w:val="260"/>
        </w:trPr>
        <w:tc>
          <w:tcPr>
            <w:tcW w:w="1800" w:type="dxa"/>
            <w:tcBorders>
              <w:top w:val="single" w:sz="4" w:space="0" w:color="auto"/>
              <w:left w:val="single" w:sz="4" w:space="0" w:color="auto"/>
              <w:bottom w:val="single" w:sz="4" w:space="0" w:color="auto"/>
              <w:right w:val="single" w:sz="4" w:space="0" w:color="auto"/>
            </w:tcBorders>
            <w:vAlign w:val="center"/>
          </w:tcPr>
          <w:p w:rsidR="004C08ED" w:rsidRPr="004C08ED" w:rsidRDefault="004C08ED" w:rsidP="004C08ED">
            <w:pPr>
              <w:widowControl/>
              <w:autoSpaceDE/>
              <w:autoSpaceDN/>
              <w:adjustRightInd/>
              <w:jc w:val="center"/>
              <w:rPr>
                <w:color w:val="000000"/>
                <w:sz w:val="16"/>
                <w:szCs w:val="16"/>
              </w:rPr>
            </w:pPr>
            <w:r w:rsidRPr="004C08ED">
              <w:rPr>
                <w:b/>
                <w:color w:val="000000"/>
                <w:sz w:val="16"/>
                <w:szCs w:val="16"/>
              </w:rPr>
              <w:t>Select Division</w:t>
            </w:r>
          </w:p>
        </w:tc>
        <w:tc>
          <w:tcPr>
            <w:tcW w:w="1440" w:type="dxa"/>
            <w:tcBorders>
              <w:top w:val="single" w:sz="4" w:space="0" w:color="auto"/>
              <w:left w:val="single" w:sz="4" w:space="0" w:color="auto"/>
              <w:bottom w:val="single" w:sz="4" w:space="0" w:color="auto"/>
              <w:right w:val="single" w:sz="4" w:space="0" w:color="auto"/>
            </w:tcBorders>
            <w:vAlign w:val="center"/>
          </w:tcPr>
          <w:p w:rsidR="004C08ED" w:rsidRPr="004C08ED" w:rsidRDefault="004C08ED" w:rsidP="004C08ED">
            <w:pPr>
              <w:widowControl/>
              <w:autoSpaceDE/>
              <w:autoSpaceDN/>
              <w:adjustRightInd/>
              <w:jc w:val="center"/>
              <w:rPr>
                <w:bCs/>
                <w:color w:val="000000"/>
                <w:sz w:val="16"/>
                <w:szCs w:val="16"/>
              </w:rPr>
            </w:pPr>
            <w:r w:rsidRPr="004C08ED">
              <w:rPr>
                <w:bCs/>
                <w:color w:val="000000"/>
                <w:sz w:val="16"/>
                <w:szCs w:val="16"/>
              </w:rPr>
              <w:t>Jump 4”</w:t>
            </w:r>
          </w:p>
        </w:tc>
        <w:tc>
          <w:tcPr>
            <w:tcW w:w="1845" w:type="dxa"/>
            <w:tcBorders>
              <w:top w:val="single" w:sz="4" w:space="0" w:color="auto"/>
              <w:left w:val="single" w:sz="4" w:space="0" w:color="auto"/>
              <w:bottom w:val="single" w:sz="4" w:space="0" w:color="auto"/>
              <w:right w:val="single" w:sz="4" w:space="0" w:color="auto"/>
            </w:tcBorders>
            <w:vAlign w:val="center"/>
          </w:tcPr>
          <w:p w:rsidR="004C08ED" w:rsidRPr="004C08ED" w:rsidRDefault="004C08ED" w:rsidP="004C08ED">
            <w:pPr>
              <w:widowControl/>
              <w:autoSpaceDE/>
              <w:autoSpaceDN/>
              <w:adjustRightInd/>
              <w:jc w:val="center"/>
              <w:rPr>
                <w:bCs/>
                <w:color w:val="000000"/>
                <w:sz w:val="16"/>
                <w:szCs w:val="16"/>
              </w:rPr>
            </w:pPr>
            <w:r w:rsidRPr="004C08ED">
              <w:rPr>
                <w:bCs/>
                <w:color w:val="000000"/>
                <w:sz w:val="16"/>
                <w:szCs w:val="16"/>
              </w:rPr>
              <w:t>Jump 8”</w:t>
            </w:r>
          </w:p>
        </w:tc>
        <w:tc>
          <w:tcPr>
            <w:tcW w:w="1845" w:type="dxa"/>
            <w:tcBorders>
              <w:top w:val="single" w:sz="4" w:space="0" w:color="auto"/>
              <w:left w:val="single" w:sz="4" w:space="0" w:color="auto"/>
              <w:bottom w:val="single" w:sz="4" w:space="0" w:color="auto"/>
              <w:right w:val="single" w:sz="4" w:space="0" w:color="auto"/>
            </w:tcBorders>
            <w:vAlign w:val="center"/>
          </w:tcPr>
          <w:p w:rsidR="004C08ED" w:rsidRPr="004C08ED" w:rsidRDefault="004C08ED" w:rsidP="004C08ED">
            <w:pPr>
              <w:widowControl/>
              <w:autoSpaceDE/>
              <w:autoSpaceDN/>
              <w:adjustRightInd/>
              <w:jc w:val="center"/>
              <w:rPr>
                <w:bCs/>
                <w:color w:val="000000"/>
                <w:sz w:val="16"/>
                <w:szCs w:val="16"/>
              </w:rPr>
            </w:pPr>
            <w:r w:rsidRPr="004C08ED">
              <w:rPr>
                <w:bCs/>
                <w:color w:val="000000"/>
                <w:sz w:val="16"/>
                <w:szCs w:val="16"/>
              </w:rPr>
              <w:t>Jump 12”</w:t>
            </w:r>
          </w:p>
        </w:tc>
        <w:tc>
          <w:tcPr>
            <w:tcW w:w="1845" w:type="dxa"/>
            <w:tcBorders>
              <w:top w:val="single" w:sz="4" w:space="0" w:color="auto"/>
              <w:left w:val="single" w:sz="4" w:space="0" w:color="auto"/>
              <w:bottom w:val="single" w:sz="4" w:space="0" w:color="auto"/>
              <w:right w:val="single" w:sz="4" w:space="0" w:color="auto"/>
            </w:tcBorders>
            <w:vAlign w:val="center"/>
          </w:tcPr>
          <w:p w:rsidR="004C08ED" w:rsidRPr="004C08ED" w:rsidRDefault="004C08ED" w:rsidP="004C08ED">
            <w:pPr>
              <w:widowControl/>
              <w:autoSpaceDE/>
              <w:autoSpaceDN/>
              <w:adjustRightInd/>
              <w:jc w:val="center"/>
              <w:rPr>
                <w:bCs/>
                <w:color w:val="000000"/>
                <w:sz w:val="16"/>
                <w:szCs w:val="16"/>
              </w:rPr>
            </w:pPr>
            <w:r w:rsidRPr="004C08ED">
              <w:rPr>
                <w:bCs/>
                <w:color w:val="000000"/>
                <w:sz w:val="16"/>
                <w:szCs w:val="16"/>
              </w:rPr>
              <w:t>Jump 16”</w:t>
            </w:r>
          </w:p>
        </w:tc>
        <w:tc>
          <w:tcPr>
            <w:tcW w:w="1845" w:type="dxa"/>
            <w:tcBorders>
              <w:top w:val="single" w:sz="4" w:space="0" w:color="auto"/>
              <w:left w:val="single" w:sz="4" w:space="0" w:color="auto"/>
              <w:bottom w:val="single" w:sz="4" w:space="0" w:color="auto"/>
              <w:right w:val="single" w:sz="4" w:space="0" w:color="auto"/>
            </w:tcBorders>
            <w:vAlign w:val="center"/>
          </w:tcPr>
          <w:p w:rsidR="004C08ED" w:rsidRPr="004C08ED" w:rsidRDefault="004C08ED" w:rsidP="004C08ED">
            <w:pPr>
              <w:widowControl/>
              <w:autoSpaceDE/>
              <w:autoSpaceDN/>
              <w:adjustRightInd/>
              <w:jc w:val="center"/>
              <w:rPr>
                <w:bCs/>
                <w:color w:val="000000"/>
                <w:sz w:val="16"/>
                <w:szCs w:val="16"/>
              </w:rPr>
            </w:pPr>
            <w:r w:rsidRPr="004C08ED">
              <w:rPr>
                <w:bCs/>
                <w:color w:val="000000"/>
                <w:sz w:val="16"/>
                <w:szCs w:val="16"/>
              </w:rPr>
              <w:t>Jump 20”</w:t>
            </w:r>
          </w:p>
        </w:tc>
      </w:tr>
      <w:tr w:rsidR="004C08ED" w:rsidRPr="004C08ED" w:rsidTr="00D42E30">
        <w:tc>
          <w:tcPr>
            <w:tcW w:w="1800" w:type="dxa"/>
            <w:tcBorders>
              <w:top w:val="single" w:sz="4" w:space="0" w:color="auto"/>
              <w:left w:val="single" w:sz="4" w:space="0" w:color="auto"/>
              <w:bottom w:val="single" w:sz="4" w:space="0" w:color="auto"/>
              <w:right w:val="single" w:sz="4" w:space="0" w:color="auto"/>
            </w:tcBorders>
            <w:vAlign w:val="center"/>
          </w:tcPr>
          <w:p w:rsidR="004C08ED" w:rsidRPr="004C08ED" w:rsidRDefault="004C08ED" w:rsidP="004C08ED">
            <w:pPr>
              <w:widowControl/>
              <w:autoSpaceDE/>
              <w:autoSpaceDN/>
              <w:adjustRightInd/>
              <w:ind w:right="-180"/>
              <w:jc w:val="center"/>
              <w:rPr>
                <w:b/>
                <w:color w:val="000000"/>
                <w:sz w:val="16"/>
                <w:szCs w:val="16"/>
              </w:rPr>
            </w:pPr>
            <w:r w:rsidRPr="004C08ED">
              <w:rPr>
                <w:b/>
                <w:color w:val="000000"/>
                <w:sz w:val="16"/>
                <w:szCs w:val="16"/>
              </w:rPr>
              <w:t>*Veterans Division</w:t>
            </w:r>
          </w:p>
          <w:p w:rsidR="004C08ED" w:rsidRPr="004C08ED" w:rsidRDefault="004C08ED" w:rsidP="004C08ED">
            <w:pPr>
              <w:widowControl/>
              <w:autoSpaceDE/>
              <w:autoSpaceDN/>
              <w:adjustRightInd/>
              <w:jc w:val="center"/>
              <w:rPr>
                <w:color w:val="000000"/>
                <w:sz w:val="16"/>
                <w:szCs w:val="16"/>
              </w:rPr>
            </w:pPr>
          </w:p>
        </w:tc>
        <w:tc>
          <w:tcPr>
            <w:tcW w:w="1440" w:type="dxa"/>
            <w:tcBorders>
              <w:top w:val="single" w:sz="4" w:space="0" w:color="auto"/>
              <w:left w:val="single" w:sz="4" w:space="0" w:color="auto"/>
              <w:bottom w:val="single" w:sz="4" w:space="0" w:color="auto"/>
              <w:right w:val="single" w:sz="4" w:space="0" w:color="auto"/>
            </w:tcBorders>
            <w:vAlign w:val="center"/>
          </w:tcPr>
          <w:p w:rsidR="004C08ED" w:rsidRPr="004C08ED" w:rsidRDefault="004C08ED" w:rsidP="004C08ED">
            <w:pPr>
              <w:widowControl/>
              <w:autoSpaceDE/>
              <w:autoSpaceDN/>
              <w:adjustRightInd/>
              <w:jc w:val="center"/>
              <w:rPr>
                <w:bCs/>
                <w:color w:val="000000"/>
                <w:sz w:val="16"/>
                <w:szCs w:val="16"/>
              </w:rPr>
            </w:pPr>
            <w:r w:rsidRPr="004C08ED">
              <w:rPr>
                <w:bCs/>
                <w:color w:val="000000"/>
                <w:sz w:val="16"/>
                <w:szCs w:val="16"/>
              </w:rPr>
              <w:t>Jump 4”</w:t>
            </w:r>
          </w:p>
          <w:p w:rsidR="004C08ED" w:rsidRPr="004C08ED" w:rsidRDefault="004C08ED" w:rsidP="004C08ED">
            <w:pPr>
              <w:widowControl/>
              <w:autoSpaceDE/>
              <w:autoSpaceDN/>
              <w:adjustRightInd/>
              <w:jc w:val="center"/>
              <w:rPr>
                <w:bCs/>
                <w:color w:val="000000"/>
                <w:sz w:val="16"/>
                <w:szCs w:val="16"/>
              </w:rPr>
            </w:pPr>
          </w:p>
        </w:tc>
        <w:tc>
          <w:tcPr>
            <w:tcW w:w="1845" w:type="dxa"/>
            <w:tcBorders>
              <w:top w:val="single" w:sz="4" w:space="0" w:color="auto"/>
              <w:left w:val="single" w:sz="4" w:space="0" w:color="auto"/>
              <w:bottom w:val="single" w:sz="4" w:space="0" w:color="auto"/>
              <w:right w:val="single" w:sz="4" w:space="0" w:color="auto"/>
            </w:tcBorders>
            <w:vAlign w:val="center"/>
          </w:tcPr>
          <w:p w:rsidR="004C08ED" w:rsidRPr="004C08ED" w:rsidRDefault="004C08ED" w:rsidP="004C08ED">
            <w:pPr>
              <w:widowControl/>
              <w:autoSpaceDE/>
              <w:autoSpaceDN/>
              <w:adjustRightInd/>
              <w:jc w:val="center"/>
              <w:rPr>
                <w:bCs/>
                <w:color w:val="000000"/>
                <w:sz w:val="16"/>
                <w:szCs w:val="16"/>
              </w:rPr>
            </w:pPr>
            <w:r w:rsidRPr="004C08ED">
              <w:rPr>
                <w:bCs/>
                <w:color w:val="000000"/>
                <w:sz w:val="16"/>
                <w:szCs w:val="16"/>
              </w:rPr>
              <w:t>Jump 8”</w:t>
            </w:r>
          </w:p>
          <w:p w:rsidR="004C08ED" w:rsidRPr="004C08ED" w:rsidRDefault="004C08ED" w:rsidP="004C08ED">
            <w:pPr>
              <w:widowControl/>
              <w:autoSpaceDE/>
              <w:autoSpaceDN/>
              <w:adjustRightInd/>
              <w:jc w:val="center"/>
              <w:rPr>
                <w:bCs/>
                <w:color w:val="000000"/>
                <w:sz w:val="16"/>
                <w:szCs w:val="16"/>
              </w:rPr>
            </w:pPr>
            <w:r w:rsidRPr="004C08ED">
              <w:rPr>
                <w:bCs/>
                <w:color w:val="000000"/>
                <w:sz w:val="16"/>
                <w:szCs w:val="16"/>
              </w:rPr>
              <w:t>or the Handler may choose to Jump 4” and be placed with 4” dogs</w:t>
            </w:r>
          </w:p>
        </w:tc>
        <w:tc>
          <w:tcPr>
            <w:tcW w:w="1845" w:type="dxa"/>
            <w:tcBorders>
              <w:top w:val="single" w:sz="4" w:space="0" w:color="auto"/>
              <w:left w:val="single" w:sz="4" w:space="0" w:color="auto"/>
              <w:bottom w:val="single" w:sz="4" w:space="0" w:color="auto"/>
              <w:right w:val="single" w:sz="4" w:space="0" w:color="auto"/>
            </w:tcBorders>
            <w:vAlign w:val="center"/>
          </w:tcPr>
          <w:p w:rsidR="004C08ED" w:rsidRPr="004C08ED" w:rsidRDefault="004C08ED" w:rsidP="004C08ED">
            <w:pPr>
              <w:widowControl/>
              <w:autoSpaceDE/>
              <w:autoSpaceDN/>
              <w:adjustRightInd/>
              <w:jc w:val="center"/>
              <w:rPr>
                <w:bCs/>
                <w:color w:val="000000"/>
                <w:sz w:val="16"/>
                <w:szCs w:val="16"/>
              </w:rPr>
            </w:pPr>
            <w:r w:rsidRPr="004C08ED">
              <w:rPr>
                <w:bCs/>
                <w:color w:val="000000"/>
                <w:sz w:val="16"/>
                <w:szCs w:val="16"/>
              </w:rPr>
              <w:t>Jump 12”</w:t>
            </w:r>
          </w:p>
          <w:p w:rsidR="004C08ED" w:rsidRPr="004C08ED" w:rsidRDefault="004C08ED" w:rsidP="004C08ED">
            <w:pPr>
              <w:widowControl/>
              <w:autoSpaceDE/>
              <w:autoSpaceDN/>
              <w:adjustRightInd/>
              <w:jc w:val="center"/>
              <w:rPr>
                <w:bCs/>
                <w:color w:val="000000"/>
                <w:sz w:val="16"/>
                <w:szCs w:val="16"/>
              </w:rPr>
            </w:pPr>
            <w:r w:rsidRPr="004C08ED">
              <w:rPr>
                <w:bCs/>
                <w:color w:val="000000"/>
                <w:sz w:val="16"/>
                <w:szCs w:val="16"/>
              </w:rPr>
              <w:t>or the Handler may choose to Jump 8” and be placed with 8” dogs</w:t>
            </w:r>
          </w:p>
        </w:tc>
        <w:tc>
          <w:tcPr>
            <w:tcW w:w="1845" w:type="dxa"/>
            <w:tcBorders>
              <w:top w:val="single" w:sz="4" w:space="0" w:color="auto"/>
              <w:left w:val="single" w:sz="4" w:space="0" w:color="auto"/>
              <w:bottom w:val="single" w:sz="4" w:space="0" w:color="auto"/>
              <w:right w:val="single" w:sz="4" w:space="0" w:color="auto"/>
            </w:tcBorders>
            <w:vAlign w:val="center"/>
          </w:tcPr>
          <w:p w:rsidR="004C08ED" w:rsidRPr="004C08ED" w:rsidRDefault="004C08ED" w:rsidP="004C08ED">
            <w:pPr>
              <w:widowControl/>
              <w:autoSpaceDE/>
              <w:autoSpaceDN/>
              <w:adjustRightInd/>
              <w:jc w:val="center"/>
              <w:rPr>
                <w:bCs/>
                <w:color w:val="000000"/>
                <w:sz w:val="16"/>
                <w:szCs w:val="16"/>
              </w:rPr>
            </w:pPr>
            <w:r w:rsidRPr="004C08ED">
              <w:rPr>
                <w:bCs/>
                <w:color w:val="000000"/>
                <w:sz w:val="16"/>
                <w:szCs w:val="16"/>
              </w:rPr>
              <w:t>Jump 16”</w:t>
            </w:r>
          </w:p>
          <w:p w:rsidR="004C08ED" w:rsidRPr="004C08ED" w:rsidRDefault="004C08ED" w:rsidP="004C08ED">
            <w:pPr>
              <w:widowControl/>
              <w:autoSpaceDE/>
              <w:autoSpaceDN/>
              <w:adjustRightInd/>
              <w:jc w:val="center"/>
              <w:rPr>
                <w:bCs/>
                <w:color w:val="000000"/>
                <w:sz w:val="16"/>
                <w:szCs w:val="16"/>
              </w:rPr>
            </w:pPr>
            <w:r w:rsidRPr="004C08ED">
              <w:rPr>
                <w:bCs/>
                <w:color w:val="000000"/>
                <w:sz w:val="16"/>
                <w:szCs w:val="16"/>
              </w:rPr>
              <w:t>or the Handler may choose to Jump 12” and be placed with 12” dogs</w:t>
            </w:r>
          </w:p>
        </w:tc>
        <w:tc>
          <w:tcPr>
            <w:tcW w:w="1845" w:type="dxa"/>
            <w:tcBorders>
              <w:top w:val="single" w:sz="4" w:space="0" w:color="auto"/>
              <w:left w:val="single" w:sz="4" w:space="0" w:color="auto"/>
              <w:bottom w:val="single" w:sz="4" w:space="0" w:color="auto"/>
              <w:right w:val="single" w:sz="4" w:space="0" w:color="auto"/>
            </w:tcBorders>
            <w:vAlign w:val="center"/>
          </w:tcPr>
          <w:p w:rsidR="004C08ED" w:rsidRPr="004C08ED" w:rsidRDefault="004C08ED" w:rsidP="004C08ED">
            <w:pPr>
              <w:widowControl/>
              <w:autoSpaceDE/>
              <w:autoSpaceDN/>
              <w:adjustRightInd/>
              <w:jc w:val="center"/>
              <w:rPr>
                <w:bCs/>
                <w:color w:val="000000"/>
                <w:sz w:val="16"/>
                <w:szCs w:val="16"/>
              </w:rPr>
            </w:pPr>
            <w:r w:rsidRPr="004C08ED">
              <w:rPr>
                <w:bCs/>
                <w:color w:val="000000"/>
                <w:sz w:val="16"/>
                <w:szCs w:val="16"/>
              </w:rPr>
              <w:t>Jump 20”</w:t>
            </w:r>
          </w:p>
          <w:p w:rsidR="004C08ED" w:rsidRPr="004C08ED" w:rsidRDefault="004C08ED" w:rsidP="004C08ED">
            <w:pPr>
              <w:widowControl/>
              <w:autoSpaceDE/>
              <w:autoSpaceDN/>
              <w:adjustRightInd/>
              <w:jc w:val="center"/>
              <w:rPr>
                <w:bCs/>
                <w:color w:val="000000"/>
                <w:sz w:val="16"/>
                <w:szCs w:val="16"/>
              </w:rPr>
            </w:pPr>
            <w:r w:rsidRPr="004C08ED">
              <w:rPr>
                <w:bCs/>
                <w:color w:val="000000"/>
                <w:sz w:val="16"/>
                <w:szCs w:val="16"/>
              </w:rPr>
              <w:t>or the Handler may choose to Jump 16” and be placed with 16” dogs</w:t>
            </w:r>
          </w:p>
        </w:tc>
      </w:tr>
      <w:tr w:rsidR="004C08ED" w:rsidRPr="004C08ED" w:rsidTr="00D42E30">
        <w:tc>
          <w:tcPr>
            <w:tcW w:w="1800" w:type="dxa"/>
            <w:tcBorders>
              <w:top w:val="single" w:sz="4" w:space="0" w:color="auto"/>
              <w:left w:val="single" w:sz="4" w:space="0" w:color="auto"/>
              <w:bottom w:val="single" w:sz="4" w:space="0" w:color="auto"/>
              <w:right w:val="single" w:sz="4" w:space="0" w:color="auto"/>
            </w:tcBorders>
            <w:vAlign w:val="center"/>
          </w:tcPr>
          <w:p w:rsidR="004C08ED" w:rsidRPr="004C08ED" w:rsidRDefault="004C08ED" w:rsidP="004C08ED">
            <w:pPr>
              <w:widowControl/>
              <w:autoSpaceDE/>
              <w:autoSpaceDN/>
              <w:adjustRightInd/>
              <w:ind w:left="72" w:hanging="72"/>
              <w:jc w:val="center"/>
              <w:rPr>
                <w:color w:val="000000"/>
                <w:sz w:val="16"/>
                <w:szCs w:val="16"/>
              </w:rPr>
            </w:pPr>
            <w:r w:rsidRPr="004C08ED">
              <w:rPr>
                <w:b/>
                <w:color w:val="000000"/>
                <w:sz w:val="16"/>
                <w:szCs w:val="16"/>
              </w:rPr>
              <w:t>**Grand Veteran Division</w:t>
            </w:r>
          </w:p>
        </w:tc>
        <w:tc>
          <w:tcPr>
            <w:tcW w:w="1440" w:type="dxa"/>
            <w:tcBorders>
              <w:top w:val="single" w:sz="4" w:space="0" w:color="auto"/>
              <w:left w:val="single" w:sz="4" w:space="0" w:color="auto"/>
              <w:bottom w:val="single" w:sz="4" w:space="0" w:color="auto"/>
              <w:right w:val="single" w:sz="4" w:space="0" w:color="auto"/>
            </w:tcBorders>
            <w:vAlign w:val="center"/>
          </w:tcPr>
          <w:p w:rsidR="004C08ED" w:rsidRPr="004C08ED" w:rsidRDefault="004C08ED" w:rsidP="004C08ED">
            <w:pPr>
              <w:widowControl/>
              <w:autoSpaceDE/>
              <w:autoSpaceDN/>
              <w:adjustRightInd/>
              <w:jc w:val="center"/>
              <w:rPr>
                <w:bCs/>
                <w:color w:val="000000"/>
                <w:sz w:val="16"/>
                <w:szCs w:val="16"/>
              </w:rPr>
            </w:pPr>
            <w:r w:rsidRPr="004C08ED">
              <w:rPr>
                <w:bCs/>
                <w:color w:val="000000"/>
                <w:sz w:val="16"/>
                <w:szCs w:val="16"/>
              </w:rPr>
              <w:t>Jump 4”</w:t>
            </w:r>
          </w:p>
        </w:tc>
        <w:tc>
          <w:tcPr>
            <w:tcW w:w="1845" w:type="dxa"/>
            <w:tcBorders>
              <w:top w:val="single" w:sz="4" w:space="0" w:color="auto"/>
              <w:left w:val="single" w:sz="4" w:space="0" w:color="auto"/>
              <w:bottom w:val="single" w:sz="4" w:space="0" w:color="auto"/>
              <w:right w:val="single" w:sz="4" w:space="0" w:color="auto"/>
            </w:tcBorders>
            <w:vAlign w:val="center"/>
          </w:tcPr>
          <w:p w:rsidR="004C08ED" w:rsidRPr="004C08ED" w:rsidRDefault="004C08ED" w:rsidP="004C08ED">
            <w:pPr>
              <w:widowControl/>
              <w:autoSpaceDE/>
              <w:autoSpaceDN/>
              <w:adjustRightInd/>
              <w:jc w:val="center"/>
              <w:rPr>
                <w:bCs/>
                <w:color w:val="000000"/>
                <w:sz w:val="16"/>
                <w:szCs w:val="16"/>
              </w:rPr>
            </w:pPr>
            <w:r w:rsidRPr="004C08ED">
              <w:rPr>
                <w:bCs/>
                <w:color w:val="000000"/>
                <w:sz w:val="16"/>
                <w:szCs w:val="16"/>
              </w:rPr>
              <w:t>Jump 4”</w:t>
            </w:r>
          </w:p>
        </w:tc>
        <w:tc>
          <w:tcPr>
            <w:tcW w:w="1845" w:type="dxa"/>
            <w:tcBorders>
              <w:top w:val="single" w:sz="4" w:space="0" w:color="auto"/>
              <w:left w:val="single" w:sz="4" w:space="0" w:color="auto"/>
              <w:bottom w:val="single" w:sz="4" w:space="0" w:color="auto"/>
              <w:right w:val="single" w:sz="4" w:space="0" w:color="auto"/>
            </w:tcBorders>
            <w:vAlign w:val="center"/>
          </w:tcPr>
          <w:p w:rsidR="004C08ED" w:rsidRPr="004C08ED" w:rsidRDefault="004C08ED" w:rsidP="004C08ED">
            <w:pPr>
              <w:widowControl/>
              <w:autoSpaceDE/>
              <w:autoSpaceDN/>
              <w:adjustRightInd/>
              <w:jc w:val="center"/>
              <w:rPr>
                <w:bCs/>
                <w:color w:val="000000"/>
                <w:sz w:val="16"/>
                <w:szCs w:val="16"/>
              </w:rPr>
            </w:pPr>
            <w:r w:rsidRPr="004C08ED">
              <w:rPr>
                <w:bCs/>
                <w:color w:val="000000"/>
                <w:sz w:val="16"/>
                <w:szCs w:val="16"/>
              </w:rPr>
              <w:t>Jump 8”</w:t>
            </w:r>
          </w:p>
        </w:tc>
        <w:tc>
          <w:tcPr>
            <w:tcW w:w="1845" w:type="dxa"/>
            <w:tcBorders>
              <w:top w:val="single" w:sz="4" w:space="0" w:color="auto"/>
              <w:left w:val="single" w:sz="4" w:space="0" w:color="auto"/>
              <w:bottom w:val="single" w:sz="4" w:space="0" w:color="auto"/>
              <w:right w:val="single" w:sz="4" w:space="0" w:color="auto"/>
            </w:tcBorders>
            <w:vAlign w:val="center"/>
          </w:tcPr>
          <w:p w:rsidR="004C08ED" w:rsidRPr="004C08ED" w:rsidRDefault="004C08ED" w:rsidP="004C08ED">
            <w:pPr>
              <w:widowControl/>
              <w:autoSpaceDE/>
              <w:autoSpaceDN/>
              <w:adjustRightInd/>
              <w:jc w:val="center"/>
              <w:rPr>
                <w:bCs/>
                <w:color w:val="000000"/>
                <w:sz w:val="16"/>
                <w:szCs w:val="16"/>
              </w:rPr>
            </w:pPr>
            <w:r w:rsidRPr="004C08ED">
              <w:rPr>
                <w:bCs/>
                <w:color w:val="000000"/>
                <w:sz w:val="16"/>
                <w:szCs w:val="16"/>
              </w:rPr>
              <w:t>Jump 12”</w:t>
            </w:r>
          </w:p>
        </w:tc>
        <w:tc>
          <w:tcPr>
            <w:tcW w:w="1845" w:type="dxa"/>
            <w:tcBorders>
              <w:top w:val="single" w:sz="4" w:space="0" w:color="auto"/>
              <w:left w:val="single" w:sz="4" w:space="0" w:color="auto"/>
              <w:bottom w:val="single" w:sz="4" w:space="0" w:color="auto"/>
              <w:right w:val="single" w:sz="4" w:space="0" w:color="auto"/>
            </w:tcBorders>
            <w:vAlign w:val="center"/>
          </w:tcPr>
          <w:p w:rsidR="004C08ED" w:rsidRPr="004C08ED" w:rsidRDefault="004C08ED" w:rsidP="004C08ED">
            <w:pPr>
              <w:widowControl/>
              <w:autoSpaceDE/>
              <w:autoSpaceDN/>
              <w:adjustRightInd/>
              <w:jc w:val="center"/>
              <w:rPr>
                <w:bCs/>
                <w:color w:val="000000"/>
                <w:sz w:val="16"/>
                <w:szCs w:val="16"/>
              </w:rPr>
            </w:pPr>
            <w:r w:rsidRPr="004C08ED">
              <w:rPr>
                <w:bCs/>
                <w:color w:val="000000"/>
                <w:sz w:val="16"/>
                <w:szCs w:val="16"/>
              </w:rPr>
              <w:t>Jump 16”</w:t>
            </w:r>
          </w:p>
        </w:tc>
      </w:tr>
      <w:tr w:rsidR="004C08ED" w:rsidRPr="004C08ED" w:rsidTr="00D42E30">
        <w:tc>
          <w:tcPr>
            <w:tcW w:w="1800" w:type="dxa"/>
            <w:tcBorders>
              <w:top w:val="single" w:sz="4" w:space="0" w:color="auto"/>
              <w:left w:val="single" w:sz="4" w:space="0" w:color="auto"/>
              <w:bottom w:val="single" w:sz="4" w:space="0" w:color="auto"/>
              <w:right w:val="single" w:sz="4" w:space="0" w:color="auto"/>
            </w:tcBorders>
            <w:vAlign w:val="center"/>
          </w:tcPr>
          <w:p w:rsidR="004C08ED" w:rsidRPr="004C08ED" w:rsidRDefault="004C08ED" w:rsidP="004C08ED">
            <w:pPr>
              <w:widowControl/>
              <w:autoSpaceDE/>
              <w:autoSpaceDN/>
              <w:adjustRightInd/>
              <w:ind w:right="-180"/>
              <w:jc w:val="center"/>
              <w:rPr>
                <w:rFonts w:eastAsia="Arial"/>
                <w:b/>
                <w:color w:val="000000"/>
                <w:sz w:val="16"/>
                <w:szCs w:val="16"/>
              </w:rPr>
            </w:pPr>
            <w:r w:rsidRPr="004C08ED">
              <w:rPr>
                <w:rFonts w:eastAsia="Arial"/>
                <w:b/>
                <w:color w:val="000000"/>
                <w:sz w:val="16"/>
                <w:szCs w:val="16"/>
              </w:rPr>
              <w:t>Jr. Handler Program</w:t>
            </w:r>
          </w:p>
          <w:p w:rsidR="004C08ED" w:rsidRPr="004C08ED" w:rsidRDefault="004C08ED" w:rsidP="004C08ED">
            <w:pPr>
              <w:widowControl/>
              <w:autoSpaceDE/>
              <w:autoSpaceDN/>
              <w:adjustRightInd/>
              <w:jc w:val="center"/>
              <w:rPr>
                <w:color w:val="000000"/>
                <w:sz w:val="16"/>
                <w:szCs w:val="16"/>
              </w:rPr>
            </w:pPr>
            <w:r w:rsidRPr="004C08ED">
              <w:rPr>
                <w:rFonts w:eastAsia="Arial"/>
                <w:b/>
                <w:color w:val="000000"/>
                <w:sz w:val="16"/>
                <w:szCs w:val="16"/>
              </w:rPr>
              <w:t>Up to Age 16</w:t>
            </w:r>
          </w:p>
        </w:tc>
        <w:tc>
          <w:tcPr>
            <w:tcW w:w="1440" w:type="dxa"/>
            <w:tcBorders>
              <w:top w:val="single" w:sz="4" w:space="0" w:color="auto"/>
              <w:left w:val="single" w:sz="4" w:space="0" w:color="auto"/>
              <w:bottom w:val="single" w:sz="4" w:space="0" w:color="auto"/>
              <w:right w:val="single" w:sz="4" w:space="0" w:color="auto"/>
            </w:tcBorders>
            <w:vAlign w:val="center"/>
          </w:tcPr>
          <w:p w:rsidR="004C08ED" w:rsidRPr="004C08ED" w:rsidRDefault="004C08ED" w:rsidP="004C08ED">
            <w:pPr>
              <w:widowControl/>
              <w:autoSpaceDE/>
              <w:autoSpaceDN/>
              <w:adjustRightInd/>
              <w:jc w:val="center"/>
              <w:rPr>
                <w:bCs/>
                <w:color w:val="000000"/>
                <w:sz w:val="16"/>
                <w:szCs w:val="16"/>
              </w:rPr>
            </w:pPr>
            <w:r w:rsidRPr="004C08ED">
              <w:rPr>
                <w:bCs/>
                <w:color w:val="000000"/>
                <w:sz w:val="16"/>
                <w:szCs w:val="16"/>
              </w:rPr>
              <w:t>Jump 4”</w:t>
            </w:r>
          </w:p>
        </w:tc>
        <w:tc>
          <w:tcPr>
            <w:tcW w:w="1845" w:type="dxa"/>
            <w:tcBorders>
              <w:top w:val="single" w:sz="4" w:space="0" w:color="auto"/>
              <w:left w:val="single" w:sz="4" w:space="0" w:color="auto"/>
              <w:bottom w:val="single" w:sz="4" w:space="0" w:color="auto"/>
              <w:right w:val="single" w:sz="4" w:space="0" w:color="auto"/>
            </w:tcBorders>
            <w:vAlign w:val="center"/>
          </w:tcPr>
          <w:p w:rsidR="004C08ED" w:rsidRPr="004C08ED" w:rsidRDefault="004C08ED" w:rsidP="004C08ED">
            <w:pPr>
              <w:widowControl/>
              <w:autoSpaceDE/>
              <w:autoSpaceDN/>
              <w:adjustRightInd/>
              <w:jc w:val="center"/>
              <w:rPr>
                <w:bCs/>
                <w:color w:val="000000"/>
                <w:sz w:val="16"/>
                <w:szCs w:val="16"/>
              </w:rPr>
            </w:pPr>
            <w:r w:rsidRPr="004C08ED">
              <w:rPr>
                <w:bCs/>
                <w:color w:val="000000"/>
                <w:sz w:val="16"/>
                <w:szCs w:val="16"/>
              </w:rPr>
              <w:t>Jump 8”</w:t>
            </w:r>
          </w:p>
        </w:tc>
        <w:tc>
          <w:tcPr>
            <w:tcW w:w="1845" w:type="dxa"/>
            <w:tcBorders>
              <w:top w:val="single" w:sz="4" w:space="0" w:color="auto"/>
              <w:left w:val="single" w:sz="4" w:space="0" w:color="auto"/>
              <w:bottom w:val="single" w:sz="4" w:space="0" w:color="auto"/>
              <w:right w:val="single" w:sz="4" w:space="0" w:color="auto"/>
            </w:tcBorders>
            <w:vAlign w:val="center"/>
          </w:tcPr>
          <w:p w:rsidR="004C08ED" w:rsidRPr="004C08ED" w:rsidRDefault="004C08ED" w:rsidP="004C08ED">
            <w:pPr>
              <w:widowControl/>
              <w:autoSpaceDE/>
              <w:autoSpaceDN/>
              <w:adjustRightInd/>
              <w:jc w:val="center"/>
              <w:rPr>
                <w:bCs/>
                <w:color w:val="000000"/>
                <w:sz w:val="16"/>
                <w:szCs w:val="16"/>
              </w:rPr>
            </w:pPr>
            <w:r w:rsidRPr="004C08ED">
              <w:rPr>
                <w:bCs/>
                <w:color w:val="000000"/>
                <w:sz w:val="16"/>
                <w:szCs w:val="16"/>
              </w:rPr>
              <w:t>Jump 12”</w:t>
            </w:r>
          </w:p>
        </w:tc>
        <w:tc>
          <w:tcPr>
            <w:tcW w:w="1845" w:type="dxa"/>
            <w:tcBorders>
              <w:top w:val="single" w:sz="4" w:space="0" w:color="auto"/>
              <w:left w:val="single" w:sz="4" w:space="0" w:color="auto"/>
              <w:bottom w:val="single" w:sz="4" w:space="0" w:color="auto"/>
              <w:right w:val="single" w:sz="4" w:space="0" w:color="auto"/>
            </w:tcBorders>
            <w:vAlign w:val="center"/>
          </w:tcPr>
          <w:p w:rsidR="004C08ED" w:rsidRPr="004C08ED" w:rsidRDefault="004C08ED" w:rsidP="004C08ED">
            <w:pPr>
              <w:widowControl/>
              <w:autoSpaceDE/>
              <w:autoSpaceDN/>
              <w:adjustRightInd/>
              <w:jc w:val="center"/>
              <w:rPr>
                <w:bCs/>
                <w:color w:val="000000"/>
                <w:sz w:val="16"/>
                <w:szCs w:val="16"/>
              </w:rPr>
            </w:pPr>
            <w:r w:rsidRPr="004C08ED">
              <w:rPr>
                <w:bCs/>
                <w:color w:val="000000"/>
                <w:sz w:val="16"/>
                <w:szCs w:val="16"/>
              </w:rPr>
              <w:t>Jump 16”</w:t>
            </w:r>
          </w:p>
        </w:tc>
        <w:tc>
          <w:tcPr>
            <w:tcW w:w="1845" w:type="dxa"/>
            <w:tcBorders>
              <w:top w:val="single" w:sz="4" w:space="0" w:color="auto"/>
              <w:left w:val="single" w:sz="4" w:space="0" w:color="auto"/>
              <w:bottom w:val="single" w:sz="4" w:space="0" w:color="auto"/>
              <w:right w:val="single" w:sz="4" w:space="0" w:color="auto"/>
            </w:tcBorders>
            <w:vAlign w:val="center"/>
          </w:tcPr>
          <w:p w:rsidR="004C08ED" w:rsidRPr="004C08ED" w:rsidRDefault="004C08ED" w:rsidP="004C08ED">
            <w:pPr>
              <w:widowControl/>
              <w:autoSpaceDE/>
              <w:autoSpaceDN/>
              <w:adjustRightInd/>
              <w:jc w:val="center"/>
              <w:rPr>
                <w:bCs/>
                <w:color w:val="000000"/>
                <w:sz w:val="16"/>
                <w:szCs w:val="16"/>
              </w:rPr>
            </w:pPr>
            <w:r w:rsidRPr="004C08ED">
              <w:rPr>
                <w:bCs/>
                <w:color w:val="000000"/>
                <w:sz w:val="16"/>
                <w:szCs w:val="16"/>
              </w:rPr>
              <w:t>Jump 20”</w:t>
            </w:r>
          </w:p>
        </w:tc>
      </w:tr>
    </w:tbl>
    <w:p w:rsidR="004C08ED" w:rsidRPr="004C08ED" w:rsidRDefault="004C08ED" w:rsidP="004C08ED">
      <w:pPr>
        <w:widowControl/>
        <w:autoSpaceDE/>
        <w:autoSpaceDN/>
        <w:adjustRightInd/>
        <w:jc w:val="center"/>
        <w:rPr>
          <w:b/>
          <w:sz w:val="16"/>
          <w:szCs w:val="16"/>
        </w:rPr>
      </w:pPr>
    </w:p>
    <w:p w:rsidR="004C08ED" w:rsidRPr="004C08ED" w:rsidRDefault="004C08ED" w:rsidP="004C08ED">
      <w:pPr>
        <w:widowControl/>
        <w:autoSpaceDE/>
        <w:autoSpaceDN/>
        <w:adjustRightInd/>
        <w:jc w:val="center"/>
        <w:rPr>
          <w:b/>
          <w:bCs/>
          <w:smallCaps/>
          <w:sz w:val="18"/>
          <w:szCs w:val="18"/>
          <w:u w:val="single"/>
        </w:rPr>
      </w:pPr>
      <w:r w:rsidRPr="004C08ED">
        <w:rPr>
          <w:b/>
          <w:bCs/>
          <w:smallCaps/>
          <w:sz w:val="18"/>
          <w:szCs w:val="18"/>
          <w:u w:val="single"/>
        </w:rPr>
        <w:t>Events Offered</w:t>
      </w:r>
    </w:p>
    <w:p w:rsidR="004C08ED" w:rsidRPr="004C08ED" w:rsidRDefault="004C08ED" w:rsidP="004C08ED">
      <w:pPr>
        <w:widowControl/>
        <w:autoSpaceDE/>
        <w:autoSpaceDN/>
        <w:adjustRightInd/>
        <w:rPr>
          <w:sz w:val="16"/>
          <w:szCs w:val="16"/>
        </w:rPr>
      </w:pPr>
      <w:r w:rsidRPr="004C08ED">
        <w:rPr>
          <w:b/>
          <w:bCs/>
          <w:sz w:val="16"/>
          <w:szCs w:val="16"/>
          <w:u w:val="single"/>
        </w:rPr>
        <w:t>Standard Agility</w:t>
      </w:r>
      <w:r w:rsidRPr="004C08ED">
        <w:rPr>
          <w:sz w:val="16"/>
          <w:szCs w:val="16"/>
          <w:u w:val="single"/>
        </w:rPr>
        <w:t xml:space="preserve"> </w:t>
      </w:r>
      <w:r w:rsidRPr="004C08ED">
        <w:rPr>
          <w:sz w:val="16"/>
          <w:szCs w:val="16"/>
        </w:rPr>
        <w:t xml:space="preserve">- </w:t>
      </w:r>
      <w:r w:rsidRPr="004C08ED">
        <w:rPr>
          <w:bCs/>
          <w:sz w:val="16"/>
          <w:szCs w:val="16"/>
        </w:rPr>
        <w:t xml:space="preserve">Standard Agility will challenge the handler/dog team with both distance sections and close </w:t>
      </w:r>
      <w:r w:rsidRPr="004C08ED">
        <w:rPr>
          <w:sz w:val="16"/>
          <w:szCs w:val="16"/>
        </w:rPr>
        <w:t>proximity</w:t>
      </w:r>
      <w:r w:rsidRPr="004C08ED">
        <w:rPr>
          <w:bCs/>
          <w:sz w:val="16"/>
          <w:szCs w:val="16"/>
        </w:rPr>
        <w:t xml:space="preserve"> handling challenges. The handler/dog team must</w:t>
      </w:r>
      <w:r w:rsidRPr="004C08ED">
        <w:rPr>
          <w:sz w:val="16"/>
          <w:szCs w:val="16"/>
        </w:rPr>
        <w:t xml:space="preserve"> demonstrate the ability of the team to perform a variety of obstacles on the course while working as a smooth functioning team. All obstacles must be performed without fault and the team must meet the standard course time (SCT) requirements of the division and level.</w:t>
      </w:r>
    </w:p>
    <w:p w:rsidR="004C08ED" w:rsidRPr="004C08ED" w:rsidRDefault="004C08ED" w:rsidP="004C08ED">
      <w:pPr>
        <w:widowControl/>
        <w:autoSpaceDE/>
        <w:autoSpaceDN/>
        <w:adjustRightInd/>
        <w:rPr>
          <w:sz w:val="16"/>
          <w:szCs w:val="16"/>
        </w:rPr>
      </w:pPr>
    </w:p>
    <w:p w:rsidR="004C08ED" w:rsidRPr="004C08ED" w:rsidRDefault="004C08ED" w:rsidP="004C08ED">
      <w:pPr>
        <w:widowControl/>
        <w:autoSpaceDE/>
        <w:autoSpaceDN/>
        <w:adjustRightInd/>
        <w:rPr>
          <w:bCs/>
          <w:sz w:val="16"/>
          <w:szCs w:val="16"/>
        </w:rPr>
      </w:pPr>
      <w:r w:rsidRPr="004C08ED">
        <w:rPr>
          <w:b/>
          <w:bCs/>
          <w:color w:val="000000"/>
          <w:sz w:val="16"/>
          <w:szCs w:val="16"/>
          <w:u w:val="single"/>
        </w:rPr>
        <w:t>Jumpers</w:t>
      </w:r>
      <w:r w:rsidRPr="004C08ED">
        <w:rPr>
          <w:color w:val="000000"/>
          <w:sz w:val="16"/>
          <w:szCs w:val="16"/>
        </w:rPr>
        <w:t xml:space="preserve"> - Jumpers is an opportunity for the dog and handler team to maneuver through a course of jumps at a very fast pace. The only obstacles on a Jumpers course are jumps. </w:t>
      </w:r>
      <w:proofErr w:type="gramStart"/>
      <w:r w:rsidRPr="004C08ED">
        <w:rPr>
          <w:bCs/>
          <w:sz w:val="16"/>
          <w:szCs w:val="16"/>
        </w:rPr>
        <w:t>Jumpers</w:t>
      </w:r>
      <w:proofErr w:type="gramEnd"/>
      <w:r w:rsidRPr="004C08ED">
        <w:rPr>
          <w:bCs/>
          <w:sz w:val="16"/>
          <w:szCs w:val="16"/>
        </w:rPr>
        <w:t xml:space="preserve"> courses will challenge the handler/dog team and have both distance sections and close </w:t>
      </w:r>
      <w:r w:rsidRPr="004C08ED">
        <w:rPr>
          <w:color w:val="000000"/>
          <w:sz w:val="16"/>
          <w:szCs w:val="16"/>
        </w:rPr>
        <w:t>proximity</w:t>
      </w:r>
      <w:r w:rsidRPr="004C08ED">
        <w:rPr>
          <w:bCs/>
          <w:sz w:val="16"/>
          <w:szCs w:val="16"/>
        </w:rPr>
        <w:t xml:space="preserve"> handling challenges.</w:t>
      </w:r>
    </w:p>
    <w:p w:rsidR="004C08ED" w:rsidRPr="004C08ED" w:rsidRDefault="004C08ED" w:rsidP="004C08ED">
      <w:pPr>
        <w:widowControl/>
        <w:autoSpaceDE/>
        <w:autoSpaceDN/>
        <w:adjustRightInd/>
        <w:rPr>
          <w:bCs/>
          <w:sz w:val="16"/>
          <w:szCs w:val="16"/>
        </w:rPr>
      </w:pPr>
    </w:p>
    <w:p w:rsidR="004C08ED" w:rsidRPr="004C08ED" w:rsidRDefault="004C08ED" w:rsidP="004C08ED">
      <w:pPr>
        <w:widowControl/>
        <w:autoSpaceDE/>
        <w:autoSpaceDN/>
        <w:adjustRightInd/>
        <w:rPr>
          <w:bCs/>
          <w:sz w:val="16"/>
          <w:szCs w:val="16"/>
        </w:rPr>
      </w:pPr>
      <w:r w:rsidRPr="004C08ED">
        <w:rPr>
          <w:b/>
          <w:sz w:val="16"/>
          <w:szCs w:val="16"/>
          <w:u w:val="single"/>
        </w:rPr>
        <w:t>Traditional Gamblers</w:t>
      </w:r>
      <w:r w:rsidRPr="004C08ED">
        <w:rPr>
          <w:bCs/>
          <w:sz w:val="16"/>
          <w:szCs w:val="16"/>
        </w:rPr>
        <w:t xml:space="preserve"> - Traditional Gamblers is an event that allows the handler/dog team to plan their own course, obtaining points along the way for completing obstacles up to 2 times each successfully for the specified opening period of time.  At the end of the point accumulation period, the dog must successfully complete a distance challenge (gamble) at the required distance for level and division, and then stop the clock for time. The handler/dog team must be successful in both parts of this event to qualify.  </w:t>
      </w:r>
    </w:p>
    <w:p w:rsidR="004C08ED" w:rsidRPr="004C08ED" w:rsidRDefault="004C08ED" w:rsidP="004C08ED">
      <w:pPr>
        <w:widowControl/>
        <w:autoSpaceDE/>
        <w:autoSpaceDN/>
        <w:adjustRightInd/>
        <w:rPr>
          <w:bCs/>
          <w:sz w:val="16"/>
          <w:szCs w:val="16"/>
        </w:rPr>
      </w:pPr>
    </w:p>
    <w:p w:rsidR="004C08ED" w:rsidRPr="004C08ED" w:rsidRDefault="004C08ED" w:rsidP="004C08ED">
      <w:pPr>
        <w:widowControl/>
        <w:autoSpaceDE/>
        <w:autoSpaceDN/>
        <w:adjustRightInd/>
        <w:rPr>
          <w:bCs/>
          <w:sz w:val="16"/>
          <w:szCs w:val="16"/>
        </w:rPr>
      </w:pPr>
      <w:r w:rsidRPr="004C08ED">
        <w:rPr>
          <w:b/>
          <w:sz w:val="16"/>
          <w:szCs w:val="16"/>
          <w:u w:val="single"/>
        </w:rPr>
        <w:t>Strategic Time Gamble</w:t>
      </w:r>
      <w:r w:rsidRPr="004C08ED">
        <w:rPr>
          <w:bCs/>
          <w:sz w:val="16"/>
          <w:szCs w:val="16"/>
        </w:rPr>
        <w:t xml:space="preserve"> - Strategic Time Gamble is an event that allows the handler/dog team to plan their own course, obtaining points along the way for completing obstacles up to 2 times each successfully. There are two (2) parts to this event, a point accumulation period (opening) and a strategic gamble period (closing); the handler plans a course that will allow the dog to cross the finish line at as close to maximum time without going over. The handler/dog team must be successful in both parts of this event in order to qualify. Ribbon placement is not possible for dogs that are over time.</w:t>
      </w:r>
    </w:p>
    <w:p w:rsidR="004C08ED" w:rsidRPr="004C08ED" w:rsidRDefault="004C08ED" w:rsidP="004C08ED">
      <w:pPr>
        <w:widowControl/>
        <w:autoSpaceDE/>
        <w:autoSpaceDN/>
        <w:adjustRightInd/>
        <w:rPr>
          <w:b/>
          <w:bCs/>
          <w:color w:val="333399"/>
          <w:sz w:val="16"/>
          <w:szCs w:val="16"/>
        </w:rPr>
      </w:pPr>
    </w:p>
    <w:p w:rsidR="004C08ED" w:rsidRPr="004C08ED" w:rsidRDefault="004C08ED" w:rsidP="004C08ED">
      <w:pPr>
        <w:widowControl/>
        <w:autoSpaceDE/>
        <w:autoSpaceDN/>
        <w:adjustRightInd/>
        <w:ind w:right="-180"/>
        <w:rPr>
          <w:bCs/>
          <w:sz w:val="16"/>
          <w:szCs w:val="16"/>
        </w:rPr>
      </w:pPr>
      <w:r w:rsidRPr="004C08ED">
        <w:rPr>
          <w:b/>
          <w:sz w:val="16"/>
          <w:szCs w:val="16"/>
          <w:u w:val="single"/>
        </w:rPr>
        <w:t>Snakes N Ladders</w:t>
      </w:r>
      <w:r w:rsidRPr="004C08ED">
        <w:rPr>
          <w:bCs/>
          <w:sz w:val="16"/>
          <w:szCs w:val="16"/>
        </w:rPr>
        <w:t xml:space="preserve"> - Snakes N Ladders is a strategy game played on a course that consists only of tunnels, contact equipment and weaves. The handler plans a course to complete all the contact and weave obstacles with at least one tunnel in between each obstacle and cross the finish line as quickly as possible.  There is only one level (Specialist) and it is open to all competitors regardless of their level.  A</w:t>
      </w:r>
      <w:r w:rsidRPr="004C08ED">
        <w:rPr>
          <w:sz w:val="16"/>
          <w:szCs w:val="16"/>
        </w:rPr>
        <w:t>ny Beginner or Intern dog that qualifies will earn a Beginner or Intern Q (as needed to meet merit title requirements) IN ADDITION to a Specialist Q.</w:t>
      </w:r>
    </w:p>
    <w:p w:rsidR="004C08ED" w:rsidRPr="00580596" w:rsidRDefault="004C08ED" w:rsidP="009C169D">
      <w:pPr>
        <w:rPr>
          <w:b/>
          <w:bCs/>
          <w:color w:val="000000"/>
          <w:sz w:val="16"/>
          <w:szCs w:val="16"/>
        </w:rPr>
      </w:pPr>
    </w:p>
    <w:p w:rsidR="00431DEF" w:rsidRPr="00580596" w:rsidRDefault="00431DEF" w:rsidP="00431DEF">
      <w:pPr>
        <w:rPr>
          <w:bCs/>
          <w:sz w:val="16"/>
          <w:szCs w:val="16"/>
          <w:u w:val="single"/>
        </w:rPr>
      </w:pPr>
    </w:p>
    <w:p w:rsidR="004C08ED" w:rsidRPr="004C08ED" w:rsidRDefault="004C08ED" w:rsidP="004C08ED">
      <w:pPr>
        <w:widowControl/>
        <w:autoSpaceDE/>
        <w:autoSpaceDN/>
        <w:adjustRightInd/>
        <w:ind w:right="36"/>
        <w:rPr>
          <w:bCs/>
          <w:sz w:val="16"/>
          <w:szCs w:val="16"/>
        </w:rPr>
      </w:pPr>
      <w:proofErr w:type="spellStart"/>
      <w:r w:rsidRPr="004C08ED">
        <w:rPr>
          <w:b/>
          <w:sz w:val="16"/>
          <w:szCs w:val="16"/>
          <w:u w:val="single"/>
        </w:rPr>
        <w:lastRenderedPageBreak/>
        <w:t>Trigility</w:t>
      </w:r>
      <w:proofErr w:type="spellEnd"/>
      <w:r w:rsidRPr="004C08ED">
        <w:rPr>
          <w:bCs/>
          <w:sz w:val="16"/>
          <w:szCs w:val="16"/>
        </w:rPr>
        <w:t xml:space="preserve"> - </w:t>
      </w:r>
      <w:proofErr w:type="spellStart"/>
      <w:r w:rsidRPr="004C08ED">
        <w:rPr>
          <w:bCs/>
          <w:sz w:val="16"/>
          <w:szCs w:val="16"/>
        </w:rPr>
        <w:t>Trigility</w:t>
      </w:r>
      <w:proofErr w:type="spellEnd"/>
      <w:r w:rsidRPr="004C08ED">
        <w:rPr>
          <w:bCs/>
          <w:sz w:val="16"/>
          <w:szCs w:val="16"/>
        </w:rPr>
        <w:t xml:space="preserve"> is a team strategy game that tests the agility ability of a 3 handler/3 dog team to complete on one agility course consisting of mini standard, jumpers and gamblers courses. The goal is to complete all 3 courses in the shortest amount of time and to have one team member successfully complete a mini gamble test. </w:t>
      </w:r>
    </w:p>
    <w:p w:rsidR="004C08ED" w:rsidRPr="004C08ED" w:rsidRDefault="004C08ED" w:rsidP="004C08ED">
      <w:pPr>
        <w:widowControl/>
        <w:autoSpaceDE/>
        <w:autoSpaceDN/>
        <w:adjustRightInd/>
        <w:ind w:right="36"/>
        <w:rPr>
          <w:bCs/>
          <w:sz w:val="16"/>
          <w:szCs w:val="16"/>
        </w:rPr>
      </w:pPr>
    </w:p>
    <w:p w:rsidR="004C08ED" w:rsidRPr="004C08ED" w:rsidRDefault="004C08ED" w:rsidP="004C08ED">
      <w:pPr>
        <w:widowControl/>
        <w:autoSpaceDE/>
        <w:autoSpaceDN/>
        <w:adjustRightInd/>
        <w:ind w:right="36"/>
        <w:rPr>
          <w:bCs/>
          <w:sz w:val="16"/>
          <w:szCs w:val="16"/>
        </w:rPr>
      </w:pPr>
      <w:r w:rsidRPr="004C08ED">
        <w:rPr>
          <w:bCs/>
          <w:sz w:val="16"/>
          <w:szCs w:val="16"/>
        </w:rPr>
        <w:t xml:space="preserve">There is only one level (Specialist) in </w:t>
      </w:r>
      <w:proofErr w:type="spellStart"/>
      <w:r w:rsidRPr="004C08ED">
        <w:rPr>
          <w:bCs/>
          <w:sz w:val="16"/>
          <w:szCs w:val="16"/>
        </w:rPr>
        <w:t>Trigility</w:t>
      </w:r>
      <w:proofErr w:type="spellEnd"/>
      <w:r w:rsidRPr="004C08ED">
        <w:rPr>
          <w:bCs/>
          <w:sz w:val="16"/>
          <w:szCs w:val="16"/>
        </w:rPr>
        <w:t xml:space="preserve"> and teams from all levels are welcome to compete.  It is the handler’s choice to pick their partners or enter as a draw.   A</w:t>
      </w:r>
      <w:r w:rsidRPr="004C08ED">
        <w:rPr>
          <w:sz w:val="16"/>
          <w:szCs w:val="16"/>
        </w:rPr>
        <w:t>ny Beginner or Intern dog that qualifies will earn a Beginner or Intern Q (as needed to meet merit title requirements) IN ADDITION to a Specialist Q</w:t>
      </w:r>
      <w:r w:rsidRPr="004C08ED">
        <w:rPr>
          <w:bCs/>
          <w:sz w:val="16"/>
          <w:szCs w:val="16"/>
        </w:rPr>
        <w:t>.</w:t>
      </w:r>
    </w:p>
    <w:p w:rsidR="004C08ED" w:rsidRPr="004C08ED" w:rsidRDefault="004C08ED" w:rsidP="004C08ED">
      <w:pPr>
        <w:widowControl/>
        <w:autoSpaceDE/>
        <w:autoSpaceDN/>
        <w:adjustRightInd/>
        <w:rPr>
          <w:b/>
          <w:sz w:val="16"/>
          <w:szCs w:val="16"/>
        </w:rPr>
      </w:pPr>
    </w:p>
    <w:p w:rsidR="004C08ED" w:rsidRPr="004C08ED" w:rsidRDefault="004C08ED" w:rsidP="004C08ED">
      <w:pPr>
        <w:widowControl/>
        <w:rPr>
          <w:color w:val="000000"/>
          <w:sz w:val="16"/>
          <w:szCs w:val="16"/>
        </w:rPr>
      </w:pPr>
      <w:bookmarkStart w:id="5" w:name="_Hlk508616310"/>
      <w:r w:rsidRPr="004C08ED">
        <w:rPr>
          <w:b/>
          <w:bCs/>
          <w:color w:val="000000"/>
          <w:sz w:val="16"/>
          <w:szCs w:val="16"/>
        </w:rPr>
        <w:t xml:space="preserve">North America Challenge Event – Championship Qualifier - </w:t>
      </w:r>
      <w:r w:rsidRPr="004C08ED">
        <w:rPr>
          <w:color w:val="000000"/>
          <w:sz w:val="16"/>
          <w:szCs w:val="16"/>
        </w:rPr>
        <w:t xml:space="preserve">This is a unique agility run that is scored under the same rules and SCT as Standard Agility with the exception that an off course will be judged as elimination. </w:t>
      </w:r>
      <w:bookmarkStart w:id="6" w:name="_Hlk509149135"/>
      <w:r w:rsidRPr="004C08ED">
        <w:rPr>
          <w:color w:val="000000"/>
          <w:sz w:val="16"/>
          <w:szCs w:val="16"/>
        </w:rPr>
        <w:t>In order to qualify for the 2019 RAINE National Championships event, competitors will be required to earn one (1) North America Challenge qualifying round with a maximum of 12 faults (or less) and have competed in a RAINE Sanctioned Trial during the qualifying period</w:t>
      </w:r>
      <w:bookmarkEnd w:id="6"/>
      <w:r w:rsidRPr="004C08ED">
        <w:rPr>
          <w:color w:val="000000"/>
          <w:sz w:val="16"/>
          <w:szCs w:val="16"/>
        </w:rPr>
        <w:t>.</w:t>
      </w:r>
    </w:p>
    <w:p w:rsidR="004C08ED" w:rsidRPr="004C08ED" w:rsidRDefault="004C08ED" w:rsidP="004C08ED">
      <w:pPr>
        <w:widowControl/>
        <w:rPr>
          <w:color w:val="000000"/>
          <w:sz w:val="16"/>
          <w:szCs w:val="16"/>
        </w:rPr>
      </w:pPr>
    </w:p>
    <w:p w:rsidR="004C08ED" w:rsidRPr="004C08ED" w:rsidRDefault="004C08ED" w:rsidP="004C08ED">
      <w:pPr>
        <w:widowControl/>
        <w:rPr>
          <w:b/>
          <w:color w:val="000000"/>
          <w:sz w:val="16"/>
          <w:szCs w:val="16"/>
          <w:u w:val="single"/>
        </w:rPr>
      </w:pPr>
      <w:r w:rsidRPr="004C08ED">
        <w:rPr>
          <w:b/>
          <w:color w:val="000000"/>
          <w:sz w:val="16"/>
          <w:szCs w:val="16"/>
          <w:highlight w:val="yellow"/>
          <w:u w:val="single"/>
        </w:rPr>
        <w:t xml:space="preserve">NEW for 2018-2019 Qualifying </w:t>
      </w:r>
      <w:proofErr w:type="gramStart"/>
      <w:r w:rsidRPr="004C08ED">
        <w:rPr>
          <w:b/>
          <w:color w:val="000000"/>
          <w:sz w:val="16"/>
          <w:szCs w:val="16"/>
          <w:highlight w:val="yellow"/>
          <w:u w:val="single"/>
        </w:rPr>
        <w:t>Period</w:t>
      </w:r>
      <w:proofErr w:type="gramEnd"/>
      <w:r w:rsidRPr="004C08ED">
        <w:rPr>
          <w:b/>
          <w:color w:val="000000"/>
          <w:sz w:val="16"/>
          <w:szCs w:val="16"/>
          <w:highlight w:val="yellow"/>
          <w:u w:val="single"/>
        </w:rPr>
        <w:t>: The North America Challenge is a Specialist only class. Intern level is no longer offered.</w:t>
      </w:r>
    </w:p>
    <w:p w:rsidR="004C08ED" w:rsidRPr="004C08ED" w:rsidRDefault="004C08ED" w:rsidP="004C08ED">
      <w:pPr>
        <w:widowControl/>
        <w:autoSpaceDE/>
        <w:autoSpaceDN/>
        <w:adjustRightInd/>
        <w:rPr>
          <w:b/>
          <w:bCs/>
          <w:color w:val="000000"/>
          <w:sz w:val="16"/>
          <w:szCs w:val="16"/>
        </w:rPr>
      </w:pPr>
      <w:bookmarkStart w:id="7" w:name="_Hlk509149051"/>
    </w:p>
    <w:p w:rsidR="004C08ED" w:rsidRPr="004C08ED" w:rsidRDefault="004C08ED" w:rsidP="004C08ED">
      <w:pPr>
        <w:widowControl/>
        <w:autoSpaceDE/>
        <w:autoSpaceDN/>
        <w:adjustRightInd/>
        <w:rPr>
          <w:b/>
          <w:sz w:val="16"/>
          <w:szCs w:val="16"/>
        </w:rPr>
      </w:pPr>
      <w:r w:rsidRPr="004C08ED">
        <w:rPr>
          <w:b/>
          <w:bCs/>
          <w:color w:val="000000"/>
          <w:sz w:val="16"/>
          <w:szCs w:val="16"/>
        </w:rPr>
        <w:t xml:space="preserve">The qualifying period for the 2019 championships is June 1, 2018 to August 1, </w:t>
      </w:r>
      <w:r w:rsidRPr="004C08ED">
        <w:rPr>
          <w:b/>
          <w:sz w:val="16"/>
          <w:szCs w:val="16"/>
        </w:rPr>
        <w:t xml:space="preserve">2019 (with a </w:t>
      </w:r>
      <w:r w:rsidRPr="004C08ED">
        <w:rPr>
          <w:b/>
          <w:sz w:val="16"/>
          <w:szCs w:val="16"/>
          <w:u w:val="single"/>
        </w:rPr>
        <w:t>possible</w:t>
      </w:r>
      <w:r w:rsidRPr="004C08ED">
        <w:rPr>
          <w:b/>
          <w:sz w:val="16"/>
          <w:szCs w:val="16"/>
        </w:rPr>
        <w:t xml:space="preserve"> inclusion of late August and September trials in Colorado). In addition, you must enter 1 RAINE trial between July 29, 2018 and August 1, 2019.</w:t>
      </w:r>
    </w:p>
    <w:p w:rsidR="004C08ED" w:rsidRPr="004C08ED" w:rsidRDefault="004C08ED" w:rsidP="004C08ED">
      <w:pPr>
        <w:widowControl/>
        <w:tabs>
          <w:tab w:val="left" w:leader="underscore" w:pos="3600"/>
          <w:tab w:val="left" w:pos="4860"/>
          <w:tab w:val="left" w:leader="underscore" w:pos="6480"/>
        </w:tabs>
        <w:autoSpaceDE/>
        <w:autoSpaceDN/>
        <w:adjustRightInd/>
        <w:rPr>
          <w:b/>
          <w:sz w:val="14"/>
          <w:szCs w:val="14"/>
        </w:rPr>
      </w:pPr>
    </w:p>
    <w:p w:rsidR="004C08ED" w:rsidRPr="004C08ED" w:rsidRDefault="004C08ED" w:rsidP="004C08ED">
      <w:pPr>
        <w:widowControl/>
        <w:autoSpaceDE/>
        <w:autoSpaceDN/>
        <w:adjustRightInd/>
        <w:jc w:val="center"/>
        <w:rPr>
          <w:b/>
          <w:bCs/>
          <w:smallCaps/>
          <w:sz w:val="18"/>
          <w:szCs w:val="18"/>
          <w:u w:val="single"/>
        </w:rPr>
      </w:pPr>
      <w:bookmarkStart w:id="8" w:name="_Hlk509148132"/>
      <w:bookmarkEnd w:id="7"/>
      <w:r w:rsidRPr="004C08ED">
        <w:rPr>
          <w:b/>
          <w:bCs/>
          <w:smallCaps/>
          <w:sz w:val="18"/>
          <w:szCs w:val="18"/>
          <w:u w:val="single"/>
        </w:rPr>
        <w:t>2019 Championships</w:t>
      </w:r>
    </w:p>
    <w:bookmarkEnd w:id="8"/>
    <w:p w:rsidR="004C08ED" w:rsidRPr="004C08ED" w:rsidRDefault="004C08ED" w:rsidP="004C08ED">
      <w:pPr>
        <w:widowControl/>
        <w:autoSpaceDE/>
        <w:autoSpaceDN/>
        <w:adjustRightInd/>
        <w:rPr>
          <w:b/>
          <w:bCs/>
          <w:color w:val="000000"/>
          <w:sz w:val="16"/>
          <w:szCs w:val="16"/>
        </w:rPr>
      </w:pPr>
    </w:p>
    <w:p w:rsidR="004C08ED" w:rsidRPr="004C08ED" w:rsidRDefault="004C08ED" w:rsidP="004C08ED">
      <w:pPr>
        <w:widowControl/>
        <w:autoSpaceDE/>
        <w:autoSpaceDN/>
        <w:adjustRightInd/>
        <w:rPr>
          <w:rFonts w:eastAsia="Calibri"/>
          <w:sz w:val="16"/>
          <w:szCs w:val="16"/>
        </w:rPr>
      </w:pPr>
      <w:r w:rsidRPr="004C08ED">
        <w:rPr>
          <w:rFonts w:eastAsia="Calibri"/>
          <w:sz w:val="16"/>
          <w:szCs w:val="16"/>
        </w:rPr>
        <w:t xml:space="preserve">The 2019 Championships Location is TBD. We will be offering the usual Standard and Jumpers at all levels, but also a </w:t>
      </w:r>
      <w:r w:rsidRPr="004C08ED">
        <w:rPr>
          <w:rFonts w:eastAsia="Calibri"/>
          <w:sz w:val="16"/>
          <w:szCs w:val="16"/>
          <w:u w:val="single"/>
        </w:rPr>
        <w:t>Specialist</w:t>
      </w:r>
      <w:r w:rsidRPr="004C08ED">
        <w:rPr>
          <w:rFonts w:eastAsia="Calibri"/>
          <w:sz w:val="16"/>
          <w:szCs w:val="16"/>
        </w:rPr>
        <w:t xml:space="preserve"> NAC, Called Last Chance North America Challenge. </w:t>
      </w:r>
    </w:p>
    <w:p w:rsidR="004C08ED" w:rsidRPr="004C08ED" w:rsidRDefault="004C08ED" w:rsidP="004C08ED">
      <w:pPr>
        <w:widowControl/>
        <w:autoSpaceDE/>
        <w:autoSpaceDN/>
        <w:adjustRightInd/>
        <w:rPr>
          <w:rFonts w:eastAsia="Calibri"/>
          <w:sz w:val="16"/>
          <w:szCs w:val="16"/>
        </w:rPr>
      </w:pPr>
    </w:p>
    <w:p w:rsidR="004C08ED" w:rsidRPr="004C08ED" w:rsidRDefault="004C08ED" w:rsidP="004C08ED">
      <w:pPr>
        <w:widowControl/>
        <w:autoSpaceDE/>
        <w:autoSpaceDN/>
        <w:adjustRightInd/>
        <w:rPr>
          <w:rFonts w:eastAsia="Calibri"/>
          <w:sz w:val="16"/>
          <w:szCs w:val="16"/>
        </w:rPr>
      </w:pPr>
      <w:r w:rsidRPr="004C08ED">
        <w:rPr>
          <w:rFonts w:eastAsia="Calibri"/>
          <w:sz w:val="16"/>
          <w:szCs w:val="16"/>
        </w:rPr>
        <w:t xml:space="preserve">If you have attended at least 1 trial and attempted, but failed, to earn an NAC qualifier with your dog, that dog will still be allowed to enter Traditional Gamblers, Strategic Time Gamble, Snakes N Ladders, and </w:t>
      </w:r>
      <w:proofErr w:type="spellStart"/>
      <w:r w:rsidRPr="004C08ED">
        <w:rPr>
          <w:rFonts w:eastAsia="Calibri"/>
          <w:sz w:val="16"/>
          <w:szCs w:val="16"/>
        </w:rPr>
        <w:t>Trigility</w:t>
      </w:r>
      <w:proofErr w:type="spellEnd"/>
      <w:r w:rsidRPr="004C08ED">
        <w:rPr>
          <w:rFonts w:eastAsia="Calibri"/>
          <w:sz w:val="16"/>
          <w:szCs w:val="16"/>
        </w:rPr>
        <w:t xml:space="preserve"> at the championships (2018 only). </w:t>
      </w:r>
    </w:p>
    <w:p w:rsidR="004C08ED" w:rsidRPr="004C08ED" w:rsidRDefault="004C08ED" w:rsidP="004C08ED">
      <w:pPr>
        <w:widowControl/>
        <w:autoSpaceDE/>
        <w:autoSpaceDN/>
        <w:adjustRightInd/>
        <w:rPr>
          <w:rFonts w:eastAsia="Calibri"/>
          <w:sz w:val="16"/>
          <w:szCs w:val="16"/>
        </w:rPr>
      </w:pPr>
    </w:p>
    <w:p w:rsidR="004C08ED" w:rsidRPr="004C08ED" w:rsidRDefault="004C08ED" w:rsidP="004C08ED">
      <w:pPr>
        <w:widowControl/>
        <w:autoSpaceDE/>
        <w:autoSpaceDN/>
        <w:adjustRightInd/>
        <w:rPr>
          <w:rFonts w:eastAsia="Calibri"/>
          <w:sz w:val="16"/>
          <w:szCs w:val="16"/>
        </w:rPr>
      </w:pPr>
      <w:r w:rsidRPr="004C08ED">
        <w:rPr>
          <w:rFonts w:eastAsia="Calibri"/>
          <w:sz w:val="16"/>
          <w:szCs w:val="16"/>
        </w:rPr>
        <w:t xml:space="preserve">The Standard and Jumpers </w:t>
      </w:r>
      <w:proofErr w:type="spellStart"/>
      <w:r w:rsidRPr="004C08ED">
        <w:rPr>
          <w:rFonts w:eastAsia="Calibri"/>
          <w:sz w:val="16"/>
          <w:szCs w:val="16"/>
          <w:u w:val="single"/>
        </w:rPr>
        <w:t>warmup</w:t>
      </w:r>
      <w:proofErr w:type="spellEnd"/>
      <w:r w:rsidRPr="004C08ED">
        <w:rPr>
          <w:rFonts w:eastAsia="Calibri"/>
          <w:sz w:val="16"/>
          <w:szCs w:val="16"/>
        </w:rPr>
        <w:t xml:space="preserve"> runs will be open to any dog, whether qualified or not for the championships. The Last Chance NAC (Specialist level) will be open to any dog </w:t>
      </w:r>
      <w:proofErr w:type="gramStart"/>
      <w:r w:rsidRPr="004C08ED">
        <w:rPr>
          <w:rFonts w:eastAsia="Calibri"/>
          <w:sz w:val="16"/>
          <w:szCs w:val="16"/>
        </w:rPr>
        <w:t>who</w:t>
      </w:r>
      <w:proofErr w:type="gramEnd"/>
      <w:r w:rsidRPr="004C08ED">
        <w:rPr>
          <w:rFonts w:eastAsia="Calibri"/>
          <w:sz w:val="16"/>
          <w:szCs w:val="16"/>
        </w:rPr>
        <w:t xml:space="preserve"> has a made previous attempt to qualify for the 2019 championships, with the idea that if the Last Chance run is qualifying, that dog will be eligible to enter the full championships on the weekend.</w:t>
      </w:r>
    </w:p>
    <w:p w:rsidR="004C08ED" w:rsidRPr="004C08ED" w:rsidRDefault="004C08ED" w:rsidP="004C08ED">
      <w:pPr>
        <w:widowControl/>
        <w:autoSpaceDE/>
        <w:autoSpaceDN/>
        <w:adjustRightInd/>
        <w:rPr>
          <w:rFonts w:eastAsia="Calibri"/>
          <w:sz w:val="16"/>
          <w:szCs w:val="16"/>
        </w:rPr>
      </w:pPr>
    </w:p>
    <w:p w:rsidR="004C08ED" w:rsidRPr="004C08ED" w:rsidRDefault="004C08ED" w:rsidP="004C08ED">
      <w:pPr>
        <w:widowControl/>
        <w:autoSpaceDE/>
        <w:autoSpaceDN/>
        <w:adjustRightInd/>
        <w:rPr>
          <w:rFonts w:eastAsia="Calibri"/>
          <w:sz w:val="16"/>
          <w:szCs w:val="16"/>
        </w:rPr>
      </w:pPr>
      <w:r w:rsidRPr="004C08ED">
        <w:rPr>
          <w:rFonts w:eastAsia="Calibri"/>
          <w:sz w:val="16"/>
          <w:szCs w:val="16"/>
        </w:rPr>
        <w:t xml:space="preserve">Snakes N Ladders and </w:t>
      </w:r>
      <w:proofErr w:type="spellStart"/>
      <w:r w:rsidRPr="004C08ED">
        <w:rPr>
          <w:rFonts w:eastAsia="Calibri"/>
          <w:sz w:val="16"/>
          <w:szCs w:val="16"/>
        </w:rPr>
        <w:t>Trigility</w:t>
      </w:r>
      <w:proofErr w:type="spellEnd"/>
      <w:r w:rsidRPr="004C08ED">
        <w:rPr>
          <w:rFonts w:eastAsia="Calibri"/>
          <w:sz w:val="16"/>
          <w:szCs w:val="16"/>
        </w:rPr>
        <w:t xml:space="preserve"> will be single level events, scored at the specialist level.</w:t>
      </w:r>
    </w:p>
    <w:p w:rsidR="004C08ED" w:rsidRPr="004C08ED" w:rsidRDefault="004C08ED" w:rsidP="004C08ED">
      <w:pPr>
        <w:widowControl/>
        <w:autoSpaceDE/>
        <w:autoSpaceDN/>
        <w:adjustRightInd/>
        <w:rPr>
          <w:rFonts w:eastAsia="Calibri"/>
          <w:sz w:val="16"/>
          <w:szCs w:val="16"/>
        </w:rPr>
      </w:pPr>
    </w:p>
    <w:p w:rsidR="00815A91" w:rsidRPr="004C08ED" w:rsidRDefault="004C08ED" w:rsidP="004C08ED">
      <w:pPr>
        <w:widowControl/>
        <w:autoSpaceDE/>
        <w:autoSpaceDN/>
        <w:adjustRightInd/>
        <w:rPr>
          <w:rFonts w:eastAsia="Calibri"/>
          <w:sz w:val="16"/>
          <w:szCs w:val="16"/>
        </w:rPr>
      </w:pPr>
      <w:r w:rsidRPr="004C08ED">
        <w:rPr>
          <w:rFonts w:eastAsia="Calibri"/>
          <w:sz w:val="16"/>
          <w:szCs w:val="16"/>
        </w:rPr>
        <w:t>There will only be Specialist NAC going forward.</w:t>
      </w:r>
      <w:bookmarkEnd w:id="5"/>
      <w:r w:rsidR="009C169D">
        <w:t xml:space="preserve">                                                     </w:t>
      </w:r>
    </w:p>
    <w:p w:rsidR="00815A91" w:rsidRDefault="00815A91" w:rsidP="008D47BF">
      <w:pPr>
        <w:pStyle w:val="Heading6"/>
        <w:kinsoku w:val="0"/>
        <w:overflowPunct w:val="0"/>
        <w:ind w:left="0" w:right="151"/>
      </w:pPr>
    </w:p>
    <w:p w:rsidR="00815A91" w:rsidRDefault="00815A91" w:rsidP="008D47BF">
      <w:pPr>
        <w:pStyle w:val="Heading6"/>
        <w:kinsoku w:val="0"/>
        <w:overflowPunct w:val="0"/>
        <w:ind w:left="0" w:right="151"/>
      </w:pPr>
    </w:p>
    <w:p w:rsidR="00815A91" w:rsidRDefault="00815A91" w:rsidP="008D47BF">
      <w:pPr>
        <w:pStyle w:val="Heading6"/>
        <w:kinsoku w:val="0"/>
        <w:overflowPunct w:val="0"/>
        <w:ind w:left="0" w:right="151"/>
      </w:pPr>
    </w:p>
    <w:p w:rsidR="00815A91" w:rsidRDefault="00815A91" w:rsidP="008D47BF">
      <w:pPr>
        <w:pStyle w:val="Heading6"/>
        <w:kinsoku w:val="0"/>
        <w:overflowPunct w:val="0"/>
        <w:ind w:left="0" w:right="151"/>
      </w:pPr>
    </w:p>
    <w:p w:rsidR="00815A91" w:rsidRDefault="00815A91" w:rsidP="008D47BF">
      <w:pPr>
        <w:pStyle w:val="Heading6"/>
        <w:kinsoku w:val="0"/>
        <w:overflowPunct w:val="0"/>
        <w:ind w:left="0" w:right="151"/>
      </w:pPr>
    </w:p>
    <w:p w:rsidR="00815A91" w:rsidRDefault="00815A91" w:rsidP="008D47BF">
      <w:pPr>
        <w:pStyle w:val="Heading6"/>
        <w:kinsoku w:val="0"/>
        <w:overflowPunct w:val="0"/>
        <w:ind w:left="0" w:right="151"/>
      </w:pPr>
    </w:p>
    <w:p w:rsidR="00815A91" w:rsidRDefault="00815A91" w:rsidP="008D47BF">
      <w:pPr>
        <w:pStyle w:val="Heading6"/>
        <w:kinsoku w:val="0"/>
        <w:overflowPunct w:val="0"/>
        <w:ind w:left="0" w:right="151"/>
      </w:pPr>
    </w:p>
    <w:p w:rsidR="00815A91" w:rsidRDefault="00815A91" w:rsidP="008D47BF">
      <w:pPr>
        <w:pStyle w:val="Heading6"/>
        <w:kinsoku w:val="0"/>
        <w:overflowPunct w:val="0"/>
        <w:ind w:left="0" w:right="151"/>
      </w:pPr>
    </w:p>
    <w:p w:rsidR="00815A91" w:rsidRDefault="00815A91" w:rsidP="008D47BF">
      <w:pPr>
        <w:pStyle w:val="Heading6"/>
        <w:kinsoku w:val="0"/>
        <w:overflowPunct w:val="0"/>
        <w:ind w:left="0" w:right="151"/>
      </w:pPr>
    </w:p>
    <w:p w:rsidR="00815A91" w:rsidRDefault="00815A91" w:rsidP="008D47BF">
      <w:pPr>
        <w:pStyle w:val="Heading6"/>
        <w:kinsoku w:val="0"/>
        <w:overflowPunct w:val="0"/>
        <w:ind w:left="0" w:right="151"/>
      </w:pPr>
    </w:p>
    <w:p w:rsidR="00815A91" w:rsidRDefault="00815A91" w:rsidP="008D47BF">
      <w:pPr>
        <w:pStyle w:val="Heading6"/>
        <w:kinsoku w:val="0"/>
        <w:overflowPunct w:val="0"/>
        <w:ind w:left="0" w:right="151"/>
      </w:pPr>
    </w:p>
    <w:p w:rsidR="00815A91" w:rsidRDefault="00815A91" w:rsidP="008D47BF">
      <w:pPr>
        <w:pStyle w:val="Heading6"/>
        <w:kinsoku w:val="0"/>
        <w:overflowPunct w:val="0"/>
        <w:ind w:left="0" w:right="151"/>
      </w:pPr>
    </w:p>
    <w:p w:rsidR="00815A91" w:rsidRDefault="00815A91" w:rsidP="008D47BF">
      <w:pPr>
        <w:pStyle w:val="Heading6"/>
        <w:kinsoku w:val="0"/>
        <w:overflowPunct w:val="0"/>
        <w:ind w:left="0" w:right="151"/>
      </w:pPr>
    </w:p>
    <w:p w:rsidR="00815A91" w:rsidRDefault="00815A91" w:rsidP="008D47BF">
      <w:pPr>
        <w:pStyle w:val="Heading6"/>
        <w:kinsoku w:val="0"/>
        <w:overflowPunct w:val="0"/>
        <w:ind w:left="0" w:right="151"/>
      </w:pPr>
    </w:p>
    <w:p w:rsidR="00815A91" w:rsidRDefault="00815A91" w:rsidP="008D47BF">
      <w:pPr>
        <w:pStyle w:val="Heading6"/>
        <w:kinsoku w:val="0"/>
        <w:overflowPunct w:val="0"/>
        <w:ind w:left="0" w:right="151"/>
      </w:pPr>
    </w:p>
    <w:p w:rsidR="00815A91" w:rsidRDefault="00815A91" w:rsidP="008D47BF">
      <w:pPr>
        <w:pStyle w:val="Heading6"/>
        <w:kinsoku w:val="0"/>
        <w:overflowPunct w:val="0"/>
        <w:ind w:left="0" w:right="151"/>
      </w:pPr>
    </w:p>
    <w:p w:rsidR="00815A91" w:rsidRDefault="00815A91" w:rsidP="008D47BF">
      <w:pPr>
        <w:pStyle w:val="Heading6"/>
        <w:kinsoku w:val="0"/>
        <w:overflowPunct w:val="0"/>
        <w:ind w:left="0" w:right="151"/>
      </w:pPr>
    </w:p>
    <w:p w:rsidR="00815A91" w:rsidRDefault="00815A91" w:rsidP="008D47BF">
      <w:pPr>
        <w:pStyle w:val="Heading6"/>
        <w:kinsoku w:val="0"/>
        <w:overflowPunct w:val="0"/>
        <w:ind w:left="0" w:right="151"/>
      </w:pPr>
    </w:p>
    <w:p w:rsidR="00815A91" w:rsidRDefault="00815A91" w:rsidP="008D47BF">
      <w:pPr>
        <w:pStyle w:val="Heading6"/>
        <w:kinsoku w:val="0"/>
        <w:overflowPunct w:val="0"/>
        <w:ind w:left="0" w:right="151"/>
      </w:pPr>
    </w:p>
    <w:p w:rsidR="00815A91" w:rsidRDefault="00815A91" w:rsidP="008D47BF">
      <w:pPr>
        <w:pStyle w:val="Heading6"/>
        <w:kinsoku w:val="0"/>
        <w:overflowPunct w:val="0"/>
        <w:ind w:left="0" w:right="151"/>
      </w:pPr>
    </w:p>
    <w:p w:rsidR="004C08ED" w:rsidRDefault="00C93F7C" w:rsidP="00C93F7C">
      <w:pPr>
        <w:pStyle w:val="Heading6"/>
        <w:kinsoku w:val="0"/>
        <w:overflowPunct w:val="0"/>
        <w:ind w:left="0" w:right="151"/>
      </w:pPr>
      <w:r>
        <w:t xml:space="preserve">                                                                   </w:t>
      </w:r>
    </w:p>
    <w:p w:rsidR="004C08ED" w:rsidRDefault="004C08ED" w:rsidP="00C93F7C">
      <w:pPr>
        <w:pStyle w:val="Heading6"/>
        <w:kinsoku w:val="0"/>
        <w:overflowPunct w:val="0"/>
        <w:ind w:left="0" w:right="151"/>
      </w:pPr>
    </w:p>
    <w:p w:rsidR="004C08ED" w:rsidRDefault="004C08ED" w:rsidP="00C93F7C">
      <w:pPr>
        <w:pStyle w:val="Heading6"/>
        <w:kinsoku w:val="0"/>
        <w:overflowPunct w:val="0"/>
        <w:ind w:left="0" w:right="151"/>
      </w:pPr>
    </w:p>
    <w:p w:rsidR="004C08ED" w:rsidRDefault="004C08ED" w:rsidP="00C93F7C">
      <w:pPr>
        <w:pStyle w:val="Heading6"/>
        <w:kinsoku w:val="0"/>
        <w:overflowPunct w:val="0"/>
        <w:ind w:left="0" w:right="151"/>
      </w:pPr>
    </w:p>
    <w:p w:rsidR="004C08ED" w:rsidRDefault="004C08ED" w:rsidP="00C93F7C">
      <w:pPr>
        <w:pStyle w:val="Heading6"/>
        <w:kinsoku w:val="0"/>
        <w:overflowPunct w:val="0"/>
        <w:ind w:left="0" w:right="151"/>
      </w:pPr>
    </w:p>
    <w:p w:rsidR="004C08ED" w:rsidRDefault="004C08ED" w:rsidP="00C93F7C">
      <w:pPr>
        <w:pStyle w:val="Heading6"/>
        <w:kinsoku w:val="0"/>
        <w:overflowPunct w:val="0"/>
        <w:ind w:left="0" w:right="151"/>
      </w:pPr>
    </w:p>
    <w:p w:rsidR="004C08ED" w:rsidRDefault="004C08ED" w:rsidP="00C93F7C">
      <w:pPr>
        <w:pStyle w:val="Heading6"/>
        <w:kinsoku w:val="0"/>
        <w:overflowPunct w:val="0"/>
        <w:ind w:left="0" w:right="151"/>
      </w:pPr>
    </w:p>
    <w:p w:rsidR="004C08ED" w:rsidRDefault="004C08ED" w:rsidP="00C93F7C">
      <w:pPr>
        <w:pStyle w:val="Heading6"/>
        <w:kinsoku w:val="0"/>
        <w:overflowPunct w:val="0"/>
        <w:ind w:left="0" w:right="151"/>
      </w:pPr>
    </w:p>
    <w:p w:rsidR="004C08ED" w:rsidRDefault="004C08ED" w:rsidP="00C93F7C">
      <w:pPr>
        <w:pStyle w:val="Heading6"/>
        <w:kinsoku w:val="0"/>
        <w:overflowPunct w:val="0"/>
        <w:ind w:left="0" w:right="151"/>
      </w:pPr>
    </w:p>
    <w:p w:rsidR="004C08ED" w:rsidRDefault="004C08ED" w:rsidP="00C93F7C">
      <w:pPr>
        <w:pStyle w:val="Heading6"/>
        <w:kinsoku w:val="0"/>
        <w:overflowPunct w:val="0"/>
        <w:ind w:left="0" w:right="151"/>
      </w:pPr>
    </w:p>
    <w:p w:rsidR="004C08ED" w:rsidRDefault="004C08ED" w:rsidP="00C93F7C">
      <w:pPr>
        <w:pStyle w:val="Heading6"/>
        <w:kinsoku w:val="0"/>
        <w:overflowPunct w:val="0"/>
        <w:ind w:left="0" w:right="151"/>
      </w:pPr>
    </w:p>
    <w:p w:rsidR="004C08ED" w:rsidRDefault="004C08ED" w:rsidP="00C93F7C">
      <w:pPr>
        <w:pStyle w:val="Heading6"/>
        <w:kinsoku w:val="0"/>
        <w:overflowPunct w:val="0"/>
        <w:ind w:left="0" w:right="151"/>
      </w:pPr>
    </w:p>
    <w:p w:rsidR="004C08ED" w:rsidRDefault="004C08ED" w:rsidP="00C93F7C">
      <w:pPr>
        <w:pStyle w:val="Heading6"/>
        <w:kinsoku w:val="0"/>
        <w:overflowPunct w:val="0"/>
        <w:ind w:left="0" w:right="151"/>
      </w:pPr>
    </w:p>
    <w:p w:rsidR="004C08ED" w:rsidRDefault="004C08ED" w:rsidP="00C93F7C">
      <w:pPr>
        <w:pStyle w:val="Heading6"/>
        <w:kinsoku w:val="0"/>
        <w:overflowPunct w:val="0"/>
        <w:ind w:left="0" w:right="151"/>
      </w:pPr>
    </w:p>
    <w:p w:rsidR="004C08ED" w:rsidRDefault="004C08ED" w:rsidP="00C93F7C">
      <w:pPr>
        <w:pStyle w:val="Heading6"/>
        <w:kinsoku w:val="0"/>
        <w:overflowPunct w:val="0"/>
        <w:ind w:left="0" w:right="151"/>
      </w:pPr>
    </w:p>
    <w:p w:rsidR="004C08ED" w:rsidRDefault="004C08ED" w:rsidP="00C93F7C">
      <w:pPr>
        <w:pStyle w:val="Heading6"/>
        <w:kinsoku w:val="0"/>
        <w:overflowPunct w:val="0"/>
        <w:ind w:left="0" w:right="151"/>
      </w:pPr>
    </w:p>
    <w:p w:rsidR="004C08ED" w:rsidRDefault="004C08ED" w:rsidP="00C93F7C">
      <w:pPr>
        <w:pStyle w:val="Heading6"/>
        <w:kinsoku w:val="0"/>
        <w:overflowPunct w:val="0"/>
        <w:ind w:left="0" w:right="151"/>
      </w:pPr>
    </w:p>
    <w:p w:rsidR="004C08ED" w:rsidRDefault="004C08ED" w:rsidP="00C93F7C">
      <w:pPr>
        <w:pStyle w:val="Heading6"/>
        <w:kinsoku w:val="0"/>
        <w:overflowPunct w:val="0"/>
        <w:ind w:left="0" w:right="151"/>
      </w:pPr>
    </w:p>
    <w:p w:rsidR="004C08ED" w:rsidRDefault="004C08ED" w:rsidP="00C93F7C">
      <w:pPr>
        <w:pStyle w:val="Heading6"/>
        <w:kinsoku w:val="0"/>
        <w:overflowPunct w:val="0"/>
        <w:ind w:left="0" w:right="151"/>
      </w:pPr>
    </w:p>
    <w:p w:rsidR="004C08ED" w:rsidRDefault="004C08ED" w:rsidP="00C93F7C">
      <w:pPr>
        <w:pStyle w:val="Heading6"/>
        <w:kinsoku w:val="0"/>
        <w:overflowPunct w:val="0"/>
        <w:ind w:left="0" w:right="151"/>
      </w:pPr>
    </w:p>
    <w:p w:rsidR="004C08ED" w:rsidRDefault="004C08ED" w:rsidP="00C93F7C">
      <w:pPr>
        <w:pStyle w:val="Heading6"/>
        <w:kinsoku w:val="0"/>
        <w:overflowPunct w:val="0"/>
        <w:ind w:left="0" w:right="151"/>
      </w:pPr>
    </w:p>
    <w:p w:rsidR="004C08ED" w:rsidRDefault="004C08ED" w:rsidP="00C93F7C">
      <w:pPr>
        <w:pStyle w:val="Heading6"/>
        <w:kinsoku w:val="0"/>
        <w:overflowPunct w:val="0"/>
        <w:ind w:left="0" w:right="151"/>
      </w:pPr>
    </w:p>
    <w:p w:rsidR="00C93F7C" w:rsidRDefault="00C93F7C" w:rsidP="00C93F7C">
      <w:pPr>
        <w:pStyle w:val="Heading6"/>
        <w:kinsoku w:val="0"/>
        <w:overflowPunct w:val="0"/>
        <w:ind w:left="0" w:right="151"/>
      </w:pPr>
      <w:r>
        <w:t xml:space="preserve">  </w:t>
      </w:r>
      <w:r w:rsidR="004C08ED">
        <w:t xml:space="preserve">                                                            </w:t>
      </w:r>
      <w:r>
        <w:t xml:space="preserve">  OFFICIAL ENTRY </w:t>
      </w:r>
      <w:smartTag w:uri="urn:schemas-microsoft-com:office:smarttags" w:element="stockticker">
        <w:r>
          <w:t>FORM</w:t>
        </w:r>
      </w:smartTag>
      <w:r>
        <w:t xml:space="preserve"> – May 18-19, 2019</w:t>
      </w:r>
    </w:p>
    <w:p w:rsidR="00C93F7C" w:rsidRDefault="00C93F7C" w:rsidP="00C93F7C">
      <w:pPr>
        <w:pStyle w:val="BodyText"/>
        <w:kinsoku w:val="0"/>
        <w:overflowPunct w:val="0"/>
        <w:spacing w:before="20"/>
        <w:ind w:right="204"/>
        <w:rPr>
          <w:b/>
          <w:bCs/>
          <w:sz w:val="16"/>
          <w:szCs w:val="16"/>
        </w:rPr>
      </w:pPr>
      <w:r>
        <w:rPr>
          <w:b/>
          <w:bCs/>
          <w:sz w:val="16"/>
          <w:szCs w:val="16"/>
        </w:rPr>
        <w:t xml:space="preserve">                                                                       </w:t>
      </w:r>
      <w:proofErr w:type="spellStart"/>
      <w:r>
        <w:rPr>
          <w:b/>
          <w:bCs/>
          <w:sz w:val="16"/>
          <w:szCs w:val="16"/>
        </w:rPr>
        <w:t>Rockstar</w:t>
      </w:r>
      <w:proofErr w:type="spellEnd"/>
      <w:r>
        <w:rPr>
          <w:b/>
          <w:bCs/>
          <w:sz w:val="16"/>
          <w:szCs w:val="16"/>
        </w:rPr>
        <w:t xml:space="preserve"> Agility Network Sanctioned Agility Trial</w:t>
      </w:r>
    </w:p>
    <w:p w:rsidR="00C93F7C" w:rsidRDefault="00C93F7C" w:rsidP="00C93F7C">
      <w:pPr>
        <w:pStyle w:val="BodyText"/>
        <w:tabs>
          <w:tab w:val="left" w:pos="9245"/>
        </w:tabs>
        <w:kinsoku w:val="0"/>
        <w:overflowPunct w:val="0"/>
        <w:spacing w:before="22"/>
        <w:ind w:left="810"/>
        <w:rPr>
          <w:sz w:val="16"/>
          <w:szCs w:val="16"/>
        </w:rPr>
      </w:pPr>
      <w:r>
        <w:rPr>
          <w:b/>
          <w:bCs/>
          <w:sz w:val="16"/>
          <w:szCs w:val="16"/>
        </w:rPr>
        <w:t xml:space="preserve">                                              Send Entries to: Peggy Owens, 6632 E Brooks Drive, Tucson</w:t>
      </w:r>
      <w:r>
        <w:rPr>
          <w:b/>
          <w:bCs/>
          <w:spacing w:val="-20"/>
          <w:sz w:val="16"/>
          <w:szCs w:val="16"/>
        </w:rPr>
        <w:t xml:space="preserve"> </w:t>
      </w:r>
      <w:r>
        <w:rPr>
          <w:b/>
          <w:bCs/>
          <w:spacing w:val="-5"/>
          <w:sz w:val="16"/>
          <w:szCs w:val="16"/>
        </w:rPr>
        <w:t>AZ</w:t>
      </w:r>
      <w:r>
        <w:rPr>
          <w:b/>
          <w:bCs/>
          <w:spacing w:val="1"/>
          <w:sz w:val="16"/>
          <w:szCs w:val="16"/>
        </w:rPr>
        <w:t xml:space="preserve"> </w:t>
      </w:r>
      <w:r>
        <w:rPr>
          <w:b/>
          <w:bCs/>
          <w:sz w:val="16"/>
          <w:szCs w:val="16"/>
        </w:rPr>
        <w:t xml:space="preserve">85730         </w:t>
      </w:r>
      <w:r>
        <w:rPr>
          <w:sz w:val="16"/>
          <w:szCs w:val="16"/>
        </w:rPr>
        <w:t>Use one entry form per</w:t>
      </w:r>
      <w:r>
        <w:rPr>
          <w:spacing w:val="-7"/>
          <w:sz w:val="16"/>
          <w:szCs w:val="16"/>
        </w:rPr>
        <w:t xml:space="preserve"> </w:t>
      </w:r>
      <w:r>
        <w:rPr>
          <w:sz w:val="16"/>
          <w:szCs w:val="16"/>
        </w:rPr>
        <w:t>dog</w:t>
      </w:r>
    </w:p>
    <w:p w:rsidR="00C93F7C" w:rsidRDefault="00C93F7C" w:rsidP="00C93F7C">
      <w:pPr>
        <w:pStyle w:val="Heading6"/>
        <w:kinsoku w:val="0"/>
        <w:overflowPunct w:val="0"/>
        <w:ind w:left="0" w:right="151"/>
      </w:pPr>
    </w:p>
    <w:p w:rsidR="00C93F7C" w:rsidRDefault="00CE7E1E" w:rsidP="00C93F7C">
      <w:pPr>
        <w:pStyle w:val="BodyText"/>
        <w:tabs>
          <w:tab w:val="left" w:pos="10589"/>
        </w:tabs>
        <w:kinsoku w:val="0"/>
        <w:overflowPunct w:val="0"/>
        <w:spacing w:before="69" w:line="254" w:lineRule="auto"/>
        <w:ind w:left="930" w:right="462"/>
        <w:jc w:val="both"/>
        <w:rPr>
          <w:b/>
          <w:bCs/>
          <w:color w:val="FF0000"/>
          <w:sz w:val="16"/>
          <w:szCs w:val="16"/>
        </w:rPr>
      </w:pPr>
      <w:r w:rsidRPr="00CE7E1E">
        <w:rPr>
          <w:noProof/>
        </w:rPr>
        <w:pict>
          <v:shape id="Freeform 28" o:spid="_x0000_s1060" style="position:absolute;left:0;text-align:left;margin-left:88.2pt;margin-top:13.25pt;width:97.4pt;height:0;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94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" o:allowincell="f" path="m,l1949,e" filled="f" strokeweight=".6pt">
            <v:path arrowok="t" o:connecttype="custom" o:connectlocs="0,0;1236980,0" o:connectangles="0,0"/>
            <w10:wrap anchorx="page"/>
          </v:shape>
        </w:pict>
      </w:r>
      <w:r w:rsidR="00C93F7C">
        <w:rPr>
          <w:sz w:val="16"/>
          <w:szCs w:val="16"/>
          <w:shd w:val="clear" w:color="auto" w:fill="00FF00"/>
        </w:rPr>
        <w:t>PRINT CLEARLY or TYPE</w:t>
      </w:r>
      <w:r w:rsidR="00C93F7C">
        <w:rPr>
          <w:sz w:val="16"/>
          <w:szCs w:val="16"/>
        </w:rPr>
        <w:t xml:space="preserve"> all the following informa</w:t>
      </w:r>
      <w:r w:rsidR="000D003A">
        <w:rPr>
          <w:sz w:val="16"/>
          <w:szCs w:val="16"/>
        </w:rPr>
        <w:t xml:space="preserve">tion. Entries must be received </w:t>
      </w:r>
      <w:r w:rsidR="00C93F7C">
        <w:rPr>
          <w:sz w:val="16"/>
          <w:szCs w:val="16"/>
        </w:rPr>
        <w:t xml:space="preserve"> by May 13, 2019. Any Express mail entries must</w:t>
      </w:r>
      <w:r w:rsidR="00C93F7C">
        <w:rPr>
          <w:spacing w:val="-2"/>
          <w:sz w:val="16"/>
          <w:szCs w:val="16"/>
        </w:rPr>
        <w:t xml:space="preserve"> </w:t>
      </w:r>
      <w:r w:rsidR="00C93F7C">
        <w:rPr>
          <w:sz w:val="16"/>
          <w:szCs w:val="16"/>
        </w:rPr>
        <w:t>include</w:t>
      </w:r>
      <w:r w:rsidR="00C93F7C">
        <w:rPr>
          <w:spacing w:val="-5"/>
          <w:sz w:val="16"/>
          <w:szCs w:val="16"/>
        </w:rPr>
        <w:t xml:space="preserve"> </w:t>
      </w:r>
      <w:r w:rsidR="00C93F7C">
        <w:rPr>
          <w:sz w:val="16"/>
          <w:szCs w:val="16"/>
        </w:rPr>
        <w:t>signature</w:t>
      </w:r>
      <w:r w:rsidR="00C93F7C">
        <w:rPr>
          <w:spacing w:val="-3"/>
          <w:sz w:val="16"/>
          <w:szCs w:val="16"/>
        </w:rPr>
        <w:t xml:space="preserve"> </w:t>
      </w:r>
      <w:r w:rsidR="00C93F7C">
        <w:rPr>
          <w:sz w:val="16"/>
          <w:szCs w:val="16"/>
        </w:rPr>
        <w:t>permitting</w:t>
      </w:r>
      <w:r w:rsidR="00C93F7C">
        <w:rPr>
          <w:spacing w:val="-6"/>
          <w:sz w:val="16"/>
          <w:szCs w:val="16"/>
        </w:rPr>
        <w:t xml:space="preserve"> </w:t>
      </w:r>
      <w:r w:rsidR="00C93F7C">
        <w:rPr>
          <w:sz w:val="16"/>
          <w:szCs w:val="16"/>
        </w:rPr>
        <w:t>them</w:t>
      </w:r>
      <w:r w:rsidR="00C93F7C">
        <w:rPr>
          <w:spacing w:val="-2"/>
          <w:sz w:val="16"/>
          <w:szCs w:val="16"/>
        </w:rPr>
        <w:t xml:space="preserve"> </w:t>
      </w:r>
      <w:r w:rsidR="00C93F7C">
        <w:rPr>
          <w:sz w:val="16"/>
          <w:szCs w:val="16"/>
        </w:rPr>
        <w:t>to</w:t>
      </w:r>
      <w:r w:rsidR="00C93F7C">
        <w:rPr>
          <w:spacing w:val="-6"/>
          <w:sz w:val="16"/>
          <w:szCs w:val="16"/>
        </w:rPr>
        <w:t xml:space="preserve"> </w:t>
      </w:r>
      <w:r w:rsidR="00C93F7C">
        <w:rPr>
          <w:sz w:val="16"/>
          <w:szCs w:val="16"/>
        </w:rPr>
        <w:t>be</w:t>
      </w:r>
      <w:r w:rsidR="00C93F7C">
        <w:rPr>
          <w:spacing w:val="-3"/>
          <w:sz w:val="16"/>
          <w:szCs w:val="16"/>
        </w:rPr>
        <w:t xml:space="preserve"> </w:t>
      </w:r>
      <w:r w:rsidR="00C93F7C">
        <w:rPr>
          <w:sz w:val="16"/>
          <w:szCs w:val="16"/>
        </w:rPr>
        <w:t>left</w:t>
      </w:r>
      <w:r w:rsidR="00C93F7C">
        <w:rPr>
          <w:spacing w:val="-4"/>
          <w:sz w:val="16"/>
          <w:szCs w:val="16"/>
        </w:rPr>
        <w:t xml:space="preserve"> </w:t>
      </w:r>
      <w:r w:rsidR="00C93F7C">
        <w:rPr>
          <w:sz w:val="16"/>
          <w:szCs w:val="16"/>
        </w:rPr>
        <w:t>at</w:t>
      </w:r>
      <w:r w:rsidR="00C93F7C">
        <w:rPr>
          <w:spacing w:val="-4"/>
          <w:sz w:val="16"/>
          <w:szCs w:val="16"/>
        </w:rPr>
        <w:t xml:space="preserve"> </w:t>
      </w:r>
      <w:r w:rsidR="00C93F7C">
        <w:rPr>
          <w:sz w:val="16"/>
          <w:szCs w:val="16"/>
        </w:rPr>
        <w:t>the</w:t>
      </w:r>
      <w:r w:rsidR="00C93F7C">
        <w:rPr>
          <w:spacing w:val="-5"/>
          <w:sz w:val="16"/>
          <w:szCs w:val="16"/>
        </w:rPr>
        <w:t xml:space="preserve"> </w:t>
      </w:r>
      <w:r w:rsidR="00C93F7C">
        <w:rPr>
          <w:sz w:val="16"/>
          <w:szCs w:val="16"/>
        </w:rPr>
        <w:t>Secretary’s</w:t>
      </w:r>
      <w:r w:rsidR="00C93F7C">
        <w:rPr>
          <w:spacing w:val="-1"/>
          <w:sz w:val="16"/>
          <w:szCs w:val="16"/>
        </w:rPr>
        <w:t xml:space="preserve"> </w:t>
      </w:r>
      <w:r w:rsidR="00C93F7C">
        <w:rPr>
          <w:sz w:val="16"/>
          <w:szCs w:val="16"/>
        </w:rPr>
        <w:t>address</w:t>
      </w:r>
      <w:r w:rsidR="00C93F7C">
        <w:rPr>
          <w:spacing w:val="-1"/>
          <w:sz w:val="16"/>
          <w:szCs w:val="16"/>
        </w:rPr>
        <w:t xml:space="preserve"> </w:t>
      </w:r>
      <w:r w:rsidR="00C93F7C">
        <w:rPr>
          <w:sz w:val="16"/>
          <w:szCs w:val="16"/>
        </w:rPr>
        <w:t>without</w:t>
      </w:r>
      <w:r w:rsidR="00C93F7C">
        <w:rPr>
          <w:spacing w:val="-4"/>
          <w:sz w:val="16"/>
          <w:szCs w:val="16"/>
        </w:rPr>
        <w:t xml:space="preserve"> </w:t>
      </w:r>
      <w:r w:rsidR="00C93F7C">
        <w:rPr>
          <w:sz w:val="16"/>
          <w:szCs w:val="16"/>
        </w:rPr>
        <w:t>recipient</w:t>
      </w:r>
      <w:r w:rsidR="00C93F7C">
        <w:rPr>
          <w:spacing w:val="-4"/>
          <w:sz w:val="16"/>
          <w:szCs w:val="16"/>
        </w:rPr>
        <w:t xml:space="preserve"> </w:t>
      </w:r>
      <w:r w:rsidR="00C93F7C">
        <w:rPr>
          <w:sz w:val="16"/>
          <w:szCs w:val="16"/>
        </w:rPr>
        <w:t xml:space="preserve">signature. </w:t>
      </w:r>
      <w:r w:rsidR="00C93F7C">
        <w:rPr>
          <w:b/>
          <w:bCs/>
          <w:color w:val="FF0000"/>
          <w:sz w:val="16"/>
          <w:szCs w:val="16"/>
        </w:rPr>
        <w:t>Entries received before May 3, 2019</w:t>
      </w:r>
      <w:r w:rsidR="00C93F7C">
        <w:rPr>
          <w:b/>
          <w:bCs/>
          <w:color w:val="FF0000"/>
          <w:position w:val="8"/>
          <w:sz w:val="10"/>
          <w:szCs w:val="10"/>
        </w:rPr>
        <w:t xml:space="preserve"> </w:t>
      </w:r>
      <w:r w:rsidR="00C93F7C">
        <w:rPr>
          <w:b/>
          <w:bCs/>
          <w:color w:val="FF0000"/>
          <w:sz w:val="16"/>
          <w:szCs w:val="16"/>
        </w:rPr>
        <w:t>will have an “Early Bird” discount of $2 off per run, or $15 off package per</w:t>
      </w:r>
      <w:r w:rsidR="00C93F7C">
        <w:rPr>
          <w:b/>
          <w:bCs/>
          <w:color w:val="FF0000"/>
          <w:spacing w:val="-15"/>
          <w:sz w:val="16"/>
          <w:szCs w:val="16"/>
        </w:rPr>
        <w:t xml:space="preserve"> </w:t>
      </w:r>
      <w:r w:rsidR="00C93F7C">
        <w:rPr>
          <w:b/>
          <w:bCs/>
          <w:color w:val="FF0000"/>
          <w:sz w:val="16"/>
          <w:szCs w:val="16"/>
        </w:rPr>
        <w:t>dog.</w:t>
      </w:r>
    </w:p>
    <w:tbl>
      <w:tblPr>
        <w:tblW w:w="0" w:type="auto"/>
        <w:tblInd w:w="227" w:type="dxa"/>
        <w:tblLayout w:type="fixed"/>
        <w:tblCellMar>
          <w:left w:w="0" w:type="dxa"/>
          <w:right w:w="0" w:type="dxa"/>
        </w:tblCellMar>
        <w:tblLook w:val="0000"/>
      </w:tblPr>
      <w:tblGrid>
        <w:gridCol w:w="423"/>
        <w:gridCol w:w="2304"/>
        <w:gridCol w:w="874"/>
        <w:gridCol w:w="236"/>
        <w:gridCol w:w="972"/>
        <w:gridCol w:w="144"/>
        <w:gridCol w:w="583"/>
        <w:gridCol w:w="1414"/>
        <w:gridCol w:w="108"/>
        <w:gridCol w:w="2060"/>
        <w:gridCol w:w="100"/>
        <w:gridCol w:w="1954"/>
      </w:tblGrid>
      <w:tr w:rsidR="00C93F7C" w:rsidTr="00C93F7C">
        <w:trPr>
          <w:trHeight w:val="440"/>
        </w:trPr>
        <w:tc>
          <w:tcPr>
            <w:tcW w:w="423" w:type="dxa"/>
            <w:vMerge w:val="restart"/>
            <w:tcBorders>
              <w:top w:val="single" w:sz="4" w:space="0" w:color="000000"/>
              <w:left w:val="single" w:sz="4" w:space="0" w:color="000000"/>
              <w:bottom w:val="single" w:sz="4" w:space="0" w:color="000000"/>
              <w:right w:val="single" w:sz="4" w:space="0" w:color="000000"/>
            </w:tcBorders>
            <w:shd w:val="clear" w:color="auto" w:fill="FFFF00"/>
            <w:textDirection w:val="btLr"/>
          </w:tcPr>
          <w:p w:rsidR="00C93F7C" w:rsidRDefault="00C93F7C" w:rsidP="00C93F7C">
            <w:pPr>
              <w:pStyle w:val="TableParagraph"/>
              <w:kinsoku w:val="0"/>
              <w:overflowPunct w:val="0"/>
              <w:spacing w:line="183" w:lineRule="exact"/>
              <w:ind w:left="219"/>
              <w:rPr>
                <w:b/>
                <w:bCs/>
                <w:sz w:val="16"/>
                <w:szCs w:val="16"/>
              </w:rPr>
            </w:pPr>
            <w:r>
              <w:rPr>
                <w:b/>
                <w:bCs/>
                <w:spacing w:val="-1"/>
                <w:sz w:val="16"/>
                <w:szCs w:val="16"/>
              </w:rPr>
              <w:t>D</w:t>
            </w:r>
            <w:r>
              <w:rPr>
                <w:b/>
                <w:bCs/>
                <w:sz w:val="16"/>
                <w:szCs w:val="16"/>
              </w:rPr>
              <w:t>OG</w:t>
            </w:r>
          </w:p>
        </w:tc>
        <w:tc>
          <w:tcPr>
            <w:tcW w:w="5113" w:type="dxa"/>
            <w:gridSpan w:val="6"/>
            <w:tcBorders>
              <w:top w:val="single" w:sz="4" w:space="0" w:color="000000"/>
              <w:left w:val="single" w:sz="4" w:space="0" w:color="000000"/>
              <w:bottom w:val="single" w:sz="4" w:space="0" w:color="000000"/>
              <w:right w:val="single" w:sz="4" w:space="0" w:color="000000"/>
            </w:tcBorders>
          </w:tcPr>
          <w:p w:rsidR="00C93F7C" w:rsidRDefault="00C93F7C" w:rsidP="00C93F7C">
            <w:pPr>
              <w:pStyle w:val="TableParagraph"/>
              <w:kinsoku w:val="0"/>
              <w:overflowPunct w:val="0"/>
              <w:spacing w:line="177" w:lineRule="exact"/>
              <w:ind w:left="110"/>
              <w:rPr>
                <w:sz w:val="16"/>
                <w:szCs w:val="16"/>
              </w:rPr>
            </w:pPr>
            <w:r>
              <w:rPr>
                <w:sz w:val="16"/>
                <w:szCs w:val="16"/>
              </w:rPr>
              <w:t>Dog’s Call Name</w:t>
            </w:r>
          </w:p>
        </w:tc>
        <w:tc>
          <w:tcPr>
            <w:tcW w:w="5636" w:type="dxa"/>
            <w:gridSpan w:val="5"/>
            <w:tcBorders>
              <w:top w:val="single" w:sz="4" w:space="0" w:color="000000"/>
              <w:left w:val="single" w:sz="4" w:space="0" w:color="000000"/>
              <w:bottom w:val="single" w:sz="4" w:space="0" w:color="000000"/>
              <w:right w:val="single" w:sz="4" w:space="0" w:color="000000"/>
            </w:tcBorders>
          </w:tcPr>
          <w:p w:rsidR="00C93F7C" w:rsidRDefault="00E43C64" w:rsidP="00C93F7C">
            <w:pPr>
              <w:pStyle w:val="TableParagraph"/>
              <w:kinsoku w:val="0"/>
              <w:overflowPunct w:val="0"/>
              <w:spacing w:line="177" w:lineRule="exact"/>
              <w:ind w:left="112"/>
              <w:rPr>
                <w:sz w:val="16"/>
                <w:szCs w:val="16"/>
              </w:rPr>
            </w:pPr>
            <w:r>
              <w:rPr>
                <w:sz w:val="16"/>
                <w:szCs w:val="16"/>
              </w:rPr>
              <w:t>RAINE</w:t>
            </w:r>
            <w:r w:rsidR="00C93F7C">
              <w:rPr>
                <w:sz w:val="16"/>
                <w:szCs w:val="16"/>
              </w:rPr>
              <w:t xml:space="preserve"> or DOCNA # (To register, go to: </w:t>
            </w:r>
            <w:r w:rsidR="00C93F7C">
              <w:rPr>
                <w:sz w:val="16"/>
                <w:szCs w:val="16"/>
                <w:u w:val="single" w:color="000000"/>
              </w:rPr>
              <w:t>http://www.rsagility.com</w:t>
            </w:r>
            <w:r w:rsidR="00C93F7C">
              <w:rPr>
                <w:sz w:val="16"/>
                <w:szCs w:val="16"/>
              </w:rPr>
              <w:t>)</w:t>
            </w:r>
          </w:p>
        </w:tc>
      </w:tr>
      <w:tr w:rsidR="00C93F7C" w:rsidTr="00C93F7C">
        <w:trPr>
          <w:trHeight w:val="377"/>
        </w:trPr>
        <w:tc>
          <w:tcPr>
            <w:tcW w:w="423" w:type="dxa"/>
            <w:vMerge/>
            <w:tcBorders>
              <w:top w:val="single" w:sz="4" w:space="0" w:color="000000"/>
              <w:left w:val="single" w:sz="4" w:space="0" w:color="000000"/>
              <w:bottom w:val="single" w:sz="4" w:space="0" w:color="000000"/>
              <w:right w:val="single" w:sz="4" w:space="0" w:color="000000"/>
            </w:tcBorders>
            <w:shd w:val="clear" w:color="auto" w:fill="FFFF00"/>
            <w:textDirection w:val="btLr"/>
          </w:tcPr>
          <w:p w:rsidR="00C93F7C" w:rsidRDefault="00C93F7C" w:rsidP="00C93F7C">
            <w:pPr>
              <w:pStyle w:val="BodyText"/>
              <w:tabs>
                <w:tab w:val="left" w:pos="10589"/>
              </w:tabs>
              <w:kinsoku w:val="0"/>
              <w:overflowPunct w:val="0"/>
              <w:spacing w:before="69" w:line="254" w:lineRule="auto"/>
              <w:ind w:left="930" w:right="462"/>
              <w:jc w:val="both"/>
              <w:rPr>
                <w:b/>
                <w:bCs/>
                <w:color w:val="FF0000"/>
                <w:sz w:val="16"/>
                <w:szCs w:val="16"/>
              </w:rPr>
            </w:pPr>
          </w:p>
        </w:tc>
        <w:tc>
          <w:tcPr>
            <w:tcW w:w="3414" w:type="dxa"/>
            <w:gridSpan w:val="3"/>
            <w:tcBorders>
              <w:top w:val="single" w:sz="4" w:space="0" w:color="000000"/>
              <w:left w:val="single" w:sz="4" w:space="0" w:color="000000"/>
              <w:bottom w:val="single" w:sz="4" w:space="0" w:color="000000"/>
              <w:right w:val="single" w:sz="4" w:space="0" w:color="000000"/>
            </w:tcBorders>
          </w:tcPr>
          <w:p w:rsidR="00C93F7C" w:rsidRDefault="00C93F7C" w:rsidP="00C93F7C">
            <w:pPr>
              <w:pStyle w:val="TableParagraph"/>
              <w:kinsoku w:val="0"/>
              <w:overflowPunct w:val="0"/>
              <w:spacing w:line="203" w:lineRule="exact"/>
              <w:ind w:left="110"/>
              <w:rPr>
                <w:sz w:val="18"/>
                <w:szCs w:val="18"/>
              </w:rPr>
            </w:pPr>
            <w:r>
              <w:rPr>
                <w:sz w:val="18"/>
                <w:szCs w:val="18"/>
              </w:rPr>
              <w:t>Breed</w:t>
            </w:r>
          </w:p>
        </w:tc>
        <w:tc>
          <w:tcPr>
            <w:tcW w:w="1699" w:type="dxa"/>
            <w:gridSpan w:val="3"/>
            <w:tcBorders>
              <w:top w:val="single" w:sz="4" w:space="0" w:color="000000"/>
              <w:left w:val="single" w:sz="4" w:space="0" w:color="000000"/>
              <w:bottom w:val="single" w:sz="4" w:space="0" w:color="000000"/>
              <w:right w:val="single" w:sz="4" w:space="0" w:color="000000"/>
            </w:tcBorders>
          </w:tcPr>
          <w:p w:rsidR="00C93F7C" w:rsidRDefault="00C93F7C" w:rsidP="00C93F7C">
            <w:pPr>
              <w:pStyle w:val="TableParagraph"/>
              <w:kinsoku w:val="0"/>
              <w:overflowPunct w:val="0"/>
              <w:spacing w:before="89"/>
              <w:ind w:left="229" w:right="229"/>
              <w:jc w:val="center"/>
              <w:rPr>
                <w:sz w:val="18"/>
                <w:szCs w:val="18"/>
              </w:rPr>
            </w:pPr>
            <w:r>
              <w:rPr>
                <w:sz w:val="18"/>
                <w:szCs w:val="18"/>
              </w:rPr>
              <w:t>Male  / Female</w:t>
            </w:r>
          </w:p>
          <w:p w:rsidR="00C93F7C" w:rsidRDefault="00C93F7C" w:rsidP="00C93F7C">
            <w:pPr>
              <w:pStyle w:val="TableParagraph"/>
              <w:kinsoku w:val="0"/>
              <w:overflowPunct w:val="0"/>
              <w:spacing w:before="1" w:line="167" w:lineRule="exact"/>
              <w:ind w:left="217" w:right="229"/>
              <w:jc w:val="center"/>
              <w:rPr>
                <w:i/>
                <w:iCs/>
                <w:sz w:val="16"/>
                <w:szCs w:val="16"/>
              </w:rPr>
            </w:pPr>
            <w:r>
              <w:rPr>
                <w:i/>
                <w:iCs/>
                <w:sz w:val="16"/>
                <w:szCs w:val="16"/>
              </w:rPr>
              <w:t>(circle one)</w:t>
            </w:r>
          </w:p>
        </w:tc>
        <w:tc>
          <w:tcPr>
            <w:tcW w:w="1522" w:type="dxa"/>
            <w:gridSpan w:val="2"/>
            <w:tcBorders>
              <w:top w:val="single" w:sz="4" w:space="0" w:color="000000"/>
              <w:left w:val="single" w:sz="4" w:space="0" w:color="000000"/>
              <w:bottom w:val="single" w:sz="4" w:space="0" w:color="000000"/>
              <w:right w:val="single" w:sz="4" w:space="0" w:color="000000"/>
            </w:tcBorders>
          </w:tcPr>
          <w:p w:rsidR="00C93F7C" w:rsidRDefault="00C93F7C" w:rsidP="00C93F7C">
            <w:pPr>
              <w:pStyle w:val="TableParagraph"/>
              <w:kinsoku w:val="0"/>
              <w:overflowPunct w:val="0"/>
              <w:spacing w:line="177" w:lineRule="exact"/>
              <w:ind w:left="112"/>
              <w:rPr>
                <w:sz w:val="16"/>
                <w:szCs w:val="16"/>
              </w:rPr>
            </w:pPr>
            <w:r>
              <w:rPr>
                <w:sz w:val="16"/>
                <w:szCs w:val="16"/>
              </w:rPr>
              <w:t>DOB</w:t>
            </w:r>
          </w:p>
        </w:tc>
        <w:tc>
          <w:tcPr>
            <w:tcW w:w="2060" w:type="dxa"/>
            <w:tcBorders>
              <w:top w:val="single" w:sz="4" w:space="0" w:color="000000"/>
              <w:left w:val="single" w:sz="4" w:space="0" w:color="000000"/>
              <w:bottom w:val="single" w:sz="4" w:space="0" w:color="000000"/>
              <w:right w:val="single" w:sz="4" w:space="0" w:color="000000"/>
            </w:tcBorders>
          </w:tcPr>
          <w:p w:rsidR="00C93F7C" w:rsidRDefault="00C93F7C" w:rsidP="00C93F7C">
            <w:pPr>
              <w:pStyle w:val="TableParagraph"/>
              <w:kinsoku w:val="0"/>
              <w:overflowPunct w:val="0"/>
              <w:spacing w:line="177" w:lineRule="exact"/>
              <w:ind w:left="110"/>
              <w:rPr>
                <w:sz w:val="16"/>
                <w:szCs w:val="16"/>
              </w:rPr>
            </w:pPr>
            <w:r>
              <w:rPr>
                <w:sz w:val="16"/>
                <w:szCs w:val="16"/>
              </w:rPr>
              <w:t>Height at withers:</w:t>
            </w:r>
          </w:p>
        </w:tc>
        <w:tc>
          <w:tcPr>
            <w:tcW w:w="2054" w:type="dxa"/>
            <w:gridSpan w:val="2"/>
            <w:tcBorders>
              <w:top w:val="single" w:sz="4" w:space="0" w:color="000000"/>
              <w:left w:val="single" w:sz="4" w:space="0" w:color="000000"/>
              <w:bottom w:val="single" w:sz="4" w:space="0" w:color="000000"/>
              <w:right w:val="single" w:sz="4" w:space="0" w:color="000000"/>
            </w:tcBorders>
          </w:tcPr>
          <w:p w:rsidR="00C93F7C" w:rsidRDefault="00C93F7C" w:rsidP="00C93F7C">
            <w:pPr>
              <w:pStyle w:val="TableParagraph"/>
              <w:kinsoku w:val="0"/>
              <w:overflowPunct w:val="0"/>
              <w:spacing w:line="177" w:lineRule="exact"/>
              <w:ind w:left="115"/>
              <w:rPr>
                <w:sz w:val="16"/>
                <w:szCs w:val="16"/>
              </w:rPr>
            </w:pPr>
            <w:r>
              <w:rPr>
                <w:sz w:val="16"/>
                <w:szCs w:val="16"/>
              </w:rPr>
              <w:t>Veteran Dog:</w:t>
            </w:r>
          </w:p>
          <w:p w:rsidR="00C93F7C" w:rsidRDefault="00C93F7C" w:rsidP="00C93F7C">
            <w:pPr>
              <w:pStyle w:val="TableParagraph"/>
              <w:kinsoku w:val="0"/>
              <w:overflowPunct w:val="0"/>
              <w:spacing w:before="119" w:line="169" w:lineRule="exact"/>
              <w:ind w:left="686"/>
              <w:rPr>
                <w:sz w:val="16"/>
                <w:szCs w:val="16"/>
              </w:rPr>
            </w:pPr>
            <w:r>
              <w:rPr>
                <w:sz w:val="16"/>
                <w:szCs w:val="16"/>
              </w:rPr>
              <w:t>Y   or   N</w:t>
            </w:r>
          </w:p>
        </w:tc>
      </w:tr>
      <w:tr w:rsidR="00C93F7C" w:rsidTr="00C93F7C">
        <w:trPr>
          <w:trHeight w:val="170"/>
        </w:trPr>
        <w:tc>
          <w:tcPr>
            <w:tcW w:w="423" w:type="dxa"/>
            <w:vMerge w:val="restart"/>
            <w:tcBorders>
              <w:top w:val="single" w:sz="4" w:space="0" w:color="000000"/>
              <w:left w:val="single" w:sz="4" w:space="0" w:color="000000"/>
              <w:bottom w:val="single" w:sz="4" w:space="0" w:color="000000"/>
              <w:right w:val="single" w:sz="4" w:space="0" w:color="000000"/>
            </w:tcBorders>
            <w:shd w:val="clear" w:color="auto" w:fill="FFFF00"/>
            <w:textDirection w:val="btLr"/>
          </w:tcPr>
          <w:p w:rsidR="00C93F7C" w:rsidRDefault="00C93F7C" w:rsidP="00C93F7C">
            <w:pPr>
              <w:pStyle w:val="TableParagraph"/>
              <w:kinsoku w:val="0"/>
              <w:overflowPunct w:val="0"/>
              <w:spacing w:line="247" w:lineRule="auto"/>
              <w:ind w:left="123" w:right="282"/>
              <w:rPr>
                <w:b/>
                <w:bCs/>
                <w:sz w:val="16"/>
                <w:szCs w:val="16"/>
              </w:rPr>
            </w:pPr>
            <w:r>
              <w:rPr>
                <w:b/>
                <w:bCs/>
                <w:spacing w:val="-1"/>
                <w:sz w:val="16"/>
                <w:szCs w:val="16"/>
              </w:rPr>
              <w:t>JU</w:t>
            </w:r>
            <w:r>
              <w:rPr>
                <w:b/>
                <w:bCs/>
                <w:sz w:val="16"/>
                <w:szCs w:val="16"/>
              </w:rPr>
              <w:t xml:space="preserve">MP </w:t>
            </w:r>
            <w:r>
              <w:rPr>
                <w:b/>
                <w:bCs/>
                <w:spacing w:val="-1"/>
                <w:sz w:val="16"/>
                <w:szCs w:val="16"/>
              </w:rPr>
              <w:t>H</w:t>
            </w:r>
            <w:r>
              <w:rPr>
                <w:b/>
                <w:bCs/>
                <w:sz w:val="16"/>
                <w:szCs w:val="16"/>
              </w:rPr>
              <w:t>EIG</w:t>
            </w:r>
            <w:r>
              <w:rPr>
                <w:b/>
                <w:bCs/>
                <w:spacing w:val="-2"/>
                <w:sz w:val="16"/>
                <w:szCs w:val="16"/>
              </w:rPr>
              <w:t>H</w:t>
            </w:r>
            <w:r>
              <w:rPr>
                <w:b/>
                <w:bCs/>
                <w:sz w:val="16"/>
                <w:szCs w:val="16"/>
              </w:rPr>
              <w:t>T</w:t>
            </w:r>
          </w:p>
        </w:tc>
        <w:tc>
          <w:tcPr>
            <w:tcW w:w="10749" w:type="dxa"/>
            <w:gridSpan w:val="11"/>
            <w:tcBorders>
              <w:top w:val="single" w:sz="4" w:space="0" w:color="000000"/>
              <w:left w:val="single" w:sz="18" w:space="0" w:color="FFFF00"/>
              <w:bottom w:val="single" w:sz="4" w:space="0" w:color="000000"/>
              <w:right w:val="single" w:sz="4" w:space="0" w:color="000000"/>
            </w:tcBorders>
          </w:tcPr>
          <w:p w:rsidR="00C93F7C" w:rsidRDefault="00C93F7C" w:rsidP="00C93F7C">
            <w:pPr>
              <w:pStyle w:val="TableParagraph"/>
              <w:kinsoku w:val="0"/>
              <w:overflowPunct w:val="0"/>
              <w:spacing w:line="200" w:lineRule="exact"/>
              <w:ind w:left="92"/>
              <w:rPr>
                <w:b/>
                <w:bCs/>
                <w:i/>
                <w:iCs/>
                <w:sz w:val="18"/>
                <w:szCs w:val="18"/>
              </w:rPr>
            </w:pPr>
            <w:r>
              <w:rPr>
                <w:b/>
                <w:bCs/>
                <w:i/>
                <w:iCs/>
                <w:sz w:val="18"/>
                <w:szCs w:val="18"/>
              </w:rPr>
              <w:t>Circle “Division” and “Jump” height entered below. See Page 4 for descriptions</w:t>
            </w:r>
          </w:p>
        </w:tc>
      </w:tr>
      <w:tr w:rsidR="00C93F7C" w:rsidTr="00C93F7C">
        <w:trPr>
          <w:trHeight w:val="647"/>
        </w:trPr>
        <w:tc>
          <w:tcPr>
            <w:tcW w:w="423" w:type="dxa"/>
            <w:vMerge/>
            <w:tcBorders>
              <w:top w:val="single" w:sz="4" w:space="0" w:color="000000"/>
              <w:left w:val="single" w:sz="4" w:space="0" w:color="000000"/>
              <w:bottom w:val="single" w:sz="4" w:space="0" w:color="000000"/>
              <w:right w:val="single" w:sz="4" w:space="0" w:color="000000"/>
            </w:tcBorders>
            <w:shd w:val="clear" w:color="auto" w:fill="FFFF00"/>
            <w:textDirection w:val="btLr"/>
          </w:tcPr>
          <w:p w:rsidR="00C93F7C" w:rsidRDefault="00C93F7C" w:rsidP="00C93F7C">
            <w:pPr>
              <w:pStyle w:val="BodyText"/>
              <w:tabs>
                <w:tab w:val="left" w:pos="10589"/>
              </w:tabs>
              <w:kinsoku w:val="0"/>
              <w:overflowPunct w:val="0"/>
              <w:spacing w:before="69" w:line="254" w:lineRule="auto"/>
              <w:ind w:left="930" w:right="462"/>
              <w:jc w:val="both"/>
              <w:rPr>
                <w:b/>
                <w:bCs/>
                <w:color w:val="FF0000"/>
                <w:sz w:val="16"/>
                <w:szCs w:val="16"/>
              </w:rPr>
            </w:pPr>
          </w:p>
        </w:tc>
        <w:tc>
          <w:tcPr>
            <w:tcW w:w="2304" w:type="dxa"/>
            <w:tcBorders>
              <w:top w:val="single" w:sz="4" w:space="0" w:color="000000"/>
              <w:left w:val="single" w:sz="18" w:space="0" w:color="FFFF00"/>
              <w:bottom w:val="single" w:sz="4" w:space="0" w:color="000000"/>
              <w:right w:val="single" w:sz="4" w:space="0" w:color="000000"/>
            </w:tcBorders>
          </w:tcPr>
          <w:p w:rsidR="00C93F7C" w:rsidRDefault="00C93F7C" w:rsidP="00C93F7C">
            <w:pPr>
              <w:pStyle w:val="TableParagraph"/>
              <w:kinsoku w:val="0"/>
              <w:overflowPunct w:val="0"/>
              <w:spacing w:line="222" w:lineRule="exact"/>
              <w:ind w:left="11" w:right="4"/>
              <w:jc w:val="center"/>
              <w:rPr>
                <w:sz w:val="20"/>
                <w:szCs w:val="20"/>
              </w:rPr>
            </w:pPr>
            <w:r>
              <w:rPr>
                <w:sz w:val="20"/>
                <w:szCs w:val="20"/>
              </w:rPr>
              <w:t>Competition</w:t>
            </w:r>
          </w:p>
          <w:p w:rsidR="00C93F7C" w:rsidRDefault="00C93F7C" w:rsidP="00C93F7C">
            <w:pPr>
              <w:pStyle w:val="TableParagraph"/>
              <w:kinsoku w:val="0"/>
              <w:overflowPunct w:val="0"/>
              <w:spacing w:line="206" w:lineRule="exact"/>
              <w:ind w:left="11" w:right="13"/>
              <w:jc w:val="center"/>
              <w:rPr>
                <w:i/>
                <w:iCs/>
                <w:sz w:val="18"/>
                <w:szCs w:val="18"/>
              </w:rPr>
            </w:pPr>
            <w:r>
              <w:rPr>
                <w:i/>
                <w:iCs/>
                <w:sz w:val="18"/>
                <w:szCs w:val="18"/>
              </w:rPr>
              <w:t>(circle height below)</w:t>
            </w:r>
          </w:p>
          <w:p w:rsidR="00C93F7C" w:rsidRDefault="00C93F7C" w:rsidP="00C93F7C">
            <w:pPr>
              <w:pStyle w:val="TableParagraph"/>
              <w:tabs>
                <w:tab w:val="left" w:pos="311"/>
                <w:tab w:val="left" w:pos="810"/>
                <w:tab w:val="left" w:pos="1312"/>
              </w:tabs>
              <w:kinsoku w:val="0"/>
              <w:overflowPunct w:val="0"/>
              <w:spacing w:before="4"/>
              <w:ind w:left="11"/>
              <w:jc w:val="center"/>
              <w:rPr>
                <w:sz w:val="18"/>
                <w:szCs w:val="18"/>
              </w:rPr>
            </w:pPr>
            <w:r>
              <w:rPr>
                <w:sz w:val="18"/>
                <w:szCs w:val="18"/>
              </w:rPr>
              <w:t>8</w:t>
            </w:r>
            <w:r>
              <w:rPr>
                <w:sz w:val="18"/>
                <w:szCs w:val="18"/>
              </w:rPr>
              <w:tab/>
              <w:t>12</w:t>
            </w:r>
            <w:r>
              <w:rPr>
                <w:sz w:val="18"/>
                <w:szCs w:val="18"/>
              </w:rPr>
              <w:tab/>
              <w:t>16</w:t>
            </w:r>
            <w:r>
              <w:rPr>
                <w:sz w:val="18"/>
                <w:szCs w:val="18"/>
              </w:rPr>
              <w:tab/>
              <w:t xml:space="preserve">20  </w:t>
            </w:r>
            <w:r>
              <w:rPr>
                <w:spacing w:val="45"/>
                <w:sz w:val="18"/>
                <w:szCs w:val="18"/>
              </w:rPr>
              <w:t xml:space="preserve"> </w:t>
            </w:r>
            <w:r>
              <w:rPr>
                <w:sz w:val="18"/>
                <w:szCs w:val="18"/>
              </w:rPr>
              <w:t>24</w:t>
            </w:r>
          </w:p>
        </w:tc>
        <w:tc>
          <w:tcPr>
            <w:tcW w:w="2226" w:type="dxa"/>
            <w:gridSpan w:val="4"/>
            <w:tcBorders>
              <w:top w:val="single" w:sz="4" w:space="0" w:color="000000"/>
              <w:left w:val="single" w:sz="4" w:space="0" w:color="000000"/>
              <w:bottom w:val="single" w:sz="4" w:space="0" w:color="000000"/>
              <w:right w:val="single" w:sz="4" w:space="0" w:color="000000"/>
            </w:tcBorders>
          </w:tcPr>
          <w:p w:rsidR="00C93F7C" w:rsidRDefault="00C93F7C" w:rsidP="00C93F7C">
            <w:pPr>
              <w:pStyle w:val="TableParagraph"/>
              <w:kinsoku w:val="0"/>
              <w:overflowPunct w:val="0"/>
              <w:spacing w:line="222" w:lineRule="exact"/>
              <w:ind w:left="35" w:right="6"/>
              <w:jc w:val="center"/>
              <w:rPr>
                <w:sz w:val="20"/>
                <w:szCs w:val="20"/>
              </w:rPr>
            </w:pPr>
            <w:r>
              <w:rPr>
                <w:sz w:val="20"/>
                <w:szCs w:val="20"/>
              </w:rPr>
              <w:t>Select</w:t>
            </w:r>
          </w:p>
          <w:p w:rsidR="00C93F7C" w:rsidRDefault="00C93F7C" w:rsidP="00C93F7C">
            <w:pPr>
              <w:pStyle w:val="TableParagraph"/>
              <w:kinsoku w:val="0"/>
              <w:overflowPunct w:val="0"/>
              <w:spacing w:line="206" w:lineRule="exact"/>
              <w:ind w:left="35" w:right="46"/>
              <w:jc w:val="center"/>
              <w:rPr>
                <w:i/>
                <w:iCs/>
                <w:sz w:val="18"/>
                <w:szCs w:val="18"/>
              </w:rPr>
            </w:pPr>
            <w:r>
              <w:rPr>
                <w:i/>
                <w:iCs/>
                <w:sz w:val="18"/>
                <w:szCs w:val="18"/>
              </w:rPr>
              <w:t>(circle height below)</w:t>
            </w:r>
          </w:p>
          <w:p w:rsidR="00C93F7C" w:rsidRDefault="00C93F7C" w:rsidP="00C93F7C">
            <w:pPr>
              <w:pStyle w:val="TableParagraph"/>
              <w:tabs>
                <w:tab w:val="left" w:pos="383"/>
                <w:tab w:val="left" w:pos="684"/>
                <w:tab w:val="left" w:pos="1188"/>
                <w:tab w:val="left" w:pos="1687"/>
              </w:tabs>
              <w:kinsoku w:val="0"/>
              <w:overflowPunct w:val="0"/>
              <w:spacing w:before="4"/>
              <w:ind w:left="35"/>
              <w:jc w:val="center"/>
              <w:rPr>
                <w:sz w:val="18"/>
                <w:szCs w:val="18"/>
              </w:rPr>
            </w:pPr>
            <w:r>
              <w:rPr>
                <w:sz w:val="18"/>
                <w:szCs w:val="18"/>
              </w:rPr>
              <w:t>4</w:t>
            </w:r>
            <w:r>
              <w:rPr>
                <w:sz w:val="18"/>
                <w:szCs w:val="18"/>
              </w:rPr>
              <w:tab/>
              <w:t>8</w:t>
            </w:r>
            <w:r>
              <w:rPr>
                <w:sz w:val="18"/>
                <w:szCs w:val="18"/>
              </w:rPr>
              <w:tab/>
              <w:t>12</w:t>
            </w:r>
            <w:r>
              <w:rPr>
                <w:sz w:val="18"/>
                <w:szCs w:val="18"/>
              </w:rPr>
              <w:tab/>
              <w:t>16</w:t>
            </w:r>
            <w:r>
              <w:rPr>
                <w:sz w:val="18"/>
                <w:szCs w:val="18"/>
              </w:rPr>
              <w:tab/>
              <w:t>20</w:t>
            </w:r>
          </w:p>
        </w:tc>
        <w:tc>
          <w:tcPr>
            <w:tcW w:w="2105" w:type="dxa"/>
            <w:gridSpan w:val="3"/>
            <w:tcBorders>
              <w:top w:val="single" w:sz="4" w:space="0" w:color="000000"/>
              <w:left w:val="single" w:sz="4" w:space="0" w:color="000000"/>
              <w:bottom w:val="single" w:sz="4" w:space="0" w:color="000000"/>
              <w:right w:val="single" w:sz="4" w:space="0" w:color="000000"/>
            </w:tcBorders>
          </w:tcPr>
          <w:p w:rsidR="00C93F7C" w:rsidRDefault="00C93F7C" w:rsidP="00C93F7C">
            <w:pPr>
              <w:pStyle w:val="TableParagraph"/>
              <w:kinsoku w:val="0"/>
              <w:overflowPunct w:val="0"/>
              <w:spacing w:line="222" w:lineRule="exact"/>
              <w:ind w:left="2" w:right="4"/>
              <w:jc w:val="center"/>
              <w:rPr>
                <w:sz w:val="20"/>
                <w:szCs w:val="20"/>
              </w:rPr>
            </w:pPr>
            <w:r>
              <w:rPr>
                <w:sz w:val="20"/>
                <w:szCs w:val="20"/>
              </w:rPr>
              <w:t>Veteran</w:t>
            </w:r>
          </w:p>
          <w:p w:rsidR="00C93F7C" w:rsidRDefault="00C93F7C" w:rsidP="00C93F7C">
            <w:pPr>
              <w:pStyle w:val="TableParagraph"/>
              <w:kinsoku w:val="0"/>
              <w:overflowPunct w:val="0"/>
              <w:spacing w:line="206" w:lineRule="exact"/>
              <w:ind w:left="2" w:right="47"/>
              <w:jc w:val="center"/>
              <w:rPr>
                <w:i/>
                <w:iCs/>
                <w:sz w:val="18"/>
                <w:szCs w:val="18"/>
              </w:rPr>
            </w:pPr>
            <w:r>
              <w:rPr>
                <w:i/>
                <w:iCs/>
                <w:sz w:val="18"/>
                <w:szCs w:val="18"/>
              </w:rPr>
              <w:t>(circle height below)</w:t>
            </w:r>
          </w:p>
          <w:p w:rsidR="00C93F7C" w:rsidRDefault="00C93F7C" w:rsidP="00C93F7C">
            <w:pPr>
              <w:pStyle w:val="TableParagraph"/>
              <w:tabs>
                <w:tab w:val="left" w:pos="352"/>
                <w:tab w:val="left" w:pos="803"/>
                <w:tab w:val="left" w:pos="1253"/>
              </w:tabs>
              <w:kinsoku w:val="0"/>
              <w:overflowPunct w:val="0"/>
              <w:spacing w:before="4"/>
              <w:ind w:left="2"/>
              <w:jc w:val="center"/>
              <w:rPr>
                <w:sz w:val="18"/>
                <w:szCs w:val="18"/>
              </w:rPr>
            </w:pPr>
            <w:r>
              <w:rPr>
                <w:sz w:val="18"/>
                <w:szCs w:val="18"/>
              </w:rPr>
              <w:t>4</w:t>
            </w:r>
            <w:r>
              <w:rPr>
                <w:sz w:val="18"/>
                <w:szCs w:val="18"/>
              </w:rPr>
              <w:tab/>
              <w:t>8</w:t>
            </w:r>
            <w:r>
              <w:rPr>
                <w:sz w:val="18"/>
                <w:szCs w:val="18"/>
              </w:rPr>
              <w:tab/>
              <w:t>12</w:t>
            </w:r>
            <w:r>
              <w:rPr>
                <w:sz w:val="18"/>
                <w:szCs w:val="18"/>
              </w:rPr>
              <w:tab/>
              <w:t xml:space="preserve">16  </w:t>
            </w:r>
            <w:r>
              <w:rPr>
                <w:spacing w:val="47"/>
                <w:sz w:val="18"/>
                <w:szCs w:val="18"/>
              </w:rPr>
              <w:t xml:space="preserve"> </w:t>
            </w:r>
            <w:r>
              <w:rPr>
                <w:sz w:val="18"/>
                <w:szCs w:val="18"/>
              </w:rPr>
              <w:t>20</w:t>
            </w:r>
          </w:p>
        </w:tc>
        <w:tc>
          <w:tcPr>
            <w:tcW w:w="2060" w:type="dxa"/>
            <w:tcBorders>
              <w:top w:val="single" w:sz="4" w:space="0" w:color="000000"/>
              <w:left w:val="single" w:sz="4" w:space="0" w:color="000000"/>
              <w:bottom w:val="single" w:sz="4" w:space="0" w:color="000000"/>
              <w:right w:val="single" w:sz="4" w:space="0" w:color="000000"/>
            </w:tcBorders>
          </w:tcPr>
          <w:p w:rsidR="00C93F7C" w:rsidRDefault="00C93F7C" w:rsidP="00C93F7C">
            <w:pPr>
              <w:pStyle w:val="TableParagraph"/>
              <w:tabs>
                <w:tab w:val="left" w:pos="554"/>
                <w:tab w:val="left" w:pos="1005"/>
                <w:tab w:val="left" w:pos="1456"/>
              </w:tabs>
              <w:kinsoku w:val="0"/>
              <w:overflowPunct w:val="0"/>
              <w:ind w:left="203" w:right="250" w:firstLine="47"/>
              <w:jc w:val="center"/>
              <w:rPr>
                <w:sz w:val="18"/>
                <w:szCs w:val="18"/>
              </w:rPr>
            </w:pPr>
            <w:r>
              <w:rPr>
                <w:sz w:val="20"/>
                <w:szCs w:val="20"/>
              </w:rPr>
              <w:t xml:space="preserve">Grand Veteran </w:t>
            </w:r>
            <w:r>
              <w:rPr>
                <w:i/>
                <w:iCs/>
                <w:sz w:val="18"/>
                <w:szCs w:val="18"/>
              </w:rPr>
              <w:t>(circle height</w:t>
            </w:r>
            <w:r>
              <w:rPr>
                <w:i/>
                <w:iCs/>
                <w:spacing w:val="-15"/>
                <w:sz w:val="18"/>
                <w:szCs w:val="18"/>
              </w:rPr>
              <w:t xml:space="preserve"> </w:t>
            </w:r>
            <w:r>
              <w:rPr>
                <w:i/>
                <w:iCs/>
                <w:sz w:val="18"/>
                <w:szCs w:val="18"/>
              </w:rPr>
              <w:t xml:space="preserve">below) </w:t>
            </w:r>
            <w:r>
              <w:rPr>
                <w:sz w:val="18"/>
                <w:szCs w:val="18"/>
              </w:rPr>
              <w:t>4</w:t>
            </w:r>
            <w:r>
              <w:rPr>
                <w:sz w:val="18"/>
                <w:szCs w:val="18"/>
              </w:rPr>
              <w:tab/>
              <w:t>8</w:t>
            </w:r>
            <w:r>
              <w:rPr>
                <w:sz w:val="18"/>
                <w:szCs w:val="18"/>
              </w:rPr>
              <w:tab/>
              <w:t>12</w:t>
            </w:r>
            <w:r>
              <w:rPr>
                <w:sz w:val="18"/>
                <w:szCs w:val="18"/>
              </w:rPr>
              <w:tab/>
              <w:t>16</w:t>
            </w:r>
          </w:p>
        </w:tc>
        <w:tc>
          <w:tcPr>
            <w:tcW w:w="2054" w:type="dxa"/>
            <w:gridSpan w:val="2"/>
            <w:tcBorders>
              <w:top w:val="single" w:sz="4" w:space="0" w:color="000000"/>
              <w:left w:val="single" w:sz="4" w:space="0" w:color="000000"/>
              <w:bottom w:val="single" w:sz="4" w:space="0" w:color="000000"/>
              <w:right w:val="single" w:sz="4" w:space="0" w:color="000000"/>
            </w:tcBorders>
          </w:tcPr>
          <w:p w:rsidR="00C93F7C" w:rsidRDefault="00C93F7C" w:rsidP="00C93F7C">
            <w:pPr>
              <w:pStyle w:val="TableParagraph"/>
              <w:tabs>
                <w:tab w:val="left" w:pos="825"/>
                <w:tab w:val="left" w:pos="1276"/>
              </w:tabs>
              <w:kinsoku w:val="0"/>
              <w:overflowPunct w:val="0"/>
              <w:ind w:left="175" w:right="163" w:firstLine="360"/>
              <w:rPr>
                <w:sz w:val="18"/>
                <w:szCs w:val="18"/>
              </w:rPr>
            </w:pPr>
            <w:r>
              <w:rPr>
                <w:sz w:val="20"/>
                <w:szCs w:val="20"/>
              </w:rPr>
              <w:t xml:space="preserve">Jr. Handler </w:t>
            </w:r>
            <w:r>
              <w:rPr>
                <w:i/>
                <w:iCs/>
                <w:sz w:val="18"/>
                <w:szCs w:val="18"/>
              </w:rPr>
              <w:t xml:space="preserve">(circle height below) </w:t>
            </w:r>
            <w:r>
              <w:rPr>
                <w:sz w:val="18"/>
                <w:szCs w:val="18"/>
              </w:rPr>
              <w:t xml:space="preserve">4  </w:t>
            </w:r>
            <w:r>
              <w:rPr>
                <w:spacing w:val="47"/>
                <w:sz w:val="18"/>
                <w:szCs w:val="18"/>
              </w:rPr>
              <w:t xml:space="preserve"> </w:t>
            </w:r>
            <w:r>
              <w:rPr>
                <w:sz w:val="18"/>
                <w:szCs w:val="18"/>
              </w:rPr>
              <w:t>8</w:t>
            </w:r>
            <w:r>
              <w:rPr>
                <w:sz w:val="18"/>
                <w:szCs w:val="18"/>
              </w:rPr>
              <w:tab/>
              <w:t>12</w:t>
            </w:r>
            <w:r>
              <w:rPr>
                <w:sz w:val="18"/>
                <w:szCs w:val="18"/>
              </w:rPr>
              <w:tab/>
              <w:t xml:space="preserve">16  </w:t>
            </w:r>
            <w:r>
              <w:rPr>
                <w:spacing w:val="47"/>
                <w:sz w:val="18"/>
                <w:szCs w:val="18"/>
              </w:rPr>
              <w:t xml:space="preserve"> </w:t>
            </w:r>
            <w:r>
              <w:rPr>
                <w:sz w:val="18"/>
                <w:szCs w:val="18"/>
              </w:rPr>
              <w:t>20</w:t>
            </w:r>
          </w:p>
        </w:tc>
      </w:tr>
      <w:tr w:rsidR="00C93F7C" w:rsidTr="00C93F7C">
        <w:trPr>
          <w:trHeight w:val="395"/>
        </w:trPr>
        <w:tc>
          <w:tcPr>
            <w:tcW w:w="423" w:type="dxa"/>
            <w:vMerge w:val="restart"/>
            <w:tcBorders>
              <w:top w:val="single" w:sz="4" w:space="0" w:color="000000"/>
              <w:left w:val="single" w:sz="4" w:space="0" w:color="000000"/>
              <w:bottom w:val="single" w:sz="4" w:space="0" w:color="000000"/>
              <w:right w:val="single" w:sz="4" w:space="0" w:color="000000"/>
            </w:tcBorders>
            <w:shd w:val="clear" w:color="auto" w:fill="FFFF00"/>
            <w:textDirection w:val="btLr"/>
          </w:tcPr>
          <w:p w:rsidR="00C93F7C" w:rsidRDefault="00C93F7C" w:rsidP="00C93F7C">
            <w:pPr>
              <w:pStyle w:val="TableParagraph"/>
              <w:kinsoku w:val="0"/>
              <w:overflowPunct w:val="0"/>
              <w:spacing w:line="159" w:lineRule="exact"/>
              <w:ind w:left="219"/>
              <w:rPr>
                <w:b/>
                <w:bCs/>
                <w:w w:val="99"/>
                <w:sz w:val="14"/>
                <w:szCs w:val="14"/>
              </w:rPr>
            </w:pPr>
            <w:r>
              <w:rPr>
                <w:b/>
                <w:bCs/>
                <w:w w:val="99"/>
                <w:sz w:val="14"/>
                <w:szCs w:val="14"/>
              </w:rPr>
              <w:t>OWNER</w:t>
            </w:r>
          </w:p>
        </w:tc>
        <w:tc>
          <w:tcPr>
            <w:tcW w:w="5113" w:type="dxa"/>
            <w:gridSpan w:val="6"/>
            <w:tcBorders>
              <w:top w:val="single" w:sz="4" w:space="0" w:color="000000"/>
              <w:left w:val="single" w:sz="4" w:space="0" w:color="000000"/>
              <w:bottom w:val="single" w:sz="4" w:space="0" w:color="000000"/>
              <w:right w:val="single" w:sz="4" w:space="0" w:color="000000"/>
            </w:tcBorders>
          </w:tcPr>
          <w:p w:rsidR="00C93F7C" w:rsidRDefault="00C93F7C" w:rsidP="00C93F7C">
            <w:pPr>
              <w:pStyle w:val="TableParagraph"/>
              <w:kinsoku w:val="0"/>
              <w:overflowPunct w:val="0"/>
              <w:spacing w:line="179" w:lineRule="exact"/>
              <w:ind w:left="110"/>
              <w:rPr>
                <w:sz w:val="16"/>
                <w:szCs w:val="16"/>
              </w:rPr>
            </w:pPr>
            <w:r>
              <w:rPr>
                <w:sz w:val="16"/>
                <w:szCs w:val="16"/>
              </w:rPr>
              <w:t>Owner’s Name</w:t>
            </w:r>
          </w:p>
        </w:tc>
        <w:tc>
          <w:tcPr>
            <w:tcW w:w="5636" w:type="dxa"/>
            <w:gridSpan w:val="5"/>
            <w:tcBorders>
              <w:top w:val="single" w:sz="4" w:space="0" w:color="000000"/>
              <w:left w:val="single" w:sz="4" w:space="0" w:color="000000"/>
              <w:bottom w:val="single" w:sz="4" w:space="0" w:color="000000"/>
              <w:right w:val="single" w:sz="4" w:space="0" w:color="000000"/>
            </w:tcBorders>
          </w:tcPr>
          <w:p w:rsidR="00C93F7C" w:rsidRDefault="00C93F7C" w:rsidP="00C93F7C">
            <w:pPr>
              <w:pStyle w:val="TableParagraph"/>
              <w:kinsoku w:val="0"/>
              <w:overflowPunct w:val="0"/>
              <w:spacing w:line="179" w:lineRule="exact"/>
              <w:ind w:left="112"/>
              <w:rPr>
                <w:sz w:val="16"/>
                <w:szCs w:val="16"/>
              </w:rPr>
            </w:pPr>
            <w:r>
              <w:rPr>
                <w:sz w:val="16"/>
                <w:szCs w:val="16"/>
              </w:rPr>
              <w:t>Owner’s Address</w:t>
            </w:r>
          </w:p>
        </w:tc>
      </w:tr>
      <w:tr w:rsidR="00C93F7C" w:rsidTr="00C93F7C">
        <w:trPr>
          <w:trHeight w:val="350"/>
        </w:trPr>
        <w:tc>
          <w:tcPr>
            <w:tcW w:w="423" w:type="dxa"/>
            <w:vMerge/>
            <w:tcBorders>
              <w:top w:val="single" w:sz="4" w:space="0" w:color="000000"/>
              <w:left w:val="single" w:sz="4" w:space="0" w:color="000000"/>
              <w:bottom w:val="single" w:sz="4" w:space="0" w:color="000000"/>
              <w:right w:val="single" w:sz="4" w:space="0" w:color="000000"/>
            </w:tcBorders>
            <w:shd w:val="clear" w:color="auto" w:fill="FFFF00"/>
            <w:textDirection w:val="btLr"/>
          </w:tcPr>
          <w:p w:rsidR="00C93F7C" w:rsidRDefault="00C93F7C" w:rsidP="00C93F7C">
            <w:pPr>
              <w:pStyle w:val="BodyText"/>
              <w:tabs>
                <w:tab w:val="left" w:pos="10589"/>
              </w:tabs>
              <w:kinsoku w:val="0"/>
              <w:overflowPunct w:val="0"/>
              <w:spacing w:before="69" w:line="254" w:lineRule="auto"/>
              <w:ind w:left="930" w:right="462"/>
              <w:jc w:val="both"/>
              <w:rPr>
                <w:b/>
                <w:bCs/>
                <w:color w:val="FF0000"/>
                <w:sz w:val="16"/>
                <w:szCs w:val="16"/>
              </w:rPr>
            </w:pPr>
          </w:p>
        </w:tc>
        <w:tc>
          <w:tcPr>
            <w:tcW w:w="5113" w:type="dxa"/>
            <w:gridSpan w:val="6"/>
            <w:tcBorders>
              <w:top w:val="single" w:sz="4" w:space="0" w:color="000000"/>
              <w:left w:val="single" w:sz="4" w:space="0" w:color="000000"/>
              <w:bottom w:val="single" w:sz="4" w:space="0" w:color="000000"/>
              <w:right w:val="single" w:sz="4" w:space="0" w:color="000000"/>
            </w:tcBorders>
          </w:tcPr>
          <w:p w:rsidR="00C93F7C" w:rsidRDefault="00C93F7C" w:rsidP="00C93F7C">
            <w:pPr>
              <w:pStyle w:val="TableParagraph"/>
              <w:tabs>
                <w:tab w:val="left" w:pos="2472"/>
                <w:tab w:val="left" w:pos="4091"/>
              </w:tabs>
              <w:kinsoku w:val="0"/>
              <w:overflowPunct w:val="0"/>
              <w:spacing w:line="177" w:lineRule="exact"/>
              <w:ind w:left="110"/>
              <w:rPr>
                <w:sz w:val="16"/>
                <w:szCs w:val="16"/>
              </w:rPr>
            </w:pPr>
            <w:r>
              <w:rPr>
                <w:sz w:val="16"/>
                <w:szCs w:val="16"/>
              </w:rPr>
              <w:t>City</w:t>
            </w:r>
            <w:r>
              <w:rPr>
                <w:sz w:val="16"/>
                <w:szCs w:val="16"/>
              </w:rPr>
              <w:tab/>
              <w:t>State</w:t>
            </w:r>
            <w:r>
              <w:rPr>
                <w:sz w:val="16"/>
                <w:szCs w:val="16"/>
              </w:rPr>
              <w:tab/>
              <w:t>Zip</w:t>
            </w:r>
          </w:p>
        </w:tc>
        <w:tc>
          <w:tcPr>
            <w:tcW w:w="5636" w:type="dxa"/>
            <w:gridSpan w:val="5"/>
            <w:tcBorders>
              <w:top w:val="single" w:sz="4" w:space="0" w:color="000000"/>
              <w:left w:val="single" w:sz="4" w:space="0" w:color="000000"/>
              <w:bottom w:val="single" w:sz="4" w:space="0" w:color="000000"/>
              <w:right w:val="single" w:sz="4" w:space="0" w:color="000000"/>
            </w:tcBorders>
          </w:tcPr>
          <w:p w:rsidR="00C93F7C" w:rsidRDefault="00C93F7C" w:rsidP="00C93F7C">
            <w:pPr>
              <w:pStyle w:val="TableParagraph"/>
              <w:kinsoku w:val="0"/>
              <w:overflowPunct w:val="0"/>
              <w:spacing w:line="177" w:lineRule="exact"/>
              <w:ind w:left="112"/>
              <w:rPr>
                <w:sz w:val="16"/>
                <w:szCs w:val="16"/>
              </w:rPr>
            </w:pPr>
            <w:r>
              <w:rPr>
                <w:sz w:val="16"/>
                <w:szCs w:val="16"/>
              </w:rPr>
              <w:t>Handler’s Name (if different from owner)</w:t>
            </w:r>
          </w:p>
        </w:tc>
      </w:tr>
      <w:tr w:rsidR="00C93F7C" w:rsidTr="00C93F7C">
        <w:trPr>
          <w:trHeight w:val="300"/>
        </w:trPr>
        <w:tc>
          <w:tcPr>
            <w:tcW w:w="423" w:type="dxa"/>
            <w:vMerge/>
            <w:tcBorders>
              <w:top w:val="single" w:sz="4" w:space="0" w:color="000000"/>
              <w:left w:val="single" w:sz="4" w:space="0" w:color="000000"/>
              <w:bottom w:val="single" w:sz="4" w:space="0" w:color="000000"/>
              <w:right w:val="single" w:sz="4" w:space="0" w:color="000000"/>
            </w:tcBorders>
            <w:shd w:val="clear" w:color="auto" w:fill="FFFF00"/>
            <w:textDirection w:val="btLr"/>
          </w:tcPr>
          <w:p w:rsidR="00C93F7C" w:rsidRDefault="00C93F7C" w:rsidP="00C93F7C">
            <w:pPr>
              <w:pStyle w:val="BodyText"/>
              <w:tabs>
                <w:tab w:val="left" w:pos="10589"/>
              </w:tabs>
              <w:kinsoku w:val="0"/>
              <w:overflowPunct w:val="0"/>
              <w:spacing w:before="69" w:line="254" w:lineRule="auto"/>
              <w:ind w:left="930" w:right="462"/>
              <w:jc w:val="both"/>
              <w:rPr>
                <w:b/>
                <w:bCs/>
                <w:color w:val="FF0000"/>
                <w:sz w:val="16"/>
                <w:szCs w:val="16"/>
              </w:rPr>
            </w:pPr>
          </w:p>
        </w:tc>
        <w:tc>
          <w:tcPr>
            <w:tcW w:w="5113" w:type="dxa"/>
            <w:gridSpan w:val="6"/>
            <w:tcBorders>
              <w:top w:val="single" w:sz="4" w:space="0" w:color="000000"/>
              <w:left w:val="single" w:sz="4" w:space="0" w:color="000000"/>
              <w:bottom w:val="single" w:sz="4" w:space="0" w:color="000000"/>
              <w:right w:val="single" w:sz="4" w:space="0" w:color="000000"/>
            </w:tcBorders>
          </w:tcPr>
          <w:p w:rsidR="00C93F7C" w:rsidRDefault="00C93F7C" w:rsidP="00C93F7C">
            <w:pPr>
              <w:pStyle w:val="TableParagraph"/>
              <w:kinsoku w:val="0"/>
              <w:overflowPunct w:val="0"/>
              <w:spacing w:line="177" w:lineRule="exact"/>
              <w:ind w:left="110"/>
              <w:rPr>
                <w:sz w:val="16"/>
                <w:szCs w:val="16"/>
              </w:rPr>
            </w:pPr>
            <w:r>
              <w:rPr>
                <w:sz w:val="16"/>
                <w:szCs w:val="16"/>
              </w:rPr>
              <w:t>Phone</w:t>
            </w:r>
          </w:p>
        </w:tc>
        <w:tc>
          <w:tcPr>
            <w:tcW w:w="5636" w:type="dxa"/>
            <w:gridSpan w:val="5"/>
            <w:tcBorders>
              <w:top w:val="single" w:sz="4" w:space="0" w:color="000000"/>
              <w:left w:val="single" w:sz="4" w:space="0" w:color="000000"/>
              <w:bottom w:val="single" w:sz="4" w:space="0" w:color="000000"/>
              <w:right w:val="single" w:sz="4" w:space="0" w:color="000000"/>
            </w:tcBorders>
          </w:tcPr>
          <w:p w:rsidR="00C93F7C" w:rsidRDefault="00C93F7C" w:rsidP="00C93F7C">
            <w:pPr>
              <w:pStyle w:val="TableParagraph"/>
              <w:kinsoku w:val="0"/>
              <w:overflowPunct w:val="0"/>
              <w:spacing w:line="177" w:lineRule="exact"/>
              <w:ind w:left="112"/>
              <w:rPr>
                <w:sz w:val="16"/>
                <w:szCs w:val="16"/>
              </w:rPr>
            </w:pPr>
            <w:r>
              <w:rPr>
                <w:sz w:val="16"/>
                <w:szCs w:val="16"/>
              </w:rPr>
              <w:t>e-mail</w:t>
            </w:r>
          </w:p>
        </w:tc>
      </w:tr>
      <w:tr w:rsidR="00C93F7C" w:rsidTr="00C93F7C">
        <w:trPr>
          <w:trHeight w:val="300"/>
        </w:trPr>
        <w:tc>
          <w:tcPr>
            <w:tcW w:w="423" w:type="dxa"/>
            <w:tcBorders>
              <w:top w:val="single" w:sz="4" w:space="0" w:color="000000"/>
              <w:left w:val="single" w:sz="4" w:space="0" w:color="000000"/>
              <w:bottom w:val="single" w:sz="4" w:space="0" w:color="000000"/>
              <w:right w:val="single" w:sz="4" w:space="0" w:color="000000"/>
            </w:tcBorders>
            <w:shd w:val="clear" w:color="auto" w:fill="FFFF00"/>
          </w:tcPr>
          <w:p w:rsidR="00C93F7C" w:rsidRDefault="00C93F7C" w:rsidP="00C93F7C">
            <w:pPr>
              <w:pStyle w:val="TableParagraph"/>
              <w:kinsoku w:val="0"/>
              <w:overflowPunct w:val="0"/>
              <w:rPr>
                <w:rFonts w:ascii="Times New Roman" w:hAnsi="Times New Roman" w:cs="Times New Roman"/>
                <w:sz w:val="16"/>
                <w:szCs w:val="16"/>
              </w:rPr>
            </w:pPr>
          </w:p>
        </w:tc>
        <w:tc>
          <w:tcPr>
            <w:tcW w:w="3178" w:type="dxa"/>
            <w:gridSpan w:val="2"/>
            <w:tcBorders>
              <w:top w:val="single" w:sz="4" w:space="0" w:color="000000"/>
              <w:left w:val="single" w:sz="4" w:space="0" w:color="000000"/>
              <w:bottom w:val="single" w:sz="4" w:space="0" w:color="000000"/>
              <w:right w:val="single" w:sz="4" w:space="0" w:color="000000"/>
            </w:tcBorders>
          </w:tcPr>
          <w:p w:rsidR="00C93F7C" w:rsidRDefault="00C93F7C" w:rsidP="00C93F7C">
            <w:pPr>
              <w:pStyle w:val="TableParagraph"/>
              <w:kinsoku w:val="0"/>
              <w:overflowPunct w:val="0"/>
              <w:spacing w:before="4"/>
              <w:ind w:left="110"/>
              <w:rPr>
                <w:sz w:val="16"/>
                <w:szCs w:val="16"/>
              </w:rPr>
            </w:pPr>
            <w:r>
              <w:rPr>
                <w:sz w:val="16"/>
                <w:szCs w:val="16"/>
              </w:rPr>
              <w:t>Veteran Handler:   Y  or N</w:t>
            </w:r>
          </w:p>
        </w:tc>
        <w:tc>
          <w:tcPr>
            <w:tcW w:w="7571" w:type="dxa"/>
            <w:gridSpan w:val="9"/>
            <w:tcBorders>
              <w:top w:val="single" w:sz="4" w:space="0" w:color="000000"/>
              <w:left w:val="single" w:sz="4" w:space="0" w:color="000000"/>
              <w:bottom w:val="single" w:sz="4" w:space="0" w:color="000000"/>
              <w:right w:val="single" w:sz="4" w:space="0" w:color="000000"/>
            </w:tcBorders>
          </w:tcPr>
          <w:p w:rsidR="00C93F7C" w:rsidRDefault="00C93F7C" w:rsidP="00C93F7C">
            <w:pPr>
              <w:pStyle w:val="TableParagraph"/>
              <w:tabs>
                <w:tab w:val="left" w:pos="4680"/>
              </w:tabs>
              <w:kinsoku w:val="0"/>
              <w:overflowPunct w:val="0"/>
              <w:spacing w:before="3"/>
              <w:ind w:left="650"/>
              <w:rPr>
                <w:rFonts w:ascii="Times New Roman" w:hAnsi="Times New Roman" w:cs="Times New Roman"/>
                <w:b/>
                <w:bCs/>
                <w:sz w:val="16"/>
                <w:szCs w:val="16"/>
              </w:rPr>
            </w:pPr>
            <w:r>
              <w:rPr>
                <w:rFonts w:ascii="Times New Roman" w:hAnsi="Times New Roman" w:cs="Times New Roman"/>
                <w:sz w:val="16"/>
                <w:szCs w:val="16"/>
              </w:rPr>
              <w:t>Handicapped/Handler</w:t>
            </w:r>
            <w:r>
              <w:rPr>
                <w:rFonts w:ascii="Times New Roman" w:hAnsi="Times New Roman" w:cs="Times New Roman"/>
                <w:spacing w:val="-7"/>
                <w:sz w:val="16"/>
                <w:szCs w:val="16"/>
              </w:rPr>
              <w:t xml:space="preserve"> </w:t>
            </w:r>
            <w:r>
              <w:rPr>
                <w:rFonts w:ascii="Times New Roman" w:hAnsi="Times New Roman" w:cs="Times New Roman"/>
                <w:sz w:val="16"/>
                <w:szCs w:val="16"/>
              </w:rPr>
              <w:t>with</w:t>
            </w:r>
            <w:r>
              <w:rPr>
                <w:rFonts w:ascii="Times New Roman" w:hAnsi="Times New Roman" w:cs="Times New Roman"/>
                <w:spacing w:val="27"/>
                <w:sz w:val="16"/>
                <w:szCs w:val="16"/>
              </w:rPr>
              <w:t xml:space="preserve"> </w:t>
            </w:r>
            <w:r>
              <w:rPr>
                <w:rFonts w:ascii="Times New Roman" w:hAnsi="Times New Roman" w:cs="Times New Roman"/>
                <w:sz w:val="16"/>
                <w:szCs w:val="16"/>
              </w:rPr>
              <w:t>Disabilities  Y or N</w:t>
            </w:r>
            <w:r>
              <w:rPr>
                <w:rFonts w:ascii="Times New Roman" w:hAnsi="Times New Roman" w:cs="Times New Roman"/>
                <w:sz w:val="16"/>
                <w:szCs w:val="16"/>
              </w:rPr>
              <w:tab/>
            </w:r>
            <w:r w:rsidRPr="00AF1300">
              <w:rPr>
                <w:rFonts w:ascii="Times New Roman" w:hAnsi="Times New Roman" w:cs="Times New Roman"/>
                <w:bCs/>
                <w:sz w:val="16"/>
                <w:szCs w:val="16"/>
              </w:rPr>
              <w:t>Physically Challenged</w:t>
            </w:r>
            <w:r w:rsidRPr="00AF1300">
              <w:rPr>
                <w:rFonts w:ascii="Times New Roman" w:hAnsi="Times New Roman" w:cs="Times New Roman"/>
                <w:bCs/>
                <w:spacing w:val="-13"/>
                <w:sz w:val="16"/>
                <w:szCs w:val="16"/>
              </w:rPr>
              <w:t xml:space="preserve"> </w:t>
            </w:r>
            <w:r w:rsidRPr="00AF1300">
              <w:rPr>
                <w:rFonts w:ascii="Times New Roman" w:hAnsi="Times New Roman" w:cs="Times New Roman"/>
                <w:bCs/>
                <w:sz w:val="16"/>
                <w:szCs w:val="16"/>
              </w:rPr>
              <w:t>DOG  Y or N</w:t>
            </w:r>
          </w:p>
        </w:tc>
      </w:tr>
      <w:tr w:rsidR="00C93F7C" w:rsidTr="00C93F7C">
        <w:trPr>
          <w:trHeight w:val="400"/>
        </w:trPr>
        <w:tc>
          <w:tcPr>
            <w:tcW w:w="423" w:type="dxa"/>
            <w:vMerge w:val="restart"/>
            <w:tcBorders>
              <w:top w:val="single" w:sz="4" w:space="0" w:color="000000"/>
              <w:left w:val="single" w:sz="4" w:space="0" w:color="000000"/>
              <w:bottom w:val="single" w:sz="4" w:space="0" w:color="000000"/>
              <w:right w:val="single" w:sz="4" w:space="0" w:color="000000"/>
            </w:tcBorders>
            <w:shd w:val="clear" w:color="auto" w:fill="FFFF00"/>
            <w:textDirection w:val="btLr"/>
          </w:tcPr>
          <w:p w:rsidR="00C93F7C" w:rsidRDefault="00C93F7C" w:rsidP="00C93F7C">
            <w:pPr>
              <w:pStyle w:val="TableParagraph"/>
              <w:kinsoku w:val="0"/>
              <w:overflowPunct w:val="0"/>
              <w:spacing w:line="183" w:lineRule="exact"/>
              <w:ind w:left="219"/>
              <w:rPr>
                <w:b/>
                <w:bCs/>
                <w:sz w:val="16"/>
                <w:szCs w:val="16"/>
              </w:rPr>
            </w:pPr>
            <w:r>
              <w:rPr>
                <w:b/>
                <w:bCs/>
                <w:sz w:val="16"/>
                <w:szCs w:val="16"/>
              </w:rPr>
              <w:t>T</w:t>
            </w:r>
            <w:r>
              <w:rPr>
                <w:b/>
                <w:bCs/>
                <w:spacing w:val="-1"/>
                <w:sz w:val="16"/>
                <w:szCs w:val="16"/>
              </w:rPr>
              <w:t>R</w:t>
            </w:r>
            <w:r>
              <w:rPr>
                <w:b/>
                <w:bCs/>
                <w:sz w:val="16"/>
                <w:szCs w:val="16"/>
              </w:rPr>
              <w:t>IGI</w:t>
            </w:r>
            <w:r>
              <w:rPr>
                <w:b/>
                <w:bCs/>
                <w:spacing w:val="-3"/>
                <w:sz w:val="16"/>
                <w:szCs w:val="16"/>
              </w:rPr>
              <w:t>L</w:t>
            </w:r>
            <w:r>
              <w:rPr>
                <w:b/>
                <w:bCs/>
                <w:sz w:val="16"/>
                <w:szCs w:val="16"/>
              </w:rPr>
              <w:t>I</w:t>
            </w:r>
            <w:r>
              <w:rPr>
                <w:b/>
                <w:bCs/>
                <w:spacing w:val="-3"/>
                <w:sz w:val="16"/>
                <w:szCs w:val="16"/>
              </w:rPr>
              <w:t>T</w:t>
            </w:r>
            <w:r>
              <w:rPr>
                <w:b/>
                <w:bCs/>
                <w:sz w:val="16"/>
                <w:szCs w:val="16"/>
              </w:rPr>
              <w:t>Y</w:t>
            </w:r>
          </w:p>
        </w:tc>
        <w:tc>
          <w:tcPr>
            <w:tcW w:w="10749" w:type="dxa"/>
            <w:gridSpan w:val="11"/>
            <w:tcBorders>
              <w:top w:val="single" w:sz="4" w:space="0" w:color="000000"/>
              <w:left w:val="single" w:sz="4" w:space="0" w:color="000000"/>
              <w:bottom w:val="single" w:sz="4" w:space="0" w:color="000000"/>
              <w:right w:val="single" w:sz="4" w:space="0" w:color="000000"/>
            </w:tcBorders>
          </w:tcPr>
          <w:p w:rsidR="00C93F7C" w:rsidRDefault="00C93F7C" w:rsidP="00C93F7C">
            <w:pPr>
              <w:pStyle w:val="TableParagraph"/>
              <w:tabs>
                <w:tab w:val="left" w:pos="2632"/>
                <w:tab w:val="left" w:pos="8711"/>
                <w:tab w:val="left" w:pos="10393"/>
              </w:tabs>
              <w:kinsoku w:val="0"/>
              <w:overflowPunct w:val="0"/>
              <w:spacing w:before="103"/>
              <w:ind w:left="650"/>
              <w:rPr>
                <w:sz w:val="16"/>
                <w:szCs w:val="16"/>
              </w:rPr>
            </w:pPr>
            <w:r>
              <w:rPr>
                <w:sz w:val="16"/>
                <w:szCs w:val="16"/>
              </w:rPr>
              <w:t>Draw partners</w:t>
            </w:r>
            <w:r>
              <w:rPr>
                <w:spacing w:val="-6"/>
                <w:sz w:val="16"/>
                <w:szCs w:val="16"/>
              </w:rPr>
              <w:t xml:space="preserve"> </w:t>
            </w:r>
            <w:r>
              <w:rPr>
                <w:sz w:val="16"/>
                <w:szCs w:val="16"/>
              </w:rPr>
              <w:t>for</w:t>
            </w:r>
            <w:r>
              <w:rPr>
                <w:spacing w:val="-2"/>
                <w:sz w:val="16"/>
                <w:szCs w:val="16"/>
              </w:rPr>
              <w:t xml:space="preserve"> </w:t>
            </w:r>
            <w:r>
              <w:rPr>
                <w:sz w:val="16"/>
                <w:szCs w:val="16"/>
              </w:rPr>
              <w:t>us</w:t>
            </w:r>
            <w:r>
              <w:rPr>
                <w:sz w:val="16"/>
                <w:szCs w:val="16"/>
              </w:rPr>
              <w:tab/>
              <w:t>Do not pair me</w:t>
            </w:r>
            <w:r>
              <w:rPr>
                <w:spacing w:val="-6"/>
                <w:sz w:val="16"/>
                <w:szCs w:val="16"/>
              </w:rPr>
              <w:t xml:space="preserve"> </w:t>
            </w:r>
            <w:r>
              <w:rPr>
                <w:sz w:val="16"/>
                <w:szCs w:val="16"/>
              </w:rPr>
              <w:t xml:space="preserve">with: </w:t>
            </w:r>
            <w:r>
              <w:rPr>
                <w:spacing w:val="41"/>
                <w:sz w:val="16"/>
                <w:szCs w:val="16"/>
              </w:rPr>
              <w:t xml:space="preserve"> </w:t>
            </w:r>
            <w:r>
              <w:rPr>
                <w:sz w:val="16"/>
                <w:szCs w:val="16"/>
              </w:rPr>
              <w:t>Handler/Dog</w:t>
            </w:r>
            <w:r>
              <w:rPr>
                <w:sz w:val="16"/>
                <w:szCs w:val="16"/>
                <w:u w:val="single" w:color="000000"/>
              </w:rPr>
              <w:t xml:space="preserve"> </w:t>
            </w:r>
            <w:r>
              <w:rPr>
                <w:sz w:val="16"/>
                <w:szCs w:val="16"/>
                <w:u w:val="single" w:color="000000"/>
              </w:rPr>
              <w:tab/>
              <w:t>/</w:t>
            </w:r>
            <w:r>
              <w:rPr>
                <w:sz w:val="16"/>
                <w:szCs w:val="16"/>
                <w:u w:val="single" w:color="000000"/>
              </w:rPr>
              <w:tab/>
            </w:r>
          </w:p>
        </w:tc>
      </w:tr>
      <w:tr w:rsidR="00C93F7C" w:rsidTr="00C93F7C">
        <w:trPr>
          <w:trHeight w:val="215"/>
        </w:trPr>
        <w:tc>
          <w:tcPr>
            <w:tcW w:w="423" w:type="dxa"/>
            <w:vMerge/>
            <w:tcBorders>
              <w:top w:val="single" w:sz="4" w:space="0" w:color="000000"/>
              <w:left w:val="single" w:sz="4" w:space="0" w:color="000000"/>
              <w:bottom w:val="single" w:sz="4" w:space="0" w:color="000000"/>
              <w:right w:val="single" w:sz="4" w:space="0" w:color="000000"/>
            </w:tcBorders>
            <w:shd w:val="clear" w:color="auto" w:fill="FFFF00"/>
            <w:textDirection w:val="btLr"/>
          </w:tcPr>
          <w:p w:rsidR="00C93F7C" w:rsidRDefault="00C93F7C" w:rsidP="00C93F7C">
            <w:pPr>
              <w:pStyle w:val="BodyText"/>
              <w:tabs>
                <w:tab w:val="left" w:pos="10589"/>
              </w:tabs>
              <w:kinsoku w:val="0"/>
              <w:overflowPunct w:val="0"/>
              <w:spacing w:before="69" w:line="254" w:lineRule="auto"/>
              <w:ind w:left="930" w:right="462"/>
              <w:jc w:val="both"/>
              <w:rPr>
                <w:b/>
                <w:bCs/>
                <w:color w:val="FF0000"/>
                <w:sz w:val="16"/>
                <w:szCs w:val="16"/>
              </w:rPr>
            </w:pPr>
          </w:p>
        </w:tc>
        <w:tc>
          <w:tcPr>
            <w:tcW w:w="10749" w:type="dxa"/>
            <w:gridSpan w:val="11"/>
            <w:tcBorders>
              <w:top w:val="single" w:sz="4" w:space="0" w:color="000000"/>
              <w:left w:val="single" w:sz="4" w:space="0" w:color="000000"/>
              <w:bottom w:val="single" w:sz="4" w:space="0" w:color="000000"/>
              <w:right w:val="single" w:sz="4" w:space="0" w:color="000000"/>
            </w:tcBorders>
          </w:tcPr>
          <w:p w:rsidR="00C93F7C" w:rsidRDefault="00C93F7C" w:rsidP="00C93F7C">
            <w:pPr>
              <w:pStyle w:val="TableParagraph"/>
              <w:kinsoku w:val="0"/>
              <w:overflowPunct w:val="0"/>
              <w:spacing w:line="200" w:lineRule="exact"/>
              <w:ind w:left="155"/>
              <w:rPr>
                <w:b/>
                <w:bCs/>
                <w:i/>
                <w:iCs/>
                <w:sz w:val="18"/>
                <w:szCs w:val="18"/>
              </w:rPr>
            </w:pPr>
            <w:r>
              <w:rPr>
                <w:b/>
                <w:bCs/>
                <w:i/>
                <w:iCs/>
                <w:sz w:val="18"/>
                <w:szCs w:val="18"/>
              </w:rPr>
              <w:t>Please pair me with the following team members.</w:t>
            </w:r>
          </w:p>
        </w:tc>
      </w:tr>
      <w:tr w:rsidR="00C93F7C" w:rsidTr="00C93F7C">
        <w:trPr>
          <w:trHeight w:val="530"/>
        </w:trPr>
        <w:tc>
          <w:tcPr>
            <w:tcW w:w="423" w:type="dxa"/>
            <w:vMerge/>
            <w:tcBorders>
              <w:top w:val="single" w:sz="4" w:space="0" w:color="000000"/>
              <w:left w:val="single" w:sz="4" w:space="0" w:color="000000"/>
              <w:bottom w:val="single" w:sz="4" w:space="0" w:color="000000"/>
              <w:right w:val="single" w:sz="4" w:space="0" w:color="000000"/>
            </w:tcBorders>
            <w:shd w:val="clear" w:color="auto" w:fill="FFFF00"/>
            <w:textDirection w:val="btLr"/>
          </w:tcPr>
          <w:p w:rsidR="00C93F7C" w:rsidRDefault="00C93F7C" w:rsidP="00C93F7C">
            <w:pPr>
              <w:pStyle w:val="BodyText"/>
              <w:tabs>
                <w:tab w:val="left" w:pos="10589"/>
              </w:tabs>
              <w:kinsoku w:val="0"/>
              <w:overflowPunct w:val="0"/>
              <w:spacing w:before="69" w:line="254" w:lineRule="auto"/>
              <w:ind w:left="930" w:right="462"/>
              <w:jc w:val="both"/>
              <w:rPr>
                <w:b/>
                <w:bCs/>
                <w:color w:val="FF0000"/>
                <w:sz w:val="16"/>
                <w:szCs w:val="16"/>
              </w:rPr>
            </w:pPr>
          </w:p>
        </w:tc>
        <w:tc>
          <w:tcPr>
            <w:tcW w:w="2304" w:type="dxa"/>
            <w:tcBorders>
              <w:top w:val="single" w:sz="4" w:space="0" w:color="000000"/>
              <w:left w:val="single" w:sz="4" w:space="0" w:color="000000"/>
              <w:bottom w:val="single" w:sz="4" w:space="0" w:color="000000"/>
              <w:right w:val="single" w:sz="4" w:space="0" w:color="000000"/>
            </w:tcBorders>
          </w:tcPr>
          <w:p w:rsidR="00C93F7C" w:rsidRDefault="00C93F7C" w:rsidP="00C93F7C">
            <w:pPr>
              <w:pStyle w:val="TableParagraph"/>
              <w:kinsoku w:val="0"/>
              <w:overflowPunct w:val="0"/>
              <w:spacing w:before="69"/>
              <w:ind w:left="470" w:right="486"/>
              <w:jc w:val="center"/>
              <w:rPr>
                <w:b/>
                <w:bCs/>
                <w:sz w:val="16"/>
                <w:szCs w:val="16"/>
              </w:rPr>
            </w:pPr>
            <w:r>
              <w:rPr>
                <w:b/>
                <w:bCs/>
                <w:sz w:val="16"/>
                <w:szCs w:val="16"/>
              </w:rPr>
              <w:t>Team Member #1</w:t>
            </w:r>
          </w:p>
        </w:tc>
        <w:tc>
          <w:tcPr>
            <w:tcW w:w="2082" w:type="dxa"/>
            <w:gridSpan w:val="3"/>
            <w:tcBorders>
              <w:top w:val="single" w:sz="4" w:space="0" w:color="000000"/>
              <w:left w:val="single" w:sz="4" w:space="0" w:color="000000"/>
              <w:bottom w:val="single" w:sz="4" w:space="0" w:color="000000"/>
              <w:right w:val="single" w:sz="4" w:space="0" w:color="000000"/>
            </w:tcBorders>
          </w:tcPr>
          <w:p w:rsidR="00C93F7C" w:rsidRDefault="00C93F7C" w:rsidP="00C93F7C">
            <w:pPr>
              <w:pStyle w:val="TableParagraph"/>
              <w:kinsoku w:val="0"/>
              <w:overflowPunct w:val="0"/>
              <w:spacing w:line="177" w:lineRule="exact"/>
              <w:ind w:left="83"/>
              <w:rPr>
                <w:sz w:val="16"/>
                <w:szCs w:val="16"/>
              </w:rPr>
            </w:pPr>
          </w:p>
        </w:tc>
        <w:tc>
          <w:tcPr>
            <w:tcW w:w="2141" w:type="dxa"/>
            <w:gridSpan w:val="3"/>
            <w:tcBorders>
              <w:top w:val="single" w:sz="4" w:space="0" w:color="000000"/>
              <w:left w:val="single" w:sz="4" w:space="0" w:color="000000"/>
              <w:bottom w:val="single" w:sz="4" w:space="0" w:color="000000"/>
              <w:right w:val="single" w:sz="4" w:space="0" w:color="000000"/>
            </w:tcBorders>
          </w:tcPr>
          <w:p w:rsidR="00C93F7C" w:rsidRDefault="00C93F7C" w:rsidP="00C93F7C">
            <w:pPr>
              <w:pStyle w:val="TableParagraph"/>
              <w:kinsoku w:val="0"/>
              <w:overflowPunct w:val="0"/>
              <w:spacing w:line="177" w:lineRule="exact"/>
              <w:ind w:left="110"/>
              <w:rPr>
                <w:sz w:val="16"/>
                <w:szCs w:val="16"/>
              </w:rPr>
            </w:pPr>
            <w:r>
              <w:rPr>
                <w:sz w:val="16"/>
                <w:szCs w:val="16"/>
              </w:rPr>
              <w:t>Jump Height:</w:t>
            </w:r>
          </w:p>
        </w:tc>
        <w:tc>
          <w:tcPr>
            <w:tcW w:w="2268" w:type="dxa"/>
            <w:gridSpan w:val="3"/>
            <w:tcBorders>
              <w:top w:val="single" w:sz="4" w:space="0" w:color="000000"/>
              <w:left w:val="single" w:sz="4" w:space="0" w:color="000000"/>
              <w:bottom w:val="single" w:sz="4" w:space="0" w:color="000000"/>
              <w:right w:val="single" w:sz="4" w:space="0" w:color="000000"/>
            </w:tcBorders>
          </w:tcPr>
          <w:p w:rsidR="00C93F7C" w:rsidRDefault="00C93F7C" w:rsidP="00C93F7C">
            <w:pPr>
              <w:pStyle w:val="TableParagraph"/>
              <w:kinsoku w:val="0"/>
              <w:overflowPunct w:val="0"/>
              <w:spacing w:line="177" w:lineRule="exact"/>
              <w:ind w:left="103"/>
              <w:rPr>
                <w:sz w:val="16"/>
                <w:szCs w:val="16"/>
              </w:rPr>
            </w:pPr>
            <w:r>
              <w:rPr>
                <w:sz w:val="16"/>
                <w:szCs w:val="16"/>
              </w:rPr>
              <w:t>Dog’s Name</w:t>
            </w:r>
          </w:p>
        </w:tc>
        <w:tc>
          <w:tcPr>
            <w:tcW w:w="1954" w:type="dxa"/>
            <w:tcBorders>
              <w:top w:val="single" w:sz="4" w:space="0" w:color="000000"/>
              <w:left w:val="single" w:sz="4" w:space="0" w:color="000000"/>
              <w:bottom w:val="single" w:sz="4" w:space="0" w:color="000000"/>
              <w:right w:val="single" w:sz="4" w:space="0" w:color="000000"/>
            </w:tcBorders>
          </w:tcPr>
          <w:p w:rsidR="00C93F7C" w:rsidRDefault="00C93F7C" w:rsidP="00C93F7C">
            <w:pPr>
              <w:pStyle w:val="TableParagraph"/>
              <w:kinsoku w:val="0"/>
              <w:overflowPunct w:val="0"/>
              <w:spacing w:line="177" w:lineRule="exact"/>
              <w:ind w:left="155"/>
              <w:rPr>
                <w:sz w:val="16"/>
                <w:szCs w:val="16"/>
              </w:rPr>
            </w:pPr>
            <w:r>
              <w:rPr>
                <w:sz w:val="16"/>
                <w:szCs w:val="16"/>
              </w:rPr>
              <w:t>Handler’s Name:</w:t>
            </w:r>
          </w:p>
        </w:tc>
      </w:tr>
      <w:tr w:rsidR="00C93F7C" w:rsidTr="00C93F7C">
        <w:trPr>
          <w:trHeight w:val="350"/>
        </w:trPr>
        <w:tc>
          <w:tcPr>
            <w:tcW w:w="423" w:type="dxa"/>
            <w:vMerge/>
            <w:tcBorders>
              <w:top w:val="single" w:sz="4" w:space="0" w:color="000000"/>
              <w:left w:val="single" w:sz="4" w:space="0" w:color="000000"/>
              <w:bottom w:val="single" w:sz="4" w:space="0" w:color="000000"/>
              <w:right w:val="single" w:sz="4" w:space="0" w:color="000000"/>
            </w:tcBorders>
            <w:shd w:val="clear" w:color="auto" w:fill="FFFF00"/>
            <w:textDirection w:val="btLr"/>
          </w:tcPr>
          <w:p w:rsidR="00C93F7C" w:rsidRDefault="00C93F7C" w:rsidP="00C93F7C">
            <w:pPr>
              <w:pStyle w:val="BodyText"/>
              <w:tabs>
                <w:tab w:val="left" w:pos="10589"/>
              </w:tabs>
              <w:kinsoku w:val="0"/>
              <w:overflowPunct w:val="0"/>
              <w:spacing w:before="69" w:line="254" w:lineRule="auto"/>
              <w:ind w:left="930" w:right="462"/>
              <w:jc w:val="both"/>
              <w:rPr>
                <w:b/>
                <w:bCs/>
                <w:color w:val="FF0000"/>
                <w:sz w:val="16"/>
                <w:szCs w:val="16"/>
              </w:rPr>
            </w:pPr>
          </w:p>
        </w:tc>
        <w:tc>
          <w:tcPr>
            <w:tcW w:w="2304" w:type="dxa"/>
            <w:tcBorders>
              <w:top w:val="single" w:sz="4" w:space="0" w:color="000000"/>
              <w:left w:val="single" w:sz="4" w:space="0" w:color="000000"/>
              <w:bottom w:val="single" w:sz="4" w:space="0" w:color="000000"/>
              <w:right w:val="single" w:sz="4" w:space="0" w:color="000000"/>
            </w:tcBorders>
          </w:tcPr>
          <w:p w:rsidR="00C93F7C" w:rsidRDefault="00C93F7C" w:rsidP="00C93F7C">
            <w:pPr>
              <w:pStyle w:val="TableParagraph"/>
              <w:kinsoku w:val="0"/>
              <w:overflowPunct w:val="0"/>
              <w:spacing w:before="91"/>
              <w:ind w:left="470" w:right="486"/>
              <w:jc w:val="center"/>
              <w:rPr>
                <w:b/>
                <w:bCs/>
                <w:sz w:val="16"/>
                <w:szCs w:val="16"/>
              </w:rPr>
            </w:pPr>
            <w:r>
              <w:rPr>
                <w:b/>
                <w:bCs/>
                <w:sz w:val="16"/>
                <w:szCs w:val="16"/>
              </w:rPr>
              <w:t>Team Member #2</w:t>
            </w:r>
          </w:p>
        </w:tc>
        <w:tc>
          <w:tcPr>
            <w:tcW w:w="2082" w:type="dxa"/>
            <w:gridSpan w:val="3"/>
            <w:tcBorders>
              <w:top w:val="single" w:sz="4" w:space="0" w:color="000000"/>
              <w:left w:val="single" w:sz="4" w:space="0" w:color="000000"/>
              <w:bottom w:val="single" w:sz="4" w:space="0" w:color="000000"/>
              <w:right w:val="single" w:sz="4" w:space="0" w:color="000000"/>
            </w:tcBorders>
          </w:tcPr>
          <w:p w:rsidR="00C93F7C" w:rsidRDefault="00C93F7C" w:rsidP="00C93F7C">
            <w:pPr>
              <w:pStyle w:val="TableParagraph"/>
              <w:kinsoku w:val="0"/>
              <w:overflowPunct w:val="0"/>
              <w:spacing w:line="179" w:lineRule="exact"/>
              <w:ind w:left="83"/>
              <w:rPr>
                <w:sz w:val="16"/>
                <w:szCs w:val="16"/>
              </w:rPr>
            </w:pPr>
          </w:p>
        </w:tc>
        <w:tc>
          <w:tcPr>
            <w:tcW w:w="2141" w:type="dxa"/>
            <w:gridSpan w:val="3"/>
            <w:tcBorders>
              <w:top w:val="single" w:sz="4" w:space="0" w:color="000000"/>
              <w:left w:val="single" w:sz="4" w:space="0" w:color="000000"/>
              <w:bottom w:val="single" w:sz="4" w:space="0" w:color="000000"/>
              <w:right w:val="single" w:sz="4" w:space="0" w:color="000000"/>
            </w:tcBorders>
          </w:tcPr>
          <w:p w:rsidR="00C93F7C" w:rsidRDefault="00C93F7C" w:rsidP="00C93F7C">
            <w:pPr>
              <w:pStyle w:val="TableParagraph"/>
              <w:kinsoku w:val="0"/>
              <w:overflowPunct w:val="0"/>
              <w:spacing w:line="179" w:lineRule="exact"/>
              <w:ind w:left="110"/>
              <w:rPr>
                <w:sz w:val="16"/>
                <w:szCs w:val="16"/>
              </w:rPr>
            </w:pPr>
            <w:r>
              <w:rPr>
                <w:sz w:val="16"/>
                <w:szCs w:val="16"/>
              </w:rPr>
              <w:t>Jump Height:</w:t>
            </w:r>
          </w:p>
        </w:tc>
        <w:tc>
          <w:tcPr>
            <w:tcW w:w="2268" w:type="dxa"/>
            <w:gridSpan w:val="3"/>
            <w:tcBorders>
              <w:top w:val="single" w:sz="4" w:space="0" w:color="000000"/>
              <w:left w:val="single" w:sz="4" w:space="0" w:color="000000"/>
              <w:bottom w:val="single" w:sz="4" w:space="0" w:color="000000"/>
              <w:right w:val="single" w:sz="4" w:space="0" w:color="000000"/>
            </w:tcBorders>
          </w:tcPr>
          <w:p w:rsidR="00C93F7C" w:rsidRDefault="00C93F7C" w:rsidP="00C93F7C">
            <w:pPr>
              <w:pStyle w:val="TableParagraph"/>
              <w:kinsoku w:val="0"/>
              <w:overflowPunct w:val="0"/>
              <w:spacing w:line="179" w:lineRule="exact"/>
              <w:ind w:left="103"/>
              <w:rPr>
                <w:sz w:val="16"/>
                <w:szCs w:val="16"/>
              </w:rPr>
            </w:pPr>
            <w:r>
              <w:rPr>
                <w:sz w:val="16"/>
                <w:szCs w:val="16"/>
              </w:rPr>
              <w:t>Dog’s Name</w:t>
            </w:r>
          </w:p>
        </w:tc>
        <w:tc>
          <w:tcPr>
            <w:tcW w:w="1954" w:type="dxa"/>
            <w:tcBorders>
              <w:top w:val="single" w:sz="4" w:space="0" w:color="000000"/>
              <w:left w:val="single" w:sz="4" w:space="0" w:color="000000"/>
              <w:bottom w:val="single" w:sz="4" w:space="0" w:color="000000"/>
              <w:right w:val="single" w:sz="4" w:space="0" w:color="000000"/>
            </w:tcBorders>
          </w:tcPr>
          <w:p w:rsidR="00C93F7C" w:rsidRDefault="00C93F7C" w:rsidP="00C93F7C">
            <w:pPr>
              <w:pStyle w:val="TableParagraph"/>
              <w:kinsoku w:val="0"/>
              <w:overflowPunct w:val="0"/>
              <w:spacing w:line="179" w:lineRule="exact"/>
              <w:ind w:left="155"/>
              <w:rPr>
                <w:sz w:val="16"/>
                <w:szCs w:val="16"/>
              </w:rPr>
            </w:pPr>
            <w:r>
              <w:rPr>
                <w:sz w:val="16"/>
                <w:szCs w:val="16"/>
              </w:rPr>
              <w:t>Handler’s Name:</w:t>
            </w:r>
          </w:p>
        </w:tc>
      </w:tr>
    </w:tbl>
    <w:p w:rsidR="00C93F7C" w:rsidRDefault="00CE7E1E" w:rsidP="00C93F7C">
      <w:pPr>
        <w:pStyle w:val="BodyText"/>
        <w:kinsoku w:val="0"/>
        <w:overflowPunct w:val="0"/>
        <w:rPr>
          <w:i/>
          <w:iCs/>
        </w:rPr>
      </w:pPr>
      <w:r w:rsidRPr="00CE7E1E">
        <w:rPr>
          <w:noProof/>
        </w:rPr>
        <w:pict>
          <v:shape id="Freeform 29" o:spid="_x0000_s1059" style="position:absolute;margin-left:51.05pt;margin-top:-83pt;width:13.5pt;height:9.7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70,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" o:allowincell="f" path="m,195r269,l269,,,,,195xe" filled="f" strokeweight="2pt">
            <v:path arrowok="t" o:connecttype="custom" o:connectlocs="0,123825;170815,123825;170815,0;0,0;0,123825" o:connectangles="0,0,0,0,0"/>
            <w10:wrap anchorx="page"/>
          </v:shape>
        </w:pict>
      </w:r>
      <w:r w:rsidR="00C93F7C">
        <w:rPr>
          <w:i/>
          <w:iCs/>
        </w:rPr>
        <w:t xml:space="preserve">   Place an “X” in the appropriate class for each event </w:t>
      </w:r>
      <w:proofErr w:type="gramStart"/>
      <w:r w:rsidR="00C93F7C">
        <w:rPr>
          <w:i/>
          <w:iCs/>
        </w:rPr>
        <w:t>entered,</w:t>
      </w:r>
      <w:proofErr w:type="gramEnd"/>
      <w:r w:rsidR="00C93F7C">
        <w:rPr>
          <w:i/>
          <w:iCs/>
        </w:rPr>
        <w:t xml:space="preserve"> choose either “Cost” </w:t>
      </w:r>
      <w:r w:rsidR="00C93F7C" w:rsidRPr="00AF1300">
        <w:rPr>
          <w:b/>
          <w:i/>
          <w:iCs/>
        </w:rPr>
        <w:t>or</w:t>
      </w:r>
      <w:r w:rsidR="00C93F7C">
        <w:rPr>
          <w:i/>
          <w:iCs/>
        </w:rPr>
        <w:t xml:space="preserve"> “FEO”, not both</w:t>
      </w:r>
    </w:p>
    <w:p w:rsidR="00C93F7C" w:rsidRDefault="00C93F7C" w:rsidP="00C93F7C">
      <w:pPr>
        <w:pStyle w:val="BodyText"/>
        <w:kinsoku w:val="0"/>
        <w:overflowPunct w:val="0"/>
        <w:spacing w:before="5"/>
        <w:rPr>
          <w:i/>
          <w:iCs/>
          <w:sz w:val="5"/>
          <w:szCs w:val="5"/>
        </w:rPr>
      </w:pPr>
    </w:p>
    <w:tbl>
      <w:tblPr>
        <w:tblW w:w="11136" w:type="dxa"/>
        <w:tblInd w:w="227" w:type="dxa"/>
        <w:tblLayout w:type="fixed"/>
        <w:tblCellMar>
          <w:left w:w="0" w:type="dxa"/>
          <w:right w:w="0" w:type="dxa"/>
        </w:tblCellMar>
        <w:tblLook w:val="0000"/>
      </w:tblPr>
      <w:tblGrid>
        <w:gridCol w:w="1532"/>
        <w:gridCol w:w="3121"/>
        <w:gridCol w:w="1080"/>
        <w:gridCol w:w="900"/>
        <w:gridCol w:w="1065"/>
        <w:gridCol w:w="1021"/>
        <w:gridCol w:w="1003"/>
        <w:gridCol w:w="1414"/>
      </w:tblGrid>
      <w:tr w:rsidR="00C93F7C" w:rsidTr="00C93F7C">
        <w:trPr>
          <w:trHeight w:val="220"/>
        </w:trPr>
        <w:tc>
          <w:tcPr>
            <w:tcW w:w="1532" w:type="dxa"/>
            <w:tcBorders>
              <w:top w:val="single" w:sz="4" w:space="0" w:color="000000"/>
              <w:left w:val="single" w:sz="4" w:space="0" w:color="000000"/>
              <w:bottom w:val="single" w:sz="4" w:space="0" w:color="000000"/>
              <w:right w:val="single" w:sz="4" w:space="0" w:color="000000"/>
            </w:tcBorders>
            <w:shd w:val="clear" w:color="auto" w:fill="FFFF00"/>
          </w:tcPr>
          <w:p w:rsidR="00C93F7C" w:rsidRDefault="00C93F7C" w:rsidP="00C93F7C">
            <w:pPr>
              <w:pStyle w:val="TableParagraph"/>
              <w:kinsoku w:val="0"/>
              <w:overflowPunct w:val="0"/>
              <w:rPr>
                <w:rFonts w:ascii="Times New Roman" w:hAnsi="Times New Roman" w:cs="Times New Roman"/>
                <w:sz w:val="16"/>
                <w:szCs w:val="16"/>
              </w:rPr>
            </w:pPr>
          </w:p>
        </w:tc>
        <w:tc>
          <w:tcPr>
            <w:tcW w:w="3121" w:type="dxa"/>
            <w:tcBorders>
              <w:top w:val="single" w:sz="4" w:space="0" w:color="000000"/>
              <w:left w:val="single" w:sz="4" w:space="0" w:color="000000"/>
              <w:bottom w:val="single" w:sz="4" w:space="0" w:color="000000"/>
              <w:right w:val="single" w:sz="4" w:space="0" w:color="000000"/>
            </w:tcBorders>
            <w:shd w:val="clear" w:color="auto" w:fill="FFFF00"/>
          </w:tcPr>
          <w:p w:rsidR="00C93F7C" w:rsidRDefault="00C93F7C" w:rsidP="00C93F7C">
            <w:pPr>
              <w:pStyle w:val="TableParagraph"/>
              <w:kinsoku w:val="0"/>
              <w:overflowPunct w:val="0"/>
              <w:spacing w:line="208" w:lineRule="exact"/>
              <w:ind w:left="102"/>
              <w:rPr>
                <w:b/>
                <w:bCs/>
                <w:sz w:val="20"/>
                <w:szCs w:val="20"/>
              </w:rPr>
            </w:pPr>
            <w:r>
              <w:rPr>
                <w:b/>
                <w:bCs/>
                <w:sz w:val="20"/>
                <w:szCs w:val="20"/>
              </w:rPr>
              <w:t>CLASS</w:t>
            </w:r>
          </w:p>
        </w:tc>
        <w:tc>
          <w:tcPr>
            <w:tcW w:w="1080" w:type="dxa"/>
            <w:tcBorders>
              <w:top w:val="single" w:sz="4" w:space="0" w:color="000000"/>
              <w:left w:val="single" w:sz="4" w:space="0" w:color="000000"/>
              <w:bottom w:val="single" w:sz="4" w:space="0" w:color="000000"/>
              <w:right w:val="single" w:sz="4" w:space="0" w:color="000000"/>
            </w:tcBorders>
            <w:shd w:val="clear" w:color="auto" w:fill="FFFF00"/>
          </w:tcPr>
          <w:p w:rsidR="00C93F7C" w:rsidRDefault="00C93F7C" w:rsidP="00C93F7C">
            <w:pPr>
              <w:pStyle w:val="TableParagraph"/>
              <w:kinsoku w:val="0"/>
              <w:overflowPunct w:val="0"/>
              <w:spacing w:line="208" w:lineRule="exact"/>
              <w:ind w:left="2"/>
              <w:rPr>
                <w:b/>
                <w:bCs/>
                <w:sz w:val="20"/>
                <w:szCs w:val="20"/>
              </w:rPr>
            </w:pPr>
            <w:r>
              <w:rPr>
                <w:b/>
                <w:bCs/>
                <w:sz w:val="20"/>
                <w:szCs w:val="20"/>
              </w:rPr>
              <w:t>Specialist</w:t>
            </w:r>
          </w:p>
        </w:tc>
        <w:tc>
          <w:tcPr>
            <w:tcW w:w="900" w:type="dxa"/>
            <w:tcBorders>
              <w:top w:val="single" w:sz="4" w:space="0" w:color="000000"/>
              <w:left w:val="single" w:sz="4" w:space="0" w:color="000000"/>
              <w:bottom w:val="single" w:sz="4" w:space="0" w:color="000000"/>
              <w:right w:val="single" w:sz="4" w:space="0" w:color="000000"/>
            </w:tcBorders>
            <w:shd w:val="clear" w:color="auto" w:fill="FFFF00"/>
          </w:tcPr>
          <w:p w:rsidR="00C93F7C" w:rsidRDefault="00C93F7C" w:rsidP="00C93F7C">
            <w:pPr>
              <w:pStyle w:val="TableParagraph"/>
              <w:kinsoku w:val="0"/>
              <w:overflowPunct w:val="0"/>
              <w:spacing w:line="208" w:lineRule="exact"/>
              <w:ind w:left="105"/>
              <w:rPr>
                <w:b/>
                <w:bCs/>
                <w:sz w:val="20"/>
                <w:szCs w:val="20"/>
              </w:rPr>
            </w:pPr>
            <w:r>
              <w:rPr>
                <w:b/>
                <w:bCs/>
                <w:sz w:val="20"/>
                <w:szCs w:val="20"/>
              </w:rPr>
              <w:t>Intern</w:t>
            </w:r>
          </w:p>
        </w:tc>
        <w:tc>
          <w:tcPr>
            <w:tcW w:w="1065" w:type="dxa"/>
            <w:tcBorders>
              <w:top w:val="single" w:sz="4" w:space="0" w:color="000000"/>
              <w:left w:val="single" w:sz="4" w:space="0" w:color="000000"/>
              <w:bottom w:val="single" w:sz="4" w:space="0" w:color="000000"/>
              <w:right w:val="single" w:sz="4" w:space="0" w:color="000000"/>
            </w:tcBorders>
            <w:shd w:val="clear" w:color="auto" w:fill="FFFF00"/>
          </w:tcPr>
          <w:p w:rsidR="00C93F7C" w:rsidRDefault="00C93F7C" w:rsidP="00C93F7C">
            <w:pPr>
              <w:pStyle w:val="TableParagraph"/>
              <w:kinsoku w:val="0"/>
              <w:overflowPunct w:val="0"/>
              <w:spacing w:line="208" w:lineRule="exact"/>
              <w:ind w:left="105"/>
              <w:rPr>
                <w:b/>
                <w:bCs/>
                <w:sz w:val="20"/>
                <w:szCs w:val="20"/>
              </w:rPr>
            </w:pPr>
            <w:r>
              <w:rPr>
                <w:b/>
                <w:bCs/>
                <w:sz w:val="20"/>
                <w:szCs w:val="20"/>
              </w:rPr>
              <w:t>Beginner</w:t>
            </w:r>
          </w:p>
        </w:tc>
        <w:tc>
          <w:tcPr>
            <w:tcW w:w="1021" w:type="dxa"/>
            <w:tcBorders>
              <w:top w:val="single" w:sz="4" w:space="0" w:color="000000"/>
              <w:left w:val="single" w:sz="4" w:space="0" w:color="000000"/>
              <w:bottom w:val="single" w:sz="4" w:space="0" w:color="000000"/>
              <w:right w:val="single" w:sz="4" w:space="0" w:color="000000"/>
            </w:tcBorders>
            <w:shd w:val="clear" w:color="auto" w:fill="FFFF00"/>
          </w:tcPr>
          <w:p w:rsidR="00C93F7C" w:rsidRDefault="00C93F7C" w:rsidP="00C93F7C">
            <w:pPr>
              <w:pStyle w:val="TableParagraph"/>
              <w:kinsoku w:val="0"/>
              <w:overflowPunct w:val="0"/>
              <w:spacing w:line="208" w:lineRule="exact"/>
              <w:ind w:left="105"/>
              <w:rPr>
                <w:b/>
                <w:bCs/>
                <w:sz w:val="20"/>
                <w:szCs w:val="20"/>
              </w:rPr>
            </w:pPr>
            <w:smartTag w:uri="urn:schemas-microsoft-com:office:smarttags" w:element="stockticker">
              <w:r>
                <w:rPr>
                  <w:b/>
                  <w:bCs/>
                  <w:sz w:val="20"/>
                  <w:szCs w:val="20"/>
                </w:rPr>
                <w:t>COST</w:t>
              </w:r>
            </w:smartTag>
          </w:p>
        </w:tc>
        <w:tc>
          <w:tcPr>
            <w:tcW w:w="1003" w:type="dxa"/>
            <w:tcBorders>
              <w:top w:val="single" w:sz="4" w:space="0" w:color="000000"/>
              <w:left w:val="single" w:sz="4" w:space="0" w:color="000000"/>
              <w:bottom w:val="single" w:sz="4" w:space="0" w:color="000000"/>
              <w:right w:val="single" w:sz="4" w:space="0" w:color="000000"/>
            </w:tcBorders>
            <w:shd w:val="clear" w:color="auto" w:fill="FFFF00"/>
          </w:tcPr>
          <w:p w:rsidR="00C93F7C" w:rsidRDefault="00C93F7C" w:rsidP="00C93F7C">
            <w:pPr>
              <w:pStyle w:val="TableParagraph"/>
              <w:kinsoku w:val="0"/>
              <w:overflowPunct w:val="0"/>
              <w:spacing w:line="208" w:lineRule="exact"/>
              <w:ind w:left="103"/>
              <w:rPr>
                <w:b/>
                <w:bCs/>
                <w:sz w:val="20"/>
                <w:szCs w:val="20"/>
              </w:rPr>
            </w:pPr>
            <w:r>
              <w:rPr>
                <w:b/>
                <w:bCs/>
                <w:sz w:val="20"/>
                <w:szCs w:val="20"/>
              </w:rPr>
              <w:t>FEO</w:t>
            </w:r>
          </w:p>
        </w:tc>
        <w:tc>
          <w:tcPr>
            <w:tcW w:w="1414" w:type="dxa"/>
            <w:tcBorders>
              <w:top w:val="single" w:sz="4" w:space="0" w:color="000000"/>
              <w:left w:val="single" w:sz="4" w:space="0" w:color="000000"/>
              <w:bottom w:val="single" w:sz="4" w:space="0" w:color="000000"/>
              <w:right w:val="single" w:sz="4" w:space="0" w:color="000000"/>
            </w:tcBorders>
            <w:shd w:val="clear" w:color="auto" w:fill="FFFF00"/>
          </w:tcPr>
          <w:p w:rsidR="00C93F7C" w:rsidRDefault="00C93F7C" w:rsidP="00C93F7C">
            <w:pPr>
              <w:pStyle w:val="TableParagraph"/>
              <w:kinsoku w:val="0"/>
              <w:overflowPunct w:val="0"/>
              <w:spacing w:line="208" w:lineRule="exact"/>
              <w:ind w:left="369"/>
              <w:rPr>
                <w:b/>
                <w:bCs/>
                <w:sz w:val="20"/>
                <w:szCs w:val="20"/>
              </w:rPr>
            </w:pPr>
            <w:r>
              <w:rPr>
                <w:b/>
                <w:bCs/>
                <w:sz w:val="20"/>
                <w:szCs w:val="20"/>
              </w:rPr>
              <w:t>TOTAL</w:t>
            </w:r>
          </w:p>
        </w:tc>
      </w:tr>
      <w:tr w:rsidR="00C93F7C" w:rsidTr="00C93F7C">
        <w:trPr>
          <w:trHeight w:val="300"/>
        </w:trPr>
        <w:tc>
          <w:tcPr>
            <w:tcW w:w="1532" w:type="dxa"/>
            <w:vMerge w:val="restart"/>
            <w:tcBorders>
              <w:top w:val="single" w:sz="4" w:space="0" w:color="000000"/>
              <w:left w:val="single" w:sz="4" w:space="0" w:color="000000"/>
              <w:bottom w:val="double" w:sz="2" w:space="0" w:color="000000"/>
              <w:right w:val="single" w:sz="4" w:space="0" w:color="000000"/>
            </w:tcBorders>
            <w:shd w:val="clear" w:color="auto" w:fill="FFFF00"/>
          </w:tcPr>
          <w:p w:rsidR="00C93F7C" w:rsidRDefault="00C93F7C" w:rsidP="00C93F7C">
            <w:pPr>
              <w:pStyle w:val="TableParagraph"/>
              <w:kinsoku w:val="0"/>
              <w:overflowPunct w:val="0"/>
              <w:rPr>
                <w:i/>
                <w:iCs/>
                <w:sz w:val="22"/>
                <w:szCs w:val="22"/>
              </w:rPr>
            </w:pPr>
          </w:p>
          <w:p w:rsidR="00C93F7C" w:rsidRDefault="00C93F7C" w:rsidP="00C93F7C">
            <w:pPr>
              <w:pStyle w:val="TableParagraph"/>
              <w:kinsoku w:val="0"/>
              <w:overflowPunct w:val="0"/>
              <w:spacing w:before="10"/>
              <w:rPr>
                <w:i/>
                <w:iCs/>
                <w:sz w:val="29"/>
                <w:szCs w:val="29"/>
              </w:rPr>
            </w:pPr>
          </w:p>
          <w:p w:rsidR="00C93F7C" w:rsidRDefault="00C93F7C" w:rsidP="00C93F7C">
            <w:pPr>
              <w:pStyle w:val="TableParagraph"/>
              <w:kinsoku w:val="0"/>
              <w:overflowPunct w:val="0"/>
              <w:ind w:left="100" w:firstLine="134"/>
              <w:rPr>
                <w:b/>
                <w:bCs/>
                <w:sz w:val="20"/>
                <w:szCs w:val="20"/>
              </w:rPr>
            </w:pPr>
            <w:r>
              <w:rPr>
                <w:b/>
                <w:bCs/>
                <w:sz w:val="20"/>
                <w:szCs w:val="20"/>
              </w:rPr>
              <w:t>Saturday,</w:t>
            </w:r>
          </w:p>
          <w:p w:rsidR="00C93F7C" w:rsidRDefault="00C93F7C" w:rsidP="00C93F7C">
            <w:pPr>
              <w:pStyle w:val="TableParagraph"/>
              <w:kinsoku w:val="0"/>
              <w:overflowPunct w:val="0"/>
              <w:ind w:left="100" w:firstLine="134"/>
              <w:rPr>
                <w:b/>
                <w:bCs/>
                <w:sz w:val="20"/>
                <w:szCs w:val="20"/>
              </w:rPr>
            </w:pPr>
          </w:p>
          <w:p w:rsidR="00C93F7C" w:rsidRDefault="00E43C64" w:rsidP="00C93F7C">
            <w:pPr>
              <w:pStyle w:val="TableParagraph"/>
              <w:kinsoku w:val="0"/>
              <w:overflowPunct w:val="0"/>
              <w:ind w:left="100" w:firstLine="134"/>
              <w:rPr>
                <w:b/>
                <w:bCs/>
                <w:sz w:val="20"/>
                <w:szCs w:val="20"/>
              </w:rPr>
            </w:pPr>
            <w:r>
              <w:rPr>
                <w:b/>
                <w:bCs/>
                <w:sz w:val="20"/>
                <w:szCs w:val="20"/>
              </w:rPr>
              <w:t>May</w:t>
            </w:r>
            <w:r w:rsidR="00BE5E0F">
              <w:rPr>
                <w:b/>
                <w:bCs/>
                <w:sz w:val="20"/>
                <w:szCs w:val="20"/>
              </w:rPr>
              <w:t xml:space="preserve"> </w:t>
            </w:r>
            <w:r>
              <w:rPr>
                <w:b/>
                <w:bCs/>
                <w:sz w:val="20"/>
                <w:szCs w:val="20"/>
              </w:rPr>
              <w:t>18</w:t>
            </w:r>
          </w:p>
        </w:tc>
        <w:tc>
          <w:tcPr>
            <w:tcW w:w="3121" w:type="dxa"/>
            <w:tcBorders>
              <w:top w:val="single" w:sz="4" w:space="0" w:color="000000"/>
              <w:left w:val="single" w:sz="4" w:space="0" w:color="000000"/>
              <w:bottom w:val="single" w:sz="4" w:space="0" w:color="000000"/>
              <w:right w:val="single" w:sz="4" w:space="0" w:color="000000"/>
            </w:tcBorders>
          </w:tcPr>
          <w:p w:rsidR="00C93F7C" w:rsidRDefault="00C93F7C" w:rsidP="00C93F7C">
            <w:pPr>
              <w:pStyle w:val="TableParagraph"/>
              <w:kinsoku w:val="0"/>
              <w:overflowPunct w:val="0"/>
              <w:spacing w:before="68"/>
              <w:ind w:left="102"/>
              <w:rPr>
                <w:sz w:val="18"/>
                <w:szCs w:val="18"/>
              </w:rPr>
            </w:pPr>
            <w:r>
              <w:rPr>
                <w:sz w:val="18"/>
                <w:szCs w:val="18"/>
              </w:rPr>
              <w:t>Traditional Gamblers</w:t>
            </w:r>
          </w:p>
        </w:tc>
        <w:tc>
          <w:tcPr>
            <w:tcW w:w="1080" w:type="dxa"/>
            <w:tcBorders>
              <w:top w:val="single" w:sz="4" w:space="0" w:color="000000"/>
              <w:left w:val="single" w:sz="4" w:space="0" w:color="000000"/>
              <w:bottom w:val="single" w:sz="4" w:space="0" w:color="000000"/>
              <w:right w:val="single" w:sz="4" w:space="0" w:color="000000"/>
            </w:tcBorders>
          </w:tcPr>
          <w:p w:rsidR="00C93F7C" w:rsidRDefault="00C93F7C" w:rsidP="00C93F7C">
            <w:pPr>
              <w:pStyle w:val="TableParagraph"/>
              <w:kinsoku w:val="0"/>
              <w:overflowPunct w:val="0"/>
              <w:rPr>
                <w:rFonts w:ascii="Times New Roman" w:hAnsi="Times New Roman" w:cs="Times New Roman"/>
                <w:sz w:val="16"/>
                <w:szCs w:val="16"/>
              </w:rPr>
            </w:pPr>
          </w:p>
        </w:tc>
        <w:tc>
          <w:tcPr>
            <w:tcW w:w="900" w:type="dxa"/>
            <w:tcBorders>
              <w:top w:val="single" w:sz="4" w:space="0" w:color="000000"/>
              <w:left w:val="single" w:sz="4" w:space="0" w:color="000000"/>
              <w:bottom w:val="single" w:sz="4" w:space="0" w:color="000000"/>
              <w:right w:val="single" w:sz="4" w:space="0" w:color="000000"/>
            </w:tcBorders>
          </w:tcPr>
          <w:p w:rsidR="00C93F7C" w:rsidRDefault="00C93F7C" w:rsidP="00C93F7C">
            <w:pPr>
              <w:pStyle w:val="TableParagraph"/>
              <w:kinsoku w:val="0"/>
              <w:overflowPunct w:val="0"/>
              <w:rPr>
                <w:rFonts w:ascii="Times New Roman" w:hAnsi="Times New Roman" w:cs="Times New Roman"/>
                <w:sz w:val="16"/>
                <w:szCs w:val="16"/>
              </w:rPr>
            </w:pPr>
          </w:p>
        </w:tc>
        <w:tc>
          <w:tcPr>
            <w:tcW w:w="1065" w:type="dxa"/>
            <w:tcBorders>
              <w:top w:val="single" w:sz="4" w:space="0" w:color="000000"/>
              <w:left w:val="single" w:sz="4" w:space="0" w:color="000000"/>
              <w:bottom w:val="single" w:sz="4" w:space="0" w:color="000000"/>
              <w:right w:val="single" w:sz="4" w:space="0" w:color="000000"/>
            </w:tcBorders>
          </w:tcPr>
          <w:p w:rsidR="00C93F7C" w:rsidRDefault="00C93F7C" w:rsidP="00C93F7C">
            <w:pPr>
              <w:pStyle w:val="TableParagraph"/>
              <w:kinsoku w:val="0"/>
              <w:overflowPunct w:val="0"/>
              <w:rPr>
                <w:rFonts w:ascii="Times New Roman" w:hAnsi="Times New Roman" w:cs="Times New Roman"/>
                <w:sz w:val="16"/>
                <w:szCs w:val="16"/>
              </w:rPr>
            </w:pPr>
          </w:p>
        </w:tc>
        <w:tc>
          <w:tcPr>
            <w:tcW w:w="1021" w:type="dxa"/>
            <w:tcBorders>
              <w:top w:val="single" w:sz="4" w:space="0" w:color="000000"/>
              <w:left w:val="single" w:sz="4" w:space="0" w:color="000000"/>
              <w:bottom w:val="single" w:sz="4" w:space="0" w:color="000000"/>
              <w:right w:val="single" w:sz="4" w:space="0" w:color="000000"/>
            </w:tcBorders>
          </w:tcPr>
          <w:p w:rsidR="00C93F7C" w:rsidRDefault="00C93F7C" w:rsidP="00C93F7C">
            <w:pPr>
              <w:pStyle w:val="TableParagraph"/>
              <w:kinsoku w:val="0"/>
              <w:overflowPunct w:val="0"/>
              <w:spacing w:before="44"/>
              <w:ind w:left="105"/>
              <w:rPr>
                <w:sz w:val="20"/>
                <w:szCs w:val="20"/>
              </w:rPr>
            </w:pPr>
            <w:r>
              <w:rPr>
                <w:sz w:val="20"/>
                <w:szCs w:val="20"/>
              </w:rPr>
              <w:t>$14.00</w:t>
            </w:r>
          </w:p>
        </w:tc>
        <w:tc>
          <w:tcPr>
            <w:tcW w:w="1003" w:type="dxa"/>
            <w:tcBorders>
              <w:top w:val="single" w:sz="4" w:space="0" w:color="000000"/>
              <w:left w:val="single" w:sz="4" w:space="0" w:color="000000"/>
              <w:bottom w:val="single" w:sz="4" w:space="0" w:color="000000"/>
              <w:right w:val="single" w:sz="4" w:space="0" w:color="000000"/>
            </w:tcBorders>
          </w:tcPr>
          <w:p w:rsidR="00C93F7C" w:rsidRDefault="00C93F7C" w:rsidP="00C93F7C">
            <w:pPr>
              <w:pStyle w:val="TableParagraph"/>
              <w:kinsoku w:val="0"/>
              <w:overflowPunct w:val="0"/>
              <w:spacing w:before="44"/>
              <w:ind w:left="103"/>
              <w:rPr>
                <w:sz w:val="20"/>
                <w:szCs w:val="20"/>
              </w:rPr>
            </w:pPr>
            <w:r>
              <w:rPr>
                <w:sz w:val="20"/>
                <w:szCs w:val="20"/>
              </w:rPr>
              <w:t>$8.00</w:t>
            </w:r>
          </w:p>
        </w:tc>
        <w:tc>
          <w:tcPr>
            <w:tcW w:w="1414" w:type="dxa"/>
            <w:tcBorders>
              <w:top w:val="single" w:sz="4" w:space="0" w:color="000000"/>
              <w:left w:val="single" w:sz="4" w:space="0" w:color="000000"/>
              <w:bottom w:val="single" w:sz="4" w:space="0" w:color="000000"/>
              <w:right w:val="single" w:sz="4" w:space="0" w:color="000000"/>
            </w:tcBorders>
          </w:tcPr>
          <w:p w:rsidR="00C93F7C" w:rsidRDefault="00C93F7C" w:rsidP="00C93F7C">
            <w:pPr>
              <w:pStyle w:val="TableParagraph"/>
              <w:kinsoku w:val="0"/>
              <w:overflowPunct w:val="0"/>
              <w:spacing w:before="44"/>
              <w:ind w:left="102"/>
              <w:rPr>
                <w:w w:val="99"/>
                <w:sz w:val="20"/>
                <w:szCs w:val="20"/>
              </w:rPr>
            </w:pPr>
            <w:r>
              <w:rPr>
                <w:w w:val="99"/>
                <w:sz w:val="20"/>
                <w:szCs w:val="20"/>
              </w:rPr>
              <w:t>$</w:t>
            </w:r>
          </w:p>
        </w:tc>
      </w:tr>
      <w:tr w:rsidR="00C93F7C" w:rsidTr="00C93F7C">
        <w:trPr>
          <w:trHeight w:val="360"/>
        </w:trPr>
        <w:tc>
          <w:tcPr>
            <w:tcW w:w="1532" w:type="dxa"/>
            <w:vMerge/>
            <w:tcBorders>
              <w:top w:val="single" w:sz="4" w:space="0" w:color="000000"/>
              <w:left w:val="single" w:sz="4" w:space="0" w:color="000000"/>
              <w:bottom w:val="double" w:sz="2" w:space="0" w:color="000000"/>
              <w:right w:val="single" w:sz="4" w:space="0" w:color="000000"/>
            </w:tcBorders>
            <w:shd w:val="clear" w:color="auto" w:fill="FFFF00"/>
          </w:tcPr>
          <w:p w:rsidR="00C93F7C" w:rsidRDefault="00C93F7C" w:rsidP="00C93F7C">
            <w:pPr>
              <w:pStyle w:val="BodyText"/>
              <w:kinsoku w:val="0"/>
              <w:overflowPunct w:val="0"/>
              <w:spacing w:before="5"/>
              <w:rPr>
                <w:i/>
                <w:iCs/>
                <w:sz w:val="5"/>
                <w:szCs w:val="5"/>
              </w:rPr>
            </w:pPr>
          </w:p>
        </w:tc>
        <w:tc>
          <w:tcPr>
            <w:tcW w:w="3121" w:type="dxa"/>
            <w:tcBorders>
              <w:top w:val="single" w:sz="4" w:space="0" w:color="000000"/>
              <w:left w:val="single" w:sz="4" w:space="0" w:color="000000"/>
              <w:bottom w:val="single" w:sz="4" w:space="0" w:color="000000"/>
              <w:right w:val="single" w:sz="4" w:space="0" w:color="000000"/>
            </w:tcBorders>
          </w:tcPr>
          <w:p w:rsidR="00C93F7C" w:rsidRDefault="00C93F7C" w:rsidP="00C93F7C">
            <w:pPr>
              <w:pStyle w:val="TableParagraph"/>
              <w:kinsoku w:val="0"/>
              <w:overflowPunct w:val="0"/>
              <w:spacing w:before="162" w:line="185" w:lineRule="exact"/>
              <w:ind w:left="102"/>
              <w:rPr>
                <w:sz w:val="18"/>
                <w:szCs w:val="18"/>
              </w:rPr>
            </w:pPr>
            <w:r>
              <w:rPr>
                <w:sz w:val="18"/>
                <w:szCs w:val="18"/>
              </w:rPr>
              <w:t>Standard Agility (Round 1)</w:t>
            </w:r>
          </w:p>
        </w:tc>
        <w:tc>
          <w:tcPr>
            <w:tcW w:w="1080" w:type="dxa"/>
            <w:tcBorders>
              <w:top w:val="single" w:sz="4" w:space="0" w:color="000000"/>
              <w:left w:val="single" w:sz="4" w:space="0" w:color="000000"/>
              <w:bottom w:val="single" w:sz="4" w:space="0" w:color="000000"/>
              <w:right w:val="single" w:sz="4" w:space="0" w:color="000000"/>
            </w:tcBorders>
          </w:tcPr>
          <w:p w:rsidR="00C93F7C" w:rsidRDefault="00C93F7C" w:rsidP="00C93F7C">
            <w:pPr>
              <w:pStyle w:val="TableParagraph"/>
              <w:kinsoku w:val="0"/>
              <w:overflowPunct w:val="0"/>
              <w:rPr>
                <w:rFonts w:ascii="Times New Roman" w:hAnsi="Times New Roman" w:cs="Times New Roman"/>
                <w:sz w:val="16"/>
                <w:szCs w:val="16"/>
              </w:rPr>
            </w:pPr>
          </w:p>
        </w:tc>
        <w:tc>
          <w:tcPr>
            <w:tcW w:w="900" w:type="dxa"/>
            <w:tcBorders>
              <w:top w:val="single" w:sz="4" w:space="0" w:color="000000"/>
              <w:left w:val="single" w:sz="4" w:space="0" w:color="000000"/>
              <w:bottom w:val="single" w:sz="4" w:space="0" w:color="000000"/>
              <w:right w:val="single" w:sz="4" w:space="0" w:color="000000"/>
            </w:tcBorders>
          </w:tcPr>
          <w:p w:rsidR="00C93F7C" w:rsidRDefault="00C93F7C" w:rsidP="00C93F7C">
            <w:pPr>
              <w:pStyle w:val="TableParagraph"/>
              <w:kinsoku w:val="0"/>
              <w:overflowPunct w:val="0"/>
              <w:rPr>
                <w:rFonts w:ascii="Times New Roman" w:hAnsi="Times New Roman" w:cs="Times New Roman"/>
                <w:sz w:val="16"/>
                <w:szCs w:val="16"/>
              </w:rPr>
            </w:pPr>
          </w:p>
        </w:tc>
        <w:tc>
          <w:tcPr>
            <w:tcW w:w="1065" w:type="dxa"/>
            <w:tcBorders>
              <w:top w:val="single" w:sz="4" w:space="0" w:color="000000"/>
              <w:left w:val="single" w:sz="4" w:space="0" w:color="000000"/>
              <w:bottom w:val="single" w:sz="4" w:space="0" w:color="000000"/>
              <w:right w:val="single" w:sz="4" w:space="0" w:color="000000"/>
            </w:tcBorders>
          </w:tcPr>
          <w:p w:rsidR="00C93F7C" w:rsidRDefault="00C93F7C" w:rsidP="00C93F7C">
            <w:pPr>
              <w:pStyle w:val="TableParagraph"/>
              <w:kinsoku w:val="0"/>
              <w:overflowPunct w:val="0"/>
              <w:rPr>
                <w:rFonts w:ascii="Times New Roman" w:hAnsi="Times New Roman" w:cs="Times New Roman"/>
                <w:sz w:val="16"/>
                <w:szCs w:val="16"/>
              </w:rPr>
            </w:pPr>
          </w:p>
        </w:tc>
        <w:tc>
          <w:tcPr>
            <w:tcW w:w="1021" w:type="dxa"/>
            <w:tcBorders>
              <w:top w:val="single" w:sz="4" w:space="0" w:color="000000"/>
              <w:left w:val="single" w:sz="4" w:space="0" w:color="000000"/>
              <w:bottom w:val="single" w:sz="4" w:space="0" w:color="000000"/>
              <w:right w:val="single" w:sz="4" w:space="0" w:color="000000"/>
            </w:tcBorders>
          </w:tcPr>
          <w:p w:rsidR="00C93F7C" w:rsidRDefault="00C93F7C" w:rsidP="00C93F7C">
            <w:pPr>
              <w:pStyle w:val="TableParagraph"/>
              <w:kinsoku w:val="0"/>
              <w:overflowPunct w:val="0"/>
              <w:spacing w:before="138" w:line="208" w:lineRule="exact"/>
              <w:ind w:left="105"/>
              <w:rPr>
                <w:sz w:val="20"/>
                <w:szCs w:val="20"/>
              </w:rPr>
            </w:pPr>
            <w:r>
              <w:rPr>
                <w:sz w:val="20"/>
                <w:szCs w:val="20"/>
              </w:rPr>
              <w:t>$14.00</w:t>
            </w:r>
          </w:p>
        </w:tc>
        <w:tc>
          <w:tcPr>
            <w:tcW w:w="1003" w:type="dxa"/>
            <w:tcBorders>
              <w:top w:val="single" w:sz="4" w:space="0" w:color="000000"/>
              <w:left w:val="single" w:sz="4" w:space="0" w:color="000000"/>
              <w:bottom w:val="single" w:sz="4" w:space="0" w:color="000000"/>
              <w:right w:val="single" w:sz="4" w:space="0" w:color="000000"/>
            </w:tcBorders>
          </w:tcPr>
          <w:p w:rsidR="00C93F7C" w:rsidRDefault="00C93F7C" w:rsidP="00C93F7C">
            <w:pPr>
              <w:pStyle w:val="TableParagraph"/>
              <w:kinsoku w:val="0"/>
              <w:overflowPunct w:val="0"/>
              <w:spacing w:before="138" w:line="208" w:lineRule="exact"/>
              <w:ind w:left="103"/>
              <w:rPr>
                <w:sz w:val="20"/>
                <w:szCs w:val="20"/>
              </w:rPr>
            </w:pPr>
            <w:r>
              <w:rPr>
                <w:sz w:val="20"/>
                <w:szCs w:val="20"/>
              </w:rPr>
              <w:t>$8.00</w:t>
            </w:r>
          </w:p>
        </w:tc>
        <w:tc>
          <w:tcPr>
            <w:tcW w:w="1414" w:type="dxa"/>
            <w:tcBorders>
              <w:top w:val="single" w:sz="4" w:space="0" w:color="000000"/>
              <w:left w:val="single" w:sz="4" w:space="0" w:color="000000"/>
              <w:bottom w:val="single" w:sz="4" w:space="0" w:color="000000"/>
              <w:right w:val="single" w:sz="4" w:space="0" w:color="000000"/>
            </w:tcBorders>
          </w:tcPr>
          <w:p w:rsidR="00C93F7C" w:rsidRDefault="00C93F7C" w:rsidP="00C93F7C">
            <w:pPr>
              <w:pStyle w:val="TableParagraph"/>
              <w:kinsoku w:val="0"/>
              <w:overflowPunct w:val="0"/>
              <w:spacing w:before="138" w:line="208" w:lineRule="exact"/>
              <w:ind w:left="102"/>
              <w:rPr>
                <w:w w:val="99"/>
                <w:sz w:val="20"/>
                <w:szCs w:val="20"/>
              </w:rPr>
            </w:pPr>
            <w:r>
              <w:rPr>
                <w:w w:val="99"/>
                <w:sz w:val="20"/>
                <w:szCs w:val="20"/>
              </w:rPr>
              <w:t>$</w:t>
            </w:r>
          </w:p>
        </w:tc>
      </w:tr>
      <w:tr w:rsidR="00C93F7C" w:rsidTr="00C93F7C">
        <w:trPr>
          <w:trHeight w:val="340"/>
        </w:trPr>
        <w:tc>
          <w:tcPr>
            <w:tcW w:w="1532" w:type="dxa"/>
            <w:vMerge/>
            <w:tcBorders>
              <w:top w:val="single" w:sz="4" w:space="0" w:color="000000"/>
              <w:left w:val="single" w:sz="4" w:space="0" w:color="000000"/>
              <w:bottom w:val="double" w:sz="2" w:space="0" w:color="000000"/>
              <w:right w:val="single" w:sz="4" w:space="0" w:color="000000"/>
            </w:tcBorders>
            <w:shd w:val="clear" w:color="auto" w:fill="FFFF00"/>
          </w:tcPr>
          <w:p w:rsidR="00C93F7C" w:rsidRDefault="00C93F7C" w:rsidP="00C93F7C">
            <w:pPr>
              <w:pStyle w:val="BodyText"/>
              <w:kinsoku w:val="0"/>
              <w:overflowPunct w:val="0"/>
              <w:spacing w:before="5"/>
              <w:rPr>
                <w:i/>
                <w:iCs/>
                <w:sz w:val="5"/>
                <w:szCs w:val="5"/>
              </w:rPr>
            </w:pPr>
          </w:p>
        </w:tc>
        <w:tc>
          <w:tcPr>
            <w:tcW w:w="3121" w:type="dxa"/>
            <w:tcBorders>
              <w:top w:val="single" w:sz="4" w:space="0" w:color="000000"/>
              <w:left w:val="single" w:sz="4" w:space="0" w:color="000000"/>
              <w:bottom w:val="single" w:sz="4" w:space="0" w:color="000000"/>
              <w:right w:val="single" w:sz="4" w:space="0" w:color="000000"/>
            </w:tcBorders>
          </w:tcPr>
          <w:p w:rsidR="00C93F7C" w:rsidRDefault="00C93F7C" w:rsidP="00C93F7C">
            <w:pPr>
              <w:pStyle w:val="TableParagraph"/>
              <w:kinsoku w:val="0"/>
              <w:overflowPunct w:val="0"/>
              <w:spacing w:before="90"/>
              <w:ind w:left="102"/>
              <w:rPr>
                <w:sz w:val="18"/>
                <w:szCs w:val="18"/>
              </w:rPr>
            </w:pPr>
            <w:r>
              <w:rPr>
                <w:sz w:val="18"/>
                <w:szCs w:val="18"/>
              </w:rPr>
              <w:t>Standard Agility (Round 2)</w:t>
            </w:r>
          </w:p>
        </w:tc>
        <w:tc>
          <w:tcPr>
            <w:tcW w:w="1080" w:type="dxa"/>
            <w:tcBorders>
              <w:top w:val="single" w:sz="4" w:space="0" w:color="000000"/>
              <w:left w:val="single" w:sz="4" w:space="0" w:color="000000"/>
              <w:bottom w:val="single" w:sz="4" w:space="0" w:color="000000"/>
              <w:right w:val="single" w:sz="4" w:space="0" w:color="000000"/>
            </w:tcBorders>
          </w:tcPr>
          <w:p w:rsidR="00C93F7C" w:rsidRDefault="00C93F7C" w:rsidP="00C93F7C">
            <w:pPr>
              <w:pStyle w:val="TableParagraph"/>
              <w:kinsoku w:val="0"/>
              <w:overflowPunct w:val="0"/>
              <w:rPr>
                <w:rFonts w:ascii="Times New Roman" w:hAnsi="Times New Roman" w:cs="Times New Roman"/>
                <w:sz w:val="16"/>
                <w:szCs w:val="16"/>
              </w:rPr>
            </w:pPr>
          </w:p>
        </w:tc>
        <w:tc>
          <w:tcPr>
            <w:tcW w:w="900" w:type="dxa"/>
            <w:tcBorders>
              <w:top w:val="single" w:sz="4" w:space="0" w:color="000000"/>
              <w:left w:val="single" w:sz="4" w:space="0" w:color="000000"/>
              <w:bottom w:val="single" w:sz="4" w:space="0" w:color="000000"/>
              <w:right w:val="single" w:sz="4" w:space="0" w:color="000000"/>
            </w:tcBorders>
          </w:tcPr>
          <w:p w:rsidR="00C93F7C" w:rsidRDefault="00C93F7C" w:rsidP="00C93F7C">
            <w:pPr>
              <w:pStyle w:val="TableParagraph"/>
              <w:kinsoku w:val="0"/>
              <w:overflowPunct w:val="0"/>
              <w:rPr>
                <w:rFonts w:ascii="Times New Roman" w:hAnsi="Times New Roman" w:cs="Times New Roman"/>
                <w:sz w:val="16"/>
                <w:szCs w:val="16"/>
              </w:rPr>
            </w:pPr>
          </w:p>
        </w:tc>
        <w:tc>
          <w:tcPr>
            <w:tcW w:w="1065" w:type="dxa"/>
            <w:tcBorders>
              <w:top w:val="single" w:sz="4" w:space="0" w:color="000000"/>
              <w:left w:val="single" w:sz="4" w:space="0" w:color="000000"/>
              <w:bottom w:val="single" w:sz="4" w:space="0" w:color="000000"/>
              <w:right w:val="single" w:sz="4" w:space="0" w:color="000000"/>
            </w:tcBorders>
          </w:tcPr>
          <w:p w:rsidR="00C93F7C" w:rsidRDefault="00C93F7C" w:rsidP="00C93F7C">
            <w:pPr>
              <w:pStyle w:val="TableParagraph"/>
              <w:kinsoku w:val="0"/>
              <w:overflowPunct w:val="0"/>
              <w:rPr>
                <w:rFonts w:ascii="Times New Roman" w:hAnsi="Times New Roman" w:cs="Times New Roman"/>
                <w:sz w:val="16"/>
                <w:szCs w:val="16"/>
              </w:rPr>
            </w:pPr>
          </w:p>
        </w:tc>
        <w:tc>
          <w:tcPr>
            <w:tcW w:w="1021" w:type="dxa"/>
            <w:tcBorders>
              <w:top w:val="single" w:sz="4" w:space="0" w:color="000000"/>
              <w:left w:val="single" w:sz="4" w:space="0" w:color="000000"/>
              <w:bottom w:val="single" w:sz="4" w:space="0" w:color="000000"/>
              <w:right w:val="single" w:sz="4" w:space="0" w:color="000000"/>
            </w:tcBorders>
          </w:tcPr>
          <w:p w:rsidR="00C93F7C" w:rsidRDefault="00C93F7C" w:rsidP="00C93F7C">
            <w:pPr>
              <w:pStyle w:val="TableParagraph"/>
              <w:kinsoku w:val="0"/>
              <w:overflowPunct w:val="0"/>
              <w:spacing w:before="66"/>
              <w:ind w:left="105"/>
              <w:rPr>
                <w:sz w:val="20"/>
                <w:szCs w:val="20"/>
              </w:rPr>
            </w:pPr>
            <w:r>
              <w:rPr>
                <w:sz w:val="20"/>
                <w:szCs w:val="20"/>
              </w:rPr>
              <w:t>$14.00</w:t>
            </w:r>
          </w:p>
        </w:tc>
        <w:tc>
          <w:tcPr>
            <w:tcW w:w="1003" w:type="dxa"/>
            <w:tcBorders>
              <w:top w:val="single" w:sz="4" w:space="0" w:color="000000"/>
              <w:left w:val="single" w:sz="4" w:space="0" w:color="000000"/>
              <w:bottom w:val="single" w:sz="4" w:space="0" w:color="000000"/>
              <w:right w:val="single" w:sz="4" w:space="0" w:color="000000"/>
            </w:tcBorders>
          </w:tcPr>
          <w:p w:rsidR="00C93F7C" w:rsidRDefault="00C93F7C" w:rsidP="00C93F7C">
            <w:pPr>
              <w:pStyle w:val="TableParagraph"/>
              <w:kinsoku w:val="0"/>
              <w:overflowPunct w:val="0"/>
              <w:spacing w:before="66"/>
              <w:ind w:left="103"/>
              <w:rPr>
                <w:sz w:val="20"/>
                <w:szCs w:val="20"/>
              </w:rPr>
            </w:pPr>
            <w:r>
              <w:rPr>
                <w:sz w:val="20"/>
                <w:szCs w:val="20"/>
              </w:rPr>
              <w:t>$8.00</w:t>
            </w:r>
          </w:p>
        </w:tc>
        <w:tc>
          <w:tcPr>
            <w:tcW w:w="1414" w:type="dxa"/>
            <w:tcBorders>
              <w:top w:val="single" w:sz="4" w:space="0" w:color="000000"/>
              <w:left w:val="single" w:sz="4" w:space="0" w:color="000000"/>
              <w:bottom w:val="single" w:sz="4" w:space="0" w:color="000000"/>
              <w:right w:val="single" w:sz="4" w:space="0" w:color="000000"/>
            </w:tcBorders>
          </w:tcPr>
          <w:p w:rsidR="00C93F7C" w:rsidRDefault="00C93F7C" w:rsidP="00C93F7C">
            <w:pPr>
              <w:pStyle w:val="TableParagraph"/>
              <w:kinsoku w:val="0"/>
              <w:overflowPunct w:val="0"/>
              <w:spacing w:before="66"/>
              <w:ind w:left="102"/>
              <w:rPr>
                <w:w w:val="99"/>
                <w:sz w:val="20"/>
                <w:szCs w:val="20"/>
              </w:rPr>
            </w:pPr>
            <w:r>
              <w:rPr>
                <w:w w:val="99"/>
                <w:sz w:val="20"/>
                <w:szCs w:val="20"/>
              </w:rPr>
              <w:t>$</w:t>
            </w:r>
          </w:p>
        </w:tc>
      </w:tr>
      <w:tr w:rsidR="00C93F7C" w:rsidTr="00C93F7C">
        <w:trPr>
          <w:trHeight w:val="320"/>
        </w:trPr>
        <w:tc>
          <w:tcPr>
            <w:tcW w:w="1532" w:type="dxa"/>
            <w:vMerge/>
            <w:tcBorders>
              <w:top w:val="single" w:sz="4" w:space="0" w:color="000000"/>
              <w:left w:val="single" w:sz="4" w:space="0" w:color="000000"/>
              <w:bottom w:val="double" w:sz="2" w:space="0" w:color="000000"/>
              <w:right w:val="single" w:sz="4" w:space="0" w:color="000000"/>
            </w:tcBorders>
            <w:shd w:val="clear" w:color="auto" w:fill="FFFF00"/>
          </w:tcPr>
          <w:p w:rsidR="00C93F7C" w:rsidRDefault="00C93F7C" w:rsidP="00C93F7C">
            <w:pPr>
              <w:pStyle w:val="BodyText"/>
              <w:kinsoku w:val="0"/>
              <w:overflowPunct w:val="0"/>
              <w:spacing w:before="5"/>
              <w:rPr>
                <w:i/>
                <w:iCs/>
                <w:sz w:val="5"/>
                <w:szCs w:val="5"/>
              </w:rPr>
            </w:pPr>
          </w:p>
        </w:tc>
        <w:tc>
          <w:tcPr>
            <w:tcW w:w="3121" w:type="dxa"/>
            <w:tcBorders>
              <w:top w:val="single" w:sz="4" w:space="0" w:color="000000"/>
              <w:left w:val="single" w:sz="4" w:space="0" w:color="000000"/>
              <w:bottom w:val="single" w:sz="4" w:space="0" w:color="000000"/>
              <w:right w:val="single" w:sz="4" w:space="0" w:color="000000"/>
            </w:tcBorders>
          </w:tcPr>
          <w:p w:rsidR="00C93F7C" w:rsidRDefault="00C93F7C" w:rsidP="00C93F7C">
            <w:pPr>
              <w:pStyle w:val="TableParagraph"/>
              <w:kinsoku w:val="0"/>
              <w:overflowPunct w:val="0"/>
              <w:spacing w:before="90"/>
              <w:ind w:left="102"/>
              <w:rPr>
                <w:sz w:val="18"/>
                <w:szCs w:val="18"/>
              </w:rPr>
            </w:pPr>
            <w:r>
              <w:rPr>
                <w:sz w:val="18"/>
                <w:szCs w:val="18"/>
              </w:rPr>
              <w:t>Snakes N Ladders</w:t>
            </w:r>
          </w:p>
        </w:tc>
        <w:tc>
          <w:tcPr>
            <w:tcW w:w="1080" w:type="dxa"/>
            <w:tcBorders>
              <w:top w:val="single" w:sz="4" w:space="0" w:color="000000"/>
              <w:left w:val="single" w:sz="4" w:space="0" w:color="000000"/>
              <w:bottom w:val="single" w:sz="4" w:space="0" w:color="000000"/>
              <w:right w:val="single" w:sz="4" w:space="0" w:color="000000"/>
            </w:tcBorders>
          </w:tcPr>
          <w:p w:rsidR="00C93F7C" w:rsidRDefault="00C93F7C" w:rsidP="00C93F7C">
            <w:pPr>
              <w:pStyle w:val="TableParagraph"/>
              <w:kinsoku w:val="0"/>
              <w:overflowPunct w:val="0"/>
              <w:rPr>
                <w:rFonts w:ascii="Times New Roman" w:hAnsi="Times New Roman" w:cs="Times New Roman"/>
                <w:sz w:val="16"/>
                <w:szCs w:val="16"/>
              </w:rPr>
            </w:pPr>
          </w:p>
        </w:tc>
        <w:tc>
          <w:tcPr>
            <w:tcW w:w="900" w:type="dxa"/>
            <w:tcBorders>
              <w:top w:val="single" w:sz="4" w:space="0" w:color="000000"/>
              <w:left w:val="single" w:sz="4" w:space="0" w:color="000000"/>
              <w:bottom w:val="single" w:sz="4" w:space="0" w:color="000000"/>
              <w:right w:val="single" w:sz="4" w:space="0" w:color="000000"/>
            </w:tcBorders>
          </w:tcPr>
          <w:p w:rsidR="00C93F7C" w:rsidRDefault="00C93F7C" w:rsidP="00C93F7C">
            <w:pPr>
              <w:pStyle w:val="TableParagraph"/>
              <w:kinsoku w:val="0"/>
              <w:overflowPunct w:val="0"/>
              <w:rPr>
                <w:rFonts w:ascii="Times New Roman" w:hAnsi="Times New Roman" w:cs="Times New Roman"/>
                <w:sz w:val="16"/>
                <w:szCs w:val="16"/>
              </w:rPr>
            </w:pPr>
            <w:r>
              <w:rPr>
                <w:rFonts w:ascii="Times New Roman" w:hAnsi="Times New Roman" w:cs="Times New Roman"/>
                <w:sz w:val="16"/>
                <w:szCs w:val="16"/>
              </w:rPr>
              <w:t>N/A</w:t>
            </w:r>
          </w:p>
        </w:tc>
        <w:tc>
          <w:tcPr>
            <w:tcW w:w="1065" w:type="dxa"/>
            <w:tcBorders>
              <w:top w:val="single" w:sz="4" w:space="0" w:color="000000"/>
              <w:left w:val="single" w:sz="4" w:space="0" w:color="000000"/>
              <w:bottom w:val="single" w:sz="4" w:space="0" w:color="000000"/>
              <w:right w:val="single" w:sz="4" w:space="0" w:color="000000"/>
            </w:tcBorders>
          </w:tcPr>
          <w:p w:rsidR="00C93F7C" w:rsidRDefault="00C93F7C" w:rsidP="00C93F7C">
            <w:pPr>
              <w:pStyle w:val="TableParagraph"/>
              <w:kinsoku w:val="0"/>
              <w:overflowPunct w:val="0"/>
              <w:rPr>
                <w:rFonts w:ascii="Times New Roman" w:hAnsi="Times New Roman" w:cs="Times New Roman"/>
                <w:sz w:val="16"/>
                <w:szCs w:val="16"/>
              </w:rPr>
            </w:pPr>
            <w:r>
              <w:rPr>
                <w:rFonts w:ascii="Times New Roman" w:hAnsi="Times New Roman" w:cs="Times New Roman"/>
                <w:sz w:val="16"/>
                <w:szCs w:val="16"/>
              </w:rPr>
              <w:t>N/A</w:t>
            </w:r>
          </w:p>
        </w:tc>
        <w:tc>
          <w:tcPr>
            <w:tcW w:w="1021" w:type="dxa"/>
            <w:tcBorders>
              <w:top w:val="single" w:sz="4" w:space="0" w:color="000000"/>
              <w:left w:val="single" w:sz="4" w:space="0" w:color="000000"/>
              <w:bottom w:val="single" w:sz="4" w:space="0" w:color="000000"/>
              <w:right w:val="single" w:sz="4" w:space="0" w:color="000000"/>
            </w:tcBorders>
          </w:tcPr>
          <w:p w:rsidR="00C93F7C" w:rsidRDefault="00C93F7C" w:rsidP="00C93F7C">
            <w:pPr>
              <w:pStyle w:val="TableParagraph"/>
              <w:kinsoku w:val="0"/>
              <w:overflowPunct w:val="0"/>
              <w:spacing w:before="66"/>
              <w:ind w:left="105"/>
              <w:rPr>
                <w:sz w:val="20"/>
                <w:szCs w:val="20"/>
              </w:rPr>
            </w:pPr>
            <w:r>
              <w:rPr>
                <w:sz w:val="20"/>
                <w:szCs w:val="20"/>
              </w:rPr>
              <w:t>$14.00</w:t>
            </w:r>
          </w:p>
        </w:tc>
        <w:tc>
          <w:tcPr>
            <w:tcW w:w="1003" w:type="dxa"/>
            <w:tcBorders>
              <w:top w:val="single" w:sz="4" w:space="0" w:color="000000"/>
              <w:left w:val="single" w:sz="4" w:space="0" w:color="000000"/>
              <w:bottom w:val="single" w:sz="4" w:space="0" w:color="000000"/>
              <w:right w:val="single" w:sz="4" w:space="0" w:color="000000"/>
            </w:tcBorders>
          </w:tcPr>
          <w:p w:rsidR="00C93F7C" w:rsidRDefault="00C93F7C" w:rsidP="00C93F7C">
            <w:pPr>
              <w:pStyle w:val="TableParagraph"/>
              <w:kinsoku w:val="0"/>
              <w:overflowPunct w:val="0"/>
              <w:spacing w:before="66"/>
              <w:ind w:left="103"/>
              <w:rPr>
                <w:sz w:val="20"/>
                <w:szCs w:val="20"/>
              </w:rPr>
            </w:pPr>
            <w:r>
              <w:rPr>
                <w:sz w:val="20"/>
                <w:szCs w:val="20"/>
              </w:rPr>
              <w:t>$8.00</w:t>
            </w:r>
          </w:p>
        </w:tc>
        <w:tc>
          <w:tcPr>
            <w:tcW w:w="1414" w:type="dxa"/>
            <w:tcBorders>
              <w:top w:val="single" w:sz="4" w:space="0" w:color="000000"/>
              <w:left w:val="single" w:sz="4" w:space="0" w:color="000000"/>
              <w:bottom w:val="single" w:sz="4" w:space="0" w:color="000000"/>
              <w:right w:val="single" w:sz="4" w:space="0" w:color="000000"/>
            </w:tcBorders>
          </w:tcPr>
          <w:p w:rsidR="00C93F7C" w:rsidRDefault="00C93F7C" w:rsidP="00C93F7C">
            <w:pPr>
              <w:pStyle w:val="TableParagraph"/>
              <w:kinsoku w:val="0"/>
              <w:overflowPunct w:val="0"/>
              <w:spacing w:before="66"/>
              <w:ind w:left="102"/>
              <w:rPr>
                <w:w w:val="99"/>
                <w:sz w:val="20"/>
                <w:szCs w:val="20"/>
              </w:rPr>
            </w:pPr>
            <w:r>
              <w:rPr>
                <w:w w:val="99"/>
                <w:sz w:val="20"/>
                <w:szCs w:val="20"/>
              </w:rPr>
              <w:t>$</w:t>
            </w:r>
          </w:p>
        </w:tc>
      </w:tr>
      <w:tr w:rsidR="00C93F7C" w:rsidTr="00C93F7C">
        <w:trPr>
          <w:trHeight w:val="340"/>
        </w:trPr>
        <w:tc>
          <w:tcPr>
            <w:tcW w:w="1532" w:type="dxa"/>
            <w:vMerge/>
            <w:tcBorders>
              <w:top w:val="single" w:sz="4" w:space="0" w:color="000000"/>
              <w:left w:val="single" w:sz="4" w:space="0" w:color="000000"/>
              <w:bottom w:val="double" w:sz="2" w:space="0" w:color="000000"/>
              <w:right w:val="single" w:sz="4" w:space="0" w:color="000000"/>
            </w:tcBorders>
            <w:shd w:val="clear" w:color="auto" w:fill="FFFF00"/>
          </w:tcPr>
          <w:p w:rsidR="00C93F7C" w:rsidRDefault="00C93F7C" w:rsidP="00C93F7C">
            <w:pPr>
              <w:pStyle w:val="BodyText"/>
              <w:kinsoku w:val="0"/>
              <w:overflowPunct w:val="0"/>
              <w:spacing w:before="5"/>
              <w:rPr>
                <w:i/>
                <w:iCs/>
                <w:sz w:val="5"/>
                <w:szCs w:val="5"/>
              </w:rPr>
            </w:pPr>
          </w:p>
        </w:tc>
        <w:tc>
          <w:tcPr>
            <w:tcW w:w="3121" w:type="dxa"/>
            <w:tcBorders>
              <w:top w:val="single" w:sz="4" w:space="0" w:color="000000"/>
              <w:left w:val="single" w:sz="4" w:space="0" w:color="000000"/>
              <w:bottom w:val="single" w:sz="48" w:space="0" w:color="FFFF00"/>
              <w:right w:val="single" w:sz="4" w:space="0" w:color="000000"/>
            </w:tcBorders>
          </w:tcPr>
          <w:p w:rsidR="00C93F7C" w:rsidRDefault="00C93F7C" w:rsidP="00C93F7C">
            <w:pPr>
              <w:pStyle w:val="TableParagraph"/>
              <w:kinsoku w:val="0"/>
              <w:overflowPunct w:val="0"/>
              <w:spacing w:before="99"/>
              <w:ind w:left="102"/>
              <w:rPr>
                <w:sz w:val="18"/>
                <w:szCs w:val="18"/>
              </w:rPr>
            </w:pPr>
            <w:r>
              <w:rPr>
                <w:sz w:val="18"/>
                <w:szCs w:val="18"/>
              </w:rPr>
              <w:t>Jumpers (Round 1)</w:t>
            </w:r>
          </w:p>
        </w:tc>
        <w:tc>
          <w:tcPr>
            <w:tcW w:w="1080" w:type="dxa"/>
            <w:tcBorders>
              <w:top w:val="single" w:sz="4" w:space="0" w:color="000000"/>
              <w:left w:val="single" w:sz="4" w:space="0" w:color="000000"/>
              <w:bottom w:val="single" w:sz="48" w:space="0" w:color="FFFF00"/>
              <w:right w:val="single" w:sz="4" w:space="0" w:color="000000"/>
            </w:tcBorders>
          </w:tcPr>
          <w:p w:rsidR="00C93F7C" w:rsidRDefault="00C93F7C" w:rsidP="00C93F7C">
            <w:pPr>
              <w:pStyle w:val="TableParagraph"/>
              <w:kinsoku w:val="0"/>
              <w:overflowPunct w:val="0"/>
              <w:rPr>
                <w:rFonts w:ascii="Times New Roman" w:hAnsi="Times New Roman" w:cs="Times New Roman"/>
                <w:sz w:val="16"/>
                <w:szCs w:val="16"/>
              </w:rPr>
            </w:pPr>
          </w:p>
        </w:tc>
        <w:tc>
          <w:tcPr>
            <w:tcW w:w="900" w:type="dxa"/>
            <w:tcBorders>
              <w:top w:val="single" w:sz="4" w:space="0" w:color="000000"/>
              <w:left w:val="single" w:sz="4" w:space="0" w:color="000000"/>
              <w:bottom w:val="single" w:sz="48" w:space="0" w:color="FFFF00"/>
              <w:right w:val="single" w:sz="4" w:space="0" w:color="000000"/>
            </w:tcBorders>
          </w:tcPr>
          <w:p w:rsidR="00C93F7C" w:rsidRDefault="00C93F7C" w:rsidP="00C93F7C">
            <w:pPr>
              <w:pStyle w:val="TableParagraph"/>
              <w:kinsoku w:val="0"/>
              <w:overflowPunct w:val="0"/>
              <w:rPr>
                <w:rFonts w:ascii="Times New Roman" w:hAnsi="Times New Roman" w:cs="Times New Roman"/>
                <w:sz w:val="16"/>
                <w:szCs w:val="16"/>
              </w:rPr>
            </w:pPr>
          </w:p>
        </w:tc>
        <w:tc>
          <w:tcPr>
            <w:tcW w:w="1065" w:type="dxa"/>
            <w:tcBorders>
              <w:top w:val="single" w:sz="4" w:space="0" w:color="000000"/>
              <w:left w:val="single" w:sz="4" w:space="0" w:color="000000"/>
              <w:bottom w:val="single" w:sz="48" w:space="0" w:color="FFFF00"/>
              <w:right w:val="single" w:sz="4" w:space="0" w:color="000000"/>
            </w:tcBorders>
          </w:tcPr>
          <w:p w:rsidR="00C93F7C" w:rsidRDefault="00C93F7C" w:rsidP="00C93F7C">
            <w:pPr>
              <w:pStyle w:val="TableParagraph"/>
              <w:kinsoku w:val="0"/>
              <w:overflowPunct w:val="0"/>
              <w:rPr>
                <w:rFonts w:ascii="Times New Roman" w:hAnsi="Times New Roman" w:cs="Times New Roman"/>
                <w:sz w:val="16"/>
                <w:szCs w:val="16"/>
              </w:rPr>
            </w:pPr>
          </w:p>
        </w:tc>
        <w:tc>
          <w:tcPr>
            <w:tcW w:w="1021" w:type="dxa"/>
            <w:tcBorders>
              <w:top w:val="single" w:sz="4" w:space="0" w:color="000000"/>
              <w:left w:val="single" w:sz="4" w:space="0" w:color="000000"/>
              <w:bottom w:val="single" w:sz="48" w:space="0" w:color="FFFF00"/>
              <w:right w:val="single" w:sz="4" w:space="0" w:color="000000"/>
            </w:tcBorders>
          </w:tcPr>
          <w:p w:rsidR="00C93F7C" w:rsidRDefault="00C93F7C" w:rsidP="00C93F7C">
            <w:pPr>
              <w:pStyle w:val="TableParagraph"/>
              <w:kinsoku w:val="0"/>
              <w:overflowPunct w:val="0"/>
              <w:spacing w:before="76"/>
              <w:ind w:left="105"/>
              <w:rPr>
                <w:sz w:val="20"/>
                <w:szCs w:val="20"/>
              </w:rPr>
            </w:pPr>
            <w:r>
              <w:rPr>
                <w:sz w:val="20"/>
                <w:szCs w:val="20"/>
              </w:rPr>
              <w:t>$14.00</w:t>
            </w:r>
          </w:p>
        </w:tc>
        <w:tc>
          <w:tcPr>
            <w:tcW w:w="1003" w:type="dxa"/>
            <w:tcBorders>
              <w:top w:val="single" w:sz="4" w:space="0" w:color="000000"/>
              <w:left w:val="single" w:sz="4" w:space="0" w:color="000000"/>
              <w:bottom w:val="single" w:sz="48" w:space="0" w:color="FFFF00"/>
              <w:right w:val="single" w:sz="4" w:space="0" w:color="000000"/>
            </w:tcBorders>
          </w:tcPr>
          <w:p w:rsidR="00C93F7C" w:rsidRDefault="00C93F7C" w:rsidP="00C93F7C">
            <w:pPr>
              <w:pStyle w:val="TableParagraph"/>
              <w:kinsoku w:val="0"/>
              <w:overflowPunct w:val="0"/>
              <w:spacing w:before="76"/>
              <w:ind w:left="103"/>
              <w:rPr>
                <w:sz w:val="20"/>
                <w:szCs w:val="20"/>
              </w:rPr>
            </w:pPr>
            <w:r>
              <w:rPr>
                <w:sz w:val="20"/>
                <w:szCs w:val="20"/>
              </w:rPr>
              <w:t>$8.00</w:t>
            </w:r>
          </w:p>
        </w:tc>
        <w:tc>
          <w:tcPr>
            <w:tcW w:w="1414" w:type="dxa"/>
            <w:tcBorders>
              <w:top w:val="single" w:sz="4" w:space="0" w:color="000000"/>
              <w:left w:val="single" w:sz="4" w:space="0" w:color="000000"/>
              <w:bottom w:val="single" w:sz="48" w:space="0" w:color="FFFF00"/>
              <w:right w:val="single" w:sz="4" w:space="0" w:color="000000"/>
            </w:tcBorders>
          </w:tcPr>
          <w:p w:rsidR="00C93F7C" w:rsidRDefault="00C93F7C" w:rsidP="00C93F7C">
            <w:pPr>
              <w:pStyle w:val="TableParagraph"/>
              <w:kinsoku w:val="0"/>
              <w:overflowPunct w:val="0"/>
              <w:spacing w:before="76"/>
              <w:ind w:left="102"/>
              <w:rPr>
                <w:w w:val="99"/>
                <w:sz w:val="20"/>
                <w:szCs w:val="20"/>
              </w:rPr>
            </w:pPr>
            <w:r>
              <w:rPr>
                <w:w w:val="99"/>
                <w:sz w:val="20"/>
                <w:szCs w:val="20"/>
              </w:rPr>
              <w:t>$</w:t>
            </w:r>
          </w:p>
        </w:tc>
      </w:tr>
      <w:tr w:rsidR="00C93F7C" w:rsidTr="00C93F7C">
        <w:trPr>
          <w:trHeight w:val="340"/>
        </w:trPr>
        <w:tc>
          <w:tcPr>
            <w:tcW w:w="1532" w:type="dxa"/>
            <w:vMerge w:val="restart"/>
            <w:tcBorders>
              <w:top w:val="double" w:sz="2" w:space="0" w:color="000000"/>
              <w:left w:val="single" w:sz="4" w:space="0" w:color="000000"/>
              <w:bottom w:val="single" w:sz="4" w:space="0" w:color="000000"/>
              <w:right w:val="single" w:sz="4" w:space="0" w:color="000000"/>
            </w:tcBorders>
            <w:shd w:val="clear" w:color="auto" w:fill="FFFF00"/>
          </w:tcPr>
          <w:p w:rsidR="00C93F7C" w:rsidRDefault="00C93F7C" w:rsidP="00C93F7C">
            <w:pPr>
              <w:pStyle w:val="TableParagraph"/>
              <w:kinsoku w:val="0"/>
              <w:overflowPunct w:val="0"/>
              <w:rPr>
                <w:i/>
                <w:iCs/>
                <w:sz w:val="22"/>
                <w:szCs w:val="22"/>
              </w:rPr>
            </w:pPr>
          </w:p>
          <w:p w:rsidR="00C93F7C" w:rsidRDefault="00C93F7C" w:rsidP="00C93F7C">
            <w:pPr>
              <w:pStyle w:val="TableParagraph"/>
              <w:kinsoku w:val="0"/>
              <w:overflowPunct w:val="0"/>
              <w:spacing w:before="149"/>
              <w:ind w:left="100" w:firstLine="201"/>
              <w:rPr>
                <w:b/>
                <w:bCs/>
                <w:sz w:val="20"/>
                <w:szCs w:val="20"/>
              </w:rPr>
            </w:pPr>
            <w:r>
              <w:rPr>
                <w:b/>
                <w:bCs/>
                <w:sz w:val="20"/>
                <w:szCs w:val="20"/>
              </w:rPr>
              <w:t>Sunday,</w:t>
            </w:r>
          </w:p>
          <w:p w:rsidR="00C93F7C" w:rsidRDefault="00E43C64" w:rsidP="00C93F7C">
            <w:pPr>
              <w:pStyle w:val="TableParagraph"/>
              <w:kinsoku w:val="0"/>
              <w:overflowPunct w:val="0"/>
              <w:spacing w:before="149"/>
              <w:ind w:left="100" w:firstLine="201"/>
              <w:rPr>
                <w:b/>
                <w:bCs/>
                <w:sz w:val="20"/>
                <w:szCs w:val="20"/>
              </w:rPr>
            </w:pPr>
            <w:r>
              <w:rPr>
                <w:b/>
                <w:bCs/>
                <w:sz w:val="20"/>
                <w:szCs w:val="20"/>
              </w:rPr>
              <w:t>May 19</w:t>
            </w:r>
          </w:p>
        </w:tc>
        <w:tc>
          <w:tcPr>
            <w:tcW w:w="3121" w:type="dxa"/>
            <w:tcBorders>
              <w:top w:val="single" w:sz="48" w:space="0" w:color="FFFF00"/>
              <w:left w:val="single" w:sz="4" w:space="0" w:color="000000"/>
              <w:bottom w:val="single" w:sz="4" w:space="0" w:color="000000"/>
              <w:right w:val="single" w:sz="4" w:space="0" w:color="000000"/>
            </w:tcBorders>
          </w:tcPr>
          <w:p w:rsidR="00C93F7C" w:rsidRDefault="00C93F7C" w:rsidP="00C93F7C">
            <w:pPr>
              <w:pStyle w:val="TableParagraph"/>
              <w:kinsoku w:val="0"/>
              <w:overflowPunct w:val="0"/>
              <w:spacing w:before="88"/>
              <w:ind w:left="102"/>
              <w:rPr>
                <w:sz w:val="18"/>
                <w:szCs w:val="18"/>
              </w:rPr>
            </w:pPr>
            <w:proofErr w:type="spellStart"/>
            <w:r>
              <w:rPr>
                <w:sz w:val="18"/>
                <w:szCs w:val="18"/>
              </w:rPr>
              <w:t>Trigility</w:t>
            </w:r>
            <w:proofErr w:type="spellEnd"/>
            <w:r>
              <w:rPr>
                <w:sz w:val="18"/>
                <w:szCs w:val="18"/>
              </w:rPr>
              <w:t xml:space="preserve"> (complete section above)</w:t>
            </w:r>
          </w:p>
        </w:tc>
        <w:tc>
          <w:tcPr>
            <w:tcW w:w="1080" w:type="dxa"/>
            <w:tcBorders>
              <w:top w:val="single" w:sz="48" w:space="0" w:color="FFFF00"/>
              <w:left w:val="single" w:sz="4" w:space="0" w:color="000000"/>
              <w:bottom w:val="single" w:sz="4" w:space="0" w:color="000000"/>
              <w:right w:val="single" w:sz="4" w:space="0" w:color="000000"/>
            </w:tcBorders>
          </w:tcPr>
          <w:p w:rsidR="00C93F7C" w:rsidRDefault="00C93F7C" w:rsidP="00C93F7C">
            <w:pPr>
              <w:pStyle w:val="TableParagraph"/>
              <w:kinsoku w:val="0"/>
              <w:overflowPunct w:val="0"/>
              <w:rPr>
                <w:rFonts w:ascii="Times New Roman" w:hAnsi="Times New Roman" w:cs="Times New Roman"/>
                <w:sz w:val="16"/>
                <w:szCs w:val="16"/>
              </w:rPr>
            </w:pPr>
          </w:p>
        </w:tc>
        <w:tc>
          <w:tcPr>
            <w:tcW w:w="900" w:type="dxa"/>
            <w:tcBorders>
              <w:top w:val="single" w:sz="48" w:space="0" w:color="FFFF00"/>
              <w:left w:val="single" w:sz="4" w:space="0" w:color="000000"/>
              <w:bottom w:val="single" w:sz="4" w:space="0" w:color="000000"/>
              <w:right w:val="single" w:sz="4" w:space="0" w:color="000000"/>
            </w:tcBorders>
          </w:tcPr>
          <w:p w:rsidR="00C93F7C" w:rsidRDefault="00C93F7C" w:rsidP="00C93F7C">
            <w:pPr>
              <w:pStyle w:val="TableParagraph"/>
              <w:kinsoku w:val="0"/>
              <w:overflowPunct w:val="0"/>
              <w:rPr>
                <w:rFonts w:ascii="Times New Roman" w:hAnsi="Times New Roman" w:cs="Times New Roman"/>
                <w:sz w:val="16"/>
                <w:szCs w:val="16"/>
              </w:rPr>
            </w:pPr>
            <w:r>
              <w:rPr>
                <w:rFonts w:ascii="Times New Roman" w:hAnsi="Times New Roman" w:cs="Times New Roman"/>
                <w:sz w:val="16"/>
                <w:szCs w:val="16"/>
              </w:rPr>
              <w:t>N/A</w:t>
            </w:r>
          </w:p>
        </w:tc>
        <w:tc>
          <w:tcPr>
            <w:tcW w:w="1065" w:type="dxa"/>
            <w:tcBorders>
              <w:top w:val="single" w:sz="48" w:space="0" w:color="FFFF00"/>
              <w:left w:val="single" w:sz="4" w:space="0" w:color="000000"/>
              <w:bottom w:val="single" w:sz="4" w:space="0" w:color="000000"/>
              <w:right w:val="single" w:sz="4" w:space="0" w:color="000000"/>
            </w:tcBorders>
          </w:tcPr>
          <w:p w:rsidR="00C93F7C" w:rsidRDefault="00C93F7C" w:rsidP="00C93F7C">
            <w:pPr>
              <w:pStyle w:val="TableParagraph"/>
              <w:kinsoku w:val="0"/>
              <w:overflowPunct w:val="0"/>
              <w:rPr>
                <w:rFonts w:ascii="Times New Roman" w:hAnsi="Times New Roman" w:cs="Times New Roman"/>
                <w:sz w:val="16"/>
                <w:szCs w:val="16"/>
              </w:rPr>
            </w:pPr>
            <w:r>
              <w:rPr>
                <w:rFonts w:ascii="Times New Roman" w:hAnsi="Times New Roman" w:cs="Times New Roman"/>
                <w:sz w:val="16"/>
                <w:szCs w:val="16"/>
              </w:rPr>
              <w:t>N/A</w:t>
            </w:r>
          </w:p>
        </w:tc>
        <w:tc>
          <w:tcPr>
            <w:tcW w:w="1021" w:type="dxa"/>
            <w:tcBorders>
              <w:top w:val="single" w:sz="48" w:space="0" w:color="FFFF00"/>
              <w:left w:val="single" w:sz="4" w:space="0" w:color="000000"/>
              <w:bottom w:val="single" w:sz="4" w:space="0" w:color="000000"/>
              <w:right w:val="single" w:sz="4" w:space="0" w:color="000000"/>
            </w:tcBorders>
          </w:tcPr>
          <w:p w:rsidR="00C93F7C" w:rsidRDefault="00C93F7C" w:rsidP="00C93F7C">
            <w:pPr>
              <w:pStyle w:val="TableParagraph"/>
              <w:kinsoku w:val="0"/>
              <w:overflowPunct w:val="0"/>
              <w:spacing w:before="64"/>
              <w:ind w:left="105"/>
              <w:rPr>
                <w:sz w:val="20"/>
                <w:szCs w:val="20"/>
              </w:rPr>
            </w:pPr>
            <w:r>
              <w:rPr>
                <w:sz w:val="20"/>
                <w:szCs w:val="20"/>
              </w:rPr>
              <w:t>$14.00</w:t>
            </w:r>
          </w:p>
        </w:tc>
        <w:tc>
          <w:tcPr>
            <w:tcW w:w="1003" w:type="dxa"/>
            <w:tcBorders>
              <w:top w:val="single" w:sz="48" w:space="0" w:color="FFFF00"/>
              <w:left w:val="single" w:sz="4" w:space="0" w:color="000000"/>
              <w:bottom w:val="single" w:sz="4" w:space="0" w:color="000000"/>
              <w:right w:val="single" w:sz="4" w:space="0" w:color="000000"/>
            </w:tcBorders>
          </w:tcPr>
          <w:p w:rsidR="00C93F7C" w:rsidRDefault="00C93F7C" w:rsidP="00C93F7C">
            <w:pPr>
              <w:pStyle w:val="TableParagraph"/>
              <w:kinsoku w:val="0"/>
              <w:overflowPunct w:val="0"/>
              <w:spacing w:before="54"/>
              <w:ind w:left="103"/>
              <w:rPr>
                <w:sz w:val="20"/>
                <w:szCs w:val="20"/>
              </w:rPr>
            </w:pPr>
            <w:r>
              <w:rPr>
                <w:sz w:val="20"/>
                <w:szCs w:val="20"/>
              </w:rPr>
              <w:t>N/A</w:t>
            </w:r>
          </w:p>
        </w:tc>
        <w:tc>
          <w:tcPr>
            <w:tcW w:w="1414" w:type="dxa"/>
            <w:tcBorders>
              <w:top w:val="single" w:sz="48" w:space="0" w:color="FFFF00"/>
              <w:left w:val="single" w:sz="4" w:space="0" w:color="000000"/>
              <w:bottom w:val="single" w:sz="4" w:space="0" w:color="000000"/>
              <w:right w:val="single" w:sz="4" w:space="0" w:color="000000"/>
            </w:tcBorders>
          </w:tcPr>
          <w:p w:rsidR="00C93F7C" w:rsidRDefault="00C93F7C" w:rsidP="00C93F7C">
            <w:pPr>
              <w:pStyle w:val="TableParagraph"/>
              <w:kinsoku w:val="0"/>
              <w:overflowPunct w:val="0"/>
              <w:spacing w:before="64"/>
              <w:ind w:left="102"/>
              <w:rPr>
                <w:w w:val="99"/>
                <w:sz w:val="20"/>
                <w:szCs w:val="20"/>
              </w:rPr>
            </w:pPr>
            <w:r>
              <w:rPr>
                <w:w w:val="99"/>
                <w:sz w:val="20"/>
                <w:szCs w:val="20"/>
              </w:rPr>
              <w:t>$</w:t>
            </w:r>
          </w:p>
        </w:tc>
      </w:tr>
      <w:tr w:rsidR="00C93F7C" w:rsidTr="00C93F7C">
        <w:trPr>
          <w:trHeight w:val="360"/>
        </w:trPr>
        <w:tc>
          <w:tcPr>
            <w:tcW w:w="1532" w:type="dxa"/>
            <w:vMerge/>
            <w:tcBorders>
              <w:top w:val="double" w:sz="2" w:space="0" w:color="000000"/>
              <w:left w:val="single" w:sz="4" w:space="0" w:color="000000"/>
              <w:bottom w:val="single" w:sz="4" w:space="0" w:color="000000"/>
              <w:right w:val="single" w:sz="4" w:space="0" w:color="000000"/>
            </w:tcBorders>
            <w:shd w:val="clear" w:color="auto" w:fill="FFFF00"/>
          </w:tcPr>
          <w:p w:rsidR="00C93F7C" w:rsidRDefault="00C93F7C" w:rsidP="00C93F7C">
            <w:pPr>
              <w:pStyle w:val="BodyText"/>
              <w:kinsoku w:val="0"/>
              <w:overflowPunct w:val="0"/>
              <w:spacing w:before="5"/>
              <w:rPr>
                <w:i/>
                <w:iCs/>
                <w:sz w:val="5"/>
                <w:szCs w:val="5"/>
              </w:rPr>
            </w:pPr>
          </w:p>
        </w:tc>
        <w:tc>
          <w:tcPr>
            <w:tcW w:w="3121" w:type="dxa"/>
            <w:tcBorders>
              <w:top w:val="single" w:sz="4" w:space="0" w:color="000000"/>
              <w:left w:val="single" w:sz="4" w:space="0" w:color="000000"/>
              <w:bottom w:val="single" w:sz="4" w:space="0" w:color="000000"/>
              <w:right w:val="single" w:sz="4" w:space="0" w:color="000000"/>
            </w:tcBorders>
          </w:tcPr>
          <w:p w:rsidR="00C93F7C" w:rsidRDefault="00C93F7C" w:rsidP="00C93F7C">
            <w:pPr>
              <w:pStyle w:val="TableParagraph"/>
              <w:kinsoku w:val="0"/>
              <w:overflowPunct w:val="0"/>
              <w:spacing w:before="102"/>
              <w:ind w:left="102"/>
              <w:rPr>
                <w:sz w:val="18"/>
                <w:szCs w:val="18"/>
              </w:rPr>
            </w:pPr>
            <w:r>
              <w:rPr>
                <w:sz w:val="18"/>
                <w:szCs w:val="18"/>
              </w:rPr>
              <w:t>Strategic Time Gamble</w:t>
            </w:r>
          </w:p>
        </w:tc>
        <w:tc>
          <w:tcPr>
            <w:tcW w:w="1080" w:type="dxa"/>
            <w:tcBorders>
              <w:top w:val="single" w:sz="4" w:space="0" w:color="000000"/>
              <w:left w:val="single" w:sz="4" w:space="0" w:color="000000"/>
              <w:bottom w:val="single" w:sz="4" w:space="0" w:color="000000"/>
              <w:right w:val="single" w:sz="4" w:space="0" w:color="000000"/>
            </w:tcBorders>
          </w:tcPr>
          <w:p w:rsidR="00C93F7C" w:rsidRDefault="00C93F7C" w:rsidP="00C93F7C">
            <w:pPr>
              <w:pStyle w:val="TableParagraph"/>
              <w:kinsoku w:val="0"/>
              <w:overflowPunct w:val="0"/>
              <w:rPr>
                <w:rFonts w:ascii="Times New Roman" w:hAnsi="Times New Roman" w:cs="Times New Roman"/>
                <w:sz w:val="16"/>
                <w:szCs w:val="16"/>
              </w:rPr>
            </w:pPr>
          </w:p>
        </w:tc>
        <w:tc>
          <w:tcPr>
            <w:tcW w:w="900" w:type="dxa"/>
            <w:tcBorders>
              <w:top w:val="single" w:sz="4" w:space="0" w:color="000000"/>
              <w:left w:val="single" w:sz="4" w:space="0" w:color="000000"/>
              <w:bottom w:val="single" w:sz="4" w:space="0" w:color="000000"/>
              <w:right w:val="single" w:sz="4" w:space="0" w:color="000000"/>
            </w:tcBorders>
          </w:tcPr>
          <w:p w:rsidR="00C93F7C" w:rsidRDefault="00C93F7C" w:rsidP="00C93F7C">
            <w:pPr>
              <w:pStyle w:val="TableParagraph"/>
              <w:kinsoku w:val="0"/>
              <w:overflowPunct w:val="0"/>
              <w:rPr>
                <w:rFonts w:ascii="Times New Roman" w:hAnsi="Times New Roman" w:cs="Times New Roman"/>
                <w:sz w:val="16"/>
                <w:szCs w:val="16"/>
              </w:rPr>
            </w:pPr>
          </w:p>
        </w:tc>
        <w:tc>
          <w:tcPr>
            <w:tcW w:w="1065" w:type="dxa"/>
            <w:tcBorders>
              <w:top w:val="single" w:sz="4" w:space="0" w:color="000000"/>
              <w:left w:val="single" w:sz="4" w:space="0" w:color="000000"/>
              <w:bottom w:val="single" w:sz="4" w:space="0" w:color="000000"/>
              <w:right w:val="single" w:sz="4" w:space="0" w:color="000000"/>
            </w:tcBorders>
          </w:tcPr>
          <w:p w:rsidR="00C93F7C" w:rsidRDefault="00C93F7C" w:rsidP="00C93F7C">
            <w:pPr>
              <w:pStyle w:val="TableParagraph"/>
              <w:kinsoku w:val="0"/>
              <w:overflowPunct w:val="0"/>
              <w:rPr>
                <w:rFonts w:ascii="Times New Roman" w:hAnsi="Times New Roman" w:cs="Times New Roman"/>
                <w:sz w:val="16"/>
                <w:szCs w:val="16"/>
              </w:rPr>
            </w:pPr>
          </w:p>
        </w:tc>
        <w:tc>
          <w:tcPr>
            <w:tcW w:w="1021" w:type="dxa"/>
            <w:tcBorders>
              <w:top w:val="single" w:sz="4" w:space="0" w:color="000000"/>
              <w:left w:val="single" w:sz="4" w:space="0" w:color="000000"/>
              <w:bottom w:val="single" w:sz="4" w:space="0" w:color="000000"/>
              <w:right w:val="single" w:sz="4" w:space="0" w:color="000000"/>
            </w:tcBorders>
          </w:tcPr>
          <w:p w:rsidR="00C93F7C" w:rsidRDefault="00C93F7C" w:rsidP="00C93F7C">
            <w:pPr>
              <w:pStyle w:val="TableParagraph"/>
              <w:kinsoku w:val="0"/>
              <w:overflowPunct w:val="0"/>
              <w:spacing w:before="78"/>
              <w:ind w:left="105"/>
              <w:rPr>
                <w:sz w:val="20"/>
                <w:szCs w:val="20"/>
              </w:rPr>
            </w:pPr>
            <w:r>
              <w:rPr>
                <w:sz w:val="20"/>
                <w:szCs w:val="20"/>
              </w:rPr>
              <w:t>$14.00</w:t>
            </w:r>
          </w:p>
        </w:tc>
        <w:tc>
          <w:tcPr>
            <w:tcW w:w="1003" w:type="dxa"/>
            <w:tcBorders>
              <w:top w:val="single" w:sz="4" w:space="0" w:color="000000"/>
              <w:left w:val="single" w:sz="4" w:space="0" w:color="000000"/>
              <w:bottom w:val="single" w:sz="4" w:space="0" w:color="000000"/>
              <w:right w:val="single" w:sz="4" w:space="0" w:color="000000"/>
            </w:tcBorders>
          </w:tcPr>
          <w:p w:rsidR="00C93F7C" w:rsidRDefault="00C93F7C" w:rsidP="00C93F7C">
            <w:pPr>
              <w:pStyle w:val="TableParagraph"/>
              <w:kinsoku w:val="0"/>
              <w:overflowPunct w:val="0"/>
              <w:spacing w:before="138" w:line="208" w:lineRule="exact"/>
              <w:ind w:left="103"/>
              <w:rPr>
                <w:sz w:val="20"/>
                <w:szCs w:val="20"/>
              </w:rPr>
            </w:pPr>
            <w:r>
              <w:rPr>
                <w:sz w:val="20"/>
                <w:szCs w:val="20"/>
              </w:rPr>
              <w:t>$8.00</w:t>
            </w:r>
          </w:p>
        </w:tc>
        <w:tc>
          <w:tcPr>
            <w:tcW w:w="1414" w:type="dxa"/>
            <w:tcBorders>
              <w:top w:val="single" w:sz="4" w:space="0" w:color="000000"/>
              <w:left w:val="single" w:sz="4" w:space="0" w:color="000000"/>
              <w:bottom w:val="single" w:sz="4" w:space="0" w:color="000000"/>
              <w:right w:val="single" w:sz="4" w:space="0" w:color="000000"/>
            </w:tcBorders>
          </w:tcPr>
          <w:p w:rsidR="00C93F7C" w:rsidRDefault="00C93F7C" w:rsidP="00C93F7C">
            <w:pPr>
              <w:pStyle w:val="TableParagraph"/>
              <w:kinsoku w:val="0"/>
              <w:overflowPunct w:val="0"/>
              <w:spacing w:before="78"/>
              <w:ind w:left="102"/>
              <w:rPr>
                <w:w w:val="99"/>
                <w:sz w:val="20"/>
                <w:szCs w:val="20"/>
              </w:rPr>
            </w:pPr>
            <w:r>
              <w:rPr>
                <w:w w:val="99"/>
                <w:sz w:val="20"/>
                <w:szCs w:val="20"/>
              </w:rPr>
              <w:t>$</w:t>
            </w:r>
          </w:p>
        </w:tc>
      </w:tr>
      <w:tr w:rsidR="00C93F7C" w:rsidTr="00C93F7C">
        <w:trPr>
          <w:trHeight w:val="320"/>
        </w:trPr>
        <w:tc>
          <w:tcPr>
            <w:tcW w:w="1532" w:type="dxa"/>
            <w:vMerge/>
            <w:tcBorders>
              <w:top w:val="double" w:sz="2" w:space="0" w:color="000000"/>
              <w:left w:val="single" w:sz="4" w:space="0" w:color="000000"/>
              <w:bottom w:val="single" w:sz="4" w:space="0" w:color="000000"/>
              <w:right w:val="single" w:sz="4" w:space="0" w:color="000000"/>
            </w:tcBorders>
            <w:shd w:val="clear" w:color="auto" w:fill="FFFF00"/>
          </w:tcPr>
          <w:p w:rsidR="00C93F7C" w:rsidRDefault="00C93F7C" w:rsidP="00C93F7C">
            <w:pPr>
              <w:pStyle w:val="BodyText"/>
              <w:kinsoku w:val="0"/>
              <w:overflowPunct w:val="0"/>
              <w:spacing w:before="5"/>
              <w:rPr>
                <w:i/>
                <w:iCs/>
                <w:sz w:val="5"/>
                <w:szCs w:val="5"/>
              </w:rPr>
            </w:pPr>
          </w:p>
        </w:tc>
        <w:tc>
          <w:tcPr>
            <w:tcW w:w="3121" w:type="dxa"/>
            <w:tcBorders>
              <w:top w:val="single" w:sz="4" w:space="0" w:color="000000"/>
              <w:left w:val="single" w:sz="4" w:space="0" w:color="000000"/>
              <w:bottom w:val="single" w:sz="4" w:space="0" w:color="000000"/>
              <w:right w:val="single" w:sz="4" w:space="0" w:color="000000"/>
            </w:tcBorders>
          </w:tcPr>
          <w:p w:rsidR="00C93F7C" w:rsidRPr="00AF1300" w:rsidRDefault="00C93F7C" w:rsidP="00C93F7C">
            <w:pPr>
              <w:pStyle w:val="TableParagraph"/>
              <w:kinsoku w:val="0"/>
              <w:overflowPunct w:val="0"/>
              <w:spacing w:before="75"/>
              <w:ind w:left="102"/>
              <w:rPr>
                <w:bCs/>
                <w:sz w:val="18"/>
                <w:szCs w:val="18"/>
              </w:rPr>
            </w:pPr>
            <w:r>
              <w:rPr>
                <w:bCs/>
                <w:sz w:val="18"/>
                <w:szCs w:val="18"/>
              </w:rPr>
              <w:t>Standard Agility (Round 3)</w:t>
            </w:r>
          </w:p>
        </w:tc>
        <w:tc>
          <w:tcPr>
            <w:tcW w:w="1080" w:type="dxa"/>
            <w:tcBorders>
              <w:top w:val="single" w:sz="4" w:space="0" w:color="000000"/>
              <w:left w:val="single" w:sz="4" w:space="0" w:color="000000"/>
              <w:bottom w:val="single" w:sz="4" w:space="0" w:color="000000"/>
              <w:right w:val="single" w:sz="4" w:space="0" w:color="000000"/>
            </w:tcBorders>
          </w:tcPr>
          <w:p w:rsidR="00C93F7C" w:rsidRDefault="00C93F7C" w:rsidP="00C93F7C">
            <w:pPr>
              <w:pStyle w:val="TableParagraph"/>
              <w:kinsoku w:val="0"/>
              <w:overflowPunct w:val="0"/>
              <w:rPr>
                <w:rFonts w:ascii="Times New Roman" w:hAnsi="Times New Roman" w:cs="Times New Roman"/>
                <w:sz w:val="16"/>
                <w:szCs w:val="16"/>
              </w:rPr>
            </w:pPr>
          </w:p>
        </w:tc>
        <w:tc>
          <w:tcPr>
            <w:tcW w:w="900" w:type="dxa"/>
            <w:tcBorders>
              <w:top w:val="single" w:sz="4" w:space="0" w:color="000000"/>
              <w:left w:val="single" w:sz="4" w:space="0" w:color="000000"/>
              <w:bottom w:val="single" w:sz="4" w:space="0" w:color="000000"/>
              <w:right w:val="single" w:sz="4" w:space="0" w:color="000000"/>
            </w:tcBorders>
          </w:tcPr>
          <w:p w:rsidR="00C93F7C" w:rsidRDefault="00C93F7C" w:rsidP="00C93F7C">
            <w:pPr>
              <w:pStyle w:val="TableParagraph"/>
              <w:kinsoku w:val="0"/>
              <w:overflowPunct w:val="0"/>
              <w:rPr>
                <w:rFonts w:ascii="Times New Roman" w:hAnsi="Times New Roman" w:cs="Times New Roman"/>
                <w:sz w:val="16"/>
                <w:szCs w:val="16"/>
              </w:rPr>
            </w:pPr>
          </w:p>
        </w:tc>
        <w:tc>
          <w:tcPr>
            <w:tcW w:w="1065" w:type="dxa"/>
            <w:tcBorders>
              <w:top w:val="single" w:sz="4" w:space="0" w:color="000000"/>
              <w:left w:val="single" w:sz="4" w:space="0" w:color="000000"/>
              <w:bottom w:val="single" w:sz="4" w:space="0" w:color="000000"/>
              <w:right w:val="single" w:sz="4" w:space="0" w:color="000000"/>
            </w:tcBorders>
          </w:tcPr>
          <w:p w:rsidR="00C93F7C" w:rsidRDefault="00C93F7C" w:rsidP="00C93F7C">
            <w:pPr>
              <w:pStyle w:val="TableParagraph"/>
              <w:kinsoku w:val="0"/>
              <w:overflowPunct w:val="0"/>
              <w:spacing w:before="68"/>
              <w:ind w:left="2"/>
              <w:rPr>
                <w:sz w:val="16"/>
                <w:szCs w:val="16"/>
              </w:rPr>
            </w:pPr>
          </w:p>
        </w:tc>
        <w:tc>
          <w:tcPr>
            <w:tcW w:w="1021" w:type="dxa"/>
            <w:tcBorders>
              <w:top w:val="single" w:sz="4" w:space="0" w:color="000000"/>
              <w:left w:val="single" w:sz="4" w:space="0" w:color="000000"/>
              <w:bottom w:val="single" w:sz="4" w:space="0" w:color="000000"/>
              <w:right w:val="single" w:sz="4" w:space="0" w:color="000000"/>
            </w:tcBorders>
          </w:tcPr>
          <w:p w:rsidR="00C93F7C" w:rsidRDefault="00C93F7C" w:rsidP="00C93F7C">
            <w:pPr>
              <w:pStyle w:val="TableParagraph"/>
              <w:kinsoku w:val="0"/>
              <w:overflowPunct w:val="0"/>
              <w:spacing w:before="56"/>
              <w:ind w:left="105"/>
              <w:rPr>
                <w:sz w:val="20"/>
                <w:szCs w:val="20"/>
              </w:rPr>
            </w:pPr>
            <w:r>
              <w:rPr>
                <w:sz w:val="20"/>
                <w:szCs w:val="20"/>
              </w:rPr>
              <w:t>$14.00</w:t>
            </w:r>
          </w:p>
        </w:tc>
        <w:tc>
          <w:tcPr>
            <w:tcW w:w="1003" w:type="dxa"/>
            <w:tcBorders>
              <w:top w:val="single" w:sz="4" w:space="0" w:color="000000"/>
              <w:left w:val="single" w:sz="4" w:space="0" w:color="000000"/>
              <w:bottom w:val="single" w:sz="4" w:space="0" w:color="000000"/>
              <w:right w:val="single" w:sz="4" w:space="0" w:color="000000"/>
            </w:tcBorders>
          </w:tcPr>
          <w:p w:rsidR="00C93F7C" w:rsidRDefault="00C93F7C" w:rsidP="00C93F7C">
            <w:pPr>
              <w:pStyle w:val="TableParagraph"/>
              <w:kinsoku w:val="0"/>
              <w:overflowPunct w:val="0"/>
              <w:spacing w:before="56"/>
              <w:ind w:left="103"/>
              <w:rPr>
                <w:sz w:val="20"/>
                <w:szCs w:val="20"/>
              </w:rPr>
            </w:pPr>
            <w:r>
              <w:rPr>
                <w:sz w:val="20"/>
                <w:szCs w:val="20"/>
              </w:rPr>
              <w:t>$8.00</w:t>
            </w:r>
          </w:p>
        </w:tc>
        <w:tc>
          <w:tcPr>
            <w:tcW w:w="1414" w:type="dxa"/>
            <w:tcBorders>
              <w:top w:val="single" w:sz="4" w:space="0" w:color="000000"/>
              <w:left w:val="single" w:sz="4" w:space="0" w:color="000000"/>
              <w:bottom w:val="single" w:sz="4" w:space="0" w:color="000000"/>
              <w:right w:val="single" w:sz="4" w:space="0" w:color="000000"/>
            </w:tcBorders>
          </w:tcPr>
          <w:p w:rsidR="00C93F7C" w:rsidRDefault="00C93F7C" w:rsidP="00C93F7C">
            <w:pPr>
              <w:pStyle w:val="TableParagraph"/>
              <w:kinsoku w:val="0"/>
              <w:overflowPunct w:val="0"/>
              <w:spacing w:before="56"/>
              <w:ind w:left="102"/>
              <w:rPr>
                <w:sz w:val="20"/>
                <w:szCs w:val="20"/>
              </w:rPr>
            </w:pPr>
            <w:r>
              <w:rPr>
                <w:sz w:val="20"/>
                <w:szCs w:val="20"/>
              </w:rPr>
              <w:t>$</w:t>
            </w:r>
          </w:p>
        </w:tc>
      </w:tr>
      <w:tr w:rsidR="00C93F7C" w:rsidTr="00C93F7C">
        <w:trPr>
          <w:trHeight w:val="340"/>
        </w:trPr>
        <w:tc>
          <w:tcPr>
            <w:tcW w:w="1532" w:type="dxa"/>
            <w:vMerge/>
            <w:tcBorders>
              <w:top w:val="double" w:sz="2" w:space="0" w:color="000000"/>
              <w:left w:val="single" w:sz="4" w:space="0" w:color="000000"/>
              <w:bottom w:val="single" w:sz="4" w:space="0" w:color="000000"/>
              <w:right w:val="single" w:sz="4" w:space="0" w:color="000000"/>
            </w:tcBorders>
            <w:shd w:val="clear" w:color="auto" w:fill="FFFF00"/>
          </w:tcPr>
          <w:p w:rsidR="00C93F7C" w:rsidRDefault="00C93F7C" w:rsidP="00C93F7C">
            <w:pPr>
              <w:pStyle w:val="BodyText"/>
              <w:kinsoku w:val="0"/>
              <w:overflowPunct w:val="0"/>
              <w:spacing w:before="5"/>
              <w:rPr>
                <w:i/>
                <w:iCs/>
                <w:sz w:val="5"/>
                <w:szCs w:val="5"/>
              </w:rPr>
            </w:pPr>
          </w:p>
        </w:tc>
        <w:tc>
          <w:tcPr>
            <w:tcW w:w="3121" w:type="dxa"/>
            <w:tcBorders>
              <w:top w:val="single" w:sz="4" w:space="0" w:color="000000"/>
              <w:left w:val="single" w:sz="4" w:space="0" w:color="000000"/>
              <w:bottom w:val="single" w:sz="4" w:space="0" w:color="000000"/>
              <w:right w:val="single" w:sz="4" w:space="0" w:color="000000"/>
            </w:tcBorders>
          </w:tcPr>
          <w:p w:rsidR="00C93F7C" w:rsidRDefault="00C93F7C" w:rsidP="00C93F7C">
            <w:pPr>
              <w:pStyle w:val="TableParagraph"/>
              <w:kinsoku w:val="0"/>
              <w:overflowPunct w:val="0"/>
              <w:spacing w:before="97"/>
              <w:rPr>
                <w:sz w:val="18"/>
                <w:szCs w:val="18"/>
              </w:rPr>
            </w:pPr>
            <w:r>
              <w:rPr>
                <w:b/>
                <w:bCs/>
                <w:sz w:val="18"/>
                <w:szCs w:val="18"/>
              </w:rPr>
              <w:t xml:space="preserve">  North America Challenge*</w:t>
            </w:r>
          </w:p>
        </w:tc>
        <w:tc>
          <w:tcPr>
            <w:tcW w:w="1080" w:type="dxa"/>
            <w:tcBorders>
              <w:top w:val="single" w:sz="4" w:space="0" w:color="000000"/>
              <w:left w:val="single" w:sz="4" w:space="0" w:color="000000"/>
              <w:bottom w:val="single" w:sz="4" w:space="0" w:color="000000"/>
              <w:right w:val="single" w:sz="4" w:space="0" w:color="000000"/>
            </w:tcBorders>
          </w:tcPr>
          <w:p w:rsidR="00C93F7C" w:rsidRDefault="00C93F7C" w:rsidP="00C93F7C">
            <w:pPr>
              <w:pStyle w:val="TableParagraph"/>
              <w:kinsoku w:val="0"/>
              <w:overflowPunct w:val="0"/>
              <w:rPr>
                <w:rFonts w:ascii="Times New Roman" w:hAnsi="Times New Roman" w:cs="Times New Roman"/>
                <w:sz w:val="16"/>
                <w:szCs w:val="16"/>
              </w:rPr>
            </w:pPr>
          </w:p>
        </w:tc>
        <w:tc>
          <w:tcPr>
            <w:tcW w:w="900" w:type="dxa"/>
            <w:tcBorders>
              <w:top w:val="single" w:sz="4" w:space="0" w:color="000000"/>
              <w:left w:val="single" w:sz="4" w:space="0" w:color="000000"/>
              <w:bottom w:val="single" w:sz="4" w:space="0" w:color="000000"/>
              <w:right w:val="single" w:sz="4" w:space="0" w:color="000000"/>
            </w:tcBorders>
          </w:tcPr>
          <w:p w:rsidR="00C93F7C" w:rsidRDefault="00C93F7C" w:rsidP="00C93F7C">
            <w:pPr>
              <w:pStyle w:val="TableParagraph"/>
              <w:kinsoku w:val="0"/>
              <w:overflowPunct w:val="0"/>
              <w:rPr>
                <w:rFonts w:ascii="Times New Roman" w:hAnsi="Times New Roman" w:cs="Times New Roman"/>
                <w:sz w:val="16"/>
                <w:szCs w:val="16"/>
              </w:rPr>
            </w:pPr>
            <w:r>
              <w:rPr>
                <w:rFonts w:ascii="Times New Roman" w:hAnsi="Times New Roman" w:cs="Times New Roman"/>
                <w:sz w:val="16"/>
                <w:szCs w:val="16"/>
              </w:rPr>
              <w:t>N/A</w:t>
            </w:r>
          </w:p>
        </w:tc>
        <w:tc>
          <w:tcPr>
            <w:tcW w:w="1065" w:type="dxa"/>
            <w:tcBorders>
              <w:top w:val="single" w:sz="4" w:space="0" w:color="000000"/>
              <w:left w:val="single" w:sz="4" w:space="0" w:color="000000"/>
              <w:bottom w:val="single" w:sz="4" w:space="0" w:color="000000"/>
              <w:right w:val="single" w:sz="4" w:space="0" w:color="000000"/>
            </w:tcBorders>
          </w:tcPr>
          <w:p w:rsidR="00C93F7C" w:rsidRDefault="00C93F7C" w:rsidP="00C93F7C">
            <w:pPr>
              <w:pStyle w:val="TableParagraph"/>
              <w:kinsoku w:val="0"/>
              <w:overflowPunct w:val="0"/>
              <w:rPr>
                <w:rFonts w:ascii="Times New Roman" w:hAnsi="Times New Roman" w:cs="Times New Roman"/>
                <w:sz w:val="16"/>
                <w:szCs w:val="16"/>
              </w:rPr>
            </w:pPr>
            <w:r>
              <w:rPr>
                <w:rFonts w:ascii="Times New Roman" w:hAnsi="Times New Roman" w:cs="Times New Roman"/>
                <w:sz w:val="16"/>
                <w:szCs w:val="16"/>
              </w:rPr>
              <w:t xml:space="preserve"> </w:t>
            </w:r>
            <w:r>
              <w:rPr>
                <w:sz w:val="16"/>
                <w:szCs w:val="16"/>
              </w:rPr>
              <w:t>* See note</w:t>
            </w:r>
          </w:p>
        </w:tc>
        <w:tc>
          <w:tcPr>
            <w:tcW w:w="1021" w:type="dxa"/>
            <w:tcBorders>
              <w:top w:val="single" w:sz="4" w:space="0" w:color="000000"/>
              <w:left w:val="single" w:sz="4" w:space="0" w:color="000000"/>
              <w:bottom w:val="single" w:sz="4" w:space="0" w:color="000000"/>
              <w:right w:val="single" w:sz="4" w:space="0" w:color="000000"/>
            </w:tcBorders>
          </w:tcPr>
          <w:p w:rsidR="00C93F7C" w:rsidRDefault="00C93F7C" w:rsidP="00C93F7C">
            <w:pPr>
              <w:pStyle w:val="TableParagraph"/>
              <w:kinsoku w:val="0"/>
              <w:overflowPunct w:val="0"/>
              <w:spacing w:before="73"/>
              <w:ind w:left="105"/>
              <w:rPr>
                <w:sz w:val="20"/>
                <w:szCs w:val="20"/>
              </w:rPr>
            </w:pPr>
            <w:r>
              <w:rPr>
                <w:sz w:val="20"/>
                <w:szCs w:val="20"/>
              </w:rPr>
              <w:t>$18.00</w:t>
            </w:r>
          </w:p>
        </w:tc>
        <w:tc>
          <w:tcPr>
            <w:tcW w:w="1003" w:type="dxa"/>
            <w:tcBorders>
              <w:top w:val="single" w:sz="4" w:space="0" w:color="000000"/>
              <w:left w:val="single" w:sz="4" w:space="0" w:color="000000"/>
              <w:bottom w:val="single" w:sz="4" w:space="0" w:color="000000"/>
              <w:right w:val="single" w:sz="4" w:space="0" w:color="000000"/>
            </w:tcBorders>
          </w:tcPr>
          <w:p w:rsidR="00C93F7C" w:rsidRDefault="00C93F7C" w:rsidP="00C93F7C">
            <w:pPr>
              <w:pStyle w:val="TableParagraph"/>
              <w:kinsoku w:val="0"/>
              <w:overflowPunct w:val="0"/>
              <w:spacing w:before="73"/>
              <w:rPr>
                <w:sz w:val="20"/>
                <w:szCs w:val="20"/>
              </w:rPr>
            </w:pPr>
            <w:r>
              <w:rPr>
                <w:sz w:val="20"/>
                <w:szCs w:val="20"/>
              </w:rPr>
              <w:t xml:space="preserve"> N/A</w:t>
            </w:r>
          </w:p>
        </w:tc>
        <w:tc>
          <w:tcPr>
            <w:tcW w:w="1414" w:type="dxa"/>
            <w:tcBorders>
              <w:top w:val="single" w:sz="4" w:space="0" w:color="000000"/>
              <w:left w:val="single" w:sz="4" w:space="0" w:color="000000"/>
              <w:bottom w:val="single" w:sz="4" w:space="0" w:color="000000"/>
              <w:right w:val="single" w:sz="4" w:space="0" w:color="000000"/>
            </w:tcBorders>
          </w:tcPr>
          <w:p w:rsidR="00C93F7C" w:rsidRDefault="00C93F7C" w:rsidP="00C93F7C">
            <w:pPr>
              <w:pStyle w:val="TableParagraph"/>
              <w:kinsoku w:val="0"/>
              <w:overflowPunct w:val="0"/>
              <w:spacing w:before="73"/>
              <w:ind w:left="102"/>
              <w:rPr>
                <w:w w:val="99"/>
                <w:sz w:val="20"/>
                <w:szCs w:val="20"/>
              </w:rPr>
            </w:pPr>
            <w:r>
              <w:rPr>
                <w:sz w:val="20"/>
                <w:szCs w:val="20"/>
              </w:rPr>
              <w:t>*See below</w:t>
            </w:r>
          </w:p>
        </w:tc>
      </w:tr>
      <w:tr w:rsidR="00C93F7C" w:rsidTr="00C93F7C">
        <w:trPr>
          <w:trHeight w:val="340"/>
        </w:trPr>
        <w:tc>
          <w:tcPr>
            <w:tcW w:w="1532" w:type="dxa"/>
            <w:vMerge/>
            <w:tcBorders>
              <w:top w:val="double" w:sz="2" w:space="0" w:color="000000"/>
              <w:left w:val="single" w:sz="4" w:space="0" w:color="000000"/>
              <w:bottom w:val="single" w:sz="4" w:space="0" w:color="000000"/>
              <w:right w:val="single" w:sz="4" w:space="0" w:color="000000"/>
            </w:tcBorders>
            <w:shd w:val="clear" w:color="auto" w:fill="FFFF00"/>
          </w:tcPr>
          <w:p w:rsidR="00C93F7C" w:rsidRDefault="00C93F7C" w:rsidP="00C93F7C">
            <w:pPr>
              <w:pStyle w:val="BodyText"/>
              <w:kinsoku w:val="0"/>
              <w:overflowPunct w:val="0"/>
              <w:spacing w:before="5"/>
              <w:rPr>
                <w:i/>
                <w:iCs/>
                <w:sz w:val="5"/>
                <w:szCs w:val="5"/>
              </w:rPr>
            </w:pPr>
          </w:p>
        </w:tc>
        <w:tc>
          <w:tcPr>
            <w:tcW w:w="3121" w:type="dxa"/>
            <w:tcBorders>
              <w:top w:val="single" w:sz="4" w:space="0" w:color="000000"/>
              <w:left w:val="single" w:sz="4" w:space="0" w:color="000000"/>
              <w:bottom w:val="single" w:sz="4" w:space="0" w:color="000000"/>
              <w:right w:val="single" w:sz="4" w:space="0" w:color="000000"/>
            </w:tcBorders>
          </w:tcPr>
          <w:p w:rsidR="00C93F7C" w:rsidRDefault="00C93F7C" w:rsidP="00C93F7C">
            <w:pPr>
              <w:pStyle w:val="TableParagraph"/>
              <w:kinsoku w:val="0"/>
              <w:overflowPunct w:val="0"/>
              <w:spacing w:before="97"/>
              <w:ind w:left="102"/>
              <w:rPr>
                <w:sz w:val="18"/>
                <w:szCs w:val="18"/>
              </w:rPr>
            </w:pPr>
            <w:r>
              <w:rPr>
                <w:sz w:val="18"/>
                <w:szCs w:val="18"/>
              </w:rPr>
              <w:t>Jumpers (Round 2)</w:t>
            </w:r>
          </w:p>
        </w:tc>
        <w:tc>
          <w:tcPr>
            <w:tcW w:w="1080" w:type="dxa"/>
            <w:tcBorders>
              <w:top w:val="single" w:sz="4" w:space="0" w:color="000000"/>
              <w:left w:val="single" w:sz="4" w:space="0" w:color="000000"/>
              <w:bottom w:val="single" w:sz="4" w:space="0" w:color="000000"/>
              <w:right w:val="single" w:sz="4" w:space="0" w:color="000000"/>
            </w:tcBorders>
          </w:tcPr>
          <w:p w:rsidR="00C93F7C" w:rsidRDefault="00C93F7C" w:rsidP="00C93F7C">
            <w:pPr>
              <w:pStyle w:val="TableParagraph"/>
              <w:kinsoku w:val="0"/>
              <w:overflowPunct w:val="0"/>
              <w:rPr>
                <w:rFonts w:ascii="Times New Roman" w:hAnsi="Times New Roman" w:cs="Times New Roman"/>
                <w:sz w:val="16"/>
                <w:szCs w:val="16"/>
              </w:rPr>
            </w:pPr>
          </w:p>
        </w:tc>
        <w:tc>
          <w:tcPr>
            <w:tcW w:w="900" w:type="dxa"/>
            <w:tcBorders>
              <w:top w:val="single" w:sz="4" w:space="0" w:color="000000"/>
              <w:left w:val="single" w:sz="4" w:space="0" w:color="000000"/>
              <w:bottom w:val="single" w:sz="4" w:space="0" w:color="000000"/>
              <w:right w:val="single" w:sz="4" w:space="0" w:color="000000"/>
            </w:tcBorders>
          </w:tcPr>
          <w:p w:rsidR="00C93F7C" w:rsidRDefault="00C93F7C" w:rsidP="00C93F7C">
            <w:pPr>
              <w:pStyle w:val="TableParagraph"/>
              <w:kinsoku w:val="0"/>
              <w:overflowPunct w:val="0"/>
              <w:rPr>
                <w:rFonts w:ascii="Times New Roman" w:hAnsi="Times New Roman" w:cs="Times New Roman"/>
                <w:sz w:val="16"/>
                <w:szCs w:val="16"/>
              </w:rPr>
            </w:pPr>
          </w:p>
        </w:tc>
        <w:tc>
          <w:tcPr>
            <w:tcW w:w="1065" w:type="dxa"/>
            <w:tcBorders>
              <w:top w:val="single" w:sz="4" w:space="0" w:color="000000"/>
              <w:left w:val="single" w:sz="4" w:space="0" w:color="000000"/>
              <w:bottom w:val="single" w:sz="4" w:space="0" w:color="000000"/>
              <w:right w:val="single" w:sz="4" w:space="0" w:color="000000"/>
            </w:tcBorders>
          </w:tcPr>
          <w:p w:rsidR="00C93F7C" w:rsidRDefault="00C93F7C" w:rsidP="00C93F7C">
            <w:pPr>
              <w:pStyle w:val="TableParagraph"/>
              <w:kinsoku w:val="0"/>
              <w:overflowPunct w:val="0"/>
              <w:rPr>
                <w:rFonts w:ascii="Times New Roman" w:hAnsi="Times New Roman" w:cs="Times New Roman"/>
                <w:sz w:val="16"/>
                <w:szCs w:val="16"/>
              </w:rPr>
            </w:pPr>
          </w:p>
        </w:tc>
        <w:tc>
          <w:tcPr>
            <w:tcW w:w="1021" w:type="dxa"/>
            <w:tcBorders>
              <w:top w:val="single" w:sz="4" w:space="0" w:color="000000"/>
              <w:left w:val="single" w:sz="4" w:space="0" w:color="000000"/>
              <w:bottom w:val="single" w:sz="4" w:space="0" w:color="000000"/>
              <w:right w:val="single" w:sz="4" w:space="0" w:color="000000"/>
            </w:tcBorders>
          </w:tcPr>
          <w:p w:rsidR="00C93F7C" w:rsidRDefault="00C93F7C" w:rsidP="00C93F7C">
            <w:pPr>
              <w:pStyle w:val="TableParagraph"/>
              <w:kinsoku w:val="0"/>
              <w:overflowPunct w:val="0"/>
              <w:spacing w:before="73"/>
              <w:ind w:left="105"/>
              <w:rPr>
                <w:sz w:val="20"/>
                <w:szCs w:val="20"/>
              </w:rPr>
            </w:pPr>
            <w:r>
              <w:rPr>
                <w:sz w:val="20"/>
                <w:szCs w:val="20"/>
              </w:rPr>
              <w:t>$14.00</w:t>
            </w:r>
          </w:p>
        </w:tc>
        <w:tc>
          <w:tcPr>
            <w:tcW w:w="1003" w:type="dxa"/>
            <w:tcBorders>
              <w:top w:val="single" w:sz="4" w:space="0" w:color="000000"/>
              <w:left w:val="single" w:sz="4" w:space="0" w:color="000000"/>
              <w:bottom w:val="single" w:sz="4" w:space="0" w:color="000000"/>
              <w:right w:val="single" w:sz="4" w:space="0" w:color="000000"/>
            </w:tcBorders>
          </w:tcPr>
          <w:p w:rsidR="00C93F7C" w:rsidRDefault="00C93F7C" w:rsidP="00C93F7C">
            <w:pPr>
              <w:pStyle w:val="TableParagraph"/>
              <w:kinsoku w:val="0"/>
              <w:overflowPunct w:val="0"/>
              <w:spacing w:before="73"/>
              <w:ind w:left="103"/>
              <w:rPr>
                <w:sz w:val="20"/>
                <w:szCs w:val="20"/>
              </w:rPr>
            </w:pPr>
            <w:r>
              <w:rPr>
                <w:sz w:val="20"/>
                <w:szCs w:val="20"/>
              </w:rPr>
              <w:t>$8.00</w:t>
            </w:r>
          </w:p>
        </w:tc>
        <w:tc>
          <w:tcPr>
            <w:tcW w:w="1414" w:type="dxa"/>
            <w:tcBorders>
              <w:top w:val="single" w:sz="4" w:space="0" w:color="000000"/>
              <w:left w:val="single" w:sz="4" w:space="0" w:color="000000"/>
              <w:bottom w:val="single" w:sz="4" w:space="0" w:color="000000"/>
              <w:right w:val="single" w:sz="4" w:space="0" w:color="000000"/>
            </w:tcBorders>
          </w:tcPr>
          <w:p w:rsidR="00C93F7C" w:rsidRDefault="00C93F7C" w:rsidP="00C93F7C">
            <w:pPr>
              <w:pStyle w:val="TableParagraph"/>
              <w:kinsoku w:val="0"/>
              <w:overflowPunct w:val="0"/>
              <w:spacing w:before="73"/>
              <w:ind w:left="102"/>
              <w:rPr>
                <w:w w:val="99"/>
                <w:sz w:val="20"/>
                <w:szCs w:val="20"/>
              </w:rPr>
            </w:pPr>
            <w:r>
              <w:rPr>
                <w:w w:val="99"/>
                <w:sz w:val="20"/>
                <w:szCs w:val="20"/>
              </w:rPr>
              <w:t>$</w:t>
            </w:r>
          </w:p>
        </w:tc>
      </w:tr>
      <w:tr w:rsidR="00C93F7C" w:rsidTr="00C93F7C">
        <w:trPr>
          <w:trHeight w:val="647"/>
        </w:trPr>
        <w:tc>
          <w:tcPr>
            <w:tcW w:w="1532" w:type="dxa"/>
            <w:tcBorders>
              <w:top w:val="single" w:sz="4" w:space="0" w:color="000000"/>
              <w:left w:val="single" w:sz="4" w:space="0" w:color="000000"/>
              <w:bottom w:val="single" w:sz="4" w:space="0" w:color="000000"/>
              <w:right w:val="single" w:sz="4" w:space="0" w:color="000000"/>
            </w:tcBorders>
            <w:shd w:val="clear" w:color="auto" w:fill="FFFF00"/>
          </w:tcPr>
          <w:p w:rsidR="00C93F7C" w:rsidRDefault="00C93F7C" w:rsidP="00C93F7C">
            <w:pPr>
              <w:pStyle w:val="TableParagraph"/>
              <w:kinsoku w:val="0"/>
              <w:overflowPunct w:val="0"/>
              <w:ind w:left="273" w:right="618" w:hanging="120"/>
              <w:rPr>
                <w:b/>
                <w:bCs/>
                <w:sz w:val="18"/>
                <w:szCs w:val="18"/>
              </w:rPr>
            </w:pPr>
            <w:r>
              <w:rPr>
                <w:b/>
                <w:bCs/>
                <w:sz w:val="18"/>
                <w:szCs w:val="18"/>
              </w:rPr>
              <w:t>Package Rates</w:t>
            </w:r>
          </w:p>
          <w:p w:rsidR="00C93F7C" w:rsidRDefault="00C93F7C" w:rsidP="00C93F7C">
            <w:pPr>
              <w:pStyle w:val="TableParagraph"/>
              <w:kinsoku w:val="0"/>
              <w:overflowPunct w:val="0"/>
              <w:spacing w:before="3" w:line="206" w:lineRule="exact"/>
              <w:ind w:left="319"/>
              <w:rPr>
                <w:b/>
                <w:bCs/>
                <w:sz w:val="18"/>
                <w:szCs w:val="18"/>
              </w:rPr>
            </w:pPr>
            <w:r>
              <w:rPr>
                <w:b/>
                <w:bCs/>
                <w:sz w:val="18"/>
                <w:szCs w:val="18"/>
              </w:rPr>
              <w:t>&amp; JH rate</w:t>
            </w:r>
          </w:p>
        </w:tc>
        <w:tc>
          <w:tcPr>
            <w:tcW w:w="8190" w:type="dxa"/>
            <w:gridSpan w:val="6"/>
            <w:tcBorders>
              <w:top w:val="single" w:sz="4" w:space="0" w:color="000000"/>
              <w:left w:val="single" w:sz="4" w:space="0" w:color="000000"/>
              <w:bottom w:val="single" w:sz="4" w:space="0" w:color="000000"/>
              <w:right w:val="single" w:sz="4" w:space="0" w:color="000000"/>
            </w:tcBorders>
          </w:tcPr>
          <w:p w:rsidR="00C93F7C" w:rsidRDefault="00C93F7C" w:rsidP="00C93F7C">
            <w:pPr>
              <w:pStyle w:val="TableParagraph"/>
              <w:kinsoku w:val="0"/>
              <w:overflowPunct w:val="0"/>
              <w:spacing w:before="32" w:line="205" w:lineRule="exact"/>
              <w:ind w:left="102"/>
              <w:rPr>
                <w:color w:val="000000"/>
                <w:sz w:val="18"/>
                <w:szCs w:val="18"/>
              </w:rPr>
            </w:pPr>
            <w:r>
              <w:rPr>
                <w:b/>
                <w:bCs/>
                <w:sz w:val="18"/>
                <w:szCs w:val="18"/>
              </w:rPr>
              <w:t xml:space="preserve">** WEEKEND PACKAGE (9 runs) </w:t>
            </w:r>
            <w:r>
              <w:rPr>
                <w:sz w:val="18"/>
                <w:szCs w:val="18"/>
              </w:rPr>
              <w:t xml:space="preserve">first dog is $112.00 </w:t>
            </w:r>
            <w:r>
              <w:rPr>
                <w:color w:val="000000"/>
                <w:sz w:val="18"/>
                <w:szCs w:val="18"/>
              </w:rPr>
              <w:t>additional dogs are $102.00</w:t>
            </w:r>
          </w:p>
          <w:p w:rsidR="00C93F7C" w:rsidRDefault="00C93F7C" w:rsidP="00C93F7C">
            <w:pPr>
              <w:pStyle w:val="TableParagraph"/>
              <w:kinsoku w:val="0"/>
              <w:overflowPunct w:val="0"/>
              <w:spacing w:line="205" w:lineRule="exact"/>
              <w:ind w:left="102"/>
              <w:rPr>
                <w:b/>
                <w:bCs/>
                <w:color w:val="000000"/>
                <w:sz w:val="16"/>
                <w:szCs w:val="16"/>
              </w:rPr>
            </w:pPr>
            <w:r>
              <w:rPr>
                <w:b/>
                <w:bCs/>
                <w:color w:val="000000"/>
                <w:sz w:val="16"/>
                <w:szCs w:val="16"/>
              </w:rPr>
              <w:t>**Does NOT include the North America Challenge run. See below</w:t>
            </w:r>
          </w:p>
          <w:p w:rsidR="00C93F7C" w:rsidRDefault="00C93F7C" w:rsidP="00C93F7C">
            <w:pPr>
              <w:pStyle w:val="TableParagraph"/>
              <w:tabs>
                <w:tab w:val="left" w:pos="2086"/>
              </w:tabs>
              <w:kinsoku w:val="0"/>
              <w:overflowPunct w:val="0"/>
              <w:spacing w:before="4"/>
              <w:ind w:right="428"/>
              <w:jc w:val="center"/>
              <w:rPr>
                <w:b/>
                <w:bCs/>
                <w:sz w:val="16"/>
                <w:szCs w:val="16"/>
              </w:rPr>
            </w:pPr>
            <w:r>
              <w:rPr>
                <w:sz w:val="18"/>
                <w:szCs w:val="18"/>
              </w:rPr>
              <w:t>Jr. Handler</w:t>
            </w:r>
            <w:r>
              <w:rPr>
                <w:spacing w:val="-8"/>
                <w:sz w:val="18"/>
                <w:szCs w:val="18"/>
              </w:rPr>
              <w:t xml:space="preserve"> </w:t>
            </w:r>
            <w:r>
              <w:rPr>
                <w:sz w:val="18"/>
                <w:szCs w:val="18"/>
              </w:rPr>
              <w:t>=</w:t>
            </w:r>
            <w:r>
              <w:rPr>
                <w:spacing w:val="-4"/>
                <w:sz w:val="18"/>
                <w:szCs w:val="18"/>
              </w:rPr>
              <w:t xml:space="preserve"> </w:t>
            </w:r>
            <w:r>
              <w:rPr>
                <w:sz w:val="18"/>
                <w:szCs w:val="18"/>
              </w:rPr>
              <w:t>$57.00.</w:t>
            </w:r>
            <w:r>
              <w:rPr>
                <w:sz w:val="18"/>
                <w:szCs w:val="18"/>
              </w:rPr>
              <w:tab/>
            </w:r>
            <w:r>
              <w:rPr>
                <w:b/>
                <w:bCs/>
                <w:sz w:val="16"/>
                <w:szCs w:val="16"/>
              </w:rPr>
              <w:t>**Does NOT include the North America Challenge run. See</w:t>
            </w:r>
            <w:r>
              <w:rPr>
                <w:b/>
                <w:bCs/>
                <w:spacing w:val="-34"/>
                <w:sz w:val="16"/>
                <w:szCs w:val="16"/>
              </w:rPr>
              <w:t xml:space="preserve">  </w:t>
            </w:r>
            <w:r>
              <w:rPr>
                <w:b/>
                <w:bCs/>
                <w:sz w:val="16"/>
                <w:szCs w:val="16"/>
              </w:rPr>
              <w:t>below</w:t>
            </w:r>
          </w:p>
        </w:tc>
        <w:tc>
          <w:tcPr>
            <w:tcW w:w="1414" w:type="dxa"/>
            <w:tcBorders>
              <w:top w:val="single" w:sz="4" w:space="0" w:color="000000"/>
              <w:left w:val="single" w:sz="4" w:space="0" w:color="000000"/>
              <w:bottom w:val="single" w:sz="4" w:space="0" w:color="000000"/>
              <w:right w:val="single" w:sz="4" w:space="0" w:color="000000"/>
            </w:tcBorders>
          </w:tcPr>
          <w:p w:rsidR="00C93F7C" w:rsidRDefault="00C93F7C" w:rsidP="00C93F7C">
            <w:pPr>
              <w:pStyle w:val="TableParagraph"/>
              <w:kinsoku w:val="0"/>
              <w:overflowPunct w:val="0"/>
              <w:spacing w:before="11"/>
              <w:rPr>
                <w:i/>
                <w:iCs/>
                <w:sz w:val="19"/>
                <w:szCs w:val="19"/>
              </w:rPr>
            </w:pPr>
          </w:p>
          <w:p w:rsidR="00C93F7C" w:rsidRDefault="00C93F7C" w:rsidP="00C93F7C">
            <w:pPr>
              <w:pStyle w:val="TableParagraph"/>
              <w:kinsoku w:val="0"/>
              <w:overflowPunct w:val="0"/>
              <w:ind w:left="102"/>
              <w:rPr>
                <w:w w:val="99"/>
                <w:sz w:val="20"/>
                <w:szCs w:val="20"/>
              </w:rPr>
            </w:pPr>
            <w:r>
              <w:rPr>
                <w:w w:val="99"/>
                <w:sz w:val="20"/>
                <w:szCs w:val="20"/>
              </w:rPr>
              <w:t>$</w:t>
            </w:r>
          </w:p>
        </w:tc>
      </w:tr>
      <w:tr w:rsidR="00C93F7C" w:rsidTr="00C93F7C">
        <w:trPr>
          <w:trHeight w:val="350"/>
        </w:trPr>
        <w:tc>
          <w:tcPr>
            <w:tcW w:w="1532" w:type="dxa"/>
            <w:tcBorders>
              <w:top w:val="single" w:sz="4" w:space="0" w:color="000000"/>
              <w:left w:val="single" w:sz="4" w:space="0" w:color="000000"/>
              <w:bottom w:val="single" w:sz="4" w:space="0" w:color="000000"/>
              <w:right w:val="single" w:sz="4" w:space="0" w:color="000000"/>
            </w:tcBorders>
            <w:shd w:val="clear" w:color="auto" w:fill="FFFF00"/>
          </w:tcPr>
          <w:p w:rsidR="00C93F7C" w:rsidRDefault="00C93F7C" w:rsidP="00C93F7C">
            <w:pPr>
              <w:pStyle w:val="TableParagraph"/>
              <w:kinsoku w:val="0"/>
              <w:overflowPunct w:val="0"/>
              <w:spacing w:line="182" w:lineRule="exact"/>
              <w:ind w:left="85" w:right="205"/>
              <w:jc w:val="center"/>
              <w:rPr>
                <w:b/>
                <w:bCs/>
                <w:sz w:val="16"/>
                <w:szCs w:val="16"/>
              </w:rPr>
            </w:pPr>
            <w:r>
              <w:rPr>
                <w:b/>
                <w:bCs/>
                <w:sz w:val="16"/>
                <w:szCs w:val="16"/>
              </w:rPr>
              <w:t>Individual Runs</w:t>
            </w:r>
          </w:p>
        </w:tc>
        <w:tc>
          <w:tcPr>
            <w:tcW w:w="8190" w:type="dxa"/>
            <w:gridSpan w:val="6"/>
            <w:tcBorders>
              <w:top w:val="single" w:sz="4" w:space="0" w:color="000000"/>
              <w:left w:val="single" w:sz="4" w:space="0" w:color="000000"/>
              <w:bottom w:val="single" w:sz="4" w:space="0" w:color="000000"/>
              <w:right w:val="single" w:sz="4" w:space="0" w:color="000000"/>
            </w:tcBorders>
          </w:tcPr>
          <w:p w:rsidR="00C93F7C" w:rsidRDefault="00C93F7C" w:rsidP="00C93F7C">
            <w:pPr>
              <w:pStyle w:val="TableParagraph"/>
              <w:tabs>
                <w:tab w:val="left" w:pos="5863"/>
                <w:tab w:val="left" w:pos="7303"/>
              </w:tabs>
              <w:kinsoku w:val="0"/>
              <w:overflowPunct w:val="0"/>
              <w:spacing w:before="126"/>
              <w:ind w:left="102"/>
              <w:rPr>
                <w:b/>
                <w:bCs/>
                <w:sz w:val="18"/>
                <w:szCs w:val="18"/>
              </w:rPr>
            </w:pPr>
            <w:r>
              <w:rPr>
                <w:b/>
                <w:bCs/>
                <w:sz w:val="18"/>
                <w:szCs w:val="18"/>
              </w:rPr>
              <w:t xml:space="preserve">Individual runs – as above </w:t>
            </w:r>
            <w:r>
              <w:rPr>
                <w:sz w:val="18"/>
                <w:szCs w:val="18"/>
              </w:rPr>
              <w:t>(please correctly add</w:t>
            </w:r>
            <w:r>
              <w:rPr>
                <w:spacing w:val="-21"/>
                <w:sz w:val="18"/>
                <w:szCs w:val="18"/>
              </w:rPr>
              <w:t xml:space="preserve"> </w:t>
            </w:r>
            <w:r>
              <w:rPr>
                <w:sz w:val="18"/>
                <w:szCs w:val="18"/>
              </w:rPr>
              <w:t>your</w:t>
            </w:r>
            <w:r>
              <w:rPr>
                <w:spacing w:val="-2"/>
                <w:sz w:val="18"/>
                <w:szCs w:val="18"/>
              </w:rPr>
              <w:t xml:space="preserve"> </w:t>
            </w:r>
            <w:r>
              <w:rPr>
                <w:sz w:val="18"/>
                <w:szCs w:val="18"/>
              </w:rPr>
              <w:t>runs)</w:t>
            </w:r>
            <w:r>
              <w:rPr>
                <w:sz w:val="18"/>
                <w:szCs w:val="18"/>
              </w:rPr>
              <w:tab/>
            </w:r>
            <w:r>
              <w:rPr>
                <w:b/>
                <w:bCs/>
                <w:sz w:val="18"/>
                <w:szCs w:val="18"/>
              </w:rPr>
              <w:t>Jr.</w:t>
            </w:r>
            <w:r>
              <w:rPr>
                <w:b/>
                <w:bCs/>
                <w:spacing w:val="45"/>
                <w:sz w:val="18"/>
                <w:szCs w:val="18"/>
              </w:rPr>
              <w:t xml:space="preserve"> </w:t>
            </w:r>
            <w:r>
              <w:rPr>
                <w:b/>
                <w:bCs/>
                <w:sz w:val="18"/>
                <w:szCs w:val="18"/>
              </w:rPr>
              <w:t>Handlers</w:t>
            </w:r>
            <w:r>
              <w:rPr>
                <w:b/>
                <w:bCs/>
                <w:sz w:val="18"/>
                <w:szCs w:val="18"/>
              </w:rPr>
              <w:tab/>
              <w:t>$8/each</w:t>
            </w:r>
          </w:p>
        </w:tc>
        <w:tc>
          <w:tcPr>
            <w:tcW w:w="1414" w:type="dxa"/>
            <w:tcBorders>
              <w:top w:val="single" w:sz="4" w:space="0" w:color="000000"/>
              <w:left w:val="single" w:sz="4" w:space="0" w:color="000000"/>
              <w:bottom w:val="single" w:sz="4" w:space="0" w:color="000000"/>
              <w:right w:val="single" w:sz="4" w:space="0" w:color="000000"/>
            </w:tcBorders>
          </w:tcPr>
          <w:p w:rsidR="00C93F7C" w:rsidRDefault="00C93F7C" w:rsidP="00C93F7C">
            <w:pPr>
              <w:pStyle w:val="TableParagraph"/>
              <w:kinsoku w:val="0"/>
              <w:overflowPunct w:val="0"/>
              <w:spacing w:before="11"/>
              <w:rPr>
                <w:i/>
                <w:iCs/>
                <w:sz w:val="19"/>
                <w:szCs w:val="19"/>
              </w:rPr>
            </w:pPr>
          </w:p>
          <w:p w:rsidR="00C93F7C" w:rsidRDefault="00C93F7C" w:rsidP="00C93F7C">
            <w:pPr>
              <w:pStyle w:val="TableParagraph"/>
              <w:kinsoku w:val="0"/>
              <w:overflowPunct w:val="0"/>
              <w:spacing w:line="146" w:lineRule="exact"/>
              <w:ind w:left="102"/>
              <w:rPr>
                <w:w w:val="99"/>
                <w:sz w:val="20"/>
                <w:szCs w:val="20"/>
              </w:rPr>
            </w:pPr>
            <w:r>
              <w:rPr>
                <w:w w:val="99"/>
                <w:sz w:val="20"/>
                <w:szCs w:val="20"/>
              </w:rPr>
              <w:t>$</w:t>
            </w:r>
          </w:p>
        </w:tc>
      </w:tr>
      <w:tr w:rsidR="00C93F7C" w:rsidTr="00C93F7C">
        <w:trPr>
          <w:trHeight w:val="340"/>
        </w:trPr>
        <w:tc>
          <w:tcPr>
            <w:tcW w:w="1532" w:type="dxa"/>
            <w:tcBorders>
              <w:top w:val="single" w:sz="4" w:space="0" w:color="000000"/>
              <w:left w:val="single" w:sz="4" w:space="0" w:color="000000"/>
              <w:bottom w:val="single" w:sz="4" w:space="0" w:color="000000"/>
              <w:right w:val="single" w:sz="4" w:space="0" w:color="000000"/>
            </w:tcBorders>
            <w:shd w:val="clear" w:color="auto" w:fill="FFFF00"/>
          </w:tcPr>
          <w:p w:rsidR="00C93F7C" w:rsidRDefault="00C93F7C" w:rsidP="00C93F7C">
            <w:pPr>
              <w:pStyle w:val="TableParagraph"/>
              <w:kinsoku w:val="0"/>
              <w:overflowPunct w:val="0"/>
              <w:spacing w:line="227" w:lineRule="exact"/>
              <w:ind w:left="85" w:right="182"/>
              <w:jc w:val="center"/>
              <w:rPr>
                <w:b/>
                <w:bCs/>
                <w:sz w:val="20"/>
                <w:szCs w:val="20"/>
              </w:rPr>
            </w:pPr>
            <w:r>
              <w:rPr>
                <w:b/>
                <w:bCs/>
                <w:sz w:val="20"/>
                <w:szCs w:val="20"/>
              </w:rPr>
              <w:t>NAC</w:t>
            </w:r>
          </w:p>
        </w:tc>
        <w:tc>
          <w:tcPr>
            <w:tcW w:w="8190" w:type="dxa"/>
            <w:gridSpan w:val="6"/>
            <w:tcBorders>
              <w:top w:val="single" w:sz="4" w:space="0" w:color="000000"/>
              <w:left w:val="single" w:sz="4" w:space="0" w:color="000000"/>
              <w:bottom w:val="single" w:sz="4" w:space="0" w:color="000000"/>
              <w:right w:val="single" w:sz="4" w:space="0" w:color="000000"/>
            </w:tcBorders>
          </w:tcPr>
          <w:p w:rsidR="00C93F7C" w:rsidRDefault="00C93F7C" w:rsidP="00C93F7C">
            <w:pPr>
              <w:pStyle w:val="TableParagraph"/>
              <w:kinsoku w:val="0"/>
              <w:overflowPunct w:val="0"/>
              <w:spacing w:before="54"/>
              <w:ind w:left="102"/>
              <w:rPr>
                <w:b/>
                <w:bCs/>
                <w:sz w:val="20"/>
                <w:szCs w:val="20"/>
              </w:rPr>
            </w:pPr>
            <w:r>
              <w:rPr>
                <w:b/>
                <w:bCs/>
                <w:sz w:val="20"/>
                <w:szCs w:val="20"/>
              </w:rPr>
              <w:t>North America Challenge</w:t>
            </w:r>
            <w:r>
              <w:rPr>
                <w:sz w:val="20"/>
                <w:szCs w:val="20"/>
              </w:rPr>
              <w:t xml:space="preserve">: (not included in Weekend Package rate) </w:t>
            </w:r>
            <w:r>
              <w:rPr>
                <w:b/>
                <w:bCs/>
                <w:sz w:val="20"/>
                <w:szCs w:val="20"/>
              </w:rPr>
              <w:t>$18 or $12 for JH</w:t>
            </w:r>
          </w:p>
        </w:tc>
        <w:tc>
          <w:tcPr>
            <w:tcW w:w="1414" w:type="dxa"/>
            <w:tcBorders>
              <w:top w:val="single" w:sz="4" w:space="0" w:color="000000"/>
              <w:left w:val="single" w:sz="4" w:space="0" w:color="000000"/>
              <w:bottom w:val="single" w:sz="4" w:space="0" w:color="000000"/>
              <w:right w:val="single" w:sz="4" w:space="0" w:color="000000"/>
            </w:tcBorders>
          </w:tcPr>
          <w:p w:rsidR="00C93F7C" w:rsidRDefault="00C93F7C" w:rsidP="00C93F7C">
            <w:pPr>
              <w:pStyle w:val="TableParagraph"/>
              <w:kinsoku w:val="0"/>
              <w:overflowPunct w:val="0"/>
              <w:spacing w:line="229" w:lineRule="exact"/>
              <w:ind w:left="102"/>
              <w:rPr>
                <w:w w:val="99"/>
                <w:sz w:val="20"/>
                <w:szCs w:val="20"/>
              </w:rPr>
            </w:pPr>
            <w:r>
              <w:rPr>
                <w:w w:val="99"/>
                <w:sz w:val="20"/>
                <w:szCs w:val="20"/>
              </w:rPr>
              <w:t>$</w:t>
            </w:r>
          </w:p>
        </w:tc>
      </w:tr>
      <w:tr w:rsidR="00C93F7C" w:rsidTr="00C93F7C">
        <w:trPr>
          <w:trHeight w:val="422"/>
        </w:trPr>
        <w:tc>
          <w:tcPr>
            <w:tcW w:w="1532" w:type="dxa"/>
            <w:tcBorders>
              <w:top w:val="single" w:sz="4" w:space="0" w:color="000000"/>
              <w:left w:val="single" w:sz="4" w:space="0" w:color="000000"/>
              <w:bottom w:val="single" w:sz="4" w:space="0" w:color="000000"/>
              <w:right w:val="single" w:sz="4" w:space="0" w:color="000000"/>
            </w:tcBorders>
            <w:shd w:val="clear" w:color="auto" w:fill="FFFF00"/>
          </w:tcPr>
          <w:p w:rsidR="00C93F7C" w:rsidRDefault="00C93F7C" w:rsidP="00C93F7C">
            <w:pPr>
              <w:pStyle w:val="TableParagraph"/>
              <w:kinsoku w:val="0"/>
              <w:overflowPunct w:val="0"/>
              <w:spacing w:before="1" w:line="230" w:lineRule="exact"/>
              <w:ind w:left="172" w:hanging="60"/>
              <w:rPr>
                <w:b/>
                <w:bCs/>
                <w:color w:val="FF0000"/>
                <w:sz w:val="20"/>
                <w:szCs w:val="20"/>
              </w:rPr>
            </w:pPr>
            <w:r>
              <w:rPr>
                <w:b/>
                <w:bCs/>
                <w:color w:val="FF0000"/>
                <w:w w:val="95"/>
                <w:sz w:val="20"/>
                <w:szCs w:val="20"/>
              </w:rPr>
              <w:t xml:space="preserve">Additional </w:t>
            </w:r>
            <w:r>
              <w:rPr>
                <w:b/>
                <w:bCs/>
                <w:color w:val="FF0000"/>
                <w:sz w:val="20"/>
                <w:szCs w:val="20"/>
              </w:rPr>
              <w:t>Discount</w:t>
            </w:r>
          </w:p>
        </w:tc>
        <w:tc>
          <w:tcPr>
            <w:tcW w:w="8190" w:type="dxa"/>
            <w:gridSpan w:val="6"/>
            <w:tcBorders>
              <w:top w:val="single" w:sz="4" w:space="0" w:color="000000"/>
              <w:left w:val="single" w:sz="4" w:space="0" w:color="000000"/>
              <w:bottom w:val="single" w:sz="4" w:space="0" w:color="000000"/>
              <w:right w:val="single" w:sz="4" w:space="0" w:color="000000"/>
            </w:tcBorders>
          </w:tcPr>
          <w:p w:rsidR="00C93F7C" w:rsidRDefault="00C93F7C" w:rsidP="00C93F7C">
            <w:pPr>
              <w:pStyle w:val="TableParagraph"/>
              <w:kinsoku w:val="0"/>
              <w:overflowPunct w:val="0"/>
              <w:spacing w:before="124"/>
              <w:ind w:left="102"/>
              <w:rPr>
                <w:b/>
                <w:bCs/>
                <w:color w:val="FF0000"/>
                <w:sz w:val="18"/>
                <w:szCs w:val="18"/>
              </w:rPr>
            </w:pPr>
            <w:r>
              <w:rPr>
                <w:b/>
                <w:bCs/>
                <w:color w:val="FF0000"/>
                <w:sz w:val="18"/>
                <w:szCs w:val="18"/>
              </w:rPr>
              <w:t xml:space="preserve">Discount – Early Bird, free run coupon (max 1), and scrip (max $2 per class) </w:t>
            </w:r>
          </w:p>
          <w:p w:rsidR="00C93F7C" w:rsidRDefault="00C93F7C" w:rsidP="00C93F7C">
            <w:pPr>
              <w:pStyle w:val="TableParagraph"/>
              <w:kinsoku w:val="0"/>
              <w:overflowPunct w:val="0"/>
              <w:spacing w:before="124"/>
              <w:ind w:left="102"/>
              <w:rPr>
                <w:b/>
                <w:bCs/>
                <w:color w:val="FF0000"/>
                <w:sz w:val="18"/>
                <w:szCs w:val="18"/>
              </w:rPr>
            </w:pPr>
            <w:r>
              <w:rPr>
                <w:b/>
                <w:bCs/>
                <w:color w:val="FF0000"/>
                <w:sz w:val="18"/>
                <w:szCs w:val="18"/>
              </w:rPr>
              <w:t>DDS members take an additional $1 off per run</w:t>
            </w:r>
          </w:p>
        </w:tc>
        <w:tc>
          <w:tcPr>
            <w:tcW w:w="1414" w:type="dxa"/>
            <w:tcBorders>
              <w:top w:val="single" w:sz="4" w:space="0" w:color="000000"/>
              <w:left w:val="single" w:sz="4" w:space="0" w:color="000000"/>
              <w:bottom w:val="single" w:sz="4" w:space="0" w:color="000000"/>
              <w:right w:val="single" w:sz="4" w:space="0" w:color="000000"/>
            </w:tcBorders>
          </w:tcPr>
          <w:p w:rsidR="00C93F7C" w:rsidRDefault="00C93F7C" w:rsidP="00C93F7C">
            <w:pPr>
              <w:pStyle w:val="TableParagraph"/>
              <w:tabs>
                <w:tab w:val="left" w:pos="1000"/>
              </w:tabs>
              <w:kinsoku w:val="0"/>
              <w:overflowPunct w:val="0"/>
              <w:spacing w:line="230" w:lineRule="exact"/>
              <w:ind w:left="102"/>
              <w:rPr>
                <w:sz w:val="20"/>
                <w:szCs w:val="20"/>
              </w:rPr>
            </w:pPr>
            <w:r>
              <w:rPr>
                <w:sz w:val="20"/>
                <w:szCs w:val="20"/>
              </w:rPr>
              <w:t>($</w:t>
            </w:r>
            <w:r>
              <w:rPr>
                <w:sz w:val="20"/>
                <w:szCs w:val="20"/>
              </w:rPr>
              <w:tab/>
              <w:t>)</w:t>
            </w:r>
          </w:p>
        </w:tc>
      </w:tr>
      <w:tr w:rsidR="00C93F7C" w:rsidTr="00C93F7C">
        <w:trPr>
          <w:trHeight w:val="257"/>
        </w:trPr>
        <w:tc>
          <w:tcPr>
            <w:tcW w:w="1532" w:type="dxa"/>
            <w:tcBorders>
              <w:top w:val="single" w:sz="4" w:space="0" w:color="000000"/>
              <w:left w:val="single" w:sz="4" w:space="0" w:color="000000"/>
              <w:bottom w:val="single" w:sz="4" w:space="0" w:color="000000"/>
              <w:right w:val="single" w:sz="4" w:space="0" w:color="000000"/>
            </w:tcBorders>
            <w:shd w:val="clear" w:color="auto" w:fill="FFFF00"/>
          </w:tcPr>
          <w:p w:rsidR="00C93F7C" w:rsidRDefault="00C93F7C" w:rsidP="00C93F7C">
            <w:pPr>
              <w:pStyle w:val="TableParagraph"/>
              <w:kinsoku w:val="0"/>
              <w:overflowPunct w:val="0"/>
              <w:spacing w:line="226" w:lineRule="exact"/>
              <w:ind w:left="85" w:right="174"/>
              <w:jc w:val="center"/>
              <w:rPr>
                <w:b/>
                <w:bCs/>
                <w:sz w:val="20"/>
                <w:szCs w:val="20"/>
              </w:rPr>
            </w:pPr>
            <w:r>
              <w:rPr>
                <w:b/>
                <w:bCs/>
                <w:sz w:val="20"/>
                <w:szCs w:val="20"/>
              </w:rPr>
              <w:t>Total</w:t>
            </w:r>
          </w:p>
        </w:tc>
        <w:tc>
          <w:tcPr>
            <w:tcW w:w="8190" w:type="dxa"/>
            <w:gridSpan w:val="6"/>
            <w:tcBorders>
              <w:top w:val="single" w:sz="4" w:space="0" w:color="000000"/>
              <w:left w:val="single" w:sz="4" w:space="0" w:color="000000"/>
              <w:bottom w:val="single" w:sz="4" w:space="0" w:color="000000"/>
              <w:right w:val="single" w:sz="4" w:space="0" w:color="000000"/>
            </w:tcBorders>
          </w:tcPr>
          <w:p w:rsidR="00C93F7C" w:rsidRDefault="00C93F7C" w:rsidP="00C93F7C">
            <w:pPr>
              <w:pStyle w:val="TableParagraph"/>
              <w:tabs>
                <w:tab w:val="left" w:pos="2623"/>
              </w:tabs>
              <w:kinsoku w:val="0"/>
              <w:overflowPunct w:val="0"/>
              <w:spacing w:line="226" w:lineRule="exact"/>
              <w:ind w:left="102"/>
              <w:rPr>
                <w:b/>
                <w:bCs/>
                <w:sz w:val="18"/>
                <w:szCs w:val="18"/>
              </w:rPr>
            </w:pPr>
            <w:r>
              <w:rPr>
                <w:b/>
                <w:bCs/>
                <w:sz w:val="20"/>
                <w:szCs w:val="20"/>
              </w:rPr>
              <w:t>GRAND</w:t>
            </w:r>
            <w:r>
              <w:rPr>
                <w:b/>
                <w:bCs/>
                <w:spacing w:val="-5"/>
                <w:sz w:val="20"/>
                <w:szCs w:val="20"/>
              </w:rPr>
              <w:t xml:space="preserve"> </w:t>
            </w:r>
            <w:r>
              <w:rPr>
                <w:b/>
                <w:bCs/>
                <w:sz w:val="20"/>
                <w:szCs w:val="20"/>
              </w:rPr>
              <w:t>TOTAL:</w:t>
            </w:r>
            <w:r>
              <w:rPr>
                <w:b/>
                <w:bCs/>
                <w:sz w:val="20"/>
                <w:szCs w:val="20"/>
              </w:rPr>
              <w:tab/>
            </w:r>
            <w:r>
              <w:rPr>
                <w:b/>
                <w:bCs/>
                <w:sz w:val="18"/>
                <w:szCs w:val="18"/>
              </w:rPr>
              <w:t>(</w:t>
            </w:r>
            <w:r>
              <w:rPr>
                <w:b/>
                <w:bCs/>
                <w:sz w:val="18"/>
                <w:szCs w:val="18"/>
                <w:u w:val="single" w:color="000000"/>
              </w:rPr>
              <w:t>Make checks payable to</w:t>
            </w:r>
            <w:r>
              <w:rPr>
                <w:b/>
                <w:bCs/>
                <w:sz w:val="18"/>
                <w:szCs w:val="18"/>
              </w:rPr>
              <w:t xml:space="preserve"> </w:t>
            </w:r>
            <w:r>
              <w:rPr>
                <w:b/>
                <w:bCs/>
                <w:sz w:val="18"/>
                <w:szCs w:val="18"/>
                <w:shd w:val="clear" w:color="auto" w:fill="00FF00"/>
              </w:rPr>
              <w:t>DESERT DAWG</w:t>
            </w:r>
            <w:r>
              <w:rPr>
                <w:b/>
                <w:bCs/>
                <w:spacing w:val="-10"/>
                <w:sz w:val="18"/>
                <w:szCs w:val="18"/>
                <w:shd w:val="clear" w:color="auto" w:fill="00FF00"/>
              </w:rPr>
              <w:t xml:space="preserve"> </w:t>
            </w:r>
            <w:r>
              <w:rPr>
                <w:b/>
                <w:bCs/>
                <w:sz w:val="18"/>
                <w:szCs w:val="18"/>
                <w:shd w:val="clear" w:color="auto" w:fill="00FF00"/>
              </w:rPr>
              <w:t>SPORTS</w:t>
            </w:r>
            <w:r>
              <w:rPr>
                <w:b/>
                <w:bCs/>
                <w:sz w:val="18"/>
                <w:szCs w:val="18"/>
              </w:rPr>
              <w:t>)</w:t>
            </w:r>
          </w:p>
        </w:tc>
        <w:tc>
          <w:tcPr>
            <w:tcW w:w="1414" w:type="dxa"/>
            <w:tcBorders>
              <w:top w:val="single" w:sz="4" w:space="0" w:color="000000"/>
              <w:left w:val="single" w:sz="4" w:space="0" w:color="000000"/>
              <w:bottom w:val="single" w:sz="4" w:space="0" w:color="000000"/>
              <w:right w:val="single" w:sz="4" w:space="0" w:color="000000"/>
            </w:tcBorders>
          </w:tcPr>
          <w:p w:rsidR="00C93F7C" w:rsidRDefault="00C93F7C" w:rsidP="00C93F7C">
            <w:pPr>
              <w:pStyle w:val="TableParagraph"/>
              <w:kinsoku w:val="0"/>
              <w:overflowPunct w:val="0"/>
              <w:spacing w:line="229" w:lineRule="exact"/>
              <w:ind w:left="102"/>
              <w:rPr>
                <w:w w:val="99"/>
                <w:sz w:val="20"/>
                <w:szCs w:val="20"/>
              </w:rPr>
            </w:pPr>
            <w:r>
              <w:rPr>
                <w:w w:val="99"/>
                <w:sz w:val="20"/>
                <w:szCs w:val="20"/>
              </w:rPr>
              <w:t>$</w:t>
            </w:r>
          </w:p>
        </w:tc>
      </w:tr>
    </w:tbl>
    <w:p w:rsidR="00C93F7C" w:rsidRDefault="00C93F7C" w:rsidP="00C93F7C">
      <w:pPr>
        <w:pStyle w:val="BodyText"/>
        <w:kinsoku w:val="0"/>
        <w:overflowPunct w:val="0"/>
        <w:spacing w:line="249" w:lineRule="auto"/>
        <w:ind w:left="119" w:right="101"/>
        <w:rPr>
          <w:b/>
          <w:bCs/>
          <w:sz w:val="15"/>
          <w:szCs w:val="15"/>
        </w:rPr>
      </w:pPr>
      <w:r>
        <w:rPr>
          <w:b/>
          <w:bCs/>
          <w:sz w:val="15"/>
          <w:szCs w:val="15"/>
        </w:rPr>
        <w:t>My signature below indicates that I have read, understand and acknowledge the R</w:t>
      </w:r>
      <w:r w:rsidR="00E43C64">
        <w:rPr>
          <w:b/>
          <w:bCs/>
          <w:sz w:val="15"/>
          <w:szCs w:val="15"/>
        </w:rPr>
        <w:t>AINE</w:t>
      </w:r>
      <w:r>
        <w:rPr>
          <w:b/>
          <w:bCs/>
          <w:sz w:val="15"/>
          <w:szCs w:val="15"/>
        </w:rPr>
        <w:t xml:space="preserve"> </w:t>
      </w:r>
      <w:r>
        <w:rPr>
          <w:b/>
          <w:bCs/>
          <w:sz w:val="15"/>
          <w:szCs w:val="15"/>
          <w:u w:val="single" w:color="000000"/>
        </w:rPr>
        <w:t>Official Rulebook, this Event Premium, have read and agree to the</w:t>
      </w:r>
      <w:r>
        <w:rPr>
          <w:b/>
          <w:bCs/>
          <w:sz w:val="15"/>
          <w:szCs w:val="15"/>
        </w:rPr>
        <w:t xml:space="preserve"> </w:t>
      </w:r>
      <w:r>
        <w:rPr>
          <w:b/>
          <w:bCs/>
          <w:sz w:val="15"/>
          <w:szCs w:val="15"/>
          <w:u w:val="single" w:color="000000"/>
        </w:rPr>
        <w:t>Entry Agreement</w:t>
      </w:r>
      <w:r>
        <w:rPr>
          <w:b/>
          <w:bCs/>
          <w:sz w:val="15"/>
          <w:szCs w:val="15"/>
        </w:rPr>
        <w:t xml:space="preserve"> and </w:t>
      </w:r>
      <w:r>
        <w:rPr>
          <w:b/>
          <w:bCs/>
          <w:sz w:val="15"/>
          <w:szCs w:val="15"/>
          <w:u w:val="single" w:color="000000"/>
        </w:rPr>
        <w:t>ASSUMPTION OF RISK, STATEMENT OF RESPONSIBILITY &amp; WAIVER OF LIABILITY</w:t>
      </w:r>
      <w:r>
        <w:rPr>
          <w:b/>
          <w:bCs/>
          <w:sz w:val="15"/>
          <w:szCs w:val="15"/>
        </w:rPr>
        <w:t xml:space="preserve"> and I agree to abide by all rules, regulations, policies and provisions referenced and/or stipulated by all.</w:t>
      </w:r>
    </w:p>
    <w:p w:rsidR="00C93F7C" w:rsidRDefault="00C93F7C" w:rsidP="00C93F7C">
      <w:pPr>
        <w:pStyle w:val="BodyText"/>
        <w:kinsoku w:val="0"/>
        <w:overflowPunct w:val="0"/>
        <w:spacing w:line="166" w:lineRule="exact"/>
        <w:ind w:left="119"/>
        <w:rPr>
          <w:b/>
          <w:bCs/>
          <w:sz w:val="15"/>
          <w:szCs w:val="15"/>
        </w:rPr>
      </w:pPr>
      <w:r>
        <w:rPr>
          <w:b/>
          <w:bCs/>
          <w:sz w:val="15"/>
          <w:szCs w:val="15"/>
          <w:shd w:val="clear" w:color="auto" w:fill="FFFF00"/>
        </w:rPr>
        <w:t>In addition, I have read the rules for height cards and measurement forms needed at the trial and North America Challenge 2019 requirements</w:t>
      </w:r>
      <w:r>
        <w:rPr>
          <w:sz w:val="15"/>
          <w:szCs w:val="15"/>
          <w:shd w:val="clear" w:color="auto" w:fill="FFFF00"/>
        </w:rPr>
        <w:t>.</w:t>
      </w:r>
    </w:p>
    <w:p w:rsidR="00C93F7C" w:rsidRDefault="00C93F7C" w:rsidP="00C93F7C">
      <w:pPr>
        <w:pStyle w:val="BodyText"/>
        <w:kinsoku w:val="0"/>
        <w:overflowPunct w:val="0"/>
        <w:spacing w:before="8"/>
        <w:rPr>
          <w:sz w:val="7"/>
          <w:szCs w:val="7"/>
        </w:rPr>
      </w:pPr>
    </w:p>
    <w:tbl>
      <w:tblPr>
        <w:tblW w:w="0" w:type="auto"/>
        <w:tblInd w:w="232" w:type="dxa"/>
        <w:tblLayout w:type="fixed"/>
        <w:tblCellMar>
          <w:left w:w="0" w:type="dxa"/>
          <w:right w:w="0" w:type="dxa"/>
        </w:tblCellMar>
        <w:tblLook w:val="0000"/>
      </w:tblPr>
      <w:tblGrid>
        <w:gridCol w:w="3605"/>
        <w:gridCol w:w="1255"/>
        <w:gridCol w:w="1858"/>
        <w:gridCol w:w="2739"/>
      </w:tblGrid>
      <w:tr w:rsidR="00C93F7C" w:rsidTr="00C93F7C">
        <w:trPr>
          <w:trHeight w:val="140"/>
        </w:trPr>
        <w:tc>
          <w:tcPr>
            <w:tcW w:w="4860" w:type="dxa"/>
            <w:gridSpan w:val="2"/>
            <w:tcBorders>
              <w:top w:val="none" w:sz="6" w:space="0" w:color="auto"/>
              <w:left w:val="none" w:sz="6" w:space="0" w:color="auto"/>
              <w:bottom w:val="none" w:sz="6" w:space="0" w:color="auto"/>
              <w:right w:val="none" w:sz="6" w:space="0" w:color="auto"/>
            </w:tcBorders>
          </w:tcPr>
          <w:p w:rsidR="00C93F7C" w:rsidRDefault="00C93F7C" w:rsidP="00C93F7C">
            <w:pPr>
              <w:pStyle w:val="TableParagraph"/>
              <w:kinsoku w:val="0"/>
              <w:overflowPunct w:val="0"/>
              <w:rPr>
                <w:rFonts w:ascii="Times New Roman" w:hAnsi="Times New Roman" w:cs="Times New Roman"/>
                <w:sz w:val="10"/>
                <w:szCs w:val="10"/>
              </w:rPr>
            </w:pPr>
          </w:p>
        </w:tc>
        <w:tc>
          <w:tcPr>
            <w:tcW w:w="1858" w:type="dxa"/>
            <w:tcBorders>
              <w:top w:val="none" w:sz="6" w:space="0" w:color="auto"/>
              <w:left w:val="none" w:sz="6" w:space="0" w:color="auto"/>
              <w:bottom w:val="none" w:sz="6" w:space="0" w:color="auto"/>
              <w:right w:val="none" w:sz="6" w:space="0" w:color="auto"/>
            </w:tcBorders>
          </w:tcPr>
          <w:p w:rsidR="00C93F7C" w:rsidRDefault="00C93F7C" w:rsidP="00C93F7C">
            <w:pPr>
              <w:pStyle w:val="TableParagraph"/>
              <w:tabs>
                <w:tab w:val="left" w:pos="1679"/>
              </w:tabs>
              <w:kinsoku w:val="0"/>
              <w:overflowPunct w:val="0"/>
              <w:spacing w:line="136" w:lineRule="exact"/>
              <w:rPr>
                <w:rFonts w:ascii="Times New Roman" w:hAnsi="Times New Roman" w:cs="Times New Roman"/>
                <w:w w:val="99"/>
                <w:sz w:val="14"/>
                <w:szCs w:val="14"/>
              </w:rPr>
            </w:pPr>
            <w:r>
              <w:rPr>
                <w:rFonts w:ascii="Times New Roman" w:hAnsi="Times New Roman" w:cs="Times New Roman"/>
                <w:w w:val="99"/>
                <w:sz w:val="14"/>
                <w:szCs w:val="14"/>
                <w:u w:val="single" w:color="000000"/>
              </w:rPr>
              <w:t xml:space="preserve"> </w:t>
            </w:r>
            <w:r>
              <w:rPr>
                <w:rFonts w:ascii="Times New Roman" w:hAnsi="Times New Roman" w:cs="Times New Roman"/>
                <w:sz w:val="14"/>
                <w:szCs w:val="14"/>
                <w:u w:val="single" w:color="000000"/>
              </w:rPr>
              <w:tab/>
            </w:r>
          </w:p>
        </w:tc>
        <w:tc>
          <w:tcPr>
            <w:tcW w:w="2739" w:type="dxa"/>
            <w:tcBorders>
              <w:top w:val="none" w:sz="6" w:space="0" w:color="auto"/>
              <w:left w:val="none" w:sz="6" w:space="0" w:color="auto"/>
              <w:bottom w:val="none" w:sz="6" w:space="0" w:color="auto"/>
              <w:right w:val="none" w:sz="6" w:space="0" w:color="auto"/>
            </w:tcBorders>
          </w:tcPr>
          <w:p w:rsidR="00C93F7C" w:rsidRDefault="00C93F7C" w:rsidP="00C93F7C">
            <w:pPr>
              <w:pStyle w:val="TableParagraph"/>
              <w:tabs>
                <w:tab w:val="left" w:pos="818"/>
                <w:tab w:val="left" w:pos="1481"/>
                <w:tab w:val="left" w:pos="2688"/>
              </w:tabs>
              <w:kinsoku w:val="0"/>
              <w:overflowPunct w:val="0"/>
              <w:spacing w:line="136" w:lineRule="exact"/>
              <w:ind w:left="178"/>
              <w:rPr>
                <w:b/>
                <w:bCs/>
                <w:w w:val="99"/>
                <w:sz w:val="14"/>
                <w:szCs w:val="14"/>
              </w:rPr>
            </w:pPr>
            <w:r>
              <w:rPr>
                <w:rFonts w:ascii="Times New Roman" w:hAnsi="Times New Roman" w:cs="Times New Roman"/>
                <w:sz w:val="14"/>
                <w:szCs w:val="14"/>
              </w:rPr>
              <w:t>(</w:t>
            </w:r>
            <w:r>
              <w:rPr>
                <w:rFonts w:ascii="Times New Roman" w:hAnsi="Times New Roman" w:cs="Times New Roman"/>
                <w:sz w:val="14"/>
                <w:szCs w:val="14"/>
              </w:rPr>
              <w:tab/>
            </w:r>
            <w:r>
              <w:rPr>
                <w:b/>
                <w:bCs/>
                <w:sz w:val="14"/>
                <w:szCs w:val="14"/>
              </w:rPr>
              <w:t>)</w:t>
            </w:r>
            <w:r>
              <w:rPr>
                <w:b/>
                <w:bCs/>
                <w:sz w:val="14"/>
                <w:szCs w:val="14"/>
                <w:u w:val="single" w:color="000000"/>
              </w:rPr>
              <w:t xml:space="preserve"> </w:t>
            </w:r>
            <w:r>
              <w:rPr>
                <w:b/>
                <w:bCs/>
                <w:sz w:val="14"/>
                <w:szCs w:val="14"/>
                <w:u w:val="single" w:color="000000"/>
              </w:rPr>
              <w:tab/>
            </w:r>
            <w:r>
              <w:rPr>
                <w:b/>
                <w:bCs/>
                <w:sz w:val="14"/>
                <w:szCs w:val="14"/>
              </w:rPr>
              <w:t>-</w:t>
            </w:r>
            <w:r>
              <w:rPr>
                <w:b/>
                <w:bCs/>
                <w:spacing w:val="-2"/>
                <w:sz w:val="14"/>
                <w:szCs w:val="14"/>
              </w:rPr>
              <w:t xml:space="preserve"> </w:t>
            </w:r>
            <w:r>
              <w:rPr>
                <w:b/>
                <w:bCs/>
                <w:w w:val="99"/>
                <w:sz w:val="14"/>
                <w:szCs w:val="14"/>
                <w:u w:val="single" w:color="000000"/>
              </w:rPr>
              <w:t xml:space="preserve"> </w:t>
            </w:r>
            <w:r>
              <w:rPr>
                <w:b/>
                <w:bCs/>
                <w:sz w:val="14"/>
                <w:szCs w:val="14"/>
                <w:u w:val="single" w:color="000000"/>
              </w:rPr>
              <w:tab/>
            </w:r>
          </w:p>
        </w:tc>
      </w:tr>
      <w:tr w:rsidR="00C93F7C" w:rsidTr="00C93F7C">
        <w:trPr>
          <w:trHeight w:val="360"/>
        </w:trPr>
        <w:tc>
          <w:tcPr>
            <w:tcW w:w="3605" w:type="dxa"/>
            <w:tcBorders>
              <w:top w:val="single" w:sz="6" w:space="0" w:color="000000"/>
              <w:left w:val="none" w:sz="6" w:space="0" w:color="auto"/>
              <w:bottom w:val="single" w:sz="6" w:space="0" w:color="000000"/>
              <w:right w:val="none" w:sz="6" w:space="0" w:color="auto"/>
            </w:tcBorders>
          </w:tcPr>
          <w:p w:rsidR="00C93F7C" w:rsidRDefault="00C93F7C" w:rsidP="00C93F7C">
            <w:pPr>
              <w:pStyle w:val="TableParagraph"/>
              <w:kinsoku w:val="0"/>
              <w:overflowPunct w:val="0"/>
              <w:spacing w:before="15"/>
              <w:rPr>
                <w:b/>
                <w:bCs/>
                <w:sz w:val="14"/>
                <w:szCs w:val="14"/>
              </w:rPr>
            </w:pPr>
            <w:r>
              <w:rPr>
                <w:b/>
                <w:bCs/>
                <w:sz w:val="14"/>
                <w:szCs w:val="14"/>
              </w:rPr>
              <w:t>Signature of Exhibitor/Competitor/Owner</w:t>
            </w:r>
          </w:p>
        </w:tc>
        <w:tc>
          <w:tcPr>
            <w:tcW w:w="1255" w:type="dxa"/>
            <w:tcBorders>
              <w:top w:val="none" w:sz="6" w:space="0" w:color="auto"/>
              <w:left w:val="none" w:sz="6" w:space="0" w:color="auto"/>
              <w:bottom w:val="none" w:sz="6" w:space="0" w:color="auto"/>
              <w:right w:val="none" w:sz="6" w:space="0" w:color="auto"/>
            </w:tcBorders>
          </w:tcPr>
          <w:p w:rsidR="00C93F7C" w:rsidRDefault="00C93F7C" w:rsidP="00C93F7C">
            <w:pPr>
              <w:pStyle w:val="TableParagraph"/>
              <w:kinsoku w:val="0"/>
              <w:overflowPunct w:val="0"/>
              <w:rPr>
                <w:rFonts w:ascii="Times New Roman" w:hAnsi="Times New Roman" w:cs="Times New Roman"/>
                <w:sz w:val="16"/>
                <w:szCs w:val="16"/>
              </w:rPr>
            </w:pPr>
          </w:p>
        </w:tc>
        <w:tc>
          <w:tcPr>
            <w:tcW w:w="1858" w:type="dxa"/>
            <w:tcBorders>
              <w:top w:val="none" w:sz="6" w:space="0" w:color="auto"/>
              <w:left w:val="none" w:sz="6" w:space="0" w:color="auto"/>
              <w:bottom w:val="single" w:sz="6" w:space="0" w:color="000000"/>
              <w:right w:val="none" w:sz="6" w:space="0" w:color="auto"/>
            </w:tcBorders>
          </w:tcPr>
          <w:p w:rsidR="00C93F7C" w:rsidRDefault="00C93F7C" w:rsidP="00C93F7C">
            <w:pPr>
              <w:pStyle w:val="TableParagraph"/>
              <w:kinsoku w:val="0"/>
              <w:overflowPunct w:val="0"/>
              <w:spacing w:before="13"/>
              <w:ind w:left="41"/>
              <w:rPr>
                <w:b/>
                <w:bCs/>
                <w:sz w:val="14"/>
                <w:szCs w:val="14"/>
              </w:rPr>
            </w:pPr>
            <w:r>
              <w:rPr>
                <w:b/>
                <w:bCs/>
                <w:sz w:val="14"/>
                <w:szCs w:val="14"/>
              </w:rPr>
              <w:t>Date</w:t>
            </w:r>
          </w:p>
        </w:tc>
        <w:tc>
          <w:tcPr>
            <w:tcW w:w="2739" w:type="dxa"/>
            <w:tcBorders>
              <w:top w:val="none" w:sz="6" w:space="0" w:color="auto"/>
              <w:left w:val="none" w:sz="6" w:space="0" w:color="auto"/>
              <w:bottom w:val="none" w:sz="6" w:space="0" w:color="auto"/>
              <w:right w:val="none" w:sz="6" w:space="0" w:color="auto"/>
            </w:tcBorders>
          </w:tcPr>
          <w:p w:rsidR="00C93F7C" w:rsidRDefault="00C93F7C" w:rsidP="00C93F7C">
            <w:pPr>
              <w:pStyle w:val="TableParagraph"/>
              <w:kinsoku w:val="0"/>
              <w:overflowPunct w:val="0"/>
              <w:spacing w:before="13"/>
              <w:ind w:left="1008"/>
              <w:rPr>
                <w:b/>
                <w:bCs/>
                <w:sz w:val="14"/>
                <w:szCs w:val="14"/>
              </w:rPr>
            </w:pPr>
            <w:r>
              <w:rPr>
                <w:b/>
                <w:bCs/>
                <w:sz w:val="14"/>
                <w:szCs w:val="14"/>
              </w:rPr>
              <w:t>Telephone Number</w:t>
            </w:r>
          </w:p>
        </w:tc>
      </w:tr>
      <w:tr w:rsidR="00C93F7C" w:rsidTr="00C93F7C">
        <w:trPr>
          <w:trHeight w:val="140"/>
        </w:trPr>
        <w:tc>
          <w:tcPr>
            <w:tcW w:w="3605" w:type="dxa"/>
            <w:tcBorders>
              <w:top w:val="single" w:sz="6" w:space="0" w:color="000000"/>
              <w:left w:val="none" w:sz="6" w:space="0" w:color="auto"/>
              <w:bottom w:val="none" w:sz="6" w:space="0" w:color="auto"/>
              <w:right w:val="none" w:sz="6" w:space="0" w:color="auto"/>
            </w:tcBorders>
          </w:tcPr>
          <w:p w:rsidR="00C93F7C" w:rsidRDefault="00C93F7C" w:rsidP="00C93F7C">
            <w:pPr>
              <w:pStyle w:val="TableParagraph"/>
              <w:kinsoku w:val="0"/>
              <w:overflowPunct w:val="0"/>
              <w:spacing w:line="130" w:lineRule="exact"/>
              <w:rPr>
                <w:b/>
                <w:bCs/>
                <w:sz w:val="14"/>
                <w:szCs w:val="14"/>
              </w:rPr>
            </w:pPr>
            <w:r>
              <w:rPr>
                <w:b/>
                <w:bCs/>
                <w:sz w:val="14"/>
                <w:szCs w:val="14"/>
              </w:rPr>
              <w:t>Signature of Parent or Legal Guardian if Minor</w:t>
            </w:r>
          </w:p>
        </w:tc>
        <w:tc>
          <w:tcPr>
            <w:tcW w:w="1255" w:type="dxa"/>
            <w:tcBorders>
              <w:top w:val="none" w:sz="6" w:space="0" w:color="auto"/>
              <w:left w:val="none" w:sz="6" w:space="0" w:color="auto"/>
              <w:bottom w:val="none" w:sz="6" w:space="0" w:color="auto"/>
              <w:right w:val="none" w:sz="6" w:space="0" w:color="auto"/>
            </w:tcBorders>
          </w:tcPr>
          <w:p w:rsidR="00C93F7C" w:rsidRDefault="00C93F7C" w:rsidP="00C93F7C">
            <w:pPr>
              <w:pStyle w:val="TableParagraph"/>
              <w:kinsoku w:val="0"/>
              <w:overflowPunct w:val="0"/>
              <w:rPr>
                <w:rFonts w:ascii="Times New Roman" w:hAnsi="Times New Roman" w:cs="Times New Roman"/>
                <w:sz w:val="8"/>
                <w:szCs w:val="8"/>
              </w:rPr>
            </w:pPr>
          </w:p>
        </w:tc>
        <w:tc>
          <w:tcPr>
            <w:tcW w:w="1858" w:type="dxa"/>
            <w:tcBorders>
              <w:top w:val="single" w:sz="6" w:space="0" w:color="000000"/>
              <w:left w:val="none" w:sz="6" w:space="0" w:color="auto"/>
              <w:bottom w:val="none" w:sz="6" w:space="0" w:color="auto"/>
              <w:right w:val="none" w:sz="6" w:space="0" w:color="auto"/>
            </w:tcBorders>
          </w:tcPr>
          <w:p w:rsidR="00C93F7C" w:rsidRDefault="00C93F7C" w:rsidP="00C93F7C">
            <w:pPr>
              <w:pStyle w:val="TableParagraph"/>
              <w:kinsoku w:val="0"/>
              <w:overflowPunct w:val="0"/>
              <w:spacing w:line="130" w:lineRule="exact"/>
              <w:ind w:left="41"/>
              <w:rPr>
                <w:b/>
                <w:bCs/>
                <w:sz w:val="14"/>
                <w:szCs w:val="14"/>
              </w:rPr>
            </w:pPr>
            <w:r>
              <w:rPr>
                <w:b/>
                <w:bCs/>
                <w:sz w:val="14"/>
                <w:szCs w:val="14"/>
              </w:rPr>
              <w:t>Date</w:t>
            </w:r>
          </w:p>
        </w:tc>
        <w:tc>
          <w:tcPr>
            <w:tcW w:w="2739" w:type="dxa"/>
            <w:tcBorders>
              <w:top w:val="none" w:sz="6" w:space="0" w:color="auto"/>
              <w:left w:val="none" w:sz="6" w:space="0" w:color="auto"/>
              <w:bottom w:val="none" w:sz="6" w:space="0" w:color="auto"/>
              <w:right w:val="none" w:sz="6" w:space="0" w:color="auto"/>
            </w:tcBorders>
          </w:tcPr>
          <w:p w:rsidR="00C93F7C" w:rsidRDefault="00C93F7C" w:rsidP="00C93F7C">
            <w:pPr>
              <w:pStyle w:val="TableParagraph"/>
              <w:kinsoku w:val="0"/>
              <w:overflowPunct w:val="0"/>
              <w:rPr>
                <w:rFonts w:ascii="Times New Roman" w:hAnsi="Times New Roman" w:cs="Times New Roman"/>
                <w:sz w:val="8"/>
                <w:szCs w:val="8"/>
              </w:rPr>
            </w:pPr>
          </w:p>
        </w:tc>
      </w:tr>
    </w:tbl>
    <w:p w:rsidR="00B81C8D" w:rsidRDefault="00B81C8D">
      <w:pPr>
        <w:pStyle w:val="BodyText"/>
        <w:kinsoku w:val="0"/>
        <w:overflowPunct w:val="0"/>
        <w:rPr>
          <w:b/>
          <w:bCs/>
          <w:sz w:val="22"/>
          <w:szCs w:val="22"/>
        </w:rPr>
      </w:pPr>
    </w:p>
    <w:p w:rsidR="004C08ED" w:rsidRPr="004C08ED" w:rsidRDefault="004C08ED" w:rsidP="004C08ED">
      <w:pPr>
        <w:widowControl/>
        <w:autoSpaceDE/>
        <w:autoSpaceDN/>
        <w:adjustRightInd/>
        <w:rPr>
          <w:b/>
          <w:bCs/>
          <w:smallCaps/>
          <w:sz w:val="20"/>
          <w:szCs w:val="20"/>
        </w:rPr>
      </w:pPr>
      <w:r w:rsidRPr="004C08ED">
        <w:rPr>
          <w:b/>
          <w:bCs/>
          <w:smallCaps/>
          <w:sz w:val="20"/>
          <w:szCs w:val="20"/>
        </w:rPr>
        <w:t>Entry Agreement</w:t>
      </w:r>
    </w:p>
    <w:p w:rsidR="004C08ED" w:rsidRPr="004C08ED" w:rsidRDefault="004C08ED" w:rsidP="004C08ED">
      <w:pPr>
        <w:widowControl/>
        <w:autoSpaceDE/>
        <w:autoSpaceDN/>
        <w:adjustRightInd/>
        <w:rPr>
          <w:sz w:val="15"/>
          <w:szCs w:val="15"/>
        </w:rPr>
      </w:pPr>
    </w:p>
    <w:p w:rsidR="004C08ED" w:rsidRPr="004C08ED" w:rsidRDefault="004C08ED" w:rsidP="004C08ED">
      <w:pPr>
        <w:widowControl/>
        <w:autoSpaceDE/>
        <w:autoSpaceDN/>
        <w:adjustRightInd/>
        <w:rPr>
          <w:noProof/>
          <w:sz w:val="16"/>
          <w:szCs w:val="16"/>
        </w:rPr>
      </w:pPr>
      <w:r w:rsidRPr="004C08ED">
        <w:rPr>
          <w:sz w:val="16"/>
          <w:szCs w:val="16"/>
        </w:rPr>
        <w:t xml:space="preserve">I (We) agree that </w:t>
      </w:r>
      <w:proofErr w:type="spellStart"/>
      <w:r w:rsidRPr="004C08ED">
        <w:rPr>
          <w:sz w:val="16"/>
          <w:szCs w:val="16"/>
        </w:rPr>
        <w:t>Rockstar</w:t>
      </w:r>
      <w:proofErr w:type="spellEnd"/>
      <w:r w:rsidRPr="004C08ED">
        <w:rPr>
          <w:sz w:val="16"/>
          <w:szCs w:val="16"/>
        </w:rPr>
        <w:t xml:space="preserve"> Agility Network (RAINE) and </w:t>
      </w:r>
      <w:r>
        <w:rPr>
          <w:sz w:val="16"/>
          <w:szCs w:val="16"/>
        </w:rPr>
        <w:t xml:space="preserve">Desert </w:t>
      </w:r>
      <w:proofErr w:type="spellStart"/>
      <w:r>
        <w:rPr>
          <w:sz w:val="16"/>
          <w:szCs w:val="16"/>
        </w:rPr>
        <w:t>Dawg</w:t>
      </w:r>
      <w:proofErr w:type="spellEnd"/>
      <w:r>
        <w:rPr>
          <w:sz w:val="16"/>
          <w:szCs w:val="16"/>
        </w:rPr>
        <w:t xml:space="preserve"> Sports</w:t>
      </w:r>
      <w:r w:rsidRPr="004C08ED">
        <w:rPr>
          <w:sz w:val="16"/>
          <w:szCs w:val="16"/>
        </w:rPr>
        <w:t xml:space="preserve"> has the right to refuse this entry for any cause, which the organizing committee, in its sole and absolute discretion, shall deem to be sufficient.  In consideration of the acceptance of this entry, of the holding of the event and of the opportunity to have my dog(s) participate and/or to be judged, I (we) agree to hold </w:t>
      </w:r>
      <w:r>
        <w:rPr>
          <w:sz w:val="16"/>
          <w:szCs w:val="16"/>
        </w:rPr>
        <w:t xml:space="preserve">Desert </w:t>
      </w:r>
      <w:proofErr w:type="spellStart"/>
      <w:r>
        <w:rPr>
          <w:sz w:val="16"/>
          <w:szCs w:val="16"/>
        </w:rPr>
        <w:t>Dawg</w:t>
      </w:r>
      <w:proofErr w:type="spellEnd"/>
      <w:r>
        <w:rPr>
          <w:sz w:val="16"/>
          <w:szCs w:val="16"/>
        </w:rPr>
        <w:t xml:space="preserve"> Sports</w:t>
      </w:r>
      <w:r w:rsidRPr="004C08ED">
        <w:rPr>
          <w:sz w:val="16"/>
          <w:szCs w:val="16"/>
        </w:rPr>
        <w:t xml:space="preserve">  (including its members, officers, directors, and organizing committee), </w:t>
      </w:r>
      <w:proofErr w:type="spellStart"/>
      <w:r w:rsidRPr="004C08ED">
        <w:rPr>
          <w:sz w:val="16"/>
          <w:szCs w:val="16"/>
        </w:rPr>
        <w:t>Rockstar</w:t>
      </w:r>
      <w:proofErr w:type="spellEnd"/>
      <w:r w:rsidRPr="004C08ED">
        <w:rPr>
          <w:sz w:val="16"/>
          <w:szCs w:val="16"/>
        </w:rPr>
        <w:t xml:space="preserve"> Agility Network (RAINE) including its owners, rule committee, members, officers, directors, agents and employees, sponsors of the event, owners of premises upon which the event is held, and their employees and agents, harmless from and against any and all claims for loss, damage or injury which may be alleged to have been caused, directly or indirectly, to any person, animal or thing by the act of this dog(s) while in, near or upon the event premises or grounds or near any entrance thereto, and I (we) personally assume all responsibility and liability for any such claim, loss, damage or injury. </w:t>
      </w:r>
      <w:r w:rsidRPr="004C08ED">
        <w:rPr>
          <w:noProof/>
          <w:sz w:val="16"/>
          <w:szCs w:val="16"/>
        </w:rPr>
        <w:t xml:space="preserve">The person who signs this agreement represents that he/she is authorized to enter into this agreement on behalf of both exhibitor and the owner of entered dog(s).  In consideration of acceptance of this entry and for other good and valuable consideration, I (We) further agree as follows: </w:t>
      </w:r>
    </w:p>
    <w:p w:rsidR="004C08ED" w:rsidRPr="004C08ED" w:rsidRDefault="004C08ED" w:rsidP="004C08ED">
      <w:pPr>
        <w:widowControl/>
        <w:autoSpaceDE/>
        <w:autoSpaceDN/>
        <w:adjustRightInd/>
        <w:rPr>
          <w:noProof/>
          <w:sz w:val="16"/>
          <w:szCs w:val="16"/>
        </w:rPr>
      </w:pPr>
    </w:p>
    <w:p w:rsidR="004C08ED" w:rsidRPr="004C08ED" w:rsidRDefault="004C08ED" w:rsidP="004C08ED">
      <w:pPr>
        <w:widowControl/>
        <w:autoSpaceDE/>
        <w:autoSpaceDN/>
        <w:adjustRightInd/>
        <w:rPr>
          <w:noProof/>
          <w:sz w:val="16"/>
          <w:szCs w:val="16"/>
        </w:rPr>
      </w:pPr>
      <w:r w:rsidRPr="004C08ED">
        <w:rPr>
          <w:noProof/>
          <w:sz w:val="16"/>
          <w:szCs w:val="16"/>
        </w:rPr>
        <w:t>As used herein “RAINE” means Rockstar Agility Network,  its owners, rule committee, members, officers, employees, show chairs, show committees and agents. Handlers/Competitors/Exhibitors/Owners, agree to abide by the rules and regulations of RAINE and any other rules and regulations appearing in the premium for this event.</w:t>
      </w:r>
    </w:p>
    <w:p w:rsidR="004C08ED" w:rsidRPr="004C08ED" w:rsidRDefault="004C08ED" w:rsidP="004C08ED">
      <w:pPr>
        <w:widowControl/>
        <w:autoSpaceDE/>
        <w:autoSpaceDN/>
        <w:adjustRightInd/>
        <w:rPr>
          <w:noProof/>
          <w:sz w:val="16"/>
          <w:szCs w:val="16"/>
        </w:rPr>
      </w:pPr>
    </w:p>
    <w:p w:rsidR="004C08ED" w:rsidRPr="004C08ED" w:rsidRDefault="004C08ED" w:rsidP="004C08ED">
      <w:pPr>
        <w:widowControl/>
        <w:autoSpaceDE/>
        <w:autoSpaceDN/>
        <w:adjustRightInd/>
        <w:rPr>
          <w:noProof/>
          <w:sz w:val="16"/>
          <w:szCs w:val="16"/>
        </w:rPr>
      </w:pPr>
      <w:r w:rsidRPr="004C08ED">
        <w:rPr>
          <w:iCs/>
          <w:sz w:val="16"/>
          <w:szCs w:val="16"/>
        </w:rPr>
        <w:t>I (We) further agree to hold the aforementioned parties harmless from and against any and all claims for loss of this dog, by disappearance, theft, death or otherwise, and from any and all claims for damage or injury to the dog, whether such loss, disappearance, theft, damage, or injury, be caused or alleged to be caused by the negligence of the parties afore</w:t>
      </w:r>
      <w:r w:rsidRPr="004C08ED">
        <w:rPr>
          <w:iCs/>
          <w:sz w:val="16"/>
          <w:szCs w:val="16"/>
        </w:rPr>
        <w:softHyphen/>
        <w:t>mentioned, or by the negligence of any other person, or any other cause or causes</w:t>
      </w:r>
      <w:r w:rsidRPr="004C08ED">
        <w:rPr>
          <w:sz w:val="16"/>
          <w:szCs w:val="16"/>
        </w:rPr>
        <w:t>. Further, I (we) recognize that there are inherent risks, to both dog and handler, in the sport of dog agility, and I (we) expressly assume all such risks to myself/ourselves and to our dog(s).</w:t>
      </w:r>
    </w:p>
    <w:p w:rsidR="004C08ED" w:rsidRPr="004C08ED" w:rsidRDefault="004C08ED" w:rsidP="004C08ED">
      <w:pPr>
        <w:widowControl/>
        <w:autoSpaceDE/>
        <w:autoSpaceDN/>
        <w:adjustRightInd/>
        <w:rPr>
          <w:noProof/>
          <w:sz w:val="16"/>
          <w:szCs w:val="16"/>
        </w:rPr>
      </w:pPr>
    </w:p>
    <w:p w:rsidR="004C08ED" w:rsidRPr="004C08ED" w:rsidRDefault="004C08ED" w:rsidP="004C08ED">
      <w:pPr>
        <w:widowControl/>
        <w:autoSpaceDE/>
        <w:autoSpaceDN/>
        <w:adjustRightInd/>
        <w:rPr>
          <w:sz w:val="16"/>
          <w:szCs w:val="16"/>
        </w:rPr>
      </w:pPr>
      <w:r w:rsidRPr="004C08ED">
        <w:rPr>
          <w:noProof/>
          <w:sz w:val="16"/>
          <w:szCs w:val="16"/>
        </w:rPr>
        <w:t xml:space="preserve">Handlers/Competitors/Exhibitors/Owners acknowledge all hazards and </w:t>
      </w:r>
      <w:r w:rsidRPr="004C08ED">
        <w:rPr>
          <w:sz w:val="16"/>
          <w:szCs w:val="16"/>
        </w:rPr>
        <w:t>I (We) hereby assume the sole responsibility for and agree to indemnify and save the aforementioned parties harmless from and against any and all loss and expense (including, but not limited to, legal fees) by reason of the liability imposed by law or otherwise upon any of the aforementioned parties for damage because of bodily injuries, including, but not limited to, death at any time resulting there from, sustained by any person or persons including myself (ourselves) or on account of damage to property, arising out of or in consequence of my (our) participation in this event, howsoever such injuries, death or damage to property may be caused, and whether or not the same may have been caused or may have been alleged to have been caused by negligence of the aforementioned parties or any of their employees or agents, or any other persons.</w:t>
      </w:r>
    </w:p>
    <w:p w:rsidR="004C08ED" w:rsidRPr="004C08ED" w:rsidRDefault="004C08ED" w:rsidP="004C08ED">
      <w:pPr>
        <w:widowControl/>
        <w:autoSpaceDE/>
        <w:autoSpaceDN/>
        <w:adjustRightInd/>
        <w:rPr>
          <w:sz w:val="16"/>
          <w:szCs w:val="16"/>
        </w:rPr>
      </w:pPr>
    </w:p>
    <w:p w:rsidR="004C08ED" w:rsidRPr="004C08ED" w:rsidRDefault="004C08ED" w:rsidP="004C08ED">
      <w:pPr>
        <w:widowControl/>
        <w:autoSpaceDE/>
        <w:autoSpaceDN/>
        <w:adjustRightInd/>
        <w:rPr>
          <w:sz w:val="16"/>
          <w:szCs w:val="16"/>
        </w:rPr>
      </w:pPr>
      <w:r w:rsidRPr="004C08ED">
        <w:rPr>
          <w:sz w:val="16"/>
          <w:szCs w:val="16"/>
        </w:rPr>
        <w:t>RAINE assumes no responsibility for local site conditions, including, but not limited to, such things as: the conditions of the floors, ground, soil, agility field or ring(s), fences, gates, stalls, bathrooms, stairways, hallways, lighting, structures (or any other part of the facilities); security measures or lack thereof; electrical plug-ins, receptacles, or appliances; show rings and equipment used in fencing the rings; parking areas and drives; agility obstacles; air or water quality; and the presence of unfamiliar animals, people, sights, sounds, smells and/or any other condition(s).</w:t>
      </w:r>
    </w:p>
    <w:p w:rsidR="004C08ED" w:rsidRPr="004C08ED" w:rsidRDefault="004C08ED" w:rsidP="004C08ED">
      <w:pPr>
        <w:widowControl/>
        <w:autoSpaceDE/>
        <w:autoSpaceDN/>
        <w:adjustRightInd/>
        <w:rPr>
          <w:noProof/>
          <w:sz w:val="16"/>
          <w:szCs w:val="16"/>
        </w:rPr>
      </w:pPr>
    </w:p>
    <w:p w:rsidR="004C08ED" w:rsidRPr="004C08ED" w:rsidRDefault="004C08ED" w:rsidP="004C08ED">
      <w:pPr>
        <w:widowControl/>
        <w:autoSpaceDE/>
        <w:autoSpaceDN/>
        <w:adjustRightInd/>
        <w:rPr>
          <w:b/>
          <w:sz w:val="16"/>
          <w:szCs w:val="16"/>
          <w:u w:val="single"/>
        </w:rPr>
      </w:pPr>
      <w:r w:rsidRPr="004C08ED">
        <w:rPr>
          <w:b/>
          <w:bCs/>
          <w:sz w:val="16"/>
          <w:szCs w:val="16"/>
          <w:u w:val="single"/>
        </w:rPr>
        <w:t xml:space="preserve">ASSUMPTION OF RISK, STATEMENT OF RESPONSIBILITY &amp; WAIVER OF LIABILITY </w:t>
      </w:r>
    </w:p>
    <w:p w:rsidR="004C08ED" w:rsidRPr="004C08ED" w:rsidRDefault="004C08ED" w:rsidP="004C08ED">
      <w:pPr>
        <w:widowControl/>
        <w:autoSpaceDE/>
        <w:autoSpaceDN/>
        <w:adjustRightInd/>
        <w:rPr>
          <w:sz w:val="16"/>
          <w:szCs w:val="16"/>
        </w:rPr>
      </w:pPr>
    </w:p>
    <w:p w:rsidR="004C08ED" w:rsidRPr="004C08ED" w:rsidRDefault="004C08ED" w:rsidP="004C08ED">
      <w:pPr>
        <w:widowControl/>
        <w:autoSpaceDE/>
        <w:autoSpaceDN/>
        <w:adjustRightInd/>
        <w:rPr>
          <w:iCs/>
          <w:sz w:val="16"/>
          <w:szCs w:val="16"/>
        </w:rPr>
      </w:pPr>
      <w:r w:rsidRPr="004C08ED">
        <w:rPr>
          <w:iCs/>
          <w:sz w:val="16"/>
          <w:szCs w:val="16"/>
        </w:rPr>
        <w:t xml:space="preserve">I (We) </w:t>
      </w:r>
      <w:r w:rsidRPr="004C08ED">
        <w:rPr>
          <w:sz w:val="16"/>
          <w:szCs w:val="16"/>
        </w:rPr>
        <w:t xml:space="preserve">understand that agility is an activity that is held in the presence of other dogs, their owners/handlers and other spectators and pets. I (We) also understand that the participation of my dog(s) and myself in agility will require physical activity on my part and on the part of my dog(s).  I (We) also understand that this activity will involve, among other things, running, jumping, and the use of obstacles, including, but not limited to, tunnels, scaling planks, jumps, and tires which could result in injury to me, to my dog(s), or others.  I (We) represent that I am in good health and my dog(s) is in good health and we are both in good and sufficient physical condition, and fully able to participate in the sport of dog agility. I (We) further represent that my dog is friendly and not a hazard to persons or other dogs and has never exhibited aggressive behavior toward people or any other dogs; </w:t>
      </w:r>
      <w:r w:rsidRPr="004C08ED">
        <w:rPr>
          <w:b/>
          <w:bCs/>
          <w:iCs/>
          <w:sz w:val="16"/>
          <w:szCs w:val="16"/>
        </w:rPr>
        <w:t>that I am participating at my own risk</w:t>
      </w:r>
      <w:r w:rsidRPr="004C08ED">
        <w:rPr>
          <w:iCs/>
          <w:sz w:val="16"/>
          <w:szCs w:val="16"/>
        </w:rPr>
        <w:t>; and that I will not hold the trial club/group or any committee member, nor RAINE liable for any loss, liability, claim, injury, illness, expense or other hardship that may arise in connection with my participation and/or my dog's participation in the activity.</w:t>
      </w:r>
      <w:r w:rsidRPr="004C08ED">
        <w:rPr>
          <w:noProof/>
          <w:sz w:val="16"/>
          <w:szCs w:val="16"/>
        </w:rPr>
        <w:t xml:space="preserve"> It is expressly understood and agreed that every dog participating, including, but not limited to, my dog(s) is in the care and custody and control of his owner or handler at all times on the premises. </w:t>
      </w:r>
      <w:r w:rsidRPr="004C08ED">
        <w:rPr>
          <w:iCs/>
          <w:sz w:val="16"/>
          <w:szCs w:val="16"/>
        </w:rPr>
        <w:t xml:space="preserve"> I further agree to assume full responsibility and liability for any and all injury, liability, claim or damage caused in any way by my dog(s) or myself. Any competitor/exhibitor whose dogs and/or children create unnecessary disturbances or engage in unsafe or disruptive behavior, may, at the sole and absolute discretion of the Trial/Show/ Committee, be required to leave the show site. In such case, no refund of any fees, costs or expenses paid or incurred will be made, nor will I (We) make any claim therefore. </w:t>
      </w:r>
    </w:p>
    <w:p w:rsidR="004C08ED" w:rsidRPr="004C08ED" w:rsidRDefault="004C08ED" w:rsidP="004C08ED">
      <w:pPr>
        <w:widowControl/>
        <w:autoSpaceDE/>
        <w:autoSpaceDN/>
        <w:adjustRightInd/>
        <w:rPr>
          <w:iCs/>
          <w:sz w:val="16"/>
          <w:szCs w:val="16"/>
        </w:rPr>
      </w:pPr>
    </w:p>
    <w:p w:rsidR="004C08ED" w:rsidRPr="004C08ED" w:rsidRDefault="004C08ED" w:rsidP="004C08ED">
      <w:pPr>
        <w:widowControl/>
        <w:autoSpaceDE/>
        <w:autoSpaceDN/>
        <w:adjustRightInd/>
        <w:rPr>
          <w:sz w:val="16"/>
          <w:szCs w:val="16"/>
        </w:rPr>
      </w:pPr>
      <w:r w:rsidRPr="004C08ED">
        <w:rPr>
          <w:iCs/>
          <w:sz w:val="16"/>
          <w:szCs w:val="16"/>
        </w:rPr>
        <w:t xml:space="preserve">The club or group or RAINE </w:t>
      </w:r>
      <w:r w:rsidRPr="004C08ED">
        <w:rPr>
          <w:sz w:val="16"/>
          <w:szCs w:val="16"/>
        </w:rPr>
        <w:t xml:space="preserve">will not be responsible for any loss, claim, liability, or damage to any dog competing; or for the possessions of any competitor whether the result was by accident, negligence or any other cause. </w:t>
      </w:r>
    </w:p>
    <w:p w:rsidR="004C08ED" w:rsidRPr="004C08ED" w:rsidRDefault="004C08ED" w:rsidP="004C08ED">
      <w:pPr>
        <w:widowControl/>
        <w:autoSpaceDE/>
        <w:autoSpaceDN/>
        <w:adjustRightInd/>
        <w:rPr>
          <w:sz w:val="16"/>
          <w:szCs w:val="16"/>
        </w:rPr>
      </w:pPr>
    </w:p>
    <w:p w:rsidR="004C08ED" w:rsidRPr="004C08ED" w:rsidRDefault="004C08ED" w:rsidP="004C08ED">
      <w:pPr>
        <w:widowControl/>
        <w:rPr>
          <w:b/>
          <w:bCs/>
          <w:i/>
          <w:iCs/>
          <w:color w:val="0F243E"/>
          <w:sz w:val="16"/>
          <w:szCs w:val="16"/>
        </w:rPr>
      </w:pPr>
      <w:r w:rsidRPr="004C08ED">
        <w:rPr>
          <w:b/>
          <w:bCs/>
          <w:i/>
          <w:iCs/>
          <w:color w:val="0F243E"/>
          <w:sz w:val="16"/>
          <w:szCs w:val="16"/>
        </w:rPr>
        <w:t>Event Photography – Competitors and guests of competitors and public attending</w:t>
      </w:r>
    </w:p>
    <w:p w:rsidR="004C08ED" w:rsidRPr="004C08ED" w:rsidRDefault="004C08ED" w:rsidP="004C08ED">
      <w:pPr>
        <w:widowControl/>
        <w:rPr>
          <w:i/>
          <w:iCs/>
          <w:color w:val="000000"/>
          <w:sz w:val="16"/>
          <w:szCs w:val="16"/>
        </w:rPr>
      </w:pPr>
      <w:r w:rsidRPr="004C08ED">
        <w:rPr>
          <w:i/>
          <w:iCs/>
          <w:color w:val="000000"/>
          <w:sz w:val="16"/>
          <w:szCs w:val="16"/>
        </w:rPr>
        <w:t xml:space="preserve">RAINE has an extensive Event Image and Audio Media Policy which can be read on our website. Please make yourself familiar with it. Your attendance at a RAINE event constitutes your awareness and acceptance of the terms of this policy, which is publically available at </w:t>
      </w:r>
      <w:hyperlink r:id="rId23" w:history="1">
        <w:r w:rsidRPr="004C08ED">
          <w:rPr>
            <w:i/>
            <w:iCs/>
            <w:color w:val="990000"/>
            <w:sz w:val="16"/>
            <w:szCs w:val="16"/>
            <w:u w:val="single"/>
          </w:rPr>
          <w:t>http://www.rsagilty.com/Photography.aspx</w:t>
        </w:r>
      </w:hyperlink>
      <w:r w:rsidRPr="004C08ED">
        <w:rPr>
          <w:i/>
          <w:iCs/>
          <w:color w:val="000000"/>
          <w:sz w:val="16"/>
          <w:szCs w:val="16"/>
        </w:rPr>
        <w:t>.</w:t>
      </w:r>
    </w:p>
    <w:p w:rsidR="004C08ED" w:rsidRPr="004C08ED" w:rsidRDefault="004C08ED" w:rsidP="004C08ED">
      <w:pPr>
        <w:widowControl/>
        <w:autoSpaceDE/>
        <w:autoSpaceDN/>
        <w:adjustRightInd/>
        <w:rPr>
          <w:sz w:val="16"/>
          <w:szCs w:val="16"/>
        </w:rPr>
      </w:pPr>
    </w:p>
    <w:p w:rsidR="004C08ED" w:rsidRPr="004C08ED" w:rsidRDefault="004C08ED" w:rsidP="004C08ED">
      <w:pPr>
        <w:widowControl/>
        <w:autoSpaceDE/>
        <w:autoSpaceDN/>
        <w:adjustRightInd/>
        <w:rPr>
          <w:sz w:val="16"/>
          <w:szCs w:val="16"/>
        </w:rPr>
      </w:pPr>
      <w:r w:rsidRPr="004C08ED">
        <w:rPr>
          <w:iCs/>
          <w:sz w:val="16"/>
          <w:szCs w:val="16"/>
        </w:rPr>
        <w:t xml:space="preserve">I (We) </w:t>
      </w:r>
      <w:r w:rsidRPr="004C08ED">
        <w:rPr>
          <w:sz w:val="16"/>
          <w:szCs w:val="16"/>
        </w:rPr>
        <w:t xml:space="preserve">understand that in choosing to run with a collar (beginner level, outside only), I (we) do so at our own risk. A quick release collar is suggested. Acceptable collars may be flat or rolled collars with a buckle or plastic release clasp.  It is acceptable to keep tag bags that contain license tags and owner information on a collar as long as it fits securely on the collar. Collars with dangling tags, martingale type loops, </w:t>
      </w:r>
      <w:proofErr w:type="spellStart"/>
      <w:r w:rsidRPr="004C08ED">
        <w:rPr>
          <w:sz w:val="16"/>
          <w:szCs w:val="16"/>
        </w:rPr>
        <w:t>haltis</w:t>
      </w:r>
      <w:proofErr w:type="spellEnd"/>
      <w:r w:rsidRPr="004C08ED">
        <w:rPr>
          <w:sz w:val="16"/>
          <w:szCs w:val="16"/>
        </w:rPr>
        <w:t xml:space="preserve">, gentle leaders, harnesses, and any electronic training devices (including, but not limited to shock, bark, pinch and citronella) will not be allowed in the ring.  </w:t>
      </w:r>
    </w:p>
    <w:p w:rsidR="004C08ED" w:rsidRPr="004C08ED" w:rsidRDefault="004C08ED" w:rsidP="004C08ED">
      <w:pPr>
        <w:widowControl/>
        <w:autoSpaceDE/>
        <w:autoSpaceDN/>
        <w:adjustRightInd/>
        <w:rPr>
          <w:sz w:val="16"/>
          <w:szCs w:val="16"/>
        </w:rPr>
      </w:pPr>
    </w:p>
    <w:p w:rsidR="004C08ED" w:rsidRPr="004C08ED" w:rsidRDefault="004C08ED" w:rsidP="004C08ED">
      <w:pPr>
        <w:widowControl/>
        <w:autoSpaceDE/>
        <w:autoSpaceDN/>
        <w:adjustRightInd/>
        <w:jc w:val="center"/>
        <w:rPr>
          <w:b/>
          <w:sz w:val="14"/>
          <w:szCs w:val="14"/>
        </w:rPr>
      </w:pPr>
      <w:r w:rsidRPr="004C08ED">
        <w:rPr>
          <w:sz w:val="16"/>
          <w:szCs w:val="16"/>
        </w:rPr>
        <w:t>It is agreed that the laws of the State of Arizona shall govern the interpretation of this Agreement.</w:t>
      </w:r>
    </w:p>
    <w:p w:rsidR="009C169D" w:rsidRDefault="009C169D">
      <w:pPr>
        <w:pStyle w:val="BodyText"/>
        <w:kinsoku w:val="0"/>
        <w:overflowPunct w:val="0"/>
        <w:ind w:left="3345" w:right="3499" w:firstLine="268"/>
        <w:rPr>
          <w:rFonts w:ascii="Verdana" w:hAnsi="Verdana" w:cs="Verdana"/>
          <w:b/>
          <w:bCs/>
          <w:sz w:val="22"/>
          <w:szCs w:val="22"/>
        </w:rPr>
      </w:pPr>
    </w:p>
    <w:p w:rsidR="00A60A50" w:rsidRDefault="00A60A50">
      <w:pPr>
        <w:pStyle w:val="BodyText"/>
        <w:kinsoku w:val="0"/>
        <w:overflowPunct w:val="0"/>
        <w:ind w:left="3345" w:right="3499" w:firstLine="268"/>
        <w:rPr>
          <w:rFonts w:ascii="Verdana" w:hAnsi="Verdana" w:cs="Verdana"/>
          <w:b/>
          <w:bCs/>
          <w:sz w:val="22"/>
          <w:szCs w:val="22"/>
        </w:rPr>
      </w:pPr>
    </w:p>
    <w:p w:rsidR="00B81C8D" w:rsidRDefault="00B81C8D" w:rsidP="00126D0A">
      <w:pPr>
        <w:pStyle w:val="BodyText"/>
        <w:kinsoku w:val="0"/>
        <w:overflowPunct w:val="0"/>
        <w:rPr>
          <w:sz w:val="24"/>
          <w:szCs w:val="24"/>
        </w:rPr>
        <w:sectPr w:rsidR="00B81C8D" w:rsidSect="00126D0A">
          <w:pgSz w:w="12240" w:h="15840"/>
          <w:pgMar w:top="720" w:right="720" w:bottom="720" w:left="720" w:header="720" w:footer="720" w:gutter="0"/>
          <w:cols w:space="720" w:equalWidth="0">
            <w:col w:w="11200"/>
          </w:cols>
          <w:noEndnote/>
          <w:docGrid w:linePitch="326"/>
        </w:sectPr>
      </w:pPr>
    </w:p>
    <w:p w:rsidR="00B81C8D" w:rsidRDefault="00B81C8D" w:rsidP="00B92A28">
      <w:pPr>
        <w:pStyle w:val="BodyText"/>
        <w:kinsoku w:val="0"/>
        <w:overflowPunct w:val="0"/>
        <w:spacing w:before="86"/>
        <w:ind w:left="4291"/>
        <w:rPr>
          <w:b/>
          <w:bCs/>
          <w:color w:val="7E0000"/>
          <w:sz w:val="24"/>
          <w:szCs w:val="24"/>
        </w:rPr>
      </w:pPr>
    </w:p>
    <w:sectPr w:rsidR="00B81C8D" w:rsidSect="00EE6DC2">
      <w:pgSz w:w="12240" w:h="15840"/>
      <w:pgMar w:top="440" w:right="1200" w:bottom="280" w:left="380" w:header="720" w:footer="720" w:gutter="0"/>
      <w:cols w:space="720" w:equalWidth="0">
        <w:col w:w="10660"/>
      </w:cols>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402"/>
    <w:multiLevelType w:val="multilevel"/>
    <w:tmpl w:val="00000885"/>
    <w:lvl w:ilvl="0">
      <w:numFmt w:val="bullet"/>
      <w:lvlText w:val=""/>
      <w:lvlJc w:val="left"/>
      <w:pPr>
        <w:ind w:left="112" w:hanging="360"/>
      </w:pPr>
      <w:rPr>
        <w:b w:val="0"/>
        <w:bCs w:val="0"/>
        <w:w w:val="100"/>
      </w:rPr>
    </w:lvl>
    <w:lvl w:ilvl="1">
      <w:numFmt w:val="bullet"/>
      <w:lvlText w:val=""/>
      <w:lvlJc w:val="left"/>
      <w:pPr>
        <w:ind w:left="832" w:hanging="300"/>
      </w:pPr>
      <w:rPr>
        <w:b w:val="0"/>
        <w:bCs w:val="0"/>
        <w:w w:val="100"/>
      </w:rPr>
    </w:lvl>
    <w:lvl w:ilvl="2">
      <w:numFmt w:val="bullet"/>
      <w:lvlText w:val="•"/>
      <w:lvlJc w:val="left"/>
      <w:pPr>
        <w:ind w:left="840" w:hanging="300"/>
      </w:pPr>
    </w:lvl>
    <w:lvl w:ilvl="3">
      <w:numFmt w:val="bullet"/>
      <w:lvlText w:val="•"/>
      <w:lvlJc w:val="left"/>
      <w:pPr>
        <w:ind w:left="2155" w:hanging="300"/>
      </w:pPr>
    </w:lvl>
    <w:lvl w:ilvl="4">
      <w:numFmt w:val="bullet"/>
      <w:lvlText w:val="•"/>
      <w:lvlJc w:val="left"/>
      <w:pPr>
        <w:ind w:left="3470" w:hanging="300"/>
      </w:pPr>
    </w:lvl>
    <w:lvl w:ilvl="5">
      <w:numFmt w:val="bullet"/>
      <w:lvlText w:val="•"/>
      <w:lvlJc w:val="left"/>
      <w:pPr>
        <w:ind w:left="4785" w:hanging="300"/>
      </w:pPr>
    </w:lvl>
    <w:lvl w:ilvl="6">
      <w:numFmt w:val="bullet"/>
      <w:lvlText w:val="•"/>
      <w:lvlJc w:val="left"/>
      <w:pPr>
        <w:ind w:left="6100" w:hanging="300"/>
      </w:pPr>
    </w:lvl>
    <w:lvl w:ilvl="7">
      <w:numFmt w:val="bullet"/>
      <w:lvlText w:val="•"/>
      <w:lvlJc w:val="left"/>
      <w:pPr>
        <w:ind w:left="7415" w:hanging="300"/>
      </w:pPr>
    </w:lvl>
    <w:lvl w:ilvl="8">
      <w:numFmt w:val="bullet"/>
      <w:lvlText w:val="•"/>
      <w:lvlJc w:val="left"/>
      <w:pPr>
        <w:ind w:left="8730" w:hanging="300"/>
      </w:pPr>
    </w:lvl>
  </w:abstractNum>
  <w:abstractNum w:abstractNumId="1">
    <w:nsid w:val="00000403"/>
    <w:multiLevelType w:val="multilevel"/>
    <w:tmpl w:val="00000886"/>
    <w:lvl w:ilvl="0">
      <w:start w:val="1"/>
      <w:numFmt w:val="decimal"/>
      <w:lvlText w:val="%1"/>
      <w:lvlJc w:val="left"/>
      <w:pPr>
        <w:ind w:left="592" w:hanging="360"/>
      </w:pPr>
    </w:lvl>
    <w:lvl w:ilvl="1">
      <w:start w:val="1"/>
      <w:numFmt w:val="decimal"/>
      <w:lvlText w:val="%1.%2"/>
      <w:lvlJc w:val="left"/>
      <w:pPr>
        <w:ind w:left="592" w:hanging="360"/>
      </w:pPr>
      <w:rPr>
        <w:b w:val="0"/>
        <w:bCs w:val="0"/>
        <w:spacing w:val="-5"/>
        <w:w w:val="100"/>
      </w:rPr>
    </w:lvl>
    <w:lvl w:ilvl="2">
      <w:numFmt w:val="bullet"/>
      <w:lvlText w:val="•"/>
      <w:lvlJc w:val="left"/>
      <w:pPr>
        <w:ind w:left="2800" w:hanging="360"/>
      </w:pPr>
    </w:lvl>
    <w:lvl w:ilvl="3">
      <w:numFmt w:val="bullet"/>
      <w:lvlText w:val="•"/>
      <w:lvlJc w:val="left"/>
      <w:pPr>
        <w:ind w:left="3900" w:hanging="360"/>
      </w:pPr>
    </w:lvl>
    <w:lvl w:ilvl="4">
      <w:numFmt w:val="bullet"/>
      <w:lvlText w:val="•"/>
      <w:lvlJc w:val="left"/>
      <w:pPr>
        <w:ind w:left="5000" w:hanging="360"/>
      </w:pPr>
    </w:lvl>
    <w:lvl w:ilvl="5">
      <w:numFmt w:val="bullet"/>
      <w:lvlText w:val="•"/>
      <w:lvlJc w:val="left"/>
      <w:pPr>
        <w:ind w:left="6100" w:hanging="360"/>
      </w:pPr>
    </w:lvl>
    <w:lvl w:ilvl="6">
      <w:numFmt w:val="bullet"/>
      <w:lvlText w:val="•"/>
      <w:lvlJc w:val="left"/>
      <w:pPr>
        <w:ind w:left="7200" w:hanging="360"/>
      </w:pPr>
    </w:lvl>
    <w:lvl w:ilvl="7">
      <w:numFmt w:val="bullet"/>
      <w:lvlText w:val="•"/>
      <w:lvlJc w:val="left"/>
      <w:pPr>
        <w:ind w:left="8300" w:hanging="360"/>
      </w:pPr>
    </w:lvl>
    <w:lvl w:ilvl="8">
      <w:numFmt w:val="bullet"/>
      <w:lvlText w:val="•"/>
      <w:lvlJc w:val="left"/>
      <w:pPr>
        <w:ind w:left="9400" w:hanging="360"/>
      </w:pPr>
    </w:lvl>
  </w:abstractNum>
  <w:abstractNum w:abstractNumId="2">
    <w:nsid w:val="00000404"/>
    <w:multiLevelType w:val="multilevel"/>
    <w:tmpl w:val="00000887"/>
    <w:lvl w:ilvl="0">
      <w:start w:val="1"/>
      <w:numFmt w:val="decimal"/>
      <w:lvlText w:val="%1."/>
      <w:lvlJc w:val="left"/>
      <w:pPr>
        <w:ind w:left="1552" w:hanging="1441"/>
      </w:pPr>
      <w:rPr>
        <w:b w:val="0"/>
        <w:bCs w:val="0"/>
        <w:spacing w:val="-26"/>
        <w:w w:val="100"/>
      </w:rPr>
    </w:lvl>
    <w:lvl w:ilvl="1">
      <w:numFmt w:val="bullet"/>
      <w:lvlText w:val="•"/>
      <w:lvlJc w:val="left"/>
      <w:pPr>
        <w:ind w:left="2560" w:hanging="1441"/>
      </w:pPr>
    </w:lvl>
    <w:lvl w:ilvl="2">
      <w:numFmt w:val="bullet"/>
      <w:lvlText w:val="•"/>
      <w:lvlJc w:val="left"/>
      <w:pPr>
        <w:ind w:left="3560" w:hanging="1441"/>
      </w:pPr>
    </w:lvl>
    <w:lvl w:ilvl="3">
      <w:numFmt w:val="bullet"/>
      <w:lvlText w:val="•"/>
      <w:lvlJc w:val="left"/>
      <w:pPr>
        <w:ind w:left="4560" w:hanging="1441"/>
      </w:pPr>
    </w:lvl>
    <w:lvl w:ilvl="4">
      <w:numFmt w:val="bullet"/>
      <w:lvlText w:val="•"/>
      <w:lvlJc w:val="left"/>
      <w:pPr>
        <w:ind w:left="5560" w:hanging="1441"/>
      </w:pPr>
    </w:lvl>
    <w:lvl w:ilvl="5">
      <w:numFmt w:val="bullet"/>
      <w:lvlText w:val="•"/>
      <w:lvlJc w:val="left"/>
      <w:pPr>
        <w:ind w:left="6560" w:hanging="1441"/>
      </w:pPr>
    </w:lvl>
    <w:lvl w:ilvl="6">
      <w:numFmt w:val="bullet"/>
      <w:lvlText w:val="•"/>
      <w:lvlJc w:val="left"/>
      <w:pPr>
        <w:ind w:left="7560" w:hanging="1441"/>
      </w:pPr>
    </w:lvl>
    <w:lvl w:ilvl="7">
      <w:numFmt w:val="bullet"/>
      <w:lvlText w:val="•"/>
      <w:lvlJc w:val="left"/>
      <w:pPr>
        <w:ind w:left="8560" w:hanging="1441"/>
      </w:pPr>
    </w:lvl>
    <w:lvl w:ilvl="8">
      <w:numFmt w:val="bullet"/>
      <w:lvlText w:val="•"/>
      <w:lvlJc w:val="left"/>
      <w:pPr>
        <w:ind w:left="9560" w:hanging="1441"/>
      </w:pPr>
    </w:lvl>
  </w:abstractNum>
  <w:abstractNum w:abstractNumId="3">
    <w:nsid w:val="00000405"/>
    <w:multiLevelType w:val="multilevel"/>
    <w:tmpl w:val="00000888"/>
    <w:lvl w:ilvl="0">
      <w:start w:val="2"/>
      <w:numFmt w:val="decimal"/>
      <w:lvlText w:val="(%1)"/>
      <w:lvlJc w:val="left"/>
      <w:pPr>
        <w:ind w:left="455" w:hanging="344"/>
      </w:pPr>
      <w:rPr>
        <w:rFonts w:ascii="Verdana" w:hAnsi="Verdana" w:cs="Verdana"/>
        <w:b w:val="0"/>
        <w:bCs w:val="0"/>
        <w:spacing w:val="-1"/>
        <w:w w:val="100"/>
        <w:sz w:val="18"/>
        <w:szCs w:val="18"/>
      </w:rPr>
    </w:lvl>
    <w:lvl w:ilvl="1">
      <w:numFmt w:val="bullet"/>
      <w:lvlText w:val=""/>
      <w:lvlJc w:val="left"/>
      <w:pPr>
        <w:ind w:left="832" w:hanging="360"/>
      </w:pPr>
      <w:rPr>
        <w:rFonts w:ascii="Symbol" w:hAnsi="Symbol" w:cs="Symbol"/>
        <w:b w:val="0"/>
        <w:bCs w:val="0"/>
        <w:w w:val="100"/>
        <w:sz w:val="18"/>
        <w:szCs w:val="18"/>
      </w:rPr>
    </w:lvl>
    <w:lvl w:ilvl="2">
      <w:numFmt w:val="bullet"/>
      <w:lvlText w:val="•"/>
      <w:lvlJc w:val="left"/>
      <w:pPr>
        <w:ind w:left="2031" w:hanging="360"/>
      </w:pPr>
    </w:lvl>
    <w:lvl w:ilvl="3">
      <w:numFmt w:val="bullet"/>
      <w:lvlText w:val="•"/>
      <w:lvlJc w:val="left"/>
      <w:pPr>
        <w:ind w:left="3222" w:hanging="360"/>
      </w:pPr>
    </w:lvl>
    <w:lvl w:ilvl="4">
      <w:numFmt w:val="bullet"/>
      <w:lvlText w:val="•"/>
      <w:lvlJc w:val="left"/>
      <w:pPr>
        <w:ind w:left="4413" w:hanging="360"/>
      </w:pPr>
    </w:lvl>
    <w:lvl w:ilvl="5">
      <w:numFmt w:val="bullet"/>
      <w:lvlText w:val="•"/>
      <w:lvlJc w:val="left"/>
      <w:pPr>
        <w:ind w:left="5604" w:hanging="360"/>
      </w:pPr>
    </w:lvl>
    <w:lvl w:ilvl="6">
      <w:numFmt w:val="bullet"/>
      <w:lvlText w:val="•"/>
      <w:lvlJc w:val="left"/>
      <w:pPr>
        <w:ind w:left="6795" w:hanging="360"/>
      </w:pPr>
    </w:lvl>
    <w:lvl w:ilvl="7">
      <w:numFmt w:val="bullet"/>
      <w:lvlText w:val="•"/>
      <w:lvlJc w:val="left"/>
      <w:pPr>
        <w:ind w:left="7986" w:hanging="360"/>
      </w:pPr>
    </w:lvl>
    <w:lvl w:ilvl="8">
      <w:numFmt w:val="bullet"/>
      <w:lvlText w:val="•"/>
      <w:lvlJc w:val="left"/>
      <w:pPr>
        <w:ind w:left="9177" w:hanging="360"/>
      </w:pPr>
    </w:lvl>
  </w:abstractNum>
  <w:abstractNum w:abstractNumId="4">
    <w:nsid w:val="3E7556A2"/>
    <w:multiLevelType w:val="hybridMultilevel"/>
    <w:tmpl w:val="786892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7BB5CBF"/>
    <w:multiLevelType w:val="hybridMultilevel"/>
    <w:tmpl w:val="A282D9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CC1B65"/>
    <w:multiLevelType w:val="hybridMultilevel"/>
    <w:tmpl w:val="5516C17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7C3F4413"/>
    <w:multiLevelType w:val="hybridMultilevel"/>
    <w:tmpl w:val="9620F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6"/>
  </w:num>
  <w:num w:numId="6">
    <w:abstractNumId w:val="5"/>
  </w:num>
  <w:num w:numId="7">
    <w:abstractNumId w:val="7"/>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stylePaneFormatFilter w:val="3F01"/>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compat/>
  <w:rsids>
    <w:rsidRoot w:val="00613C5D"/>
    <w:rsid w:val="00043144"/>
    <w:rsid w:val="00080ADE"/>
    <w:rsid w:val="00093F0A"/>
    <w:rsid w:val="000D003A"/>
    <w:rsid w:val="001231A5"/>
    <w:rsid w:val="00126D0A"/>
    <w:rsid w:val="001B415C"/>
    <w:rsid w:val="001D1C57"/>
    <w:rsid w:val="001E13C7"/>
    <w:rsid w:val="002F30EB"/>
    <w:rsid w:val="003B4308"/>
    <w:rsid w:val="003C4287"/>
    <w:rsid w:val="00431DEF"/>
    <w:rsid w:val="004B6FEF"/>
    <w:rsid w:val="004C08ED"/>
    <w:rsid w:val="00566356"/>
    <w:rsid w:val="005E1FB7"/>
    <w:rsid w:val="00613C5D"/>
    <w:rsid w:val="006631E8"/>
    <w:rsid w:val="006F469C"/>
    <w:rsid w:val="007360DA"/>
    <w:rsid w:val="007F1AC2"/>
    <w:rsid w:val="00815A91"/>
    <w:rsid w:val="00881E86"/>
    <w:rsid w:val="008831AA"/>
    <w:rsid w:val="00885317"/>
    <w:rsid w:val="00896307"/>
    <w:rsid w:val="008B3707"/>
    <w:rsid w:val="008D47BF"/>
    <w:rsid w:val="008F5856"/>
    <w:rsid w:val="00935BB7"/>
    <w:rsid w:val="009C169D"/>
    <w:rsid w:val="00A17B6C"/>
    <w:rsid w:val="00A60A50"/>
    <w:rsid w:val="00AE1E0A"/>
    <w:rsid w:val="00B647D5"/>
    <w:rsid w:val="00B67ED2"/>
    <w:rsid w:val="00B81C8D"/>
    <w:rsid w:val="00B92A28"/>
    <w:rsid w:val="00BC48F7"/>
    <w:rsid w:val="00BE5E0F"/>
    <w:rsid w:val="00C93F7C"/>
    <w:rsid w:val="00CE7E1E"/>
    <w:rsid w:val="00D42E30"/>
    <w:rsid w:val="00D459B0"/>
    <w:rsid w:val="00D772EE"/>
    <w:rsid w:val="00D8751E"/>
    <w:rsid w:val="00E43C64"/>
    <w:rsid w:val="00E5614C"/>
    <w:rsid w:val="00E81B84"/>
    <w:rsid w:val="00EB39CA"/>
    <w:rsid w:val="00EE6DC2"/>
    <w:rsid w:val="00EF5F33"/>
    <w:rsid w:val="00F86682"/>
    <w:rsid w:val="00FE20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Street"/>
  <w:smartTagType w:namespaceuri="urn:schemas-microsoft-com:office:smarttags" w:name="address"/>
  <w:smartTagType w:namespaceuri="urn:schemas-microsoft-com:office:smarttags" w:name="stockticker"/>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0" w:unhideWhenUsed="0" w:qFormat="1"/>
    <w:lsdException w:name="Emphasis" w:semiHidden="0" w:uiPriority="20" w:unhideWhenUsed="0" w:qFormat="1"/>
    <w:lsdException w:name="Plain Text" w:uiPriority="0"/>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6DC2"/>
    <w:pPr>
      <w:widowControl w:val="0"/>
      <w:autoSpaceDE w:val="0"/>
      <w:autoSpaceDN w:val="0"/>
      <w:adjustRightInd w:val="0"/>
    </w:pPr>
    <w:rPr>
      <w:rFonts w:ascii="Arial" w:hAnsi="Arial" w:cs="Arial"/>
      <w:sz w:val="24"/>
      <w:szCs w:val="24"/>
    </w:rPr>
  </w:style>
  <w:style w:type="paragraph" w:styleId="Heading1">
    <w:name w:val="heading 1"/>
    <w:basedOn w:val="Normal"/>
    <w:next w:val="Normal"/>
    <w:qFormat/>
    <w:rsid w:val="00EE6DC2"/>
    <w:pPr>
      <w:ind w:left="315" w:right="308"/>
      <w:jc w:val="center"/>
      <w:outlineLvl w:val="0"/>
    </w:pPr>
    <w:rPr>
      <w:sz w:val="56"/>
      <w:szCs w:val="56"/>
    </w:rPr>
  </w:style>
  <w:style w:type="paragraph" w:styleId="Heading2">
    <w:name w:val="heading 2"/>
    <w:basedOn w:val="Normal"/>
    <w:next w:val="Normal"/>
    <w:qFormat/>
    <w:rsid w:val="00EE6DC2"/>
    <w:pPr>
      <w:ind w:left="112"/>
      <w:outlineLvl w:val="1"/>
    </w:pPr>
    <w:rPr>
      <w:b/>
      <w:bCs/>
    </w:rPr>
  </w:style>
  <w:style w:type="paragraph" w:styleId="Heading3">
    <w:name w:val="heading 3"/>
    <w:basedOn w:val="Normal"/>
    <w:next w:val="Normal"/>
    <w:qFormat/>
    <w:rsid w:val="00EE6DC2"/>
    <w:pPr>
      <w:ind w:left="191" w:right="89"/>
      <w:jc w:val="center"/>
      <w:outlineLvl w:val="2"/>
    </w:pPr>
    <w:rPr>
      <w:rFonts w:ascii="Times New Roman" w:hAnsi="Times New Roman" w:cs="Times New Roman"/>
    </w:rPr>
  </w:style>
  <w:style w:type="paragraph" w:styleId="Heading4">
    <w:name w:val="heading 4"/>
    <w:basedOn w:val="Normal"/>
    <w:next w:val="Normal"/>
    <w:qFormat/>
    <w:rsid w:val="00EE6DC2"/>
    <w:pPr>
      <w:ind w:left="112"/>
      <w:jc w:val="center"/>
      <w:outlineLvl w:val="3"/>
    </w:pPr>
    <w:rPr>
      <w:b/>
      <w:bCs/>
      <w:sz w:val="20"/>
      <w:szCs w:val="20"/>
    </w:rPr>
  </w:style>
  <w:style w:type="paragraph" w:styleId="Heading5">
    <w:name w:val="heading 5"/>
    <w:basedOn w:val="Normal"/>
    <w:next w:val="Normal"/>
    <w:qFormat/>
    <w:rsid w:val="00EE6DC2"/>
    <w:pPr>
      <w:ind w:left="232"/>
      <w:outlineLvl w:val="4"/>
    </w:pPr>
    <w:rPr>
      <w:sz w:val="20"/>
      <w:szCs w:val="20"/>
    </w:rPr>
  </w:style>
  <w:style w:type="paragraph" w:styleId="Heading6">
    <w:name w:val="heading 6"/>
    <w:basedOn w:val="Normal"/>
    <w:next w:val="Normal"/>
    <w:qFormat/>
    <w:rsid w:val="00EE6DC2"/>
    <w:pPr>
      <w:ind w:left="112"/>
      <w:outlineLvl w:val="5"/>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EE6DC2"/>
    <w:rPr>
      <w:sz w:val="18"/>
      <w:szCs w:val="18"/>
    </w:rPr>
  </w:style>
  <w:style w:type="paragraph" w:styleId="ListParagraph">
    <w:name w:val="List Paragraph"/>
    <w:basedOn w:val="Normal"/>
    <w:qFormat/>
    <w:rsid w:val="00EE6DC2"/>
    <w:pPr>
      <w:ind w:left="592" w:hanging="360"/>
    </w:pPr>
  </w:style>
  <w:style w:type="paragraph" w:customStyle="1" w:styleId="TableParagraph">
    <w:name w:val="Table Paragraph"/>
    <w:basedOn w:val="Normal"/>
    <w:rsid w:val="00EE6DC2"/>
  </w:style>
  <w:style w:type="character" w:styleId="Hyperlink">
    <w:name w:val="Hyperlink"/>
    <w:rsid w:val="00E5614C"/>
    <w:rPr>
      <w:color w:val="0000FF"/>
      <w:u w:val="single"/>
    </w:rPr>
  </w:style>
  <w:style w:type="paragraph" w:styleId="PlainText">
    <w:name w:val="Plain Text"/>
    <w:basedOn w:val="Normal"/>
    <w:link w:val="PlainTextChar"/>
    <w:rsid w:val="00885317"/>
    <w:pPr>
      <w:widowControl/>
      <w:autoSpaceDE/>
      <w:autoSpaceDN/>
      <w:adjustRightInd/>
      <w:spacing w:line="274" w:lineRule="exact"/>
    </w:pPr>
    <w:rPr>
      <w:rFonts w:ascii="Courier New" w:hAnsi="Courier New" w:cs="Times New Roman"/>
      <w:sz w:val="20"/>
      <w:szCs w:val="20"/>
    </w:rPr>
  </w:style>
  <w:style w:type="character" w:customStyle="1" w:styleId="PlainTextChar">
    <w:name w:val="Plain Text Char"/>
    <w:link w:val="PlainText"/>
    <w:rsid w:val="00885317"/>
    <w:rPr>
      <w:rFonts w:ascii="Courier New" w:hAnsi="Courier New"/>
    </w:rPr>
  </w:style>
  <w:style w:type="paragraph" w:styleId="BodyTextIndent">
    <w:name w:val="Body Text Indent"/>
    <w:basedOn w:val="Normal"/>
    <w:link w:val="BodyTextIndentChar"/>
    <w:rsid w:val="009C169D"/>
    <w:pPr>
      <w:widowControl/>
      <w:autoSpaceDE/>
      <w:autoSpaceDN/>
      <w:adjustRightInd/>
      <w:spacing w:after="120"/>
      <w:ind w:left="360"/>
    </w:pPr>
    <w:rPr>
      <w:rFonts w:ascii="Times New Roman" w:hAnsi="Times New Roman" w:cs="Times New Roman"/>
    </w:rPr>
  </w:style>
  <w:style w:type="character" w:customStyle="1" w:styleId="BodyTextIndentChar">
    <w:name w:val="Body Text Indent Char"/>
    <w:link w:val="BodyTextIndent"/>
    <w:rsid w:val="009C169D"/>
    <w:rPr>
      <w:sz w:val="24"/>
      <w:szCs w:val="24"/>
    </w:rPr>
  </w:style>
  <w:style w:type="character" w:styleId="Strong">
    <w:name w:val="Strong"/>
    <w:qFormat/>
    <w:rsid w:val="009C169D"/>
    <w:rPr>
      <w:b/>
      <w:bCs/>
    </w:rPr>
  </w:style>
  <w:style w:type="paragraph" w:styleId="NormalWeb">
    <w:name w:val="Normal (Web)"/>
    <w:basedOn w:val="Normal"/>
    <w:rsid w:val="009C169D"/>
    <w:pPr>
      <w:widowControl/>
      <w:autoSpaceDE/>
      <w:autoSpaceDN/>
      <w:adjustRightInd/>
      <w:spacing w:before="100" w:beforeAutospacing="1" w:after="100" w:afterAutospacing="1"/>
    </w:pPr>
    <w:rPr>
      <w:rFonts w:ascii="Times New Roman" w:hAnsi="Times New Roman" w:cs="Times New Roman"/>
      <w:color w:val="000000"/>
    </w:rPr>
  </w:style>
  <w:style w:type="paragraph" w:styleId="Title">
    <w:name w:val="Title"/>
    <w:basedOn w:val="Normal"/>
    <w:link w:val="TitleChar"/>
    <w:qFormat/>
    <w:rsid w:val="009C169D"/>
    <w:pPr>
      <w:widowControl/>
      <w:autoSpaceDE/>
      <w:autoSpaceDN/>
      <w:adjustRightInd/>
      <w:jc w:val="center"/>
    </w:pPr>
    <w:rPr>
      <w:rFonts w:ascii="Courier New" w:hAnsi="Courier New" w:cs="Times New Roman"/>
      <w:b/>
      <w:szCs w:val="20"/>
    </w:rPr>
  </w:style>
  <w:style w:type="character" w:customStyle="1" w:styleId="TitleChar">
    <w:name w:val="Title Char"/>
    <w:link w:val="Title"/>
    <w:rsid w:val="009C169D"/>
    <w:rPr>
      <w:rFonts w:ascii="Courier New" w:hAnsi="Courier New"/>
      <w:b/>
      <w:sz w:val="24"/>
    </w:rPr>
  </w:style>
  <w:style w:type="character" w:customStyle="1" w:styleId="UnresolvedMention">
    <w:name w:val="Unresolved Mention"/>
    <w:uiPriority w:val="99"/>
    <w:semiHidden/>
    <w:unhideWhenUsed/>
    <w:rsid w:val="00A17B6C"/>
    <w:rPr>
      <w:color w:val="808080"/>
      <w:shd w:val="clear" w:color="auto" w:fill="E6E6E6"/>
    </w:rPr>
  </w:style>
  <w:style w:type="paragraph" w:styleId="BalloonText">
    <w:name w:val="Balloon Text"/>
    <w:basedOn w:val="Normal"/>
    <w:link w:val="BalloonTextChar"/>
    <w:uiPriority w:val="99"/>
    <w:semiHidden/>
    <w:unhideWhenUsed/>
    <w:rsid w:val="00B92A28"/>
    <w:rPr>
      <w:rFonts w:ascii="Tahoma" w:hAnsi="Tahoma" w:cs="Tahoma"/>
      <w:sz w:val="16"/>
      <w:szCs w:val="16"/>
    </w:rPr>
  </w:style>
  <w:style w:type="character" w:customStyle="1" w:styleId="BalloonTextChar">
    <w:name w:val="Balloon Text Char"/>
    <w:basedOn w:val="DefaultParagraphFont"/>
    <w:link w:val="BalloonText"/>
    <w:uiPriority w:val="99"/>
    <w:semiHidden/>
    <w:rsid w:val="00B92A2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32283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sertdawgsports.org/" TargetMode="External"/><Relationship Id="rId13" Type="http://schemas.openxmlformats.org/officeDocument/2006/relationships/image" Target="media/image3.png"/><Relationship Id="rId18" Type="http://schemas.openxmlformats.org/officeDocument/2006/relationships/hyperlink" Target="https://www.vrbo.com/673472" TargetMode="External"/><Relationship Id="rId3" Type="http://schemas.openxmlformats.org/officeDocument/2006/relationships/styles" Target="styles.xml"/><Relationship Id="rId21" Type="http://schemas.openxmlformats.org/officeDocument/2006/relationships/hyperlink" Target="http://www.rsagility.com/RuleBook.aspx" TargetMode="External"/><Relationship Id="rId7" Type="http://schemas.openxmlformats.org/officeDocument/2006/relationships/image" Target="media/image2.jpeg"/><Relationship Id="rId12" Type="http://schemas.openxmlformats.org/officeDocument/2006/relationships/hyperlink" Target="mailto:peggy6632az@gmail.com" TargetMode="External"/><Relationship Id="rId17" Type="http://schemas.openxmlformats.org/officeDocument/2006/relationships/hyperlink" Target="https://www.vrbo.com/742103"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vrbo.com/866798" TargetMode="External"/><Relationship Id="rId20" Type="http://schemas.openxmlformats.org/officeDocument/2006/relationships/hyperlink" Target="http://www.rsagility.co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rsagility.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vrbo.com/589231" TargetMode="External"/><Relationship Id="rId23" Type="http://schemas.openxmlformats.org/officeDocument/2006/relationships/hyperlink" Target="http://www.rsagilty.com/Photography.aspx" TargetMode="External"/><Relationship Id="rId10" Type="http://schemas.openxmlformats.org/officeDocument/2006/relationships/hyperlink" Target="http://www.rsagility.com/Premiums.aspx" TargetMode="External"/><Relationship Id="rId19"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hyperlink" Target="mailto:peggy6632az@gmail.com" TargetMode="External"/><Relationship Id="rId14" Type="http://schemas.openxmlformats.org/officeDocument/2006/relationships/hyperlink" Target="http://www.rsagility.com" TargetMode="External"/><Relationship Id="rId22" Type="http://schemas.openxmlformats.org/officeDocument/2006/relationships/hyperlink" Target="http://www.rsagilit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38B000-3995-4888-A436-6D6D848D2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6194</Words>
  <Characters>35310</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Desert Dawg Sports</vt:lpstr>
    </vt:vector>
  </TitlesOfParts>
  <Company/>
  <LinksUpToDate>false</LinksUpToDate>
  <CharactersWithSpaces>41422</CharactersWithSpaces>
  <SharedDoc>false</SharedDoc>
  <HLinks>
    <vt:vector size="84" baseType="variant">
      <vt:variant>
        <vt:i4>1835077</vt:i4>
      </vt:variant>
      <vt:variant>
        <vt:i4>42</vt:i4>
      </vt:variant>
      <vt:variant>
        <vt:i4>0</vt:i4>
      </vt:variant>
      <vt:variant>
        <vt:i4>5</vt:i4>
      </vt:variant>
      <vt:variant>
        <vt:lpwstr>http://www.rsagilty.com/Photography.aspx</vt:lpwstr>
      </vt:variant>
      <vt:variant>
        <vt:lpwstr/>
      </vt:variant>
      <vt:variant>
        <vt:i4>5177373</vt:i4>
      </vt:variant>
      <vt:variant>
        <vt:i4>39</vt:i4>
      </vt:variant>
      <vt:variant>
        <vt:i4>0</vt:i4>
      </vt:variant>
      <vt:variant>
        <vt:i4>5</vt:i4>
      </vt:variant>
      <vt:variant>
        <vt:lpwstr>http://www.rsagility.com/</vt:lpwstr>
      </vt:variant>
      <vt:variant>
        <vt:lpwstr/>
      </vt:variant>
      <vt:variant>
        <vt:i4>7929911</vt:i4>
      </vt:variant>
      <vt:variant>
        <vt:i4>36</vt:i4>
      </vt:variant>
      <vt:variant>
        <vt:i4>0</vt:i4>
      </vt:variant>
      <vt:variant>
        <vt:i4>5</vt:i4>
      </vt:variant>
      <vt:variant>
        <vt:lpwstr>http://www.rsagility.com/RuleBook.aspx</vt:lpwstr>
      </vt:variant>
      <vt:variant>
        <vt:lpwstr/>
      </vt:variant>
      <vt:variant>
        <vt:i4>5177373</vt:i4>
      </vt:variant>
      <vt:variant>
        <vt:i4>33</vt:i4>
      </vt:variant>
      <vt:variant>
        <vt:i4>0</vt:i4>
      </vt:variant>
      <vt:variant>
        <vt:i4>5</vt:i4>
      </vt:variant>
      <vt:variant>
        <vt:lpwstr>http://www.rsagility.com/</vt:lpwstr>
      </vt:variant>
      <vt:variant>
        <vt:lpwstr/>
      </vt:variant>
      <vt:variant>
        <vt:i4>6881337</vt:i4>
      </vt:variant>
      <vt:variant>
        <vt:i4>30</vt:i4>
      </vt:variant>
      <vt:variant>
        <vt:i4>0</vt:i4>
      </vt:variant>
      <vt:variant>
        <vt:i4>5</vt:i4>
      </vt:variant>
      <vt:variant>
        <vt:lpwstr>https://www.vrbo.com/673472</vt:lpwstr>
      </vt:variant>
      <vt:variant>
        <vt:lpwstr/>
      </vt:variant>
      <vt:variant>
        <vt:i4>7209023</vt:i4>
      </vt:variant>
      <vt:variant>
        <vt:i4>27</vt:i4>
      </vt:variant>
      <vt:variant>
        <vt:i4>0</vt:i4>
      </vt:variant>
      <vt:variant>
        <vt:i4>5</vt:i4>
      </vt:variant>
      <vt:variant>
        <vt:lpwstr>https://www.vrbo.com/742103</vt:lpwstr>
      </vt:variant>
      <vt:variant>
        <vt:lpwstr/>
      </vt:variant>
      <vt:variant>
        <vt:i4>7077947</vt:i4>
      </vt:variant>
      <vt:variant>
        <vt:i4>24</vt:i4>
      </vt:variant>
      <vt:variant>
        <vt:i4>0</vt:i4>
      </vt:variant>
      <vt:variant>
        <vt:i4>5</vt:i4>
      </vt:variant>
      <vt:variant>
        <vt:lpwstr>https://www.vrbo.com/866798</vt:lpwstr>
      </vt:variant>
      <vt:variant>
        <vt:lpwstr/>
      </vt:variant>
      <vt:variant>
        <vt:i4>6553648</vt:i4>
      </vt:variant>
      <vt:variant>
        <vt:i4>21</vt:i4>
      </vt:variant>
      <vt:variant>
        <vt:i4>0</vt:i4>
      </vt:variant>
      <vt:variant>
        <vt:i4>5</vt:i4>
      </vt:variant>
      <vt:variant>
        <vt:lpwstr>https://www.vrbo.com/589231</vt:lpwstr>
      </vt:variant>
      <vt:variant>
        <vt:lpwstr/>
      </vt:variant>
      <vt:variant>
        <vt:i4>5177373</vt:i4>
      </vt:variant>
      <vt:variant>
        <vt:i4>18</vt:i4>
      </vt:variant>
      <vt:variant>
        <vt:i4>0</vt:i4>
      </vt:variant>
      <vt:variant>
        <vt:i4>5</vt:i4>
      </vt:variant>
      <vt:variant>
        <vt:lpwstr>http://www.rsagility.com/</vt:lpwstr>
      </vt:variant>
      <vt:variant>
        <vt:lpwstr/>
      </vt:variant>
      <vt:variant>
        <vt:i4>1441833</vt:i4>
      </vt:variant>
      <vt:variant>
        <vt:i4>15</vt:i4>
      </vt:variant>
      <vt:variant>
        <vt:i4>0</vt:i4>
      </vt:variant>
      <vt:variant>
        <vt:i4>5</vt:i4>
      </vt:variant>
      <vt:variant>
        <vt:lpwstr>mailto:peggy6632az@gmail.com</vt:lpwstr>
      </vt:variant>
      <vt:variant>
        <vt:lpwstr/>
      </vt:variant>
      <vt:variant>
        <vt:i4>5177373</vt:i4>
      </vt:variant>
      <vt:variant>
        <vt:i4>9</vt:i4>
      </vt:variant>
      <vt:variant>
        <vt:i4>0</vt:i4>
      </vt:variant>
      <vt:variant>
        <vt:i4>5</vt:i4>
      </vt:variant>
      <vt:variant>
        <vt:lpwstr>http://www.rsagility.com/</vt:lpwstr>
      </vt:variant>
      <vt:variant>
        <vt:lpwstr/>
      </vt:variant>
      <vt:variant>
        <vt:i4>8060986</vt:i4>
      </vt:variant>
      <vt:variant>
        <vt:i4>6</vt:i4>
      </vt:variant>
      <vt:variant>
        <vt:i4>0</vt:i4>
      </vt:variant>
      <vt:variant>
        <vt:i4>5</vt:i4>
      </vt:variant>
      <vt:variant>
        <vt:lpwstr>http://www.rsagility.com/Premiums.aspx</vt:lpwstr>
      </vt:variant>
      <vt:variant>
        <vt:lpwstr/>
      </vt:variant>
      <vt:variant>
        <vt:i4>1441833</vt:i4>
      </vt:variant>
      <vt:variant>
        <vt:i4>3</vt:i4>
      </vt:variant>
      <vt:variant>
        <vt:i4>0</vt:i4>
      </vt:variant>
      <vt:variant>
        <vt:i4>5</vt:i4>
      </vt:variant>
      <vt:variant>
        <vt:lpwstr>mailto:peggy6632az@gmail.com</vt:lpwstr>
      </vt:variant>
      <vt:variant>
        <vt:lpwstr/>
      </vt:variant>
      <vt:variant>
        <vt:i4>4587611</vt:i4>
      </vt:variant>
      <vt:variant>
        <vt:i4>0</vt:i4>
      </vt:variant>
      <vt:variant>
        <vt:i4>0</vt:i4>
      </vt:variant>
      <vt:variant>
        <vt:i4>5</vt:i4>
      </vt:variant>
      <vt:variant>
        <vt:lpwstr>http://www.desertdawgsports.org/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Desert Dawg Sports</dc:title>
  <dc:creator>Mark</dc:creator>
  <cp:lastModifiedBy>Mark</cp:lastModifiedBy>
  <cp:revision>6</cp:revision>
  <cp:lastPrinted>2018-01-23T06:51:00Z</cp:lastPrinted>
  <dcterms:created xsi:type="dcterms:W3CDTF">2018-12-28T22:49:00Z</dcterms:created>
  <dcterms:modified xsi:type="dcterms:W3CDTF">2019-01-26T17:38:00Z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Microsoft® Word 2010</vt:lpwstr>
  </property>
</Properties>
</file>