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4835" w14:textId="77777777" w:rsidR="00620A8D" w:rsidRPr="00620A8D" w:rsidRDefault="00620A8D" w:rsidP="00620A8D">
      <w:pPr>
        <w:numPr>
          <w:ilvl w:val="0"/>
          <w:numId w:val="1"/>
        </w:numPr>
      </w:pPr>
      <w:r w:rsidRPr="00620A8D">
        <w:rPr>
          <w:b/>
          <w:bCs/>
        </w:rPr>
        <w:t>Project Idea 1: Elo Personalized Loyalty Score Prediction</w:t>
      </w:r>
    </w:p>
    <w:p w14:paraId="1B4D9592" w14:textId="7263A7E8" w:rsidR="00620A8D" w:rsidRPr="00620A8D" w:rsidRDefault="00620A8D" w:rsidP="00620A8D">
      <w:pPr>
        <w:ind w:left="720"/>
        <w:rPr>
          <w:rFonts w:hint="eastAsia"/>
        </w:rPr>
      </w:pPr>
      <w:hyperlink r:id="rId5" w:history="1">
        <w:r w:rsidRPr="0076557B">
          <w:rPr>
            <w:rStyle w:val="Hyperlink"/>
          </w:rPr>
          <w:t>https://www.kaggle.com/c/elo-merchant-category-recommendation</w:t>
        </w:r>
      </w:hyperlink>
      <w:r>
        <w:t xml:space="preserve"> </w:t>
      </w:r>
    </w:p>
    <w:p w14:paraId="19E7F63E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Objective</w:t>
      </w:r>
      <w:r w:rsidRPr="00620A8D">
        <w:t>: Develop algorithms to predict individual loyalty scores for Elo cardholders, using provided datasets to uncover customer loyalty signals.</w:t>
      </w:r>
    </w:p>
    <w:p w14:paraId="72DE6BF5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Data Utilized</w:t>
      </w:r>
      <w:r w:rsidRPr="00620A8D">
        <w:t xml:space="preserve">: Elo's datasets including </w:t>
      </w:r>
      <w:r w:rsidRPr="00620A8D">
        <w:rPr>
          <w:b/>
          <w:bCs/>
        </w:rPr>
        <w:t>train.csv</w:t>
      </w:r>
      <w:r w:rsidRPr="00620A8D">
        <w:t xml:space="preserve"> (training set with card IDs and loyalty scores), </w:t>
      </w:r>
      <w:r w:rsidRPr="00620A8D">
        <w:rPr>
          <w:b/>
          <w:bCs/>
        </w:rPr>
        <w:t>test.csv</w:t>
      </w:r>
      <w:r w:rsidRPr="00620A8D">
        <w:t xml:space="preserve"> (test set for predictions), </w:t>
      </w:r>
      <w:r w:rsidRPr="00620A8D">
        <w:rPr>
          <w:b/>
          <w:bCs/>
        </w:rPr>
        <w:t>historical_transactions.csv</w:t>
      </w:r>
      <w:r w:rsidRPr="00620A8D">
        <w:t xml:space="preserve"> (3 months of historical transactions), </w:t>
      </w:r>
      <w:r w:rsidRPr="00620A8D">
        <w:rPr>
          <w:b/>
          <w:bCs/>
        </w:rPr>
        <w:t>new_merchant_transactions.csv</w:t>
      </w:r>
      <w:r w:rsidRPr="00620A8D">
        <w:t xml:space="preserve"> (transactions at new merchants over 2 months), and </w:t>
      </w:r>
      <w:r w:rsidRPr="00620A8D">
        <w:rPr>
          <w:b/>
          <w:bCs/>
        </w:rPr>
        <w:t>merchants.csv</w:t>
      </w:r>
      <w:r w:rsidRPr="00620A8D">
        <w:t xml:space="preserve"> (merchant information).</w:t>
      </w:r>
    </w:p>
    <w:p w14:paraId="59E08220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Approach</w:t>
      </w:r>
      <w:r w:rsidRPr="00620A8D">
        <w:t>:</w:t>
      </w:r>
    </w:p>
    <w:p w14:paraId="14ECE3AA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Perform data exploration to identify patterns and correlations.</w:t>
      </w:r>
    </w:p>
    <w:p w14:paraId="5EE6A2A9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Preprocess data, handling missing values and outliers, and encode categorical variables.</w:t>
      </w:r>
    </w:p>
    <w:p w14:paraId="50FB062F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Engage in feature engineering to create new predictive attributes.</w:t>
      </w:r>
    </w:p>
    <w:p w14:paraId="49291C47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Select and train various machine learning models, optimizing them through cross-validation and hyperparameter tuning.</w:t>
      </w:r>
    </w:p>
    <w:p w14:paraId="492EBC84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Evaluate model performance and predict loyalty scores for the test set.</w:t>
      </w:r>
    </w:p>
    <w:p w14:paraId="2102DCEF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Impact</w:t>
      </w:r>
      <w:r w:rsidRPr="00620A8D">
        <w:t>: This project aims to enable Elo to deliver more relevant and personalized promotions, enhancing customer satisfaction and merchant partnerships.</w:t>
      </w:r>
    </w:p>
    <w:p w14:paraId="05E29385" w14:textId="77777777" w:rsidR="00620A8D" w:rsidRPr="00620A8D" w:rsidRDefault="00620A8D" w:rsidP="00620A8D">
      <w:pPr>
        <w:numPr>
          <w:ilvl w:val="0"/>
          <w:numId w:val="1"/>
        </w:numPr>
      </w:pPr>
      <w:r w:rsidRPr="00620A8D">
        <w:rPr>
          <w:b/>
          <w:bCs/>
        </w:rPr>
        <w:t>Project Idea 2: Telco Customer Churn Analysis and Prediction</w:t>
      </w:r>
    </w:p>
    <w:p w14:paraId="09F8E964" w14:textId="0E7B102F" w:rsidR="00620A8D" w:rsidRPr="00620A8D" w:rsidRDefault="00620A8D" w:rsidP="00620A8D">
      <w:pPr>
        <w:ind w:left="720"/>
        <w:rPr>
          <w:rFonts w:hint="eastAsia"/>
        </w:rPr>
      </w:pPr>
      <w:hyperlink r:id="rId6" w:history="1">
        <w:r w:rsidRPr="0076557B">
          <w:rPr>
            <w:rStyle w:val="Hyperlink"/>
          </w:rPr>
          <w:t>https://www.kaggle.com/datasets/blastchar/telco-customer-churn</w:t>
        </w:r>
      </w:hyperlink>
      <w:r>
        <w:t xml:space="preserve"> </w:t>
      </w:r>
    </w:p>
    <w:p w14:paraId="60420EDC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Objective</w:t>
      </w:r>
      <w:r w:rsidRPr="00620A8D">
        <w:t>: Analyze and predict customer churn in the telecom industry, focusing on identifying high-risk customers and understanding patterns in churn behavior.</w:t>
      </w:r>
    </w:p>
    <w:p w14:paraId="6140FAF1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Data Utilized</w:t>
      </w:r>
      <w:r w:rsidRPr="00620A8D">
        <w:t xml:space="preserve">: Customer data from a telecom company including demographics, service subscriptions, billing information, and churn status. Key attributes include </w:t>
      </w:r>
      <w:proofErr w:type="spellStart"/>
      <w:r w:rsidRPr="00620A8D">
        <w:t>CustomerID</w:t>
      </w:r>
      <w:proofErr w:type="spellEnd"/>
      <w:r w:rsidRPr="00620A8D">
        <w:t>, Gender, Age, Service Types, Contract Details, Monthly Charges, Tenure, and Churn.</w:t>
      </w:r>
    </w:p>
    <w:p w14:paraId="14E7D468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Approach</w:t>
      </w:r>
      <w:r w:rsidRPr="00620A8D">
        <w:t>:</w:t>
      </w:r>
    </w:p>
    <w:p w14:paraId="1CCC5FFE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Conduct an in-depth analysis of customer data to understand churn patterns, focusing on demographic factors, service preferences, and usage behavior.</w:t>
      </w:r>
    </w:p>
    <w:p w14:paraId="678B4E51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Develop a classification model to predict potential churn, prioritizing the recall metric due to the imbalanced nature of the data.</w:t>
      </w:r>
    </w:p>
    <w:p w14:paraId="6648585C" w14:textId="77777777" w:rsidR="00620A8D" w:rsidRPr="00620A8D" w:rsidRDefault="00620A8D" w:rsidP="00620A8D">
      <w:pPr>
        <w:numPr>
          <w:ilvl w:val="2"/>
          <w:numId w:val="1"/>
        </w:numPr>
      </w:pPr>
      <w:r w:rsidRPr="00620A8D">
        <w:t>Identify key factors influencing customer retention and propose strategies for targeted customer engagement.</w:t>
      </w:r>
    </w:p>
    <w:p w14:paraId="0072A096" w14:textId="77777777" w:rsidR="00620A8D" w:rsidRPr="00620A8D" w:rsidRDefault="00620A8D" w:rsidP="00620A8D">
      <w:pPr>
        <w:numPr>
          <w:ilvl w:val="1"/>
          <w:numId w:val="1"/>
        </w:numPr>
      </w:pPr>
      <w:r w:rsidRPr="00620A8D">
        <w:rPr>
          <w:b/>
          <w:bCs/>
        </w:rPr>
        <w:t>Impact</w:t>
      </w:r>
      <w:r w:rsidRPr="00620A8D">
        <w:t>: The goal is to enable telecom companies to reduce churn rates by implementing effective retention strategies, thereby maintaining a stable customer base and increasing profitability.</w:t>
      </w:r>
    </w:p>
    <w:p w14:paraId="3FBDF6A4" w14:textId="77777777" w:rsidR="000C7BC9" w:rsidRPr="00620A8D" w:rsidRDefault="000C7BC9"/>
    <w:sectPr w:rsidR="000C7BC9" w:rsidRPr="00620A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0C36"/>
    <w:multiLevelType w:val="multilevel"/>
    <w:tmpl w:val="6326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37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D"/>
    <w:rsid w:val="000C7BC9"/>
    <w:rsid w:val="004607C1"/>
    <w:rsid w:val="00620A8D"/>
    <w:rsid w:val="007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8C57"/>
  <w15:chartTrackingRefBased/>
  <w15:docId w15:val="{FF2FF00E-1EE6-4052-A1F0-72D4755E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lastchar/telco-customer-churn" TargetMode="External"/><Relationship Id="rId5" Type="http://schemas.openxmlformats.org/officeDocument/2006/relationships/hyperlink" Target="https://www.kaggle.com/c/elo-merchant-category-recomme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Qie</dc:creator>
  <cp:keywords/>
  <dc:description/>
  <cp:lastModifiedBy>Ni Qie</cp:lastModifiedBy>
  <cp:revision>1</cp:revision>
  <dcterms:created xsi:type="dcterms:W3CDTF">2024-01-05T14:54:00Z</dcterms:created>
  <dcterms:modified xsi:type="dcterms:W3CDTF">2024-01-05T14:58:00Z</dcterms:modified>
</cp:coreProperties>
</file>