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pPr>
      <w:r>
        <w:t>محتوى دروس المنصة - الفصل الأول</w:t>
      </w:r>
    </w:p>
    <w:p>
      <w:pPr>
        <w:pStyle w:val="Heading1"/>
        <w:jc w:val="right"/>
      </w:pPr>
      <w:r>
        <w:t>الدرس الأول: وصف منظر طبيعي</w:t>
      </w:r>
    </w:p>
    <w:p>
      <w:pPr>
        <w:pStyle w:val="Heading2"/>
        <w:jc w:val="right"/>
      </w:pPr>
      <w:r>
        <w:t>المعرف: `landscape-description`</w:t>
      </w:r>
    </w:p>
    <w:p>
      <w:pPr>
        <w:pStyle w:val="Heading2"/>
        <w:jc w:val="right"/>
      </w:pPr>
      <w:r>
        <w:t>أهداف الدرس:</w:t>
      </w:r>
    </w:p>
    <w:p>
      <w:pPr>
        <w:jc w:val="right"/>
      </w:pPr>
      <w:r>
        <w:t>في نهاية الدرس يُتوقع من الطالب أن يكون قادراً على:</w:t>
      </w:r>
    </w:p>
    <w:p>
      <w:pPr>
        <w:pStyle w:val="ListNumber"/>
        <w:jc w:val="right"/>
      </w:pPr>
      <w:r>
        <w:t>يتعرّف مفهوم وصف المنظر الطبيعي وأهميته في التعبير الأدبي</w:t>
      </w:r>
    </w:p>
    <w:p>
      <w:pPr>
        <w:pStyle w:val="ListNumber"/>
        <w:jc w:val="right"/>
      </w:pPr>
      <w:r>
        <w:t>يحدّد عناصر الوصف في المنظر الطبيعي (الألوان، الأصوات، الحركة، المكان)</w:t>
      </w:r>
    </w:p>
    <w:p>
      <w:pPr>
        <w:pStyle w:val="ListNumber"/>
        <w:jc w:val="right"/>
      </w:pPr>
      <w:r>
        <w:t>يميّز بين الوصف السطحي والوصف الأدبي المؤثر</w:t>
      </w:r>
    </w:p>
    <w:p>
      <w:pPr>
        <w:pStyle w:val="ListNumber"/>
        <w:jc w:val="right"/>
      </w:pPr>
      <w:r>
        <w:t>يوظّف الحواس الخمس في وصف المنظر الطبيعي</w:t>
      </w:r>
    </w:p>
    <w:p>
      <w:pPr>
        <w:pStyle w:val="ListNumber"/>
        <w:jc w:val="right"/>
      </w:pPr>
      <w:r>
        <w:t>يستخدم ألفاظًا وتراكيب لغوية مناسبة تعبّر عن جمال الطبيعة</w:t>
      </w:r>
    </w:p>
    <w:p>
      <w:pPr>
        <w:pStyle w:val="ListNumber"/>
        <w:jc w:val="right"/>
      </w:pPr>
      <w:r>
        <w:t>ينظّم أفكاره في وصف متسلسل من العام إلى الخاص أو من القريب إلى البعيد</w:t>
      </w:r>
    </w:p>
    <w:p>
      <w:pPr>
        <w:pStyle w:val="ListNumber"/>
        <w:jc w:val="right"/>
      </w:pPr>
      <w:r>
        <w:t>يكتب فقرة أو نصًا وصفيًا متكاملاً لمنظر طبيعي بأسلوب واضح وجميل</w:t>
      </w:r>
    </w:p>
    <w:p>
      <w:pPr>
        <w:pStyle w:val="ListNumber"/>
        <w:jc w:val="right"/>
      </w:pPr>
      <w:r>
        <w:t>يلتزم السلامة اللغوية وعلامات الترقيم أثناء الكتابة</w:t>
      </w:r>
    </w:p>
    <w:p>
      <w:pPr>
        <w:pStyle w:val="Heading2"/>
        <w:jc w:val="right"/>
      </w:pPr>
      <w:r>
        <w:t>مقدمة الدرس:</w:t>
      </w:r>
    </w:p>
    <w:p>
      <w:pPr>
        <w:jc w:val="right"/>
      </w:pPr>
      <w:r>
        <w:rPr>
          <w:b/>
        </w:rPr>
        <w:t>التعريف:</w:t>
      </w:r>
    </w:p>
    <w:p>
      <w:pPr>
        <w:jc w:val="right"/>
      </w:pPr>
      <w:r>
        <w:t>الطبيعة بمناظرها المختلفة والمتنوعة هي المحل الذي فتح الإنسان عليه عينه وفكره منذ أن وجد على هذا الكوكب؛ فارتبط بها في حياته ومعاشه، ودخلت إلى لغته لتحتل المكانة العليا فيها. فهي كما تمده بالمعاش، تمده بالفكر والتعبير. لذا نظر الإنسان إليها نظرة إكبار تملأ عينه وفكره ووجدانه، ورغم تعقّد حياة الإنسان وابتعاده عن مناظر الطبيعة البسيطة الملهمة، إلا أنها تظل الملجأ الذي يهرب إليه كلما أحس بضغوط الحياة.</w:t>
      </w:r>
    </w:p>
    <w:p>
      <w:pPr>
        <w:jc w:val="right"/>
      </w:pPr>
      <w:r>
        <w:rPr>
          <w:b/>
        </w:rPr>
        <w:t>الأهمية:</w:t>
      </w:r>
    </w:p>
    <w:p>
      <w:pPr>
        <w:jc w:val="right"/>
      </w:pPr>
      <w:r>
        <w:t>تمثل الطبيعة مصدرًا من مصادر الإلهام اللغوي العام والأدبي الخاص؛ فهي تمد اللغة بالعديد من المفردات، وهي منطلق إبداع الكثير من الأدباء شعراء وكُتّاب. وللوصول إلى مرحلة الإبداع الأدبي في وصف الطبيعة، يحتاج المتعلّم إلى فهم كيفية وصف المنظر الطبيعي بعبارات معبرة موحية.</w:t>
      </w:r>
    </w:p>
    <w:p>
      <w:pPr>
        <w:pStyle w:val="Heading2"/>
        <w:jc w:val="right"/>
      </w:pPr>
      <w:r>
        <w:t>خطوات الدرس:</w:t>
      </w:r>
    </w:p>
    <w:p>
      <w:pPr>
        <w:jc w:val="right"/>
      </w:pPr>
      <w:r>
        <w:rPr>
          <w:b/>
        </w:rPr>
        <w:t>الخطوة 1: تعيين العناصر التي يشملها الوصف</w:t>
      </w:r>
    </w:p>
    <w:p>
      <w:pPr>
        <w:pStyle w:val="ListBullet"/>
        <w:jc w:val="right"/>
      </w:pPr>
      <w:r>
        <w:t>أيقونة: 👁️ (fas fa-eye)</w:t>
      </w:r>
    </w:p>
    <w:p>
      <w:pPr>
        <w:pStyle w:val="ListBullet"/>
        <w:jc w:val="right"/>
      </w:pPr>
      <w:r>
        <w:t>الوصف: يلزم الواصف أن يتفاعل بصريًا مع المنظر، فيراه بعين فاحصة، مستكشفًا مواطن الجمال والروعة فيه، مع تفعيل القلب والعقل أثناء النظر.</w:t>
      </w:r>
    </w:p>
    <w:p>
      <w:pPr>
        <w:jc w:val="right"/>
      </w:pPr>
      <w:r>
        <w:rPr>
          <w:b/>
        </w:rPr>
        <w:t>الخطوة 2: اختيار المعاني المناسبة</w:t>
      </w:r>
    </w:p>
    <w:p>
      <w:pPr>
        <w:pStyle w:val="ListBullet"/>
        <w:jc w:val="right"/>
      </w:pPr>
      <w:r>
        <w:t>أيقونة: ✒️ (fas fa-pen-nib)</w:t>
      </w:r>
    </w:p>
    <w:p>
      <w:pPr>
        <w:pStyle w:val="ListBullet"/>
        <w:jc w:val="right"/>
      </w:pPr>
      <w:r>
        <w:t>الوصف: يقوم الواصف بانتقاء ألفاظ وتراكيب وصور مناسبة لكل عنصر من عناصر المنظر؛ وهي عملية فكرية لغوية.</w:t>
      </w:r>
    </w:p>
    <w:p>
      <w:pPr>
        <w:jc w:val="right"/>
      </w:pPr>
      <w:r>
        <w:rPr>
          <w:b/>
        </w:rPr>
        <w:t>الخطوة 3: تحديد منطلق عملية الوصف</w:t>
      </w:r>
    </w:p>
    <w:p>
      <w:pPr>
        <w:pStyle w:val="ListBullet"/>
        <w:jc w:val="right"/>
      </w:pPr>
      <w:r>
        <w:t>أيقونة: 🗂️ (fas fa-sitemap)</w:t>
      </w:r>
    </w:p>
    <w:p>
      <w:pPr>
        <w:pStyle w:val="ListBullet"/>
        <w:jc w:val="right"/>
      </w:pPr>
      <w:r>
        <w:t>الوصف: اختر نقطة بداية لوصفك.</w:t>
      </w:r>
    </w:p>
    <w:p>
      <w:pPr>
        <w:pStyle w:val="ListBullet"/>
        <w:jc w:val="right"/>
      </w:pPr>
      <w:r>
        <w:t>الخيارات:</w:t>
      </w:r>
    </w:p>
    <w:p>
      <w:pPr>
        <w:jc w:val="right"/>
      </w:pPr>
      <w:r>
        <w:t xml:space="preserve">  - البدء بالأشياء القريبة ثم الانتقال إلى البعيدة (أو العكس)</w:t>
      </w:r>
    </w:p>
    <w:p>
      <w:pPr>
        <w:jc w:val="right"/>
      </w:pPr>
      <w:r>
        <w:t xml:space="preserve">  - البدء بأبرز العناصر المؤثرة في المنظر، ثم متابعة التفاصيل</w:t>
      </w:r>
    </w:p>
    <w:p>
      <w:pPr>
        <w:jc w:val="right"/>
      </w:pPr>
      <w:r>
        <w:t xml:space="preserve">  - البدء بالوصف الشامل ثم الانتقال إلى الجزئيات</w:t>
      </w:r>
    </w:p>
    <w:p>
      <w:pPr>
        <w:jc w:val="right"/>
      </w:pPr>
      <w:r>
        <w:rPr>
          <w:b/>
        </w:rPr>
        <w:t>الخطوة 4: التحرير والكتابة</w:t>
      </w:r>
    </w:p>
    <w:p>
      <w:pPr>
        <w:pStyle w:val="ListBullet"/>
        <w:jc w:val="right"/>
      </w:pPr>
      <w:r>
        <w:t>أيقونة: 📄 (fas fa-file-alt)</w:t>
      </w:r>
    </w:p>
    <w:p>
      <w:pPr>
        <w:pStyle w:val="ListBullet"/>
        <w:jc w:val="right"/>
      </w:pPr>
      <w:r>
        <w:t>الوصف: يصوغ الواصف نصًا متكامل الجُمَل والفقرات، واضح البداية والنهاية، مع مراعاة اختيار الألفاظ الملائمة والتعبير المناسب.</w:t>
      </w:r>
    </w:p>
    <w:p>
      <w:pPr>
        <w:jc w:val="right"/>
      </w:pPr>
      <w:r>
        <w:rPr>
          <w:b/>
        </w:rPr>
        <w:t>الخطوة 5: المراجعة</w:t>
      </w:r>
    </w:p>
    <w:p>
      <w:pPr>
        <w:pStyle w:val="ListBullet"/>
        <w:jc w:val="right"/>
      </w:pPr>
      <w:r>
        <w:t>أيقونة: ✅ (fas fa-check-double)</w:t>
      </w:r>
    </w:p>
    <w:p>
      <w:pPr>
        <w:pStyle w:val="ListBullet"/>
        <w:jc w:val="right"/>
      </w:pPr>
      <w:r>
        <w:t>الوصف: يعود الواصف لوصفه للمراجعة والتهذيب وإجراء التعديلات اللازمة.</w:t>
      </w:r>
    </w:p>
    <w:p>
      <w:pPr>
        <w:pStyle w:val="Heading2"/>
        <w:jc w:val="right"/>
      </w:pPr>
      <w:r>
        <w:t>الفيديو التوضيحي:</w:t>
      </w:r>
    </w:p>
    <w:p>
      <w:pPr>
        <w:pStyle w:val="ListBullet"/>
        <w:jc w:val="right"/>
      </w:pPr>
      <w:r>
        <w:t>متاح: نعم</w:t>
      </w:r>
    </w:p>
    <w:p>
      <w:pPr>
        <w:pStyle w:val="ListBullet"/>
        <w:jc w:val="right"/>
      </w:pPr>
      <w:r>
        <w:t>الرابط: فيديو مخزن في Supabase Storage</w:t>
      </w:r>
    </w:p>
    <w:p>
      <w:pPr>
        <w:pStyle w:val="Heading2"/>
        <w:jc w:val="right"/>
      </w:pPr>
      <w:r>
        <w:t>النموذج الكتابي: وصف غروب الشمس</w:t>
      </w:r>
    </w:p>
    <w:p>
      <w:pPr>
        <w:jc w:val="right"/>
      </w:pPr>
      <w:r>
        <w:t>كانت الشمس تغرق في بحر من الألوان الدافئة، مرسلةً أشعتها الأخيرة كخيوط من ذهب تنسج على صفحة السماء. تدرجت الألوان من البرتقالي الناري عند الأفق إلى الوردي الهادئ، ثم إلى الأزرق النيلي في الأعلى. كانت السحب المتفرقة كقطع من القطن المصبوغ، تعكس الضوء وتزيد المشهد سحراً. وببطء، اختفى قرص الشمس خلف الجبال البعيدة، تاركاً وراءه شفقاً بديعاً يودع النهار ويعلن قدوم ليلة هادئة.</w:t>
      </w:r>
    </w:p>
    <w:p>
      <w:pPr>
        <w:pStyle w:val="Heading2"/>
        <w:jc w:val="right"/>
      </w:pPr>
      <w:r>
        <w:t>النشاط التفاعلي: اختيار الوصف الأنسب</w:t>
      </w:r>
    </w:p>
    <w:p>
      <w:pPr>
        <w:jc w:val="right"/>
      </w:pPr>
      <w:r/>
      <w:r>
        <w:rPr>
          <w:b/>
        </w:rPr>
        <w:t>النوع:</w:t>
      </w:r>
      <w:r>
        <w:t xml:space="preserve"> Scene Choice (اختيار من مشاهد)</w:t>
      </w:r>
    </w:p>
    <w:p>
      <w:pPr>
        <w:jc w:val="right"/>
      </w:pPr>
      <w:r/>
      <w:r>
        <w:rPr>
          <w:b/>
        </w:rPr>
        <w:t>التعليمات:</w:t>
      </w:r>
      <w:r>
        <w:t xml:space="preserve"> اسحب بطاقة الوصف وأسقطها فوق الصورة، أو انقر عليها للاختيار، ثم اجمع اختياراتك في مسودة واكتب وصفًا نهائيًا.</w:t>
      </w:r>
    </w:p>
    <w:p>
      <w:pPr>
        <w:jc w:val="right"/>
      </w:pPr>
      <w:r>
        <w:rPr>
          <w:b/>
        </w:rPr>
        <w:t>المشاهد المتاحة (8 مشاهد):</w:t>
      </w:r>
    </w:p>
    <w:p>
      <w:pPr>
        <w:pStyle w:val="ListNumber"/>
        <w:jc w:val="right"/>
      </w:pPr>
      <w:r>
        <w:t>**مشهد شاطئي عند الغروب**</w:t>
      </w:r>
    </w:p>
    <w:p>
      <w:pPr>
        <w:jc w:val="right"/>
      </w:pPr>
      <w:r>
        <w:t xml:space="preserve">   - الوصف: شاطئ هادئ عند الغروب؛ أمواج خفيفة، نسيم بارد، وطيور تحلق فوق الماء</w:t>
      </w:r>
    </w:p>
    <w:p>
      <w:pPr>
        <w:jc w:val="right"/>
      </w:pPr>
      <w:r>
        <w:t xml:space="preserve">   - الصورة: شاطئ عند الغروب مع أمواج هادئة وسماء دافئة الألوان</w:t>
      </w:r>
    </w:p>
    <w:p>
      <w:pPr>
        <w:jc w:val="right"/>
      </w:pPr>
      <w:r>
        <w:t xml:space="preserve">   - الخيارات:</w:t>
      </w:r>
    </w:p>
    <w:p>
      <w:pPr>
        <w:jc w:val="right"/>
      </w:pPr>
      <w:r>
        <w:t xml:space="preserve">     - تتلوى الكثبان الرملية تحت شمس حارقة، ويغطي السراب الأفق فلا يُرى سوى الصمت الممتد</w:t>
      </w:r>
    </w:p>
    <w:p>
      <w:pPr>
        <w:jc w:val="right"/>
      </w:pPr>
      <w:r>
        <w:t xml:space="preserve">     - يمتد البحر مرآةً بنفسجية، وتتكسر الأمواج برفق على الصخور، بينما يلوّن الغروب السماء بخيوط ذهبية ✓</w:t>
      </w:r>
    </w:p>
    <w:p>
      <w:pPr>
        <w:jc w:val="right"/>
      </w:pPr>
      <w:r>
        <w:t xml:space="preserve">     - تتزاحم الأشجار الكثيفة على السفح، ويختلط ضوء النهار بظلال الغابة الرطبة</w:t>
      </w:r>
    </w:p>
    <w:p>
      <w:pPr>
        <w:pStyle w:val="ListNumber"/>
        <w:jc w:val="right"/>
      </w:pPr>
      <w:r>
        <w:t>**مشهد جبلي بعد المطر**</w:t>
      </w:r>
    </w:p>
    <w:p>
      <w:pPr>
        <w:jc w:val="right"/>
      </w:pPr>
      <w:r>
        <w:t xml:space="preserve">   - الوصف: جبل مكسو بالخضرة بعد المطر؛ ضباب خفيف، وشلالات صغيرة، ورائحة تراب مبلل</w:t>
      </w:r>
    </w:p>
    <w:p>
      <w:pPr>
        <w:jc w:val="right"/>
      </w:pPr>
      <w:r>
        <w:t xml:space="preserve">   - الخيارات:</w:t>
      </w:r>
    </w:p>
    <w:p>
      <w:pPr>
        <w:jc w:val="right"/>
      </w:pPr>
      <w:r>
        <w:t xml:space="preserve">     - تتدفق السيارات في شارع مزدحم، وتعلو أصوات المنبهات في المدينة المكتظة</w:t>
      </w:r>
    </w:p>
    <w:p>
      <w:pPr>
        <w:jc w:val="right"/>
      </w:pPr>
      <w:r>
        <w:t xml:space="preserve">     - يتلألأ السفح بالأخضر، وتتساقط قطرات من أوراق الأشجار، بينما يهمس الضباب حول القمم ✓</w:t>
      </w:r>
    </w:p>
    <w:p>
      <w:pPr>
        <w:jc w:val="right"/>
      </w:pPr>
      <w:r>
        <w:t xml:space="preserve">     - يشتعل الأفق بحرارة القيظ، وتغيب الظلال في صحراء مفتوحة بلا ماء</w:t>
      </w:r>
    </w:p>
    <w:p>
      <w:pPr>
        <w:pStyle w:val="ListNumber"/>
        <w:jc w:val="right"/>
      </w:pPr>
      <w:r>
        <w:t>**مشهد واحة في الصحراء**</w:t>
      </w:r>
    </w:p>
    <w:p>
      <w:pPr>
        <w:jc w:val="right"/>
      </w:pPr>
      <w:r>
        <w:t xml:space="preserve">   - الوصف: واحة نخيل وسط الصحراء؛ بركة ماء صافية، ظلال وارفة، وهدوء يبعث الطمأنينة</w:t>
      </w:r>
    </w:p>
    <w:p>
      <w:pPr>
        <w:jc w:val="right"/>
      </w:pPr>
      <w:r>
        <w:t xml:space="preserve">   - الخيارات:</w:t>
      </w:r>
    </w:p>
    <w:p>
      <w:pPr>
        <w:jc w:val="right"/>
      </w:pPr>
      <w:r>
        <w:t xml:space="preserve">     - يتراكض النهر بين الصخور الباردة في وادٍ جبلي، وتتعانق الشلالات مع الضباب</w:t>
      </w:r>
    </w:p>
    <w:p>
      <w:pPr>
        <w:jc w:val="right"/>
      </w:pPr>
      <w:r>
        <w:t xml:space="preserve">     - تتمايل النخيل حول الماء الهادئ، وتنعكس السماء على سطحه الأزرق وسط رمال ذهبية ساكنة ✓</w:t>
      </w:r>
    </w:p>
    <w:p>
      <w:pPr>
        <w:jc w:val="right"/>
      </w:pPr>
      <w:r>
        <w:t xml:space="preserve">     - تنتشر الثلوج على السهول، وتغطي البياضات قمم الأشجار في شتاء قارس</w:t>
      </w:r>
    </w:p>
    <w:p>
      <w:pPr>
        <w:pStyle w:val="ListNumber"/>
        <w:jc w:val="right"/>
      </w:pPr>
      <w:r>
        <w:t>**مشهد غابة بممر هادئ**</w:t>
      </w:r>
    </w:p>
    <w:p>
      <w:pPr>
        <w:jc w:val="right"/>
      </w:pPr>
      <w:r>
        <w:t xml:space="preserve">   - الوصف: غابة وارفة يمتد فيها ممر ترابي؛ ظلال طويلة، ونسيم عليل، وأشعة شمس تتسلل بين الجذوع</w:t>
      </w:r>
    </w:p>
    <w:p>
      <w:pPr>
        <w:jc w:val="right"/>
      </w:pPr>
      <w:r>
        <w:t xml:space="preserve">   - الخيارات:</w:t>
      </w:r>
    </w:p>
    <w:p>
      <w:pPr>
        <w:jc w:val="right"/>
      </w:pPr>
      <w:r>
        <w:t xml:space="preserve">     - تتساقط أشعة الشمس على الممر بين الأشجار، فتتراقص الظلال ويعم المكان صمتٌ مريح ✓</w:t>
      </w:r>
    </w:p>
    <w:p>
      <w:pPr>
        <w:jc w:val="right"/>
      </w:pPr>
      <w:r>
        <w:t xml:space="preserve">     - تتماوج الرمال بلا نهاية، وتعلو حرارة القيظ حتى يخفت كل لون في الأفق</w:t>
      </w:r>
    </w:p>
    <w:p>
      <w:pPr>
        <w:jc w:val="right"/>
      </w:pPr>
      <w:r>
        <w:t xml:space="preserve">     - يرتفع هدير الأمواج وتندفع الرياح المالحة فوق شاطئ مزدحم بالزوار</w:t>
      </w:r>
    </w:p>
    <w:p>
      <w:pPr>
        <w:pStyle w:val="ListNumber"/>
        <w:jc w:val="right"/>
      </w:pPr>
      <w:r>
        <w:t>**مشهد بحيرة بين الجبال**</w:t>
      </w:r>
    </w:p>
    <w:p>
      <w:pPr>
        <w:jc w:val="right"/>
      </w:pPr>
      <w:r>
        <w:t xml:space="preserve">   - الوصف: بحيرة صافية تتوسط جبالًا شاهقة؛ انعكاس واضح على الماء، وسكون يملأ المكان</w:t>
      </w:r>
    </w:p>
    <w:p>
      <w:pPr>
        <w:jc w:val="right"/>
      </w:pPr>
      <w:r>
        <w:t xml:space="preserve">   - الخيارات:</w:t>
      </w:r>
    </w:p>
    <w:p>
      <w:pPr>
        <w:jc w:val="right"/>
      </w:pPr>
      <w:r>
        <w:t xml:space="preserve">     - يرقد الماء كالمرآة، فتنعكس الجبال والسحب عليه في هدوءٍ يبعث الطمأنينة ✓</w:t>
      </w:r>
    </w:p>
    <w:p>
      <w:pPr>
        <w:jc w:val="right"/>
      </w:pPr>
      <w:r>
        <w:t xml:space="preserve">     - تشتد العاصفة الرملية حتى يحجب الغبار الرؤية وتختنق الأنفاس بحرارة الصحراء</w:t>
      </w:r>
    </w:p>
    <w:p>
      <w:pPr>
        <w:jc w:val="right"/>
      </w:pPr>
      <w:r>
        <w:t xml:space="preserve">     - تعلو أصوات السيارات وتزدحم الأرصفة في مدينة لا تهدأ فيها الحركة</w:t>
      </w:r>
    </w:p>
    <w:p>
      <w:pPr>
        <w:pStyle w:val="ListNumber"/>
        <w:jc w:val="right"/>
      </w:pPr>
      <w:r>
        <w:t>**مشهد مرتفعات خضراء**</w:t>
      </w:r>
    </w:p>
    <w:p>
      <w:pPr>
        <w:jc w:val="right"/>
      </w:pPr>
      <w:r>
        <w:t xml:space="preserve">   - الوصف: تلال خضراء تتدرج في الأفق؛ ضوء ذهبي، وصخور بارزة، وهواء عليل يشبه همس الصباح</w:t>
      </w:r>
    </w:p>
    <w:p>
      <w:pPr>
        <w:jc w:val="right"/>
      </w:pPr>
      <w:r>
        <w:t xml:space="preserve">   - الخيارات:</w:t>
      </w:r>
    </w:p>
    <w:p>
      <w:pPr>
        <w:jc w:val="right"/>
      </w:pPr>
      <w:r>
        <w:t xml:space="preserve">     - تتتابع التلال كأمواج خضراء، وتغسلها أشعة ذهبية فتبدو الطبيعة أكثر صفاءً واتساعًا ✓</w:t>
      </w:r>
    </w:p>
    <w:p>
      <w:pPr>
        <w:jc w:val="right"/>
      </w:pPr>
      <w:r>
        <w:t xml:space="preserve">     - تتراكم الثلوج على الأشجار وتلسع البرودة الوجوه في شتاء قارس بلا شمس</w:t>
      </w:r>
    </w:p>
    <w:p>
      <w:pPr>
        <w:jc w:val="right"/>
      </w:pPr>
      <w:r>
        <w:t xml:space="preserve">     - يمتد البحر واسعًا وتطير النوارس فوق الماء وتنساب رائحة الملح في الهواء</w:t>
      </w:r>
    </w:p>
    <w:p>
      <w:pPr>
        <w:pStyle w:val="ListNumber"/>
        <w:jc w:val="right"/>
      </w:pPr>
      <w:r>
        <w:t>**مشهد غابة ضبابية**</w:t>
      </w:r>
    </w:p>
    <w:p>
      <w:pPr>
        <w:jc w:val="right"/>
      </w:pPr>
      <w:r>
        <w:t xml:space="preserve">   - الوصف: ضباب ينساب بين الأشجار؛ ألوان خريفية متفرقة، وهدوء يلف المكان كستار رقيق</w:t>
      </w:r>
    </w:p>
    <w:p>
      <w:pPr>
        <w:jc w:val="right"/>
      </w:pPr>
      <w:r>
        <w:t xml:space="preserve">   - الخيارات:</w:t>
      </w:r>
    </w:p>
    <w:p>
      <w:pPr>
        <w:jc w:val="right"/>
      </w:pPr>
      <w:r>
        <w:t xml:space="preserve">     - يهبط الضباب كوشاحٍ خفيف بين الأشجار، فتبهت الأصوات وتزداد الألوان دفئًا وغموضًا ✓</w:t>
      </w:r>
    </w:p>
    <w:p>
      <w:pPr>
        <w:jc w:val="right"/>
      </w:pPr>
      <w:r>
        <w:t xml:space="preserve">     - تشتعل الشمس فوق الرمال، ويعلو السراب حتى يختفي كل أثر للماء</w:t>
      </w:r>
    </w:p>
    <w:p>
      <w:pPr>
        <w:jc w:val="right"/>
      </w:pPr>
      <w:r>
        <w:t xml:space="preserve">     - تلمع النجوم في سماء داكنة، ويتوهج الفضاء بألوان بعيدة بلا حدود</w:t>
      </w:r>
    </w:p>
    <w:p>
      <w:pPr>
        <w:pStyle w:val="ListNumber"/>
        <w:jc w:val="right"/>
      </w:pPr>
      <w:r>
        <w:t>**مشهد قمة ثلجية**</w:t>
      </w:r>
    </w:p>
    <w:p>
      <w:pPr>
        <w:jc w:val="right"/>
      </w:pPr>
      <w:r>
        <w:t xml:space="preserve">   - الوصف: قمة شامخة تكللها الثلوج؛ سحب بيضاء، وهواء بارد، وصمت يفرض هيبته</w:t>
      </w:r>
    </w:p>
    <w:p>
      <w:pPr>
        <w:jc w:val="right"/>
      </w:pPr>
      <w:r>
        <w:t xml:space="preserve">   - الخيارات:</w:t>
      </w:r>
    </w:p>
    <w:p>
      <w:pPr>
        <w:jc w:val="right"/>
      </w:pPr>
      <w:r>
        <w:t xml:space="preserve">     - تعلو القمة كرمحٍ أبيض، وتنساب السحب حولها في مشهدٍ يختلط فيه البرد بالهيبة ✓</w:t>
      </w:r>
    </w:p>
    <w:p>
      <w:pPr>
        <w:jc w:val="right"/>
      </w:pPr>
      <w:r>
        <w:t xml:space="preserve">     - تتمايل النخيل حول بركة ماء في صحراء ذهبية، ويغفو المكان تحت حرارة الظهيرة</w:t>
      </w:r>
    </w:p>
    <w:p>
      <w:pPr>
        <w:jc w:val="right"/>
      </w:pPr>
      <w:r>
        <w:t xml:space="preserve">     - تتشابك الأغصان فوق ممرٍ ترابي، وتنعكس الخضرة على ماءٍ رقراق في وادٍ رطب</w:t>
      </w:r>
    </w:p>
    <w:p>
      <w:pPr>
        <w:pStyle w:val="Heading2"/>
        <w:jc w:val="right"/>
      </w:pPr>
      <w:r>
        <w:t>موضوعات الكتابة المقترحة:</w:t>
      </w:r>
    </w:p>
    <w:p>
      <w:pPr>
        <w:pStyle w:val="ListNumber"/>
        <w:jc w:val="right"/>
      </w:pPr>
      <w:r>
        <w:t>وصف شاطئ عند الغروب مع ذكر الألوان والأصوات</w:t>
      </w:r>
    </w:p>
    <w:p>
      <w:pPr>
        <w:pStyle w:val="ListNumber"/>
        <w:jc w:val="right"/>
      </w:pPr>
      <w:r>
        <w:t>وصف جبل بعد المطر مع إبراز الضباب والشلالات</w:t>
      </w:r>
    </w:p>
    <w:p>
      <w:pPr>
        <w:pStyle w:val="ListNumber"/>
        <w:jc w:val="right"/>
      </w:pPr>
      <w:r>
        <w:t>وصف واحة في الصحراء مع التركيز على الماء والنخيل</w:t>
      </w:r>
    </w:p>
    <w:p>
      <w:pPr>
        <w:pStyle w:val="ListNumber"/>
        <w:jc w:val="right"/>
      </w:pPr>
      <w:r>
        <w:t>وصف حديقة صباحية مع حركة الطيور والنسيم</w:t>
      </w:r>
    </w:p>
    <w:p>
      <w:pPr>
        <w:pStyle w:val="Heading2"/>
        <w:jc w:val="right"/>
      </w:pPr>
      <w:r>
        <w:t>أسئلة المراجعة:</w:t>
      </w:r>
    </w:p>
    <w:p>
      <w:pPr>
        <w:jc w:val="right"/>
      </w:pPr>
      <w:r>
        <w:rPr>
          <w:b/>
        </w:rPr>
        <w:t>س1: ما هي أول خطوة في وصف منظر طبيعي؟</w:t>
      </w:r>
    </w:p>
    <w:p>
      <w:pPr>
        <w:jc w:val="right"/>
      </w:pPr>
      <w:r>
        <w:t>ج: أول خطوة هي التفاعل البصري مع المنظر ورؤيته بعين فاحصة لاستكشاف تفاصيله ومواطن الجمال فيه.</w:t>
      </w:r>
    </w:p>
    <w:p>
      <w:pPr>
        <w:jc w:val="right"/>
      </w:pPr>
      <w:r>
        <w:rPr>
          <w:b/>
        </w:rPr>
        <w:t>س2: ماذا يعني "تحديد منطلق عملية الوصف"؟</w:t>
      </w:r>
    </w:p>
    <w:p>
      <w:pPr>
        <w:jc w:val="right"/>
      </w:pPr>
      <w:r>
        <w:t>ج: يعني أن تختار نقطة بداية لوصفك، مثل البدء من الأشياء القريبة ثم البعيدة، أو البدء بالجزء الأبرز في المنظر، أو وصف المنظر بشكل عام ثم الدخول في التفاصيل.</w:t>
      </w:r>
    </w:p>
    <w:p>
      <w:pPr>
        <w:jc w:val="right"/>
      </w:pPr>
      <w:r>
        <w:rPr>
          <w:b/>
        </w:rPr>
        <w:t>س3: ما أهمية المراجعة بعد الكتابة؟</w:t>
      </w:r>
    </w:p>
    <w:p>
      <w:pPr>
        <w:jc w:val="right"/>
      </w:pPr>
      <w:r>
        <w:t>ج: المراجعة ضرورية لنقد النص وتهذيب العبارات وإصلاح الأخطاء وإدخال التعديلات التي تجعل الوصف أفضل وأكثر تأثيرًا.</w:t>
      </w:r>
    </w:p>
    <w:p>
      <w:pPr>
        <w:pStyle w:val="Heading2"/>
        <w:jc w:val="right"/>
      </w:pPr>
      <w:r>
        <w:t>مهمة التقييم:</w:t>
      </w:r>
    </w:p>
    <w:p>
      <w:pPr>
        <w:jc w:val="right"/>
      </w:pPr>
      <w:r/>
      <w:r>
        <w:rPr>
          <w:b/>
        </w:rPr>
        <w:t>العنوان:</w:t>
      </w:r>
      <w:r>
        <w:t xml:space="preserve"> مهمة كتابة وصف لمنظر طبيعي</w:t>
      </w:r>
    </w:p>
    <w:p>
      <w:pPr>
        <w:jc w:val="right"/>
      </w:pPr>
      <w:r/>
      <w:r>
        <w:rPr>
          <w:b/>
        </w:rPr>
        <w:t>الوصف:</w:t>
      </w:r>
      <w:r>
        <w:t xml:space="preserve"> اكتب وصفًا متكاملًا لمنظر طبيعي تختاره (حقيقي أو متخيّل) ملتزمًا بخطوات الدرس، مع إبراز العناصر والصور الفنية والتسلسل في الوصف.</w:t>
      </w:r>
    </w:p>
    <w:p>
      <w:pPr>
        <w:jc w:val="right"/>
      </w:pPr>
      <w:r/>
      <w:r>
        <w:rPr>
          <w:b/>
        </w:rPr>
        <w:t>النمط:</w:t>
      </w:r>
      <w:r>
        <w:t xml:space="preserve"> كتابة</w:t>
      </w:r>
    </w:p>
    <w:p>
      <w:pPr>
        <w:jc w:val="right"/>
      </w:pPr>
      <w:r>
        <w:t>---</w:t>
      </w:r>
    </w:p>
    <w:p>
      <w:pPr>
        <w:pStyle w:val="Heading1"/>
        <w:jc w:val="right"/>
      </w:pPr>
      <w:r>
        <w:t>الدرس الثاني: مناقشة قضية</w:t>
      </w:r>
    </w:p>
    <w:p>
      <w:pPr>
        <w:pStyle w:val="Heading2"/>
        <w:jc w:val="right"/>
      </w:pPr>
      <w:r>
        <w:t>المعرف: `discussing-issue`</w:t>
      </w:r>
    </w:p>
    <w:p>
      <w:pPr>
        <w:pStyle w:val="Heading2"/>
        <w:jc w:val="right"/>
      </w:pPr>
      <w:r>
        <w:t>أهداف الدرس:</w:t>
      </w:r>
    </w:p>
    <w:p>
      <w:pPr>
        <w:jc w:val="right"/>
      </w:pPr>
      <w:r>
        <w:t>في نهاية الدرس يُتوقع من الطالب أن يكون قادراً على أن:</w:t>
      </w:r>
    </w:p>
    <w:p>
      <w:pPr>
        <w:pStyle w:val="ListNumber"/>
        <w:jc w:val="right"/>
      </w:pPr>
      <w:r>
        <w:t>يتعرّف مفهوم مناقشة القضية وهدفها</w:t>
      </w:r>
    </w:p>
    <w:p>
      <w:pPr>
        <w:pStyle w:val="ListNumber"/>
        <w:jc w:val="right"/>
      </w:pPr>
      <w:r>
        <w:t>يحدّد آداب المناقشة الواردة في الدرس</w:t>
      </w:r>
    </w:p>
    <w:p>
      <w:pPr>
        <w:pStyle w:val="ListNumber"/>
        <w:jc w:val="right"/>
      </w:pPr>
      <w:r>
        <w:t>يميّز بين الرأي والحجة أثناء مناقشة القضايا</w:t>
      </w:r>
    </w:p>
    <w:p>
      <w:pPr>
        <w:pStyle w:val="ListNumber"/>
        <w:jc w:val="right"/>
      </w:pPr>
      <w:r>
        <w:t>يعبر عن رأيه في قضية مطروحة تعبيرًا واضحًا ومنظمًا</w:t>
      </w:r>
    </w:p>
    <w:p>
      <w:pPr>
        <w:pStyle w:val="ListNumber"/>
        <w:jc w:val="right"/>
      </w:pPr>
      <w:r>
        <w:t>يدعم رأيه بحجج وأدلة مناسبة</w:t>
      </w:r>
    </w:p>
    <w:p>
      <w:pPr>
        <w:pStyle w:val="ListNumber"/>
        <w:jc w:val="right"/>
      </w:pPr>
      <w:r>
        <w:t>يلتزم أسلوب الحوار الهادئ واحترام آراء الآخرين</w:t>
      </w:r>
    </w:p>
    <w:p>
      <w:pPr>
        <w:pStyle w:val="ListNumber"/>
        <w:jc w:val="right"/>
      </w:pPr>
      <w:r>
        <w:t>ينظّم أفكاره ترتيبًا منطقيًا عند مناقشة القضية</w:t>
      </w:r>
    </w:p>
    <w:p>
      <w:pPr>
        <w:pStyle w:val="ListNumber"/>
        <w:jc w:val="right"/>
      </w:pPr>
      <w:r>
        <w:t>يستخدم لغة سليمة من حيث الإملاء والنحو وعلامات الترقيم</w:t>
      </w:r>
    </w:p>
    <w:p>
      <w:pPr>
        <w:pStyle w:val="Heading2"/>
        <w:jc w:val="right"/>
      </w:pPr>
      <w:r>
        <w:t>مقدمة الدرس:</w:t>
      </w:r>
    </w:p>
    <w:p>
      <w:pPr>
        <w:jc w:val="right"/>
      </w:pPr>
      <w:r>
        <w:rPr>
          <w:b/>
        </w:rPr>
        <w:t>التعريف:</w:t>
      </w:r>
    </w:p>
    <w:p>
      <w:pPr>
        <w:jc w:val="right"/>
      </w:pPr>
      <w:r>
        <w:t>المناقشة حوار يُطرح فيه عدد من الأسئلة والآراء حول مشكلة أو قضية؛ بهدف فهمها فهمًا أعمق، والبحث عن حل مناسب أو موقف واضح منها.</w:t>
      </w:r>
    </w:p>
    <w:p>
      <w:pPr>
        <w:jc w:val="right"/>
      </w:pPr>
      <w:r>
        <w:rPr>
          <w:b/>
        </w:rPr>
        <w:t>الأهمية:</w:t>
      </w:r>
    </w:p>
    <w:p>
      <w:pPr>
        <w:jc w:val="right"/>
      </w:pPr>
      <w:r>
        <w:t>إتقان آداب المناقشة يساعد المتعلم على التعبير عن رأيه بهدوء واحترام، والاستماع لغيره، واستخدام المنهج العلمي والحجج الصحيحة بدل الانفعال والتجريح.</w:t>
      </w:r>
    </w:p>
    <w:p>
      <w:pPr>
        <w:pStyle w:val="Heading2"/>
        <w:jc w:val="right"/>
      </w:pPr>
      <w:r>
        <w:t>خطوات الدرس:</w:t>
      </w:r>
    </w:p>
    <w:p>
      <w:pPr>
        <w:jc w:val="right"/>
      </w:pPr>
      <w:r>
        <w:rPr>
          <w:b/>
        </w:rPr>
        <w:t>الخطوة 1: فهم القضية وصياغة المشكلة</w:t>
      </w:r>
    </w:p>
    <w:p>
      <w:pPr>
        <w:pStyle w:val="ListBullet"/>
        <w:jc w:val="right"/>
      </w:pPr>
      <w:r>
        <w:t>أيقونة: ❓ (fas fa-question-circle)</w:t>
      </w:r>
    </w:p>
    <w:p>
      <w:pPr>
        <w:pStyle w:val="ListBullet"/>
        <w:jc w:val="right"/>
      </w:pPr>
      <w:r>
        <w:t>الوصف: يُحدّد المتعلم القضية التي ستُناقَش، ويصوغها في صورة سؤال أو مشكلة واضحة؛ حتى يعرف الجميع عن ماذا يدور الحديث.</w:t>
      </w:r>
    </w:p>
    <w:p>
      <w:pPr>
        <w:jc w:val="right"/>
      </w:pPr>
      <w:r>
        <w:rPr>
          <w:b/>
        </w:rPr>
        <w:t>الخطوة 2: احترام شخصية المتحدّث</w:t>
      </w:r>
    </w:p>
    <w:p>
      <w:pPr>
        <w:pStyle w:val="ListBullet"/>
        <w:jc w:val="right"/>
      </w:pPr>
      <w:r>
        <w:t>أيقونة: 👥 (fas fa-user-friends)</w:t>
      </w:r>
    </w:p>
    <w:p>
      <w:pPr>
        <w:pStyle w:val="ListBullet"/>
        <w:jc w:val="right"/>
      </w:pPr>
      <w:r>
        <w:t>الوصف: الانتباه للمتحدث، وعدم الانصراف عنه أثناء حديثه، وتركه يُكمل رأيه دون مقاطعة، وحسن الاستماع لما يقول.</w:t>
      </w:r>
    </w:p>
    <w:p>
      <w:pPr>
        <w:jc w:val="right"/>
      </w:pPr>
      <w:r>
        <w:rPr>
          <w:b/>
        </w:rPr>
        <w:t>الخطوة 3: التعبير بلغة مهذّبة واضحة</w:t>
      </w:r>
    </w:p>
    <w:p>
      <w:pPr>
        <w:pStyle w:val="ListBullet"/>
        <w:jc w:val="right"/>
      </w:pPr>
      <w:r>
        <w:t>أيقونة: 💬 (fas fa-comments)</w:t>
      </w:r>
    </w:p>
    <w:p>
      <w:pPr>
        <w:pStyle w:val="ListBullet"/>
        <w:jc w:val="right"/>
      </w:pPr>
      <w:r>
        <w:t>الوصف: عرض الرأي بلغة بسيطة ومهذّبة، والابتعاد عن الهجوم والسخرية والتجريح، مع استخدام ألفاظ مناسبة للموقف.</w:t>
      </w:r>
    </w:p>
    <w:p>
      <w:pPr>
        <w:jc w:val="right"/>
      </w:pPr>
      <w:r>
        <w:rPr>
          <w:b/>
        </w:rPr>
        <w:t>الخطوة 4: التركيز على صلب الموضوع</w:t>
      </w:r>
    </w:p>
    <w:p>
      <w:pPr>
        <w:pStyle w:val="ListBullet"/>
        <w:jc w:val="right"/>
      </w:pPr>
      <w:r>
        <w:t>أيقونة: 📊 (fas fa-stream)</w:t>
      </w:r>
    </w:p>
    <w:p>
      <w:pPr>
        <w:pStyle w:val="ListBullet"/>
        <w:jc w:val="right"/>
      </w:pPr>
      <w:r>
        <w:t>الوصف: ترك الحديث الجانبي وما لا يفيد، وعدم الخروج عن القضية الأساسية المطروحة للنقاش.</w:t>
      </w:r>
    </w:p>
    <w:p>
      <w:pPr>
        <w:pStyle w:val="ListBullet"/>
        <w:jc w:val="right"/>
      </w:pPr>
      <w:r>
        <w:t>الخيارات:</w:t>
      </w:r>
    </w:p>
    <w:p>
      <w:pPr>
        <w:jc w:val="right"/>
      </w:pPr>
      <w:r>
        <w:t xml:space="preserve">  - العودة إلى سؤال المناقشة عند تشتّت الحديث</w:t>
      </w:r>
    </w:p>
    <w:p>
      <w:pPr>
        <w:jc w:val="right"/>
      </w:pPr>
      <w:r>
        <w:t xml:space="preserve">  - تلخيص ما وصل إليه المتحاورون من أفكار</w:t>
      </w:r>
    </w:p>
    <w:p>
      <w:pPr>
        <w:jc w:val="right"/>
      </w:pPr>
      <w:r>
        <w:rPr>
          <w:b/>
        </w:rPr>
        <w:t>الخطوة 5: الموضوعية وقبول الرأي المقنع</w:t>
      </w:r>
    </w:p>
    <w:p>
      <w:pPr>
        <w:pStyle w:val="ListBullet"/>
        <w:jc w:val="right"/>
      </w:pPr>
      <w:r>
        <w:t>أيقونة: ⚖️ (fas fa-balance-scale)</w:t>
      </w:r>
    </w:p>
    <w:p>
      <w:pPr>
        <w:pStyle w:val="ListBullet"/>
        <w:jc w:val="right"/>
      </w:pPr>
      <w:r>
        <w:t>الوصف: اتباع الحجة الصحيحة، وقبول الرأي الآخر إذا كان مقنعًا، والابتعاد عن التعصب للذات أو الفئة.</w:t>
      </w:r>
    </w:p>
    <w:p>
      <w:pPr>
        <w:pStyle w:val="Heading2"/>
        <w:jc w:val="right"/>
      </w:pPr>
      <w:r>
        <w:t>الفيديو التوضيحي:</w:t>
      </w:r>
    </w:p>
    <w:p>
      <w:pPr>
        <w:pStyle w:val="ListBullet"/>
        <w:jc w:val="right"/>
      </w:pPr>
      <w:r>
        <w:t>غير متاح لهذا الدرس</w:t>
      </w:r>
    </w:p>
    <w:p>
      <w:pPr>
        <w:pStyle w:val="Heading2"/>
        <w:jc w:val="right"/>
      </w:pPr>
      <w:r>
        <w:t>النموذج الكتابي: مناقشة قضية العبث بالممتلكات العامة</w:t>
      </w:r>
    </w:p>
    <w:p>
      <w:pPr>
        <w:jc w:val="right"/>
      </w:pPr>
      <w:r>
        <w:t>تُعدّ ظاهرة العبث بالممتلكات العامة من القضايا التي تثير القلق في كثير من المجتمعات؛ إذ نرى تخريبًا لمرافق المدرسة، أو كِسْرًا لمقاعد الحدائق، أو كتابة على الجدران بلا إحساس بالمسؤولية. ويتساءل الكثيرون: من يتحمل مسؤولية هذه الظاهرة؟ وما آثارها على الفرد والمجتمع؟</w:t>
      </w:r>
    </w:p>
    <w:p>
      <w:pPr>
        <w:jc w:val="right"/>
      </w:pPr>
      <w:r>
        <w:t>عند التأمل نجد أن مظاهر العبث بالممتلكات العامة تدل على ضعف الشعور بالانتماء، وقلة الوعي بأهمية هذه الممتلكات التي أنفقت الدولة أموالًا كبيرة لإنشائها. كما أن لهذه الظاهرة آثارًا اقتصادية، تتمثل في تكاليف الإصلاح والصيانة، وآثارًا اجتماعية، إذ تعطي صورة سلبية عن سلوك بعض الأفراد في المجتمع.</w:t>
      </w:r>
    </w:p>
    <w:p>
      <w:pPr>
        <w:jc w:val="right"/>
      </w:pPr>
      <w:r>
        <w:t>ولمواجهة هذه المشكلة لا بد من تعاون الأسرة والمدرسة والإعلام والمؤسسات المختلفة في توعية الأجيال باحترام المال العام، وبيان أن المحافظة على الممتلكات العامة جزء من المواطنة الصالحة. كما يجب تطبيق الأنظمة الرادعة على من يتعمد التخريب، مع توفير البدائل المناسبة للشباب من أنشطة نافعة. وبذلك يمكن أن نحدّ من هذه الظاهرة، ونُسهم في بناء بيئة نظيفة وجميلة تعود بالنفع على الجميع.</w:t>
      </w:r>
    </w:p>
    <w:p>
      <w:pPr>
        <w:pStyle w:val="Heading2"/>
        <w:jc w:val="right"/>
      </w:pPr>
      <w:r>
        <w:t>الأنشطة التفاعلية:</w:t>
      </w:r>
    </w:p>
    <w:p>
      <w:pPr>
        <w:jc w:val="right"/>
      </w:pPr>
      <w:r/>
      <w:r>
        <w:rPr>
          <w:b/>
        </w:rPr>
        <w:t>نشاط 1:</w:t>
      </w:r>
      <w:r>
        <w:t xml:space="preserve"> مناقشة قضية العبث بالممتلكات العامة مع زملائه، والإجابة عن أسئلة مثل: ما مظاهر هذه الظاهرة؟ ما أسبابها؟ ما آثارها الاقتصادية والاجتماعية؟ وما الحلول المقترحة للحدّ منها؟</w:t>
      </w:r>
    </w:p>
    <w:p>
      <w:pPr>
        <w:jc w:val="right"/>
      </w:pPr>
      <w:r/>
      <w:r>
        <w:rPr>
          <w:b/>
        </w:rPr>
        <w:t>نشاط 2:</w:t>
      </w:r>
      <w:r>
        <w:t xml:space="preserve"> تقسيم قضية من اختياره (مثل: التنمّر، أو الإسراف في الماء، أو التأخر الصباحي عن المدرسة) إلى: أسباب، وآثار، وحلول، ثم مناقشتها مع زملائه ملتزمًا بآداب المناقشة.</w:t>
      </w:r>
    </w:p>
    <w:p>
      <w:pPr>
        <w:jc w:val="right"/>
      </w:pPr>
      <w:r/>
      <w:r>
        <w:rPr>
          <w:b/>
        </w:rPr>
        <w:t>نشاط 3:</w:t>
      </w:r>
      <w:r>
        <w:t xml:space="preserve"> كتابة مقالة قصيرة يناقش فيها قضية اجتماعية تهمّه، مبيّنًا رأيه الشخصي مدعّمًا بحجج وأدلة مناسبة.</w:t>
      </w:r>
    </w:p>
    <w:p>
      <w:pPr>
        <w:pStyle w:val="Heading2"/>
        <w:jc w:val="right"/>
      </w:pPr>
      <w:r>
        <w:t>النشاط التفاعلي (تطبيق):</w:t>
      </w:r>
    </w:p>
    <w:p>
      <w:pPr>
        <w:pStyle w:val="ListBullet"/>
        <w:jc w:val="right"/>
      </w:pPr>
      <w:r>
        <w:t>**النوع:** نشاط جماعي تعاوني (CollaborativeActivity)</w:t>
      </w:r>
    </w:p>
    <w:p>
      <w:pPr>
        <w:pStyle w:val="ListBullet"/>
        <w:jc w:val="right"/>
      </w:pPr>
      <w:r>
        <w:t>**الوصف:** يشارك الطالب مع زملائه في غرفة نقاش جماعية لمناقشة قضية معينة</w:t>
      </w:r>
    </w:p>
    <w:p>
      <w:pPr>
        <w:pStyle w:val="ListBullet"/>
        <w:jc w:val="right"/>
      </w:pPr>
      <w:r>
        <w:t>**الزر:** "الانضمام إلى المناقشة"</w:t>
      </w:r>
    </w:p>
    <w:p>
      <w:pPr>
        <w:pStyle w:val="Heading2"/>
        <w:jc w:val="right"/>
      </w:pPr>
      <w:r>
        <w:t>قضايا مقترحة للنقاش:</w:t>
      </w:r>
    </w:p>
    <w:p>
      <w:pPr>
        <w:pStyle w:val="ListNumber"/>
        <w:jc w:val="right"/>
      </w:pPr>
      <w:r>
        <w:t>التنمّر في المدرسة: الأسباب، الآثار، والحلول</w:t>
      </w:r>
    </w:p>
    <w:p>
      <w:pPr>
        <w:pStyle w:val="ListNumber"/>
        <w:jc w:val="right"/>
      </w:pPr>
      <w:r>
        <w:t>الإسراف في الماء: مظاهره وطرق الترشيد</w:t>
      </w:r>
    </w:p>
    <w:p>
      <w:pPr>
        <w:pStyle w:val="ListNumber"/>
        <w:jc w:val="right"/>
      </w:pPr>
      <w:r>
        <w:t>التأخر الصباحي: أسبابه وتأثيره على التحصيل</w:t>
      </w:r>
    </w:p>
    <w:p>
      <w:pPr>
        <w:pStyle w:val="ListNumber"/>
        <w:jc w:val="right"/>
      </w:pPr>
      <w:r>
        <w:t>الاستخدام المفرط للهاتف: توازن بين الفائدة والضرر</w:t>
      </w:r>
    </w:p>
    <w:p>
      <w:pPr>
        <w:pStyle w:val="ListNumber"/>
        <w:jc w:val="right"/>
      </w:pPr>
      <w:r>
        <w:t>نظافة البيئة المدرسية: المسؤوليات والمبادرات</w:t>
      </w:r>
    </w:p>
    <w:p>
      <w:pPr>
        <w:pStyle w:val="ListNumber"/>
        <w:jc w:val="right"/>
      </w:pPr>
      <w:r>
        <w:t>ضعف القراءة الحرة: كيف نعيد للقراءة جاذبيتها؟</w:t>
      </w:r>
    </w:p>
    <w:p>
      <w:pPr>
        <w:pStyle w:val="ListNumber"/>
        <w:jc w:val="right"/>
      </w:pPr>
      <w:r>
        <w:t>العنف اللفظي بين الزملاء: كيف نعالجه؟</w:t>
      </w:r>
    </w:p>
    <w:p>
      <w:pPr>
        <w:pStyle w:val="ListNumber"/>
        <w:jc w:val="right"/>
      </w:pPr>
      <w:r>
        <w:t>المشاركة التطوعية: لماذا تتراجع وكيف نعزّزها؟</w:t>
      </w:r>
    </w:p>
    <w:p>
      <w:pPr>
        <w:pStyle w:val="Heading2"/>
        <w:jc w:val="right"/>
      </w:pPr>
      <w:r>
        <w:t>أسئلة المراجعة:</w:t>
      </w:r>
    </w:p>
    <w:p>
      <w:pPr>
        <w:jc w:val="right"/>
      </w:pPr>
      <w:r>
        <w:rPr>
          <w:b/>
        </w:rPr>
        <w:t>س1: ما المقصود بالمناقشة في السياق اللغوي والتربوي؟</w:t>
      </w:r>
    </w:p>
    <w:p>
      <w:pPr>
        <w:jc w:val="right"/>
      </w:pPr>
      <w:r>
        <w:t>ج: هي حوار تُطرح فيه تساؤلات وآراء حول قضية أو مشكلة؛ بهدف فهمها والبحث عن حل أو موقف مناسب منها.</w:t>
      </w:r>
    </w:p>
    <w:p>
      <w:pPr>
        <w:jc w:val="right"/>
      </w:pPr>
      <w:r>
        <w:rPr>
          <w:b/>
        </w:rPr>
        <w:t>س2: اذكر اثنين من آداب المناقشة الجيدة.</w:t>
      </w:r>
    </w:p>
    <w:p>
      <w:pPr>
        <w:jc w:val="right"/>
      </w:pPr>
      <w:r>
        <w:t>ج: من آداب المناقشة: احترام شخصية المتحدث وعدم مقاطعته، والتعبير عن الرأي بلغة مهذبة وواضحة.</w:t>
      </w:r>
    </w:p>
    <w:p>
      <w:pPr>
        <w:jc w:val="right"/>
      </w:pPr>
      <w:r>
        <w:rPr>
          <w:b/>
        </w:rPr>
        <w:t>س3: ما المقصود بالموضوعية في المناقشة؟</w:t>
      </w:r>
    </w:p>
    <w:p>
      <w:pPr>
        <w:jc w:val="right"/>
      </w:pPr>
      <w:r>
        <w:t>ج: الموضوعية تعني الاعتماد على الحجة الصحيحة والحقائق، وقبول الرأي المقنع حتى لو خالف رأينا الشخصي.</w:t>
      </w:r>
    </w:p>
    <w:p>
      <w:pPr>
        <w:pStyle w:val="Heading2"/>
        <w:jc w:val="right"/>
      </w:pPr>
      <w:r>
        <w:t>مهمة التقييم:</w:t>
      </w:r>
    </w:p>
    <w:p>
      <w:pPr>
        <w:jc w:val="right"/>
      </w:pPr>
      <w:r/>
      <w:r>
        <w:rPr>
          <w:b/>
        </w:rPr>
        <w:t>العنوان:</w:t>
      </w:r>
      <w:r>
        <w:t xml:space="preserve"> مهمة التقييم الخاصة بالدرس</w:t>
      </w:r>
    </w:p>
    <w:p>
      <w:pPr>
        <w:jc w:val="right"/>
      </w:pPr>
      <w:r/>
      <w:r>
        <w:rPr>
          <w:b/>
        </w:rPr>
        <w:t>الوصف:</w:t>
      </w:r>
      <w:r>
        <w:t xml:space="preserve"> ناقش قضية اجتماعية بوضوح وموضوعية، وادعم رأيك بالحجج والأدلة، وراعِ آداب الحوار واحترام الرأي الآخر.</w:t>
      </w:r>
    </w:p>
    <w:p>
      <w:pPr>
        <w:jc w:val="right"/>
      </w:pPr>
      <w:r/>
      <w:r>
        <w:rPr>
          <w:b/>
        </w:rPr>
        <w:t>النمط:</w:t>
      </w:r>
      <w:r>
        <w:t xml:space="preserve"> مناقشة</w:t>
      </w:r>
    </w:p>
    <w:p>
      <w:pPr>
        <w:jc w:val="right"/>
      </w:pPr>
      <w:r>
        <w:t>---</w:t>
      </w:r>
    </w:p>
    <w:p>
      <w:pPr>
        <w:pStyle w:val="Heading1"/>
        <w:jc w:val="right"/>
      </w:pPr>
      <w:r>
        <w:t>الدرس الثالث: كيفية كتابة التقرير</w:t>
      </w:r>
    </w:p>
    <w:p>
      <w:pPr>
        <w:pStyle w:val="Heading2"/>
        <w:jc w:val="right"/>
      </w:pPr>
      <w:r>
        <w:t>المعرف: `report-writing`</w:t>
      </w:r>
    </w:p>
    <w:p>
      <w:pPr>
        <w:pStyle w:val="Heading2"/>
        <w:jc w:val="right"/>
      </w:pPr>
      <w:r>
        <w:t>أهداف الدرس:</w:t>
      </w:r>
    </w:p>
    <w:p>
      <w:pPr>
        <w:jc w:val="right"/>
      </w:pPr>
      <w:r>
        <w:t>في نهاية الدرس يُتوقع من الطالب أن يكون قادراً على:</w:t>
      </w:r>
    </w:p>
    <w:p>
      <w:pPr>
        <w:pStyle w:val="ListNumber"/>
        <w:jc w:val="right"/>
      </w:pPr>
      <w:r>
        <w:t>أن يوضّح مفهوم التقرير بأسلوبه الخاص</w:t>
      </w:r>
    </w:p>
    <w:p>
      <w:pPr>
        <w:pStyle w:val="ListNumber"/>
        <w:jc w:val="right"/>
      </w:pPr>
      <w:r>
        <w:t>أن يذكر الهدف من كتابة التقرير في مواقف مختلفة</w:t>
      </w:r>
    </w:p>
    <w:p>
      <w:pPr>
        <w:pStyle w:val="ListNumber"/>
        <w:jc w:val="right"/>
      </w:pPr>
      <w:r>
        <w:t>أن يتعرّف عناصر التقرير الأساسية</w:t>
      </w:r>
    </w:p>
    <w:p>
      <w:pPr>
        <w:pStyle w:val="ListNumber"/>
        <w:jc w:val="right"/>
      </w:pPr>
      <w:r>
        <w:t>أن يرتّب خطوات إعداد التقرير ترتيبًا صحيحًا</w:t>
      </w:r>
    </w:p>
    <w:p>
      <w:pPr>
        <w:pStyle w:val="ListNumber"/>
        <w:jc w:val="right"/>
      </w:pPr>
      <w:r>
        <w:t>أن يميّز بين الرأي الشخصي والمعلومة في النصوص التقاريرية</w:t>
      </w:r>
    </w:p>
    <w:p>
      <w:pPr>
        <w:pStyle w:val="ListNumber"/>
        <w:jc w:val="right"/>
      </w:pPr>
      <w:r>
        <w:t>أن يلتزم بالوضوح والدقة عند عرض المعلومات</w:t>
      </w:r>
    </w:p>
    <w:p>
      <w:pPr>
        <w:pStyle w:val="ListNumber"/>
        <w:jc w:val="right"/>
      </w:pPr>
      <w:r>
        <w:t>أن يخطّط لكتابة تقرير قصير حول موضوع محدد</w:t>
      </w:r>
    </w:p>
    <w:p>
      <w:pPr>
        <w:pStyle w:val="ListNumber"/>
        <w:jc w:val="right"/>
      </w:pPr>
      <w:r>
        <w:t>أن يكتب تقريرًا بسيطًا مستخدمًا لغة سليمة وأفكارًا مرتبة</w:t>
      </w:r>
    </w:p>
    <w:p>
      <w:pPr>
        <w:pStyle w:val="ListNumber"/>
        <w:jc w:val="right"/>
      </w:pPr>
      <w:r>
        <w:t>أن يراجع تقريره للتحقق من سلامة اللغة وترابط الأفكار</w:t>
      </w:r>
    </w:p>
    <w:p>
      <w:pPr>
        <w:pStyle w:val="Heading2"/>
        <w:jc w:val="right"/>
      </w:pPr>
      <w:r>
        <w:t>مقدمة الدرس:</w:t>
      </w:r>
    </w:p>
    <w:p>
      <w:pPr>
        <w:jc w:val="right"/>
      </w:pPr>
      <w:r>
        <w:rPr>
          <w:b/>
        </w:rPr>
        <w:t>التعريف:</w:t>
      </w:r>
    </w:p>
    <w:p>
      <w:pPr>
        <w:jc w:val="right"/>
      </w:pPr>
      <w:r>
        <w:t>التقرير نصّ يقدّم وصفًا منظمًا لحدث أو إنجاز أو مكان أو ظاهرة؛ بهدف تسجيل الوقائع وعرضها على جهة معيّنة للاستفادة منها.</w:t>
      </w:r>
    </w:p>
    <w:p>
      <w:pPr>
        <w:jc w:val="right"/>
      </w:pPr>
      <w:r>
        <w:rPr>
          <w:b/>
        </w:rPr>
        <w:t>الأهمية:</w:t>
      </w:r>
    </w:p>
    <w:p>
      <w:pPr>
        <w:jc w:val="right"/>
      </w:pPr>
      <w:r>
        <w:t>تُستخدم التقارير في الدراسة والعمل؛ لعرض الأنشطة والنتائج والقرارات، لذا لا بد أن يتصف التقرير بالشمول والوضوح والدقة والموضوعية؛ حتى يحقق هدفه.</w:t>
      </w:r>
    </w:p>
    <w:p>
      <w:pPr>
        <w:pStyle w:val="Heading2"/>
        <w:jc w:val="right"/>
      </w:pPr>
      <w:r>
        <w:t>خطوات الدرس:</w:t>
      </w:r>
    </w:p>
    <w:p>
      <w:pPr>
        <w:jc w:val="right"/>
      </w:pPr>
      <w:r>
        <w:rPr>
          <w:b/>
        </w:rPr>
        <w:t>الخطوة 1: تحديد هدف التقرير وموضوعه</w:t>
      </w:r>
    </w:p>
    <w:p>
      <w:pPr>
        <w:pStyle w:val="ListBullet"/>
        <w:jc w:val="right"/>
      </w:pPr>
      <w:r>
        <w:t>أيقونة: 🎯 (fas fa-bullseye)</w:t>
      </w:r>
    </w:p>
    <w:p>
      <w:pPr>
        <w:pStyle w:val="ListBullet"/>
        <w:jc w:val="right"/>
      </w:pPr>
      <w:r>
        <w:t>الوصف: يُحدّد الكاتب لماذا يكتب التقرير، ولمن يقدّمه، وما المعلومات الأساسية التي يحتاج إلى تضمينها.</w:t>
      </w:r>
    </w:p>
    <w:p>
      <w:pPr>
        <w:jc w:val="right"/>
      </w:pPr>
      <w:r>
        <w:rPr>
          <w:b/>
        </w:rPr>
        <w:t>الخطوة 2: الإعداد وجمع المعلومات</w:t>
      </w:r>
    </w:p>
    <w:p>
      <w:pPr>
        <w:pStyle w:val="ListBullet"/>
        <w:jc w:val="right"/>
      </w:pPr>
      <w:r>
        <w:t>أيقونة: 📂 (fas fa-folder-open)</w:t>
      </w:r>
    </w:p>
    <w:p>
      <w:pPr>
        <w:pStyle w:val="ListBullet"/>
        <w:jc w:val="right"/>
      </w:pPr>
      <w:r>
        <w:t>الوصف: يجمع الكاتب البيانات اللازمة، ويحدّد النقاط الرئيسة التي سيتناولها، ويضع تصميمًا أوليًا للتقرير وفق تسلسل مناسب (زمني أو موضوعي).</w:t>
      </w:r>
    </w:p>
    <w:p>
      <w:pPr>
        <w:jc w:val="right"/>
      </w:pPr>
      <w:r>
        <w:rPr>
          <w:b/>
        </w:rPr>
        <w:t>الخطوة 3: تنظيم هيكل التقرير</w:t>
      </w:r>
    </w:p>
    <w:p>
      <w:pPr>
        <w:pStyle w:val="ListBullet"/>
        <w:jc w:val="right"/>
      </w:pPr>
      <w:r>
        <w:t>أيقونة: 📑 (fas fa-heading)</w:t>
      </w:r>
    </w:p>
    <w:p>
      <w:pPr>
        <w:pStyle w:val="ListBullet"/>
        <w:jc w:val="right"/>
      </w:pPr>
      <w:r>
        <w:t>الوصف: يتكوّن التقرير عادة من: عنوان، ومقدمة توضّح الهدف، وعرض يتضمن التفاصيل، وخاتمة تشتمل على أهم النتائج والتوصيات.</w:t>
      </w:r>
    </w:p>
    <w:p>
      <w:pPr>
        <w:pStyle w:val="ListBullet"/>
        <w:jc w:val="right"/>
      </w:pPr>
      <w:r>
        <w:t>الخيارات:</w:t>
      </w:r>
    </w:p>
    <w:p>
      <w:pPr>
        <w:jc w:val="right"/>
      </w:pPr>
      <w:r>
        <w:t xml:space="preserve">  - عنوان واضح يعبّر عن موضوع التقرير</w:t>
      </w:r>
    </w:p>
    <w:p>
      <w:pPr>
        <w:jc w:val="right"/>
      </w:pPr>
      <w:r>
        <w:t xml:space="preserve">  - مقدمة قصيرة تحدّد الموضوع والهدف</w:t>
      </w:r>
    </w:p>
    <w:p>
      <w:pPr>
        <w:jc w:val="right"/>
      </w:pPr>
      <w:r>
        <w:t xml:space="preserve">  - عرض منظّم بعناوين فرعية</w:t>
      </w:r>
    </w:p>
    <w:p>
      <w:pPr>
        <w:jc w:val="right"/>
      </w:pPr>
      <w:r>
        <w:t xml:space="preserve">  - خاتمة تلخّص النتائج وتقترح توصيات</w:t>
      </w:r>
    </w:p>
    <w:p>
      <w:pPr>
        <w:jc w:val="right"/>
      </w:pPr>
      <w:r>
        <w:rPr>
          <w:b/>
        </w:rPr>
        <w:t>الخطوة 4: كتابة مسودة التقرير</w:t>
      </w:r>
    </w:p>
    <w:p>
      <w:pPr>
        <w:pStyle w:val="ListBullet"/>
        <w:jc w:val="right"/>
      </w:pPr>
      <w:r>
        <w:t>أيقونة: 📄 (fas fa-file-alt)</w:t>
      </w:r>
    </w:p>
    <w:p>
      <w:pPr>
        <w:pStyle w:val="ListBullet"/>
        <w:jc w:val="right"/>
      </w:pPr>
      <w:r>
        <w:t>الوصف: يكتب الطالب التقرير بلغة واضحة وجُمل مترابطة، مع تجنّب الحشو والتكرار، والحرص على الدقة في ذكر الأرقام والأحداث.</w:t>
      </w:r>
    </w:p>
    <w:p>
      <w:pPr>
        <w:jc w:val="right"/>
      </w:pPr>
      <w:r>
        <w:rPr>
          <w:b/>
        </w:rPr>
        <w:t>الخطوة 5: مراجعة التقرير وتنقيحه</w:t>
      </w:r>
    </w:p>
    <w:p>
      <w:pPr>
        <w:pStyle w:val="ListBullet"/>
        <w:jc w:val="right"/>
      </w:pPr>
      <w:r>
        <w:t>أيقونة: ✅ (fas fa-check-circle)</w:t>
      </w:r>
    </w:p>
    <w:p>
      <w:pPr>
        <w:pStyle w:val="ListBullet"/>
        <w:jc w:val="right"/>
      </w:pPr>
      <w:r>
        <w:t>الوصف: يُراجع الكاتب تقريره للتأكد من شمول المعلومات، وسلامة اللغة، وترتيب الفقرات، وتحقيق الهدف الذي كُتب من أجله.</w:t>
      </w:r>
    </w:p>
    <w:p>
      <w:pPr>
        <w:pStyle w:val="Heading2"/>
        <w:jc w:val="right"/>
      </w:pPr>
      <w:r>
        <w:t>الفيديو التوضيحي:</w:t>
      </w:r>
    </w:p>
    <w:p>
      <w:pPr>
        <w:pStyle w:val="ListBullet"/>
        <w:jc w:val="right"/>
      </w:pPr>
      <w:r>
        <w:t>متاح: نعم</w:t>
      </w:r>
    </w:p>
    <w:p>
      <w:pPr>
        <w:pStyle w:val="ListBullet"/>
        <w:jc w:val="right"/>
      </w:pPr>
      <w:r>
        <w:t>الرابط: فيديو مخزن في Supabase Storage</w:t>
      </w:r>
    </w:p>
    <w:p>
      <w:pPr>
        <w:pStyle w:val="Heading2"/>
        <w:jc w:val="right"/>
      </w:pPr>
      <w:r>
        <w:t>النموذج الكتابي: تقرير عن قلعة نزوى وحصنها</w:t>
      </w:r>
    </w:p>
    <w:p>
      <w:pPr>
        <w:jc w:val="right"/>
      </w:pPr>
      <w:r/>
      <w:r>
        <w:rPr>
          <w:b/>
        </w:rPr>
        <w:t>عنوان التقرير:</w:t>
      </w:r>
      <w:r>
        <w:t xml:space="preserve"> تقرير عن زيارة إلى قلعة نزوى وحصنها</w:t>
      </w:r>
    </w:p>
    <w:p>
      <w:pPr>
        <w:jc w:val="right"/>
      </w:pPr>
      <w:r>
        <w:rPr>
          <w:b/>
        </w:rPr>
        <w:t>المقدمة:</w:t>
      </w:r>
    </w:p>
    <w:p>
      <w:pPr>
        <w:jc w:val="right"/>
      </w:pPr>
      <w:r>
        <w:t>في يوم الخميس الموافق (...) قامت مجموعة من طلاب المدرسة بزيارة تعليمية إلى قلعة نزوى وحصنها، بهدف التعرف إلى هذا المعلم التاريخي المهم، واستكشاف دوره في الدفاع عن البلاد عبر العصور.</w:t>
      </w:r>
    </w:p>
    <w:p>
      <w:pPr>
        <w:jc w:val="right"/>
      </w:pPr>
      <w:r>
        <w:rPr>
          <w:b/>
        </w:rPr>
        <w:t>العرض:</w:t>
      </w:r>
    </w:p>
    <w:p>
      <w:pPr>
        <w:jc w:val="right"/>
      </w:pPr>
      <w:r>
        <w:t>تقع قلعة نزوى في قلب واحة خضراء، وتُعد من أبرز القلاع العُمانية من حيث حجمها وموقعها. استمع الطلاب في بداية الزيارة إلى شرح موجز عن تاريخ القلعة وبنائها، ثم تجوّلوا في أبراجها وأسوارها العالية، واطلعوا على الغرف والمخازن والآبار الموجودة فيها. كما زاروا الحصن المجاور، وتعرّفوا إلى دوره الإداري والعسكري، وإلى بعض الوسائل الدفاعية التي كانت تُستخدم قديمًا لحماية المدينة.</w:t>
      </w:r>
    </w:p>
    <w:p>
      <w:pPr>
        <w:jc w:val="right"/>
      </w:pPr>
      <w:r>
        <w:rPr>
          <w:b/>
        </w:rPr>
        <w:t>الخاتمة والنتائج:</w:t>
      </w:r>
    </w:p>
    <w:p>
      <w:pPr>
        <w:jc w:val="right"/>
      </w:pPr>
      <w:r>
        <w:t>أسهمت هذه الزيارة في تعزيز معرفة الطلاب بتاريخ وطنهم، وأظهرت لهم جانبًا من براعة الأجداد في البناء والدفاع. ويوصى بتكرار مثل هذه الزيارات؛ لما لها من أثر إيجابي في تعميق الانتماء الوطني وتشجيع الطلبة على البحث في تاريخ بلادهم وآثارها.</w:t>
      </w:r>
    </w:p>
    <w:p>
      <w:pPr>
        <w:pStyle w:val="Heading2"/>
        <w:jc w:val="right"/>
      </w:pPr>
      <w:r>
        <w:t>النشاط التفاعلي: تركيب التقرير</w:t>
      </w:r>
    </w:p>
    <w:p>
      <w:pPr>
        <w:jc w:val="right"/>
      </w:pPr>
      <w:r/>
      <w:r>
        <w:rPr>
          <w:b/>
        </w:rPr>
        <w:t>النوع:</w:t>
      </w:r>
      <w:r>
        <w:t xml:space="preserve"> Assemble (تركيب أجزاء)</w:t>
      </w:r>
    </w:p>
    <w:p>
      <w:pPr>
        <w:jc w:val="right"/>
      </w:pPr>
      <w:r/>
      <w:r>
        <w:rPr>
          <w:b/>
        </w:rPr>
        <w:t>التعليمات:</w:t>
      </w:r>
      <w:r>
        <w:t xml:space="preserve"> يختار الطالب عنوانًا مناسبًا للتقرير، ويرتّب الأجزاء، ثم يكتب تقريرًا متماسكًا بعناوين واضحة وروابط لغوية.</w:t>
      </w:r>
    </w:p>
    <w:p>
      <w:pPr>
        <w:jc w:val="right"/>
      </w:pPr>
      <w:r>
        <w:rPr>
          <w:b/>
        </w:rPr>
        <w:t>الأجزاء المطلوب ترتيبها:</w:t>
      </w:r>
    </w:p>
    <w:p>
      <w:pPr>
        <w:pStyle w:val="ListNumber"/>
        <w:jc w:val="right"/>
      </w:pPr>
      <w:r>
        <w:t>العنوان: عنوان واضح يعبّر عن موضوع التقرير</w:t>
      </w:r>
    </w:p>
    <w:p>
      <w:pPr>
        <w:pStyle w:val="ListNumber"/>
        <w:jc w:val="right"/>
      </w:pPr>
      <w:r>
        <w:t>المقدمة: تمهيد يوضح سبب اختيار الموضوع وأهميته</w:t>
      </w:r>
    </w:p>
    <w:p>
      <w:pPr>
        <w:pStyle w:val="ListNumber"/>
        <w:jc w:val="right"/>
      </w:pPr>
      <w:r>
        <w:t>المنهج: خطوات جمع المعلومات (ملاحظة، مقابلة، قراءة...)</w:t>
      </w:r>
    </w:p>
    <w:p>
      <w:pPr>
        <w:pStyle w:val="ListNumber"/>
        <w:jc w:val="right"/>
      </w:pPr>
      <w:r>
        <w:t>النتائج: أهم ما توصلت إليه من معلومات أو أرقام</w:t>
      </w:r>
    </w:p>
    <w:p>
      <w:pPr>
        <w:pStyle w:val="ListNumber"/>
        <w:jc w:val="right"/>
      </w:pPr>
      <w:r>
        <w:t>التوصيات: مقترحات عملية مبنية على النتائج</w:t>
      </w:r>
    </w:p>
    <w:p>
      <w:pPr>
        <w:pStyle w:val="ListNumber"/>
        <w:jc w:val="right"/>
      </w:pPr>
      <w:r>
        <w:t>الخاتمة: خلاصة موجزة تبرز الفكرة الرئيسة</w:t>
      </w:r>
    </w:p>
    <w:p>
      <w:pPr>
        <w:pStyle w:val="Heading2"/>
        <w:jc w:val="right"/>
      </w:pPr>
      <w:r>
        <w:t>موضوعات مقترحة للتقرير:</w:t>
      </w:r>
    </w:p>
    <w:p>
      <w:pPr>
        <w:pStyle w:val="ListNumber"/>
        <w:jc w:val="right"/>
      </w:pPr>
      <w:r>
        <w:t>تقرير عن فعالية مدرسية شاركت فيها</w:t>
      </w:r>
    </w:p>
    <w:p>
      <w:pPr>
        <w:pStyle w:val="ListNumber"/>
        <w:jc w:val="right"/>
      </w:pPr>
      <w:r>
        <w:t>تقرير عن حملة توعوية أو تنظيف</w:t>
      </w:r>
    </w:p>
    <w:p>
      <w:pPr>
        <w:pStyle w:val="ListNumber"/>
        <w:jc w:val="right"/>
      </w:pPr>
      <w:r>
        <w:t>تقرير عن زيارة ميدانية لمعلم أو مؤسسة</w:t>
      </w:r>
    </w:p>
    <w:p>
      <w:pPr>
        <w:pStyle w:val="ListNumber"/>
        <w:jc w:val="right"/>
      </w:pPr>
      <w:r>
        <w:t>تقرير عن برنامج تعلم إلكتروني وكيف استفدت منه</w:t>
      </w:r>
    </w:p>
    <w:p>
      <w:pPr>
        <w:pStyle w:val="Heading2"/>
        <w:jc w:val="right"/>
      </w:pPr>
      <w:r>
        <w:t>أسئلة المراجعة:</w:t>
      </w:r>
    </w:p>
    <w:p>
      <w:pPr>
        <w:jc w:val="right"/>
      </w:pPr>
      <w:r>
        <w:rPr>
          <w:b/>
        </w:rPr>
        <w:t>س1: اذكر صفتين من صفات التقرير الجيد.</w:t>
      </w:r>
    </w:p>
    <w:p>
      <w:pPr>
        <w:jc w:val="right"/>
      </w:pPr>
      <w:r>
        <w:t>ج: من صفات التقرير الجيد: الشمول والوضوح في عرض المعلومات، والموضوعية في نقل الحقائق دون تحريف، والدقة في التفاصيل.</w:t>
      </w:r>
    </w:p>
    <w:p>
      <w:pPr>
        <w:jc w:val="right"/>
      </w:pPr>
      <w:r>
        <w:rPr>
          <w:b/>
        </w:rPr>
        <w:t>س2: ما الفرق بين مرحلة الإعداد ومرحلة الإنجاز في كتابة التقرير؟</w:t>
      </w:r>
    </w:p>
    <w:p>
      <w:pPr>
        <w:jc w:val="right"/>
      </w:pPr>
      <w:r>
        <w:t>ج: في مرحلة الإعداد يحدد الكاتب هدف التقرير ويجمع المعلومات ويضع التصميم، أما في مرحلة الإنجاز فيعرض هذه المعلومات في صورة تقرير مكتوب وفق الهيكل المتفق عليه.</w:t>
      </w:r>
    </w:p>
    <w:p>
      <w:pPr>
        <w:jc w:val="right"/>
      </w:pPr>
      <w:r>
        <w:rPr>
          <w:b/>
        </w:rPr>
        <w:t>س3: لماذا تُعد الموضوعية أمرًا مهمًا في التقارير؟</w:t>
      </w:r>
    </w:p>
    <w:p>
      <w:pPr>
        <w:jc w:val="right"/>
      </w:pPr>
      <w:r>
        <w:t>ج: لأن التقرير يُستخدم لاتخاذ قرارات أو تكوين صورة عن واقع معيّن، فيجب أن ينقل الحقائق كما هي، بعيدًا عن المبالغة أو الرأي الشخصي.</w:t>
      </w:r>
    </w:p>
    <w:p>
      <w:pPr>
        <w:pStyle w:val="Heading2"/>
        <w:jc w:val="right"/>
      </w:pPr>
      <w:r>
        <w:t>مهمة التقييم:</w:t>
      </w:r>
    </w:p>
    <w:p>
      <w:pPr>
        <w:jc w:val="right"/>
      </w:pPr>
      <w:r/>
      <w:r>
        <w:rPr>
          <w:b/>
        </w:rPr>
        <w:t>العنوان:</w:t>
      </w:r>
      <w:r>
        <w:t xml:space="preserve"> مهمة كتابة تقرير</w:t>
      </w:r>
    </w:p>
    <w:p>
      <w:pPr>
        <w:jc w:val="right"/>
      </w:pPr>
      <w:r/>
      <w:r>
        <w:rPr>
          <w:b/>
        </w:rPr>
        <w:t>الوصف:</w:t>
      </w:r>
      <w:r>
        <w:t xml:space="preserve"> اكتب تقريرًا موجزًا ومنظمًا يصف حدثًا أو نشاطًا، مع مقدمة وعرض وخاتمة وتوصيات واضحة.</w:t>
      </w:r>
    </w:p>
    <w:p>
      <w:pPr>
        <w:jc w:val="right"/>
      </w:pPr>
      <w:r/>
      <w:r>
        <w:rPr>
          <w:b/>
        </w:rPr>
        <w:t>النمط:</w:t>
      </w:r>
      <w:r>
        <w:t xml:space="preserve"> تقرير</w:t>
      </w:r>
    </w:p>
    <w:p>
      <w:pPr>
        <w:jc w:val="right"/>
      </w:pPr>
      <w:r>
        <w:t>---</w:t>
      </w:r>
    </w:p>
    <w:p>
      <w:pPr>
        <w:pStyle w:val="Heading1"/>
        <w:jc w:val="right"/>
      </w:pPr>
      <w:r>
        <w:t>الدرس الرابع: التعبير الحر</w:t>
      </w:r>
    </w:p>
    <w:p>
      <w:pPr>
        <w:pStyle w:val="Heading2"/>
        <w:jc w:val="right"/>
      </w:pPr>
      <w:r>
        <w:t>المعرف: `free-expression`</w:t>
      </w:r>
    </w:p>
    <w:p>
      <w:pPr>
        <w:pStyle w:val="Heading2"/>
        <w:jc w:val="right"/>
      </w:pPr>
      <w:r>
        <w:t>أهداف الدرس:</w:t>
      </w:r>
    </w:p>
    <w:p>
      <w:pPr>
        <w:jc w:val="right"/>
      </w:pPr>
      <w:r>
        <w:t>في نهاية الدرس يُتوقع من الطالب أن يكون قادراً على أن:</w:t>
      </w:r>
    </w:p>
    <w:p>
      <w:pPr>
        <w:pStyle w:val="ListNumber"/>
        <w:jc w:val="right"/>
      </w:pPr>
      <w:r>
        <w:t>يعبّر عن أفكاره ومشاعره تعبيراً حراً واضحاً في موضوع يختاره أو يُقترح عليه</w:t>
      </w:r>
    </w:p>
    <w:p>
      <w:pPr>
        <w:pStyle w:val="ListNumber"/>
        <w:jc w:val="right"/>
      </w:pPr>
      <w:r>
        <w:t>ينظم أفكاره في مقدمة وعرض وخاتمة مترابطة</w:t>
      </w:r>
    </w:p>
    <w:p>
      <w:pPr>
        <w:pStyle w:val="ListNumber"/>
        <w:jc w:val="right"/>
      </w:pPr>
      <w:r>
        <w:t>يكتب نصاً متكاملاً يراعي تسلسل الأفكار وترابطها</w:t>
      </w:r>
    </w:p>
    <w:p>
      <w:pPr>
        <w:pStyle w:val="ListNumber"/>
        <w:jc w:val="right"/>
      </w:pPr>
      <w:r>
        <w:t>يوظف رصيداً لغوياً مناسباً ومتنوّعاً يخدم المعنى المقصود</w:t>
      </w:r>
    </w:p>
    <w:p>
      <w:pPr>
        <w:pStyle w:val="ListNumber"/>
        <w:jc w:val="right"/>
      </w:pPr>
      <w:r>
        <w:t>يلتزم بقواعد السلامة اللغوية من حيث الإملاء والنحو وعلامات الترقيم</w:t>
      </w:r>
    </w:p>
    <w:p>
      <w:pPr>
        <w:pStyle w:val="ListNumber"/>
        <w:jc w:val="right"/>
      </w:pPr>
      <w:r>
        <w:t>يعبّر عن رأيه الشخصي بأسلوب واضح مدعّم بالأمثلة أو الشواهد عند الحاجة</w:t>
      </w:r>
    </w:p>
    <w:p>
      <w:pPr>
        <w:pStyle w:val="ListNumber"/>
        <w:jc w:val="right"/>
      </w:pPr>
      <w:r>
        <w:t>ينمّي ثقته بنفسه وقدرته على التعبير عن ذاته كتابةً</w:t>
      </w:r>
    </w:p>
    <w:p>
      <w:pPr>
        <w:pStyle w:val="ListNumber"/>
        <w:jc w:val="right"/>
      </w:pPr>
      <w:r>
        <w:t>يراجع نصّه الكتابي ويعدّله في ضوء الملاحظات الموجّهة</w:t>
      </w:r>
    </w:p>
    <w:p>
      <w:pPr>
        <w:pStyle w:val="Heading2"/>
        <w:jc w:val="right"/>
      </w:pPr>
      <w:r>
        <w:t>مقدمة الدرس:</w:t>
      </w:r>
    </w:p>
    <w:p>
      <w:pPr>
        <w:jc w:val="right"/>
      </w:pPr>
      <w:r>
        <w:rPr>
          <w:b/>
        </w:rPr>
        <w:t>التعريف:</w:t>
      </w:r>
    </w:p>
    <w:p>
      <w:pPr>
        <w:jc w:val="right"/>
      </w:pPr>
      <w:r>
        <w:t>التعبير الحر هو كتابة موضوع يختاره المتعلم بنفسه، أو يُعرض عليه بشكل عام، فيكتب فيه بأسلوبه الخاص مع مراعاة النظام في عرض الأفكار.</w:t>
      </w:r>
    </w:p>
    <w:p>
      <w:pPr>
        <w:jc w:val="right"/>
      </w:pPr>
      <w:r>
        <w:rPr>
          <w:b/>
        </w:rPr>
        <w:t>الأهمية:</w:t>
      </w:r>
    </w:p>
    <w:p>
      <w:pPr>
        <w:jc w:val="right"/>
      </w:pPr>
      <w:r>
        <w:t>هذا النوع من التعبير يعطي المتعلم فرصة للتعبير عن ذاته، وتكوين أسلوبه الشخصي في الكتابة، وتنمية خياله وقدرته على وصف التجارب والأفكار.</w:t>
      </w:r>
    </w:p>
    <w:p>
      <w:pPr>
        <w:pStyle w:val="Heading2"/>
        <w:jc w:val="right"/>
      </w:pPr>
      <w:r>
        <w:t>خطوات الدرس:</w:t>
      </w:r>
    </w:p>
    <w:p>
      <w:pPr>
        <w:jc w:val="right"/>
      </w:pPr>
      <w:r>
        <w:rPr>
          <w:b/>
        </w:rPr>
        <w:t>الخطوة 1: اختيار الموضوع وتحديد الفكرة الرئيسة</w:t>
      </w:r>
    </w:p>
    <w:p>
      <w:pPr>
        <w:pStyle w:val="ListBullet"/>
        <w:jc w:val="right"/>
      </w:pPr>
      <w:r>
        <w:t>أيقونة: 💡 (fas fa-lightbulb)</w:t>
      </w:r>
    </w:p>
    <w:p>
      <w:pPr>
        <w:pStyle w:val="ListBullet"/>
        <w:jc w:val="right"/>
      </w:pPr>
      <w:r>
        <w:t>الوصف: يختار المتعلم موضوعًا يهمّه (تجربة، موقف، رأي، أمنية...) ثم يحدّد الفكرة الرئيسة التي يريد التركيز عليها في كتابته.</w:t>
      </w:r>
    </w:p>
    <w:p>
      <w:pPr>
        <w:jc w:val="right"/>
      </w:pPr>
      <w:r>
        <w:rPr>
          <w:b/>
        </w:rPr>
        <w:t>الخطوة 2: جمع الأفكار والعصف الذهني</w:t>
      </w:r>
    </w:p>
    <w:p>
      <w:pPr>
        <w:pStyle w:val="ListBullet"/>
        <w:jc w:val="right"/>
      </w:pPr>
      <w:r>
        <w:t>أيقونة: 🧠 (fas fa-brain)</w:t>
      </w:r>
    </w:p>
    <w:p>
      <w:pPr>
        <w:pStyle w:val="ListBullet"/>
        <w:jc w:val="right"/>
      </w:pPr>
      <w:r>
        <w:t>الوصف: يسجل الطالب ما يتبادر إلى ذهنه من أفكار مرتبطة بالموضوع في صورة نقاط سريعة دون ترتيب دقيق في البداية.</w:t>
      </w:r>
    </w:p>
    <w:p>
      <w:pPr>
        <w:jc w:val="right"/>
      </w:pPr>
      <w:r>
        <w:rPr>
          <w:b/>
        </w:rPr>
        <w:t>الخطوة 3: تنظيم الأفكار في مخطط</w:t>
      </w:r>
    </w:p>
    <w:p>
      <w:pPr>
        <w:pStyle w:val="ListBullet"/>
        <w:jc w:val="right"/>
      </w:pPr>
      <w:r>
        <w:t>أيقونة: 📊 (fas fa-stream)</w:t>
      </w:r>
    </w:p>
    <w:p>
      <w:pPr>
        <w:pStyle w:val="ListBullet"/>
        <w:jc w:val="right"/>
      </w:pPr>
      <w:r>
        <w:t>الوصف: يرتّب الأفكار في تسلسل منطقي: مقدمة تمهّد، وفقرة أو أكثر للعرض، وخاتمة تُلخّص ما وصل إليه.</w:t>
      </w:r>
    </w:p>
    <w:p>
      <w:pPr>
        <w:pStyle w:val="ListBullet"/>
        <w:jc w:val="right"/>
      </w:pPr>
      <w:r>
        <w:t>الخيارات:</w:t>
      </w:r>
    </w:p>
    <w:p>
      <w:pPr>
        <w:jc w:val="right"/>
      </w:pPr>
      <w:r>
        <w:t xml:space="preserve">  - ترتيب الأحداث زمنيًا (ما الذي حدث أولًا ثم بعد ذلك...)</w:t>
      </w:r>
    </w:p>
    <w:p>
      <w:pPr>
        <w:jc w:val="right"/>
      </w:pPr>
      <w:r>
        <w:t xml:space="preserve">  - الانتقال من الفكرة العامة إلى التفاصيل</w:t>
      </w:r>
    </w:p>
    <w:p>
      <w:pPr>
        <w:jc w:val="right"/>
      </w:pPr>
      <w:r>
        <w:t xml:space="preserve">  - البدء بمشهد قوي أو سؤال مثير لجذب القارئ</w:t>
      </w:r>
    </w:p>
    <w:p>
      <w:pPr>
        <w:jc w:val="right"/>
      </w:pPr>
      <w:r>
        <w:rPr>
          <w:b/>
        </w:rPr>
        <w:t>الخطوة 4: كتابة الموضوع بحرية</w:t>
      </w:r>
    </w:p>
    <w:p>
      <w:pPr>
        <w:pStyle w:val="ListBullet"/>
        <w:jc w:val="right"/>
      </w:pPr>
      <w:r>
        <w:t>أيقونة: ✏️ (fas fa-pen)</w:t>
      </w:r>
    </w:p>
    <w:p>
      <w:pPr>
        <w:pStyle w:val="ListBullet"/>
        <w:jc w:val="right"/>
      </w:pPr>
      <w:r>
        <w:t>الوصف: يكتب الطالب الموضوع مستعينًا بمخزونه، محاولًا أن يكون صادقًا في التعبير عن مشاعره وأفكاره، وأن يختار ألفاظًا مناسبة.</w:t>
      </w:r>
    </w:p>
    <w:p>
      <w:pPr>
        <w:jc w:val="right"/>
      </w:pPr>
      <w:r>
        <w:rPr>
          <w:b/>
        </w:rPr>
        <w:t>الخطوة 5: مراجعة التعبير وتحسينه</w:t>
      </w:r>
    </w:p>
    <w:p>
      <w:pPr>
        <w:pStyle w:val="ListBullet"/>
        <w:jc w:val="right"/>
      </w:pPr>
      <w:r>
        <w:t>أيقونة: 🧹 (fas fa-eraser)</w:t>
      </w:r>
    </w:p>
    <w:p>
      <w:pPr>
        <w:pStyle w:val="ListBullet"/>
        <w:jc w:val="right"/>
      </w:pPr>
      <w:r>
        <w:t>الوصف: يراجع ما كتبه؛ ليحذف التكرار، ويصحح الأخطاء اللغوية، ويحسّن الربط بين الجمل والفقرات.</w:t>
      </w:r>
    </w:p>
    <w:p>
      <w:pPr>
        <w:pStyle w:val="Heading2"/>
        <w:jc w:val="right"/>
      </w:pPr>
      <w:r>
        <w:t>الفيديو التوضيحي:</w:t>
      </w:r>
    </w:p>
    <w:p>
      <w:pPr>
        <w:pStyle w:val="ListBullet"/>
        <w:jc w:val="right"/>
      </w:pPr>
      <w:r>
        <w:t>غير متاح لهذا الدرس</w:t>
      </w:r>
    </w:p>
    <w:p>
      <w:pPr>
        <w:pStyle w:val="Heading2"/>
        <w:jc w:val="right"/>
      </w:pPr>
      <w:r>
        <w:t>النموذج الكتابي: يوم غيّر نظرتي إلى نفسي</w:t>
      </w:r>
    </w:p>
    <w:p>
      <w:pPr>
        <w:jc w:val="right"/>
      </w:pPr>
      <w:r>
        <w:t>في بداية العام الدراسي كنت أشعر أن مادة الرياضيات هي أصعب مادة في الجدول، وكنت أخشى كل حصة منها. في أحد الأيام أعلن المعلم عن مسابقة صغيرة، ثم طلب من كل مجموعة حل مسألة معقدة خلال عشر دقائق. لم أكن متحمسًا في البداية، لكنني حاولت أن أركّز وأتعاون مع زملائي.</w:t>
      </w:r>
    </w:p>
    <w:p>
      <w:pPr>
        <w:jc w:val="right"/>
      </w:pPr>
      <w:r>
        <w:t>فجأة خطرت في بالي فكرة للحل، وبدأت أشرحها للمجموعة، ثم دوّناها على الورقة وقدّمناها للمعلم. وبعد دقائق، ابتسم المعلم وقال: «أحسنتم، هذا هو الحل الصحيح»، ثم أثنى على الجهد الذي بذلناه. شعرت في تلك اللحظة بسعادة كبيرة؛ لأنني تجاوزت خوفي، واكتشفت أنني أستطيع النجاح إذا حاولت بجد.</w:t>
      </w:r>
    </w:p>
    <w:p>
      <w:pPr>
        <w:jc w:val="right"/>
      </w:pPr>
      <w:r>
        <w:t>تعلّمت من هذا اليوم أن الخوف من الفشل هو أكبر عائق أمام تقدمنا، وأن المحاولة الجادة قد تغيّر نظرتنا إلى أنفسنا وإلى المواد التي ندرسها.</w:t>
      </w:r>
    </w:p>
    <w:p>
      <w:pPr>
        <w:pStyle w:val="Heading2"/>
        <w:jc w:val="right"/>
      </w:pPr>
      <w:r>
        <w:t>النشاط التفاعلي: بناء تعبير حر</w:t>
      </w:r>
    </w:p>
    <w:p>
      <w:pPr>
        <w:jc w:val="right"/>
      </w:pPr>
      <w:r/>
      <w:r>
        <w:rPr>
          <w:b/>
        </w:rPr>
        <w:t>النوع:</w:t>
      </w:r>
      <w:r>
        <w:t xml:space="preserve"> Assemble (تركيب أجزاء)</w:t>
      </w:r>
    </w:p>
    <w:p>
      <w:pPr>
        <w:jc w:val="right"/>
      </w:pPr>
      <w:r/>
      <w:r>
        <w:rPr>
          <w:b/>
        </w:rPr>
        <w:t>التعليمات:</w:t>
      </w:r>
      <w:r>
        <w:t xml:space="preserve"> اختر محفزًا مناسبًا من الأنواع المختلفة ثم اكتب تعبيرًا حرًا يعكس رأيك أو وصفك.</w:t>
      </w:r>
    </w:p>
    <w:p>
      <w:pPr>
        <w:jc w:val="right"/>
      </w:pPr>
      <w:r>
        <w:rPr>
          <w:b/>
        </w:rPr>
        <w:t>الأجزاء المطلوب تركيبها:</w:t>
      </w:r>
    </w:p>
    <w:p>
      <w:pPr>
        <w:pStyle w:val="ListNumber"/>
        <w:jc w:val="right"/>
      </w:pPr>
      <w:r>
        <w:t>مقدمة: تمهيد يوضح موضوع التعبير أو الموقف</w:t>
      </w:r>
    </w:p>
    <w:p>
      <w:pPr>
        <w:pStyle w:val="ListNumber"/>
        <w:jc w:val="right"/>
      </w:pPr>
      <w:r>
        <w:t>الفكرة/الحدث: عرض الفكرة الأساسية أو الحدث الرئيس</w:t>
      </w:r>
    </w:p>
    <w:p>
      <w:pPr>
        <w:pStyle w:val="ListNumber"/>
        <w:jc w:val="right"/>
      </w:pPr>
      <w:r>
        <w:t>تفاصيل داعمة: ذكر تفاصيل حسية أو أمثلة قصيرة</w:t>
      </w:r>
    </w:p>
    <w:p>
      <w:pPr>
        <w:pStyle w:val="ListNumber"/>
        <w:jc w:val="right"/>
      </w:pPr>
      <w:r>
        <w:t>المشاعر/الرأي: التعبير عن الشعور أو الرأي تجاه الحدث</w:t>
      </w:r>
    </w:p>
    <w:p>
      <w:pPr>
        <w:pStyle w:val="ListNumber"/>
        <w:jc w:val="right"/>
      </w:pPr>
      <w:r>
        <w:t>النتيجة/الدروس: ما تعلّمته أو ما تغيّر بعد الموقف</w:t>
      </w:r>
    </w:p>
    <w:p>
      <w:pPr>
        <w:pStyle w:val="ListNumber"/>
        <w:jc w:val="right"/>
      </w:pPr>
      <w:r>
        <w:t>الخاتمة: جملة تلخص المعنى وتترك أثرًا</w:t>
      </w:r>
    </w:p>
    <w:p>
      <w:pPr>
        <w:pStyle w:val="Heading2"/>
        <w:jc w:val="right"/>
      </w:pPr>
      <w:r>
        <w:t>موضوعات مقترحة للتعبير الحر:</w:t>
      </w:r>
    </w:p>
    <w:p>
      <w:pPr>
        <w:pStyle w:val="ListNumber"/>
        <w:jc w:val="right"/>
      </w:pPr>
      <w:r>
        <w:t>تجربة تعلّمت منها درسًا مهمًا</w:t>
      </w:r>
    </w:p>
    <w:p>
      <w:pPr>
        <w:pStyle w:val="ListNumber"/>
        <w:jc w:val="right"/>
      </w:pPr>
      <w:r>
        <w:t>موقف واجهت فيه تحديًا وتجاوزته</w:t>
      </w:r>
    </w:p>
    <w:p>
      <w:pPr>
        <w:pStyle w:val="ListNumber"/>
        <w:jc w:val="right"/>
      </w:pPr>
      <w:r>
        <w:t>شخص كان له أثر إيجابي في حياتك</w:t>
      </w:r>
    </w:p>
    <w:p>
      <w:pPr>
        <w:pStyle w:val="ListNumber"/>
        <w:jc w:val="right"/>
      </w:pPr>
      <w:r>
        <w:t>مكان يمنحك الراحة ولماذا تحبه</w:t>
      </w:r>
    </w:p>
    <w:p>
      <w:pPr>
        <w:pStyle w:val="Heading2"/>
        <w:jc w:val="right"/>
      </w:pPr>
      <w:r>
        <w:t>أسئلة المراجعة:</w:t>
      </w:r>
    </w:p>
    <w:p>
      <w:pPr>
        <w:jc w:val="right"/>
      </w:pPr>
      <w:r>
        <w:rPr>
          <w:b/>
        </w:rPr>
        <w:t>س1: ما المقصود بالتعبير الحر؟</w:t>
      </w:r>
    </w:p>
    <w:p>
      <w:pPr>
        <w:jc w:val="right"/>
      </w:pPr>
      <w:r>
        <w:t>ج: هو كتابة موضوع يختار فيه المتعلم فكرة أو تجربة أو شعورًا، ويعبّر عنه بأسلوبه الخاص مع مراعاة ترابط الأفكار وسلامة اللغة.</w:t>
      </w:r>
    </w:p>
    <w:p>
      <w:pPr>
        <w:jc w:val="right"/>
      </w:pPr>
      <w:r>
        <w:rPr>
          <w:b/>
        </w:rPr>
        <w:t>س2: لماذا يُعد تنظيم الأفكار قبل الكتابة خطوة مهمة؟</w:t>
      </w:r>
    </w:p>
    <w:p>
      <w:pPr>
        <w:jc w:val="right"/>
      </w:pPr>
      <w:r>
        <w:t>ج: لأنه يساعد على عرض الفكرة بشكل مرتب ومفهوم للقارئ، ويمنع التشتت والتكرار في الموضوع.</w:t>
      </w:r>
    </w:p>
    <w:p>
      <w:pPr>
        <w:jc w:val="right"/>
      </w:pPr>
      <w:r>
        <w:rPr>
          <w:b/>
        </w:rPr>
        <w:t>س3: اذكر فائدة واحدة لمراجعة موضوع التعبير بعد الانتهاء من كتابته.</w:t>
      </w:r>
    </w:p>
    <w:p>
      <w:pPr>
        <w:jc w:val="right"/>
      </w:pPr>
      <w:r>
        <w:t>ج: المراجعة تساعد على اكتشاف الأخطاء وتحسين الأسلوب، مما يجعل الموضوع أكثر جمالًا ووضوحًا.</w:t>
      </w:r>
    </w:p>
    <w:p>
      <w:pPr>
        <w:pStyle w:val="Heading2"/>
        <w:jc w:val="right"/>
      </w:pPr>
      <w:r>
        <w:t>مهمة التقييم:</w:t>
      </w:r>
    </w:p>
    <w:p>
      <w:pPr>
        <w:jc w:val="right"/>
      </w:pPr>
      <w:r/>
      <w:r>
        <w:rPr>
          <w:b/>
        </w:rPr>
        <w:t>العنوان:</w:t>
      </w:r>
      <w:r>
        <w:t xml:space="preserve"> مهمة كتابة تعبير حر</w:t>
      </w:r>
    </w:p>
    <w:p>
      <w:pPr>
        <w:jc w:val="right"/>
      </w:pPr>
      <w:r/>
      <w:r>
        <w:rPr>
          <w:b/>
        </w:rPr>
        <w:t>الوصف:</w:t>
      </w:r>
      <w:r>
        <w:t xml:space="preserve"> اكتب نصًا حرًا واضح الأفكار ومتسلسلًا، مع العناية بأسلوبك الشخصي وسلامة اللغة.</w:t>
      </w:r>
    </w:p>
    <w:p>
      <w:pPr>
        <w:jc w:val="right"/>
      </w:pPr>
      <w:r/>
      <w:r>
        <w:rPr>
          <w:b/>
        </w:rPr>
        <w:t>النمط:</w:t>
      </w:r>
      <w:r>
        <w:t xml:space="preserve"> كتابة</w:t>
      </w:r>
    </w:p>
    <w:p>
      <w:pPr>
        <w:jc w:val="right"/>
      </w:pPr>
      <w:r>
        <w:t>---</w:t>
      </w:r>
    </w:p>
    <w:p>
      <w:pPr>
        <w:pStyle w:val="Heading1"/>
        <w:jc w:val="right"/>
      </w:pPr>
      <w:r>
        <w:t>الدرس الخامس: النص الحواري</w:t>
      </w:r>
    </w:p>
    <w:p>
      <w:pPr>
        <w:pStyle w:val="Heading2"/>
        <w:jc w:val="right"/>
      </w:pPr>
      <w:r>
        <w:t>المعرف: `dialogue-text`</w:t>
      </w:r>
    </w:p>
    <w:p>
      <w:pPr>
        <w:pStyle w:val="Heading2"/>
        <w:jc w:val="right"/>
      </w:pPr>
      <w:r>
        <w:t>أهداف الدرس:</w:t>
      </w:r>
    </w:p>
    <w:p>
      <w:pPr>
        <w:jc w:val="right"/>
      </w:pPr>
      <w:r>
        <w:t>في نهاية الدرس يُتوقع من الطالب أن يكون قادراً على أن:</w:t>
      </w:r>
    </w:p>
    <w:p>
      <w:pPr>
        <w:pStyle w:val="ListNumber"/>
        <w:jc w:val="right"/>
      </w:pPr>
      <w:r>
        <w:t>يتعرّف مفهوم النص الحواري ويميزه عن غيره من أنماط التعبير</w:t>
      </w:r>
    </w:p>
    <w:p>
      <w:pPr>
        <w:pStyle w:val="ListNumber"/>
        <w:jc w:val="right"/>
      </w:pPr>
      <w:r>
        <w:t>يحدد عناصر الحوار الأساسية (الشخصيات، الفكرة، الزمان، المكان، تبادل الأدوار)</w:t>
      </w:r>
    </w:p>
    <w:p>
      <w:pPr>
        <w:pStyle w:val="ListNumber"/>
        <w:jc w:val="right"/>
      </w:pPr>
      <w:r>
        <w:t>يوظف علامات الترقيم المناسبة في كتابة الحوار توظيفًا صحيحًا</w:t>
      </w:r>
    </w:p>
    <w:p>
      <w:pPr>
        <w:pStyle w:val="ListNumber"/>
        <w:jc w:val="right"/>
      </w:pPr>
      <w:r>
        <w:t>يلتزم سلامة اللغة من حيث الإملاء والنحو أثناء كتابة النص الحواري</w:t>
      </w:r>
    </w:p>
    <w:p>
      <w:pPr>
        <w:pStyle w:val="ListNumber"/>
        <w:jc w:val="right"/>
      </w:pPr>
      <w:r>
        <w:t>يكتب نصًا حواريًا مترابطًا بين شخصيتين أو أكثر حول موضوع محدد</w:t>
      </w:r>
    </w:p>
    <w:p>
      <w:pPr>
        <w:pStyle w:val="ListNumber"/>
        <w:jc w:val="right"/>
      </w:pPr>
      <w:r>
        <w:t>يراعي وضوح الأفكار وتسلسلها في الحوار</w:t>
      </w:r>
    </w:p>
    <w:p>
      <w:pPr>
        <w:pStyle w:val="ListNumber"/>
        <w:jc w:val="right"/>
      </w:pPr>
      <w:r>
        <w:t>يعبر عن رأيه وأفكاره بأسلوب حواري يتسم باللباقة واحترام الآخر</w:t>
      </w:r>
    </w:p>
    <w:p>
      <w:pPr>
        <w:pStyle w:val="ListNumber"/>
        <w:jc w:val="right"/>
      </w:pPr>
      <w:r>
        <w:t>يطبق مهارات التعبير الكتابي المكتسبة في مواقف حياتية مختلفة</w:t>
      </w:r>
    </w:p>
    <w:p>
      <w:pPr>
        <w:pStyle w:val="Heading2"/>
        <w:jc w:val="right"/>
      </w:pPr>
      <w:r>
        <w:t>مقدمة الدرس:</w:t>
      </w:r>
    </w:p>
    <w:p>
      <w:pPr>
        <w:jc w:val="right"/>
      </w:pPr>
      <w:r>
        <w:rPr>
          <w:b/>
        </w:rPr>
        <w:t>التعريف:</w:t>
      </w:r>
    </w:p>
    <w:p>
      <w:pPr>
        <w:jc w:val="right"/>
      </w:pPr>
      <w:r>
        <w:t>الحوار من أشكال التواصل الأساسية في حياة الناس؛ يتبادلون من خلاله الأسئلة والأجوبة والآراء. ويدخل الحوار في كثير من الفنون الأدبية مثل القصة والمسرحية والرواية والمناظرة.</w:t>
      </w:r>
    </w:p>
    <w:p>
      <w:pPr>
        <w:jc w:val="right"/>
      </w:pPr>
      <w:r>
        <w:rPr>
          <w:b/>
        </w:rPr>
        <w:t>الأهمية:</w:t>
      </w:r>
    </w:p>
    <w:p>
      <w:pPr>
        <w:jc w:val="right"/>
      </w:pPr>
      <w:r>
        <w:t>يساعد النص الحواري على توضيح الأفكار، وكشف مشاعر الشخصيات، وتقريب الموقف من القارئ؛ لأنه يشبه ما يجري في الحياة اليومية من أحاديث بين الناس.</w:t>
      </w:r>
    </w:p>
    <w:p>
      <w:pPr>
        <w:pStyle w:val="Heading2"/>
        <w:jc w:val="right"/>
      </w:pPr>
      <w:r>
        <w:t>خطوات الدرس:</w:t>
      </w:r>
    </w:p>
    <w:p>
      <w:pPr>
        <w:jc w:val="right"/>
      </w:pPr>
      <w:r>
        <w:rPr>
          <w:b/>
        </w:rPr>
        <w:t>الخطوة 1: تحديد المتحاورين وسماتهم</w:t>
      </w:r>
    </w:p>
    <w:p>
      <w:pPr>
        <w:pStyle w:val="ListBullet"/>
        <w:jc w:val="right"/>
      </w:pPr>
      <w:r>
        <w:t>أيقونة: 👥 (fas fa-user-friends)</w:t>
      </w:r>
    </w:p>
    <w:p>
      <w:pPr>
        <w:pStyle w:val="ListBullet"/>
        <w:jc w:val="right"/>
      </w:pPr>
      <w:r>
        <w:t>الوصف: يُحدّد الكاتب الشخصيات التي ستظهر في الحوار، ويعطي لكل شخصية ملامح عامة (مثل: هادئ، متحمّس، متردد...) لتنعكس في طريقة كلامها.</w:t>
      </w:r>
    </w:p>
    <w:p>
      <w:pPr>
        <w:jc w:val="right"/>
      </w:pPr>
      <w:r>
        <w:rPr>
          <w:b/>
        </w:rPr>
        <w:t>الخطوة 2: تحديد موضوع الحوار وهدفه</w:t>
      </w:r>
    </w:p>
    <w:p>
      <w:pPr>
        <w:pStyle w:val="ListBullet"/>
        <w:jc w:val="right"/>
      </w:pPr>
      <w:r>
        <w:t>أيقونة: 💬 (fas fa-comment-dots)</w:t>
      </w:r>
    </w:p>
    <w:p>
      <w:pPr>
        <w:pStyle w:val="ListBullet"/>
        <w:jc w:val="right"/>
      </w:pPr>
      <w:r>
        <w:t>الوصف: يختار الكاتب موضوعًا محددًا للحوار، ويتجنّب الانتقال من موضوع لآخر بلا هدف؛ حتى يبقى الحوار مركزًا ومفيدًا.</w:t>
      </w:r>
    </w:p>
    <w:p>
      <w:pPr>
        <w:jc w:val="right"/>
      </w:pPr>
      <w:r>
        <w:rPr>
          <w:b/>
        </w:rPr>
        <w:t>الخطوة 3: بناء بنية النص الحواري</w:t>
      </w:r>
    </w:p>
    <w:p>
      <w:pPr>
        <w:pStyle w:val="ListBullet"/>
        <w:jc w:val="right"/>
      </w:pPr>
      <w:r>
        <w:t>أيقونة: 📊 (fas fa-stream)</w:t>
      </w:r>
    </w:p>
    <w:p>
      <w:pPr>
        <w:pStyle w:val="ListBullet"/>
        <w:jc w:val="right"/>
      </w:pPr>
      <w:r>
        <w:t>الوصف: يتكوّن النص الحواري من مقدمة تمهّد للموقف، ثم عرض يتتابع فيه الكلام بين المتحاورين، ثم خاتمة تُشعر بانتهاء الحوار.</w:t>
      </w:r>
    </w:p>
    <w:p>
      <w:pPr>
        <w:pStyle w:val="ListBullet"/>
        <w:jc w:val="right"/>
      </w:pPr>
      <w:r>
        <w:t>الخيارات:</w:t>
      </w:r>
    </w:p>
    <w:p>
      <w:pPr>
        <w:jc w:val="right"/>
      </w:pPr>
      <w:r>
        <w:t xml:space="preserve">  - في المقدمة يمكن عرض مكان الحوار وزمانه أو سبب بدايته</w:t>
      </w:r>
    </w:p>
    <w:p>
      <w:pPr>
        <w:jc w:val="right"/>
      </w:pPr>
      <w:r>
        <w:t xml:space="preserve">  - في العرض يتبادل المتحاورون الأسئلة والأجوبة والآراء</w:t>
      </w:r>
    </w:p>
    <w:p>
      <w:pPr>
        <w:jc w:val="right"/>
      </w:pPr>
      <w:r>
        <w:t xml:space="preserve">  - في الخاتمة يُبيَّن ما انتهى إليه الحوار؛ اتفاق أو اختلاف أو نتيجة ما</w:t>
      </w:r>
    </w:p>
    <w:p>
      <w:pPr>
        <w:jc w:val="right"/>
      </w:pPr>
      <w:r>
        <w:rPr>
          <w:b/>
        </w:rPr>
        <w:t>الخطوة 4: كتابة الجمل الحوارية</w:t>
      </w:r>
    </w:p>
    <w:p>
      <w:pPr>
        <w:pStyle w:val="ListBullet"/>
        <w:jc w:val="right"/>
      </w:pPr>
      <w:r>
        <w:t>أيقونة: 🎤 (fas fa-microphone-alt)</w:t>
      </w:r>
    </w:p>
    <w:p>
      <w:pPr>
        <w:pStyle w:val="ListBullet"/>
        <w:jc w:val="right"/>
      </w:pPr>
      <w:r>
        <w:t>الوصف: تُكتب الجمل الحوارية بلغة قريبة من الواقع، مع استخدام بعض الأسئلة والتعليقات والترددات التي تُشعِر بحيوية الحديث.</w:t>
      </w:r>
    </w:p>
    <w:p>
      <w:pPr>
        <w:jc w:val="right"/>
      </w:pPr>
      <w:r>
        <w:rPr>
          <w:b/>
        </w:rPr>
        <w:t>الخطوة 5: إنهاء الحوار بطريقة مناسبة</w:t>
      </w:r>
    </w:p>
    <w:p>
      <w:pPr>
        <w:pStyle w:val="ListBullet"/>
        <w:jc w:val="right"/>
      </w:pPr>
      <w:r>
        <w:t>أيقونة: 🏁 (fas fa-flag-checkered)</w:t>
      </w:r>
    </w:p>
    <w:p>
      <w:pPr>
        <w:pStyle w:val="ListBullet"/>
        <w:jc w:val="right"/>
      </w:pPr>
      <w:r>
        <w:t>الوصف: يُنهي الكاتب الحوار بعلامة واضحة على انتهائه؛ مثل اتخاذ قرار، أو انتهاء اللقاء، أو وصول المتحاورين إلى نتيجة معيّنة.</w:t>
      </w:r>
    </w:p>
    <w:p>
      <w:pPr>
        <w:pStyle w:val="Heading2"/>
        <w:jc w:val="right"/>
      </w:pPr>
      <w:r>
        <w:t>الفيديو التوضيحي:</w:t>
      </w:r>
    </w:p>
    <w:p>
      <w:pPr>
        <w:pStyle w:val="ListBullet"/>
        <w:jc w:val="right"/>
      </w:pPr>
      <w:r>
        <w:t>متاح: نعم</w:t>
      </w:r>
    </w:p>
    <w:p>
      <w:pPr>
        <w:pStyle w:val="ListBullet"/>
        <w:jc w:val="right"/>
      </w:pPr>
      <w:r>
        <w:t>الرابط: فيديو مخزن في Supabase Storage</w:t>
      </w:r>
    </w:p>
    <w:p>
      <w:pPr>
        <w:pStyle w:val="Heading2"/>
        <w:jc w:val="right"/>
      </w:pPr>
      <w:r>
        <w:t>النموذج الكتابي: حوار حول أهمية القراءة</w:t>
      </w:r>
    </w:p>
    <w:p>
      <w:pPr>
        <w:jc w:val="right"/>
      </w:pPr>
      <w:r/>
      <w:r>
        <w:rPr>
          <w:b/>
        </w:rPr>
        <w:t>أحمد:</w:t>
      </w:r>
      <w:r>
        <w:t xml:space="preserve"> لماذا تحب القراءة كثيرًا يا سالم؟ أراك دائمًا تحمل كتابًا معك.</w:t>
      </w:r>
    </w:p>
    <w:p>
      <w:pPr>
        <w:jc w:val="right"/>
      </w:pPr>
      <w:r/>
      <w:r>
        <w:rPr>
          <w:b/>
        </w:rPr>
        <w:t>سالم:</w:t>
      </w:r>
      <w:r>
        <w:t xml:space="preserve"> لأنني أشعر أن كل كتاب يفتح لي نافذة جديدة على العالم. ماذا عنك أنت؟ ألا تحب القراءة؟</w:t>
      </w:r>
    </w:p>
    <w:p>
      <w:pPr>
        <w:jc w:val="right"/>
      </w:pPr>
      <w:r/>
      <w:r>
        <w:rPr>
          <w:b/>
        </w:rPr>
        <w:t>أحمد:</w:t>
      </w:r>
      <w:r>
        <w:t xml:space="preserve"> بصراحة، أفضّل قضاء وقتي في الألعاب الإلكترونية، أشعر أنها أكثر متعة.</w:t>
      </w:r>
    </w:p>
    <w:p>
      <w:pPr>
        <w:jc w:val="right"/>
      </w:pPr>
      <w:r/>
      <w:r>
        <w:rPr>
          <w:b/>
        </w:rPr>
        <w:t>سالم:</w:t>
      </w:r>
      <w:r>
        <w:t xml:space="preserve"> لا بأس بالألعاب إذا كانت بقدر، لكن القراءة تمنحك شيئًا لا تمنحه الألعاب؛ فهي توسّع خيالك، وتزيد معلوماتك، وتجعلك تتحدث بثقة.</w:t>
      </w:r>
    </w:p>
    <w:p>
      <w:pPr>
        <w:jc w:val="right"/>
      </w:pPr>
      <w:r/>
      <w:r>
        <w:rPr>
          <w:b/>
        </w:rPr>
        <w:t>أحمد:</w:t>
      </w:r>
      <w:r>
        <w:t xml:space="preserve"> لكنني أملّ بسرعة عندما أبدأ القراءة.</w:t>
      </w:r>
    </w:p>
    <w:p>
      <w:pPr>
        <w:jc w:val="right"/>
      </w:pPr>
      <w:r/>
      <w:r>
        <w:rPr>
          <w:b/>
        </w:rPr>
        <w:t>سالم:</w:t>
      </w:r>
      <w:r>
        <w:t xml:space="preserve"> ربما لأنك لم تجد بعدُ الكتاب المناسب لك. جرّب أن تختار كتبًا عن الموضوعات التي تحبها، مثل القصص أو المغامرات، وستجد الأمر مختلفًا.</w:t>
      </w:r>
    </w:p>
    <w:p>
      <w:pPr>
        <w:jc w:val="right"/>
      </w:pPr>
      <w:r/>
      <w:r>
        <w:rPr>
          <w:b/>
        </w:rPr>
        <w:t>أحمد:</w:t>
      </w:r>
      <w:r>
        <w:t xml:space="preserve"> فكرة جميلة، سأستعير من المكتبة كتابًا عن المغامرات، وسأحاول أن أقرأ قليلًا كل يوم.</w:t>
      </w:r>
    </w:p>
    <w:p>
      <w:pPr>
        <w:jc w:val="right"/>
      </w:pPr>
      <w:r/>
      <w:r>
        <w:rPr>
          <w:b/>
        </w:rPr>
        <w:t>سالم:</w:t>
      </w:r>
      <w:r>
        <w:t xml:space="preserve"> رائع! وإذا أعجبك الكتاب، يمكننا أن نتبادل الحديث عنه في الاستراحة.</w:t>
      </w:r>
    </w:p>
    <w:p>
      <w:pPr>
        <w:jc w:val="right"/>
      </w:pPr>
      <w:r/>
      <w:r>
        <w:rPr>
          <w:b/>
        </w:rPr>
        <w:t>أحمد:</w:t>
      </w:r>
      <w:r>
        <w:t xml:space="preserve"> اتفقنا، شكرًا لك يا سالم.</w:t>
      </w:r>
    </w:p>
    <w:p>
      <w:pPr>
        <w:pStyle w:val="Heading2"/>
        <w:jc w:val="right"/>
      </w:pPr>
      <w:r>
        <w:t>الأنشطة التفاعلية:</w:t>
      </w:r>
    </w:p>
    <w:p>
      <w:pPr>
        <w:jc w:val="right"/>
      </w:pPr>
      <w:r/>
      <w:r>
        <w:rPr>
          <w:b/>
        </w:rPr>
        <w:t>نشاط 1:</w:t>
      </w:r>
      <w:r>
        <w:t xml:space="preserve"> كتابة حوار بين طالب ومعلمه حول أهمية تنظيم الوقت في المذاكرة، مع مراعاة بنية النص الحواري (مقدمة، عرض، خاتمة).</w:t>
      </w:r>
    </w:p>
    <w:p>
      <w:pPr>
        <w:jc w:val="right"/>
      </w:pPr>
      <w:r/>
      <w:r>
        <w:rPr>
          <w:b/>
        </w:rPr>
        <w:t>نشاط 2:</w:t>
      </w:r>
      <w:r>
        <w:t xml:space="preserve"> كتابة حوار بين صديقين يختلفان في الرأي حول استخدام الهواتف الذكية، مبيّنًا كيف يحترم كل منهما رأي الآخر.</w:t>
      </w:r>
    </w:p>
    <w:p>
      <w:pPr>
        <w:jc w:val="right"/>
      </w:pPr>
      <w:r/>
      <w:r>
        <w:rPr>
          <w:b/>
        </w:rPr>
        <w:t>نشاط 3:</w:t>
      </w:r>
      <w:r>
        <w:t xml:space="preserve"> كتابة حوار يدور في الحافلة المدرسية بين ثلاثة طلاب يتناقشون حول أفضل طريقة للاستفادة من أوقات الفراغ.</w:t>
      </w:r>
    </w:p>
    <w:p>
      <w:pPr>
        <w:pStyle w:val="Heading2"/>
        <w:jc w:val="right"/>
      </w:pPr>
      <w:r>
        <w:t>النشاط التفاعلي (تطبيق):</w:t>
      </w:r>
    </w:p>
    <w:p>
      <w:pPr>
        <w:pStyle w:val="ListBullet"/>
        <w:jc w:val="right"/>
      </w:pPr>
      <w:r>
        <w:t>**النوع:** حوار ثنائي (PeerDialogueActivity)</w:t>
      </w:r>
    </w:p>
    <w:p>
      <w:pPr>
        <w:pStyle w:val="ListBullet"/>
        <w:jc w:val="right"/>
      </w:pPr>
      <w:r>
        <w:t>**الوصف:** يختار الطالب شريكًا ويبدأ حوارًا نصيًا ثنائيًا</w:t>
      </w:r>
    </w:p>
    <w:p>
      <w:pPr>
        <w:pStyle w:val="ListBullet"/>
        <w:jc w:val="right"/>
      </w:pPr>
      <w:r>
        <w:t>**الزر:** "بدء الحوار الثنائي"</w:t>
      </w:r>
    </w:p>
    <w:p>
      <w:pPr>
        <w:pStyle w:val="Heading2"/>
        <w:jc w:val="right"/>
      </w:pPr>
      <w:r>
        <w:t>مواقف مقترحة للحوار:</w:t>
      </w:r>
    </w:p>
    <w:p>
      <w:pPr>
        <w:pStyle w:val="ListNumber"/>
        <w:jc w:val="right"/>
      </w:pPr>
      <w:r>
        <w:t>حوار بين ولي أمر وابنه حول تنظيم استخدام الإنترنت</w:t>
      </w:r>
    </w:p>
    <w:p>
      <w:pPr>
        <w:pStyle w:val="ListNumber"/>
        <w:jc w:val="right"/>
      </w:pPr>
      <w:r>
        <w:t>حوار بين طالبين يضعان خطة لمراجعة اختبار</w:t>
      </w:r>
    </w:p>
    <w:p>
      <w:pPr>
        <w:pStyle w:val="ListNumber"/>
        <w:jc w:val="right"/>
      </w:pPr>
      <w:r>
        <w:t>حوار بين طالب وأمين مكتبة لاختيار كتاب مناسب</w:t>
      </w:r>
    </w:p>
    <w:p>
      <w:pPr>
        <w:pStyle w:val="ListNumber"/>
        <w:jc w:val="right"/>
      </w:pPr>
      <w:r>
        <w:t>حوار بين مجموعة أصدقاء يخططون لمبادرة تطوعية</w:t>
      </w:r>
    </w:p>
    <w:p>
      <w:pPr>
        <w:pStyle w:val="Heading2"/>
        <w:jc w:val="right"/>
      </w:pPr>
      <w:r>
        <w:t>أسئلة المراجعة:</w:t>
      </w:r>
    </w:p>
    <w:p>
      <w:pPr>
        <w:jc w:val="right"/>
      </w:pPr>
      <w:r>
        <w:rPr>
          <w:b/>
        </w:rPr>
        <w:t>س1: ما العناصر الأساسية لبنية النص الحواري؟</w:t>
      </w:r>
    </w:p>
    <w:p>
      <w:pPr>
        <w:jc w:val="right"/>
      </w:pPr>
      <w:r>
        <w:t>ج: يتكوّن النص الحواري من مقدمة تمهّد للموقف، وعرض يتبادل فيه المتحاورون الكلام، وخاتمة تُنهي الحوار بنتيجة أو نهاية واضحة.</w:t>
      </w:r>
    </w:p>
    <w:p>
      <w:pPr>
        <w:jc w:val="right"/>
      </w:pPr>
      <w:r>
        <w:rPr>
          <w:b/>
        </w:rPr>
        <w:t>س2: لماذا ينبغي قصر الحوار على موضوع واحد رئيس؟</w:t>
      </w:r>
    </w:p>
    <w:p>
      <w:pPr>
        <w:jc w:val="right"/>
      </w:pPr>
      <w:r>
        <w:t>ج: حتى يبقى الحديث مركزًا ومفيدًا، ولا يتحول إلى ثرثرة تنتقل من موضوع لآخر بلا فائدة.</w:t>
      </w:r>
    </w:p>
    <w:p>
      <w:pPr>
        <w:jc w:val="right"/>
      </w:pPr>
      <w:r>
        <w:rPr>
          <w:b/>
        </w:rPr>
        <w:t>س3: اذكر سِمَة من سمات النص الحواري الجيد.</w:t>
      </w:r>
    </w:p>
    <w:p>
      <w:pPr>
        <w:jc w:val="right"/>
      </w:pPr>
      <w:r>
        <w:t>ج: من سماته استخدام جمل قريبة من لغة الواقع، وتوظيف الأسئلة والأجوبة، وإظهار مشاعر وترددات الشخصيات عند الحاجة.</w:t>
      </w:r>
    </w:p>
    <w:p>
      <w:pPr>
        <w:pStyle w:val="Heading2"/>
        <w:jc w:val="right"/>
      </w:pPr>
      <w:r>
        <w:t>مهمة التقييم:</w:t>
      </w:r>
    </w:p>
    <w:p>
      <w:pPr>
        <w:jc w:val="right"/>
      </w:pPr>
      <w:r/>
      <w:r>
        <w:rPr>
          <w:b/>
        </w:rPr>
        <w:t>العنوان:</w:t>
      </w:r>
      <w:r>
        <w:t xml:space="preserve"> مهمة كتابة نص حواري</w:t>
      </w:r>
    </w:p>
    <w:p>
      <w:pPr>
        <w:jc w:val="right"/>
      </w:pPr>
      <w:r/>
      <w:r>
        <w:rPr>
          <w:b/>
        </w:rPr>
        <w:t>الوصف:</w:t>
      </w:r>
      <w:r>
        <w:t xml:space="preserve"> اكتب حوارًا طبيعيًا ومتسلسلًا بين شخصين أو أكثر، مع وضوح الأدوار والأسلوب المناسب للسياق.</w:t>
      </w:r>
    </w:p>
    <w:p>
      <w:pPr>
        <w:jc w:val="right"/>
      </w:pPr>
      <w:r/>
      <w:r>
        <w:rPr>
          <w:b/>
        </w:rPr>
        <w:t>النمط:</w:t>
      </w:r>
      <w:r>
        <w:t xml:space="preserve"> حوار</w:t>
      </w:r>
    </w:p>
    <w:p>
      <w:pPr>
        <w:jc w:val="right"/>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tl/>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tl/>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t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t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