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Câu 1 : Cơ chế lưu trữ biến của lập trình C</w:t>
      </w:r>
      <w:r>
        <w:rPr>
          <w:rFonts w:hint="default"/>
          <w:lang w:val="en-US"/>
        </w:rPr>
        <w:tab/>
      </w:r>
    </w:p>
    <w:p>
      <w:pPr>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rPr>
          <w:b w:val="0"/>
          <w:bCs w:val="0"/>
          <w:color w:val="auto"/>
          <w:shd w:val="clear" w:color="auto" w:fill="auto"/>
        </w:r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b w:val="0"/>
          <w:bCs w:val="0"/>
          <w:color w:val="auto"/>
          <w:sz w:val="24"/>
          <w:szCs w:val="24"/>
          <w:shd w:val="clear" w:color="auto" w:fill="auto"/>
        </w:rPr>
      </w:pPr>
      <w:r>
        <w:rPr>
          <w:rStyle w:val="6"/>
          <w:rFonts w:hint="default" w:ascii="Times New Roman" w:hAnsi="Times New Roman" w:eastAsia="Segoe UI" w:cs="Times New Roman"/>
          <w:b w:val="0"/>
          <w:bCs w:val="0"/>
          <w:i w:val="0"/>
          <w:iCs w:val="0"/>
          <w:caps w:val="0"/>
          <w:color w:val="auto"/>
          <w:spacing w:val="0"/>
          <w:sz w:val="24"/>
          <w:szCs w:val="24"/>
          <w:bdr w:val="single" w:color="D9D9E3" w:sz="2" w:space="0"/>
          <w:shd w:val="clear" w:color="auto" w:fill="auto"/>
        </w:rPr>
        <w:t>Biến cục bộ (Local variables):</w:t>
      </w:r>
      <w:r>
        <w:rPr>
          <w:rFonts w:hint="default" w:ascii="Times New Roman" w:hAnsi="Times New Roman" w:eastAsia="Segoe UI" w:cs="Times New Roman"/>
          <w:b w:val="0"/>
          <w:bCs w:val="0"/>
          <w:i w:val="0"/>
          <w:iCs w:val="0"/>
          <w:caps w:val="0"/>
          <w:color w:val="auto"/>
          <w:spacing w:val="0"/>
          <w:sz w:val="24"/>
          <w:szCs w:val="24"/>
          <w:shd w:val="clear" w:color="auto" w:fill="auto"/>
        </w:rPr>
        <w:t xml:space="preserve"> Biến được khai báo bên trong một hàm hoặc khối mã. Khi hàm kết thúc, bộ nhớ được giải phóng và biến cục bộ không còn tồn tại nữa.</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b w:val="0"/>
          <w:bCs w:val="0"/>
          <w:color w:val="auto"/>
          <w:sz w:val="24"/>
          <w:szCs w:val="24"/>
          <w:shd w:val="clear" w:color="auto" w:fill="auto"/>
        </w:rPr>
      </w:pPr>
      <w:r>
        <w:rPr>
          <w:rStyle w:val="6"/>
          <w:rFonts w:hint="default" w:ascii="Times New Roman" w:hAnsi="Times New Roman" w:eastAsia="Segoe UI" w:cs="Times New Roman"/>
          <w:b w:val="0"/>
          <w:bCs w:val="0"/>
          <w:i w:val="0"/>
          <w:iCs w:val="0"/>
          <w:caps w:val="0"/>
          <w:color w:val="auto"/>
          <w:spacing w:val="0"/>
          <w:sz w:val="24"/>
          <w:szCs w:val="24"/>
          <w:bdr w:val="single" w:color="D9D9E3" w:sz="2" w:space="0"/>
          <w:shd w:val="clear" w:color="auto" w:fill="auto"/>
        </w:rPr>
        <w:t>Biến toàn cục (Global variables):</w:t>
      </w:r>
      <w:r>
        <w:rPr>
          <w:rFonts w:hint="default" w:ascii="Times New Roman" w:hAnsi="Times New Roman" w:eastAsia="Segoe UI" w:cs="Times New Roman"/>
          <w:b w:val="0"/>
          <w:bCs w:val="0"/>
          <w:i w:val="0"/>
          <w:iCs w:val="0"/>
          <w:caps w:val="0"/>
          <w:color w:val="auto"/>
          <w:spacing w:val="0"/>
          <w:sz w:val="24"/>
          <w:szCs w:val="24"/>
          <w:shd w:val="clear" w:color="auto" w:fill="auto"/>
        </w:rPr>
        <w:t xml:space="preserve"> Biến được khai báo ngoài tất cả các hàm và có thể truy cập từ bất kỳ đâu trong chương trình. Biến toàn cục được lưu trữ trong vùng nhớ được cấp phát khi chương trình bắt đầu và chỉ bị giải phóng khi chương trình kết thúc.</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b w:val="0"/>
          <w:bCs w:val="0"/>
          <w:color w:val="auto"/>
          <w:sz w:val="24"/>
          <w:szCs w:val="24"/>
          <w:shd w:val="clear" w:color="auto" w:fill="auto"/>
        </w:rPr>
      </w:pPr>
      <w:r>
        <w:rPr>
          <w:rStyle w:val="6"/>
          <w:rFonts w:hint="default" w:ascii="Times New Roman" w:hAnsi="Times New Roman" w:eastAsia="Segoe UI" w:cs="Times New Roman"/>
          <w:b w:val="0"/>
          <w:bCs w:val="0"/>
          <w:i w:val="0"/>
          <w:iCs w:val="0"/>
          <w:caps w:val="0"/>
          <w:color w:val="auto"/>
          <w:spacing w:val="0"/>
          <w:sz w:val="24"/>
          <w:szCs w:val="24"/>
          <w:bdr w:val="single" w:color="D9D9E3" w:sz="2" w:space="0"/>
          <w:shd w:val="clear" w:color="auto" w:fill="auto"/>
        </w:rPr>
        <w:t>Biến tĩnh (Static variables):</w:t>
      </w:r>
      <w:r>
        <w:rPr>
          <w:rFonts w:hint="default" w:ascii="Times New Roman" w:hAnsi="Times New Roman" w:eastAsia="Segoe UI" w:cs="Times New Roman"/>
          <w:b w:val="0"/>
          <w:bCs w:val="0"/>
          <w:i w:val="0"/>
          <w:iCs w:val="0"/>
          <w:caps w:val="0"/>
          <w:color w:val="auto"/>
          <w:spacing w:val="0"/>
          <w:sz w:val="24"/>
          <w:szCs w:val="24"/>
          <w:shd w:val="clear" w:color="auto" w:fill="auto"/>
        </w:rPr>
        <w:t xml:space="preserve"> Biến tĩnh được khai báo bằng từ khóa </w:t>
      </w:r>
      <w:r>
        <w:rPr>
          <w:rStyle w:val="4"/>
          <w:rFonts w:hint="default" w:ascii="Times New Roman" w:hAnsi="Times New Roman" w:eastAsia="monospace" w:cs="Times New Roman"/>
          <w:b w:val="0"/>
          <w:bCs w:val="0"/>
          <w:i w:val="0"/>
          <w:iCs w:val="0"/>
          <w:caps w:val="0"/>
          <w:color w:val="auto"/>
          <w:spacing w:val="0"/>
          <w:sz w:val="24"/>
          <w:szCs w:val="24"/>
          <w:bdr w:val="single" w:color="D9D9E3" w:sz="2" w:space="0"/>
          <w:shd w:val="clear" w:color="auto" w:fill="auto"/>
        </w:rPr>
        <w:t>static</w:t>
      </w:r>
      <w:r>
        <w:rPr>
          <w:rFonts w:hint="default" w:ascii="Times New Roman" w:hAnsi="Times New Roman" w:eastAsia="Segoe UI" w:cs="Times New Roman"/>
          <w:b w:val="0"/>
          <w:bCs w:val="0"/>
          <w:i w:val="0"/>
          <w:iCs w:val="0"/>
          <w:caps w:val="0"/>
          <w:color w:val="auto"/>
          <w:spacing w:val="0"/>
          <w:sz w:val="24"/>
          <w:szCs w:val="24"/>
          <w:shd w:val="clear" w:color="auto" w:fill="auto"/>
        </w:rPr>
        <w:t>. Các biến tĩnh được lưu trữ trong vùng dữ liệu tĩnh và tồn tại suốt thời gian chạy của chương trình. Biến tĩnh cục bộ được khởi tạo một lần và giữ giá trị giữa các lần gọi của hàm mà chúng thuộc về.</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b w:val="0"/>
          <w:bCs w:val="0"/>
          <w:color w:val="auto"/>
          <w:sz w:val="24"/>
          <w:szCs w:val="24"/>
          <w:shd w:val="clear" w:color="auto" w:fill="auto"/>
        </w:rPr>
      </w:pPr>
      <w:r>
        <w:rPr>
          <w:rStyle w:val="6"/>
          <w:rFonts w:hint="default" w:ascii="Times New Roman" w:hAnsi="Times New Roman" w:eastAsia="Segoe UI" w:cs="Times New Roman"/>
          <w:b w:val="0"/>
          <w:bCs w:val="0"/>
          <w:i w:val="0"/>
          <w:iCs w:val="0"/>
          <w:caps w:val="0"/>
          <w:color w:val="auto"/>
          <w:spacing w:val="0"/>
          <w:sz w:val="24"/>
          <w:szCs w:val="24"/>
          <w:bdr w:val="single" w:color="D9D9E3" w:sz="2" w:space="0"/>
          <w:shd w:val="clear" w:color="auto" w:fill="auto"/>
        </w:rPr>
        <w:t>Con trỏ (Pointers):</w:t>
      </w:r>
      <w:r>
        <w:rPr>
          <w:rFonts w:hint="default" w:ascii="Times New Roman" w:hAnsi="Times New Roman" w:eastAsia="Segoe UI" w:cs="Times New Roman"/>
          <w:b w:val="0"/>
          <w:bCs w:val="0"/>
          <w:i w:val="0"/>
          <w:iCs w:val="0"/>
          <w:caps w:val="0"/>
          <w:color w:val="auto"/>
          <w:spacing w:val="0"/>
          <w:sz w:val="24"/>
          <w:szCs w:val="24"/>
          <w:shd w:val="clear" w:color="auto" w:fill="auto"/>
        </w:rPr>
        <w:t xml:space="preserve"> Con trỏ lưu trữ địa chỉ bộ nhớ của một biến khác. Chúng cho phép truy cập trực tiếp đến vùng nhớ và thay đổi giá trị của biến đó.</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auto"/>
          <w:spacing w:val="0"/>
          <w:sz w:val="24"/>
          <w:szCs w:val="24"/>
          <w:shd w:val="clear" w:color="auto" w:fill="auto"/>
        </w:rPr>
      </w:pPr>
      <w:r>
        <w:rPr>
          <w:rStyle w:val="6"/>
          <w:rFonts w:hint="default" w:ascii="Times New Roman" w:hAnsi="Times New Roman" w:eastAsia="Segoe UI" w:cs="Times New Roman"/>
          <w:b w:val="0"/>
          <w:bCs w:val="0"/>
          <w:i w:val="0"/>
          <w:iCs w:val="0"/>
          <w:caps w:val="0"/>
          <w:color w:val="auto"/>
          <w:spacing w:val="0"/>
          <w:sz w:val="24"/>
          <w:szCs w:val="24"/>
          <w:bdr w:val="single" w:color="D9D9E3" w:sz="2" w:space="0"/>
          <w:shd w:val="clear" w:color="auto" w:fill="auto"/>
        </w:rPr>
        <w:t>Vùng nhớ động (Dynamic memory):</w:t>
      </w:r>
      <w:r>
        <w:rPr>
          <w:rFonts w:hint="default" w:ascii="Times New Roman" w:hAnsi="Times New Roman" w:eastAsia="Segoe UI" w:cs="Times New Roman"/>
          <w:b w:val="0"/>
          <w:bCs w:val="0"/>
          <w:i w:val="0"/>
          <w:iCs w:val="0"/>
          <w:caps w:val="0"/>
          <w:color w:val="auto"/>
          <w:spacing w:val="0"/>
          <w:sz w:val="24"/>
          <w:szCs w:val="24"/>
          <w:shd w:val="clear" w:color="auto" w:fill="auto"/>
        </w:rPr>
        <w:t xml:space="preserve"> Trong C, có các hàm như </w:t>
      </w:r>
      <w:r>
        <w:rPr>
          <w:rStyle w:val="4"/>
          <w:rFonts w:hint="default" w:ascii="Times New Roman" w:hAnsi="Times New Roman" w:eastAsia="monospace" w:cs="Times New Roman"/>
          <w:b w:val="0"/>
          <w:bCs w:val="0"/>
          <w:i w:val="0"/>
          <w:iCs w:val="0"/>
          <w:caps w:val="0"/>
          <w:color w:val="auto"/>
          <w:spacing w:val="0"/>
          <w:sz w:val="24"/>
          <w:szCs w:val="24"/>
          <w:bdr w:val="single" w:color="D9D9E3" w:sz="2" w:space="0"/>
          <w:shd w:val="clear" w:color="auto" w:fill="auto"/>
        </w:rPr>
        <w:t>malloc</w:t>
      </w:r>
      <w:r>
        <w:rPr>
          <w:rFonts w:hint="default" w:ascii="Times New Roman" w:hAnsi="Times New Roman" w:eastAsia="Segoe UI" w:cs="Times New Roman"/>
          <w:b w:val="0"/>
          <w:bCs w:val="0"/>
          <w:i w:val="0"/>
          <w:iCs w:val="0"/>
          <w:caps w:val="0"/>
          <w:color w:val="auto"/>
          <w:spacing w:val="0"/>
          <w:sz w:val="24"/>
          <w:szCs w:val="24"/>
          <w:shd w:val="clear" w:color="auto" w:fill="auto"/>
        </w:rPr>
        <w:t xml:space="preserve">, </w:t>
      </w:r>
      <w:r>
        <w:rPr>
          <w:rStyle w:val="4"/>
          <w:rFonts w:hint="default" w:ascii="Times New Roman" w:hAnsi="Times New Roman" w:eastAsia="monospace" w:cs="Times New Roman"/>
          <w:b w:val="0"/>
          <w:bCs w:val="0"/>
          <w:i w:val="0"/>
          <w:iCs w:val="0"/>
          <w:caps w:val="0"/>
          <w:color w:val="auto"/>
          <w:spacing w:val="0"/>
          <w:sz w:val="24"/>
          <w:szCs w:val="24"/>
          <w:bdr w:val="single" w:color="D9D9E3" w:sz="2" w:space="0"/>
          <w:shd w:val="clear" w:color="auto" w:fill="auto"/>
        </w:rPr>
        <w:t>calloc</w:t>
      </w:r>
      <w:r>
        <w:rPr>
          <w:rFonts w:hint="default" w:ascii="Times New Roman" w:hAnsi="Times New Roman" w:eastAsia="Segoe UI" w:cs="Times New Roman"/>
          <w:b w:val="0"/>
          <w:bCs w:val="0"/>
          <w:i w:val="0"/>
          <w:iCs w:val="0"/>
          <w:caps w:val="0"/>
          <w:color w:val="auto"/>
          <w:spacing w:val="0"/>
          <w:sz w:val="24"/>
          <w:szCs w:val="24"/>
          <w:shd w:val="clear" w:color="auto" w:fill="auto"/>
        </w:rPr>
        <w:t xml:space="preserve">, và </w:t>
      </w:r>
      <w:r>
        <w:rPr>
          <w:rStyle w:val="4"/>
          <w:rFonts w:hint="default" w:ascii="Times New Roman" w:hAnsi="Times New Roman" w:eastAsia="monospace" w:cs="Times New Roman"/>
          <w:b w:val="0"/>
          <w:bCs w:val="0"/>
          <w:i w:val="0"/>
          <w:iCs w:val="0"/>
          <w:caps w:val="0"/>
          <w:color w:val="auto"/>
          <w:spacing w:val="0"/>
          <w:sz w:val="24"/>
          <w:szCs w:val="24"/>
          <w:bdr w:val="single" w:color="D9D9E3" w:sz="2" w:space="0"/>
          <w:shd w:val="clear" w:color="auto" w:fill="auto"/>
        </w:rPr>
        <w:t>realloc</w:t>
      </w:r>
      <w:r>
        <w:rPr>
          <w:rFonts w:hint="default" w:ascii="Times New Roman" w:hAnsi="Times New Roman" w:eastAsia="Segoe UI" w:cs="Times New Roman"/>
          <w:b w:val="0"/>
          <w:bCs w:val="0"/>
          <w:i w:val="0"/>
          <w:iCs w:val="0"/>
          <w:caps w:val="0"/>
          <w:color w:val="auto"/>
          <w:spacing w:val="0"/>
          <w:sz w:val="24"/>
          <w:szCs w:val="24"/>
          <w:shd w:val="clear" w:color="auto" w:fill="auto"/>
        </w:rPr>
        <w:t xml:space="preserve"> trong thư viện </w:t>
      </w:r>
      <w:r>
        <w:rPr>
          <w:rStyle w:val="4"/>
          <w:rFonts w:hint="default" w:ascii="Times New Roman" w:hAnsi="Times New Roman" w:eastAsia="monospace" w:cs="Times New Roman"/>
          <w:b w:val="0"/>
          <w:bCs w:val="0"/>
          <w:i w:val="0"/>
          <w:iCs w:val="0"/>
          <w:caps w:val="0"/>
          <w:color w:val="auto"/>
          <w:spacing w:val="0"/>
          <w:sz w:val="24"/>
          <w:szCs w:val="24"/>
          <w:bdr w:val="single" w:color="D9D9E3" w:sz="2" w:space="0"/>
          <w:shd w:val="clear" w:color="auto" w:fill="auto"/>
        </w:rPr>
        <w:t>stdlib.h</w:t>
      </w:r>
      <w:r>
        <w:rPr>
          <w:rFonts w:hint="default" w:ascii="Times New Roman" w:hAnsi="Times New Roman" w:eastAsia="Segoe UI" w:cs="Times New Roman"/>
          <w:b w:val="0"/>
          <w:bCs w:val="0"/>
          <w:i w:val="0"/>
          <w:iCs w:val="0"/>
          <w:caps w:val="0"/>
          <w:color w:val="auto"/>
          <w:spacing w:val="0"/>
          <w:sz w:val="24"/>
          <w:szCs w:val="24"/>
          <w:shd w:val="clear" w:color="auto" w:fill="auto"/>
        </w:rPr>
        <w:t xml:space="preserve"> cho phép cấp phát vùng nhớ động. Vùng nhớ này được cấp phát và giải phóng theo yêu cầu của chương trìn</w:t>
      </w:r>
      <w:r>
        <w:rPr>
          <w:rFonts w:hint="default" w:ascii="Times New Roman" w:hAnsi="Times New Roman" w:eastAsia="Segoe UI" w:cs="Times New Roman"/>
          <w:i w:val="0"/>
          <w:iCs w:val="0"/>
          <w:caps w:val="0"/>
          <w:color w:val="auto"/>
          <w:spacing w:val="0"/>
          <w:sz w:val="24"/>
          <w:szCs w:val="24"/>
          <w:shd w:val="clear" w:color="auto" w:fill="auto"/>
        </w:rPr>
        <w:t>h.</w:t>
      </w:r>
    </w:p>
    <w:p>
      <w:pPr>
        <w:rPr>
          <w:rFonts w:hint="default" w:ascii="Times New Roman" w:hAnsi="Times New Roman" w:cs="Times New Roman"/>
          <w:sz w:val="24"/>
          <w:szCs w:val="24"/>
          <w:shd w:val="clear" w:color="auto" w:fill="auto"/>
          <w:lang w:val="en-US"/>
        </w:rPr>
      </w:pPr>
    </w:p>
    <w:p>
      <w:pPr>
        <w:rPr>
          <w:rFonts w:hint="default" w:ascii="Times New Roman" w:hAnsi="Times New Roman" w:cs="Times New Roman"/>
          <w:sz w:val="24"/>
          <w:szCs w:val="24"/>
          <w:shd w:val="clear" w:color="auto" w:fill="auto"/>
          <w:lang w:val="en-US"/>
        </w:rPr>
      </w:pPr>
    </w:p>
    <w:p>
      <w:pP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xml:space="preserve">Câu 2 : Toán tử 3 ngôi trong C </w:t>
      </w:r>
    </w:p>
    <w:p>
      <w:pPr>
        <w:rPr>
          <w:rFonts w:hint="default" w:ascii="Times New Roman" w:hAnsi="Times New Roman" w:cs="Times New Roman"/>
          <w:sz w:val="24"/>
          <w:szCs w:val="24"/>
          <w:shd w:val="clear" w:color="auto" w:fill="auto"/>
          <w:lang w:val="en-US"/>
        </w:rPr>
      </w:pPr>
    </w:p>
    <w:p>
      <w:pPr>
        <w:rPr>
          <w:rFonts w:hint="default" w:ascii="Times New Roman" w:hAnsi="Times New Roman" w:eastAsia="Segoe UI" w:cs="Times New Roman"/>
          <w:i w:val="0"/>
          <w:iCs w:val="0"/>
          <w:caps w:val="0"/>
          <w:color w:val="auto"/>
          <w:spacing w:val="0"/>
          <w:sz w:val="24"/>
          <w:szCs w:val="24"/>
          <w:shd w:val="clear" w:color="auto" w:fill="auto"/>
        </w:rPr>
      </w:pPr>
      <w:r>
        <w:rPr>
          <w:rFonts w:hint="default" w:ascii="Times New Roman" w:hAnsi="Times New Roman" w:eastAsia="Segoe UI" w:cs="Times New Roman"/>
          <w:i w:val="0"/>
          <w:iCs w:val="0"/>
          <w:caps w:val="0"/>
          <w:color w:val="auto"/>
          <w:spacing w:val="0"/>
          <w:sz w:val="24"/>
          <w:szCs w:val="24"/>
          <w:shd w:val="clear" w:color="auto" w:fill="auto"/>
        </w:rPr>
        <w:t>Toán tử ba ngôi trong ngôn ngữ lập trình C được gọi là toán tử điều kiện (conditional operator), thường còn được gọi là toán tử điều kiện ba ngôi (ternary operator).</w:t>
      </w:r>
    </w:p>
    <w:p>
      <w:pPr>
        <w:rPr>
          <w:rFonts w:hint="default" w:ascii="Times New Roman" w:hAnsi="Times New Roman" w:eastAsia="Segoe UI" w:cs="Times New Roman"/>
          <w:i w:val="0"/>
          <w:iCs w:val="0"/>
          <w:caps w:val="0"/>
          <w:color w:val="auto"/>
          <w:spacing w:val="0"/>
          <w:sz w:val="24"/>
          <w:szCs w:val="24"/>
          <w:shd w:val="clear" w:color="auto" w:fill="auto"/>
        </w:rPr>
      </w:pPr>
    </w:p>
    <w:p>
      <w:pPr>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eastAsia="Segoe UI" w:cs="Times New Roman"/>
          <w:i w:val="0"/>
          <w:iCs w:val="0"/>
          <w:caps w:val="0"/>
          <w:color w:val="auto"/>
          <w:spacing w:val="0"/>
          <w:sz w:val="24"/>
          <w:szCs w:val="24"/>
          <w:shd w:val="clear" w:color="auto" w:fill="auto"/>
          <w:lang w:val="en-US"/>
        </w:rPr>
        <w:t>Cú pháp : (condition) ? expression1 : expression2;</w:t>
      </w:r>
    </w:p>
    <w:p>
      <w:pPr>
        <w:rPr>
          <w:rFonts w:hint="default" w:ascii="Times New Roman" w:hAnsi="Times New Roman" w:eastAsia="Segoe UI" w:cs="Times New Roman"/>
          <w:i w:val="0"/>
          <w:iCs w:val="0"/>
          <w:caps w:val="0"/>
          <w:color w:val="auto"/>
          <w:spacing w:val="0"/>
          <w:sz w:val="24"/>
          <w:szCs w:val="24"/>
          <w:shd w:val="clear" w:color="auto" w:fill="auto"/>
          <w:lang w:val="en-US"/>
        </w:rPr>
      </w:pPr>
    </w:p>
    <w:p>
      <w:pPr>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eastAsia="Segoe UI" w:cs="Times New Roman"/>
          <w:i w:val="0"/>
          <w:iCs w:val="0"/>
          <w:caps w:val="0"/>
          <w:color w:val="auto"/>
          <w:spacing w:val="0"/>
          <w:sz w:val="24"/>
          <w:szCs w:val="24"/>
          <w:shd w:val="clear" w:color="auto" w:fill="auto"/>
          <w:lang w:val="en-US"/>
        </w:rPr>
        <w:t>Với nếu condition true =&gt; trả về expression1 và nếu false thì trả về expression2</w:t>
      </w:r>
    </w:p>
    <w:p>
      <w:pPr>
        <w:rPr>
          <w:rFonts w:hint="default" w:ascii="Times New Roman" w:hAnsi="Times New Roman" w:eastAsia="Segoe UI" w:cs="Times New Roman"/>
          <w:i w:val="0"/>
          <w:iCs w:val="0"/>
          <w:caps w:val="0"/>
          <w:color w:val="auto"/>
          <w:spacing w:val="0"/>
          <w:sz w:val="24"/>
          <w:szCs w:val="24"/>
          <w:shd w:val="clear" w:color="auto" w:fill="auto"/>
          <w:lang w:val="en-US"/>
        </w:rPr>
      </w:pPr>
    </w:p>
    <w:p>
      <w:pPr>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eastAsia="Segoe UI" w:cs="Times New Roman"/>
          <w:i w:val="0"/>
          <w:iCs w:val="0"/>
          <w:color w:val="auto"/>
          <w:spacing w:val="0"/>
          <w:sz w:val="24"/>
          <w:szCs w:val="24"/>
          <w:shd w:val="clear" w:color="auto" w:fill="auto"/>
          <w:lang w:val="en-US"/>
        </w:rPr>
        <w:t>E</w:t>
      </w:r>
      <w:r>
        <w:rPr>
          <w:rFonts w:hint="default" w:ascii="Times New Roman" w:hAnsi="Times New Roman" w:eastAsia="Segoe UI" w:cs="Times New Roman"/>
          <w:i w:val="0"/>
          <w:iCs w:val="0"/>
          <w:caps w:val="0"/>
          <w:color w:val="auto"/>
          <w:spacing w:val="0"/>
          <w:sz w:val="24"/>
          <w:szCs w:val="24"/>
          <w:shd w:val="clear" w:color="auto" w:fill="auto"/>
          <w:lang w:val="en-US"/>
        </w:rPr>
        <w:t>x: int a = 20;</w:t>
      </w:r>
    </w:p>
    <w:p>
      <w:pPr>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eastAsia="Segoe UI" w:cs="Times New Roman"/>
          <w:i w:val="0"/>
          <w:iCs w:val="0"/>
          <w:caps w:val="0"/>
          <w:color w:val="auto"/>
          <w:spacing w:val="0"/>
          <w:sz w:val="24"/>
          <w:szCs w:val="24"/>
          <w:shd w:val="clear" w:color="auto" w:fill="auto"/>
          <w:lang w:val="en-US"/>
        </w:rPr>
        <w:t xml:space="preserve">     </w:t>
      </w:r>
      <w:r>
        <w:rPr>
          <w:rFonts w:hint="default" w:ascii="Times New Roman" w:hAnsi="Times New Roman" w:eastAsia="Segoe UI" w:cs="Times New Roman"/>
          <w:i w:val="0"/>
          <w:iCs w:val="0"/>
          <w:color w:val="auto"/>
          <w:spacing w:val="0"/>
          <w:sz w:val="24"/>
          <w:szCs w:val="24"/>
          <w:shd w:val="clear" w:color="auto" w:fill="auto"/>
          <w:lang w:val="en-US"/>
        </w:rPr>
        <w:t>I</w:t>
      </w:r>
      <w:r>
        <w:rPr>
          <w:rFonts w:hint="default" w:ascii="Times New Roman" w:hAnsi="Times New Roman" w:eastAsia="Segoe UI" w:cs="Times New Roman"/>
          <w:i w:val="0"/>
          <w:iCs w:val="0"/>
          <w:caps w:val="0"/>
          <w:color w:val="auto"/>
          <w:spacing w:val="0"/>
          <w:sz w:val="24"/>
          <w:szCs w:val="24"/>
          <w:shd w:val="clear" w:color="auto" w:fill="auto"/>
          <w:lang w:val="en-US"/>
        </w:rPr>
        <w:t>nt b = 10;</w:t>
      </w:r>
    </w:p>
    <w:p>
      <w:pPr>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eastAsia="Segoe UI" w:cs="Times New Roman"/>
          <w:i w:val="0"/>
          <w:iCs w:val="0"/>
          <w:caps w:val="0"/>
          <w:color w:val="auto"/>
          <w:spacing w:val="0"/>
          <w:sz w:val="24"/>
          <w:szCs w:val="24"/>
          <w:shd w:val="clear" w:color="auto" w:fill="auto"/>
          <w:lang w:val="en-US"/>
        </w:rPr>
        <w:t xml:space="preserve">     </w:t>
      </w:r>
      <w:r>
        <w:rPr>
          <w:rFonts w:hint="default" w:ascii="Times New Roman" w:hAnsi="Times New Roman" w:eastAsia="Segoe UI" w:cs="Times New Roman"/>
          <w:i w:val="0"/>
          <w:iCs w:val="0"/>
          <w:color w:val="auto"/>
          <w:spacing w:val="0"/>
          <w:sz w:val="24"/>
          <w:szCs w:val="24"/>
          <w:shd w:val="clear" w:color="auto" w:fill="auto"/>
          <w:lang w:val="en-US"/>
        </w:rPr>
        <w:t>I</w:t>
      </w:r>
      <w:r>
        <w:rPr>
          <w:rFonts w:hint="default" w:ascii="Times New Roman" w:hAnsi="Times New Roman" w:eastAsia="Segoe UI" w:cs="Times New Roman"/>
          <w:i w:val="0"/>
          <w:iCs w:val="0"/>
          <w:caps w:val="0"/>
          <w:color w:val="auto"/>
          <w:spacing w:val="0"/>
          <w:sz w:val="24"/>
          <w:szCs w:val="24"/>
          <w:shd w:val="clear" w:color="auto" w:fill="auto"/>
          <w:lang w:val="en-US"/>
        </w:rPr>
        <w:t>nt max = (a&gt;b) ? a: b; // nếu a &gt; b , max = a và ngược lại</w:t>
      </w:r>
    </w:p>
    <w:p>
      <w:pPr>
        <w:rPr>
          <w:rFonts w:hint="default" w:ascii="Times New Roman" w:hAnsi="Times New Roman" w:eastAsia="Segoe UI" w:cs="Times New Roman"/>
          <w:i w:val="0"/>
          <w:iCs w:val="0"/>
          <w:caps w:val="0"/>
          <w:color w:val="auto"/>
          <w:spacing w:val="0"/>
          <w:sz w:val="24"/>
          <w:szCs w:val="24"/>
          <w:shd w:val="clear" w:color="auto" w:fill="auto"/>
          <w:lang w:val="en-US"/>
        </w:rPr>
      </w:pPr>
    </w:p>
    <w:p>
      <w:pPr>
        <w:rPr>
          <w:rFonts w:hint="default" w:ascii="Times New Roman" w:hAnsi="Times New Roman" w:eastAsia="Segoe UI" w:cs="Times New Roman"/>
          <w:i w:val="0"/>
          <w:iCs w:val="0"/>
          <w:caps w:val="0"/>
          <w:color w:val="auto"/>
          <w:spacing w:val="0"/>
          <w:sz w:val="24"/>
          <w:szCs w:val="24"/>
          <w:shd w:val="clear" w:color="auto" w:fill="auto"/>
        </w:rPr>
      </w:pPr>
      <w:r>
        <w:rPr>
          <w:rFonts w:hint="default" w:ascii="Times New Roman" w:hAnsi="Times New Roman" w:eastAsia="Segoe UI" w:cs="Times New Roman"/>
          <w:i w:val="0"/>
          <w:iCs w:val="0"/>
          <w:caps w:val="0"/>
          <w:color w:val="auto"/>
          <w:spacing w:val="0"/>
          <w:sz w:val="24"/>
          <w:szCs w:val="24"/>
          <w:shd w:val="clear" w:color="auto" w:fill="auto"/>
        </w:rPr>
        <w:t>Toán tử ba ngôi thường được sử dụng để rút ngắn việc viết các mệnh đề if-else trong C và cung cấp cách viết gọn hơn trong trường hợp cần so sánh giữa hai giá trị hoặc thực hiện các phép gán dựa trên một điều kiện.</w:t>
      </w:r>
    </w:p>
    <w:p>
      <w:pPr>
        <w:rPr>
          <w:rFonts w:hint="default" w:ascii="Times New Roman" w:hAnsi="Times New Roman" w:eastAsia="Segoe UI" w:cs="Times New Roman"/>
          <w:i w:val="0"/>
          <w:iCs w:val="0"/>
          <w:caps w:val="0"/>
          <w:color w:val="auto"/>
          <w:spacing w:val="0"/>
          <w:sz w:val="24"/>
          <w:szCs w:val="24"/>
          <w:shd w:val="clear" w:color="auto" w:fill="auto"/>
        </w:rPr>
      </w:pPr>
    </w:p>
    <w:p>
      <w:pPr>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eastAsia="Segoe UI" w:cs="Times New Roman"/>
          <w:i w:val="0"/>
          <w:iCs w:val="0"/>
          <w:caps w:val="0"/>
          <w:color w:val="auto"/>
          <w:spacing w:val="0"/>
          <w:sz w:val="24"/>
          <w:szCs w:val="24"/>
          <w:shd w:val="clear" w:color="auto" w:fill="auto"/>
          <w:lang w:val="en-US"/>
        </w:rPr>
        <w:t xml:space="preserve">Câu 3 : Dữ liệu bool và cách sử dụng </w:t>
      </w:r>
    </w:p>
    <w:p>
      <w:pPr>
        <w:rPr>
          <w:rFonts w:hint="default" w:ascii="Times New Roman" w:hAnsi="Times New Roman" w:eastAsia="Segoe UI" w:cs="Times New Roman"/>
          <w:i w:val="0"/>
          <w:iCs w:val="0"/>
          <w:caps w:val="0"/>
          <w:color w:val="auto"/>
          <w:spacing w:val="0"/>
          <w:sz w:val="24"/>
          <w:szCs w:val="24"/>
          <w:shd w:val="clear" w:color="auto" w:fill="auto"/>
          <w:lang w:val="en-US"/>
        </w:rPr>
      </w:pPr>
    </w:p>
    <w:p>
      <w:pPr>
        <w:rPr>
          <w:rFonts w:hint="default" w:ascii="Times New Roman" w:hAnsi="Times New Roman" w:eastAsia="Segoe UI" w:cs="Times New Roman"/>
          <w:i w:val="0"/>
          <w:iCs w:val="0"/>
          <w:caps w:val="0"/>
          <w:color w:val="auto"/>
          <w:spacing w:val="0"/>
          <w:sz w:val="24"/>
          <w:szCs w:val="24"/>
          <w:shd w:val="clear" w:color="auto" w:fill="auto"/>
        </w:rPr>
      </w:pPr>
      <w:r>
        <w:rPr>
          <w:rFonts w:hint="default" w:ascii="Times New Roman" w:hAnsi="Times New Roman" w:eastAsia="Segoe UI" w:cs="Times New Roman"/>
          <w:i w:val="0"/>
          <w:iCs w:val="0"/>
          <w:caps w:val="0"/>
          <w:color w:val="auto"/>
          <w:spacing w:val="0"/>
          <w:sz w:val="24"/>
          <w:szCs w:val="24"/>
          <w:shd w:val="clear" w:color="auto" w:fill="auto"/>
        </w:rPr>
        <w:t>Dữ liệu boolean đề cập đến một kiểu dữ liệu có thể có giá trị True hoặc False. Dữ liệu boolean thường được sử dụng trong lập trình để kiểm tra điều kiện. Nó là một kiểu dữ liệu cơ bản trong nhiều ngôn ngữ lập trình.</w:t>
      </w:r>
    </w:p>
    <w:p>
      <w:pPr>
        <w:rPr>
          <w:rFonts w:hint="default" w:ascii="Times New Roman" w:hAnsi="Times New Roman" w:eastAsia="Segoe UI" w:cs="Times New Roman"/>
          <w:i w:val="0"/>
          <w:iCs w:val="0"/>
          <w:caps w:val="0"/>
          <w:color w:val="auto"/>
          <w:spacing w:val="0"/>
          <w:sz w:val="24"/>
          <w:szCs w:val="24"/>
          <w:shd w:val="clear" w:color="auto" w:fill="auto"/>
          <w:lang w:val="en-US"/>
        </w:rPr>
      </w:pPr>
    </w:p>
    <w:p>
      <w:pPr>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eastAsia="Segoe UI" w:cs="Times New Roman"/>
          <w:i w:val="0"/>
          <w:iCs w:val="0"/>
          <w:caps w:val="0"/>
          <w:color w:val="auto"/>
          <w:spacing w:val="0"/>
          <w:sz w:val="24"/>
          <w:szCs w:val="24"/>
          <w:shd w:val="clear" w:color="auto" w:fill="auto"/>
          <w:lang w:val="en-US"/>
        </w:rPr>
        <w:t xml:space="preserve">Cách dùng : Đặt tên biến và gắn giá trị True or False </w:t>
      </w:r>
    </w:p>
    <w:p>
      <w:pPr>
        <w:rPr>
          <w:rFonts w:hint="default" w:ascii="Times New Roman" w:hAnsi="Times New Roman" w:eastAsia="Segoe UI" w:cs="Times New Roman"/>
          <w:i w:val="0"/>
          <w:iCs w:val="0"/>
          <w:caps w:val="0"/>
          <w:color w:val="auto"/>
          <w:spacing w:val="0"/>
          <w:sz w:val="24"/>
          <w:szCs w:val="24"/>
          <w:shd w:val="clear" w:color="auto" w:fill="auto"/>
          <w:lang w:val="en-US"/>
        </w:rPr>
      </w:pPr>
    </w:p>
    <w:p>
      <w:pPr>
        <w:pStyle w:val="7"/>
        <w:numPr>
          <w:numId w:val="0"/>
        </w:numPr>
        <w:rPr>
          <w:rFonts w:hint="default" w:ascii="Times New Roman" w:hAnsi="Times New Roman" w:cs="Times New Roman"/>
          <w:color w:val="000000" w:themeColor="text1"/>
          <w:sz w:val="24"/>
          <w:szCs w:val="24"/>
          <w:lang w:val="vi-VN"/>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Câu 4 : Tại sao đang nhập số nhưng khi chuyển qua kí tự thì không được và sao phải dùng fflush stdin </w:t>
      </w:r>
      <w:r>
        <w:rPr>
          <w:rFonts w:hint="default" w:ascii="Times New Roman" w:hAnsi="Times New Roman" w:cs="Times New Roman"/>
          <w:color w:val="000000" w:themeColor="text1"/>
          <w:sz w:val="24"/>
          <w:szCs w:val="24"/>
          <w:lang w:val="vi-VN"/>
          <w14:textFill>
            <w14:solidFill>
              <w14:schemeClr w14:val="tx1"/>
            </w14:solidFill>
          </w14:textFill>
        </w:rPr>
        <w:t xml:space="preserve"> </w:t>
      </w:r>
    </w:p>
    <w:p>
      <w:pPr>
        <w:pStyle w:val="7"/>
        <w:ind w:left="0" w:leftChars="0" w:firstLine="0" w:firstLineChars="0"/>
        <w:rPr>
          <w:rFonts w:hint="default" w:ascii="Times New Roman" w:hAnsi="Times New Roman" w:cs="Times New Roman"/>
          <w:color w:val="000000" w:themeColor="text1"/>
          <w:sz w:val="24"/>
          <w:szCs w:val="24"/>
          <w:lang w:val="vi-VN"/>
          <w14:textFill>
            <w14:solidFill>
              <w14:schemeClr w14:val="tx1"/>
            </w14:solidFill>
          </w14:textFill>
        </w:rPr>
      </w:pPr>
    </w:p>
    <w:p>
      <w:pPr>
        <w:pStyle w:val="7"/>
        <w:ind w:left="0" w:leftChars="0" w:firstLine="0" w:firstLineChars="0"/>
        <w:rPr>
          <w:rFonts w:hint="default" w:ascii="Times New Roman" w:hAnsi="Times New Roman" w:cs="Times New Roman"/>
          <w:color w:val="000000" w:themeColor="text1"/>
          <w:sz w:val="24"/>
          <w:szCs w:val="24"/>
          <w:lang w:val="vi-VN"/>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lang w:val="vi-VN"/>
          <w14:textFill>
            <w14:solidFill>
              <w14:schemeClr w14:val="tx1"/>
            </w14:solidFill>
          </w14:textFill>
        </w:rPr>
        <w:t>Đây là một vấn đề thường gặp khi sử dụng hàm scanf để nhập số và ký tự trong C. Nguyên nhân là do hàm scanf chỉ đọc dữ liệu từ bàn phím cho đến khi gặp ký tự khoảng trắng, dấu chấm phẩy, hoặc dấu xuống dòng. Khi nhập số, hàm scanf sẽ để lại dấu xuống dòng trong bộ nhớ đệm, và khi nhập ký tự, hàm scanf sẽ đọc dấu xuống dòng đó và bỏ qua việc nhập ký tự.</w:t>
      </w:r>
    </w:p>
    <w:p>
      <w:pPr>
        <w:pStyle w:val="7"/>
        <w:ind w:left="0" w:leftChars="0" w:firstLine="0" w:firstLineChars="0"/>
        <w:rPr>
          <w:rFonts w:hint="default" w:ascii="Times New Roman" w:hAnsi="Times New Roman" w:cs="Times New Roman"/>
          <w:color w:val="000000" w:themeColor="text1"/>
          <w:sz w:val="24"/>
          <w:szCs w:val="24"/>
          <w14:textFill>
            <w14:solidFill>
              <w14:schemeClr w14:val="tx1"/>
            </w14:solidFill>
          </w14:textFill>
        </w:rPr>
      </w:pPr>
    </w:p>
    <w:p>
      <w:pPr>
        <w:pStyle w:val="7"/>
        <w:ind w:left="0" w:leftChars="0" w:firstLine="0" w:firstLineChars="0"/>
        <w:rPr>
          <w:rFonts w:hint="default" w:ascii="Times New Roman" w:hAnsi="Times New Roman" w:cs="Times New Roman"/>
          <w:color w:val="000000" w:themeColor="text1"/>
          <w:sz w:val="24"/>
          <w:szCs w:val="24"/>
          <w:lang w:val="vi-VN"/>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lang w:val="vi-VN"/>
          <w14:textFill>
            <w14:solidFill>
              <w14:schemeClr w14:val="tx1"/>
            </w14:solidFill>
          </w14:textFill>
        </w:rPr>
        <w:t>Cách khắc phục là dùng hàm getchar để đọc và xóa dấu xuống dòng trong bộ nhớ đệm trước khi nhập ký tự</w:t>
      </w:r>
    </w:p>
    <w:p>
      <w:pPr>
        <w:rPr>
          <w:rFonts w:hint="default" w:ascii="Times New Roman" w:hAnsi="Times New Roman" w:cs="Times New Roman"/>
          <w:color w:val="000000" w:themeColor="text1"/>
          <w:sz w:val="24"/>
          <w:szCs w:val="24"/>
          <w:lang w:val="en-US"/>
          <w14:textFill>
            <w14:solidFill>
              <w14:schemeClr w14:val="tx1"/>
            </w14:solidFill>
          </w14:textFill>
        </w:rPr>
      </w:pPr>
    </w:p>
    <w:p>
      <w:pPr>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ascii="Times New Roman" w:hAnsi="Times New Roman" w:cs="Times New Roman"/>
          <w:color w:val="000000" w:themeColor="text1"/>
          <w:sz w:val="24"/>
          <w:szCs w:val="24"/>
          <w:lang w:val="vi-VN"/>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H</w:t>
      </w:r>
      <w:bookmarkStart w:id="0" w:name="_GoBack"/>
      <w:bookmarkEnd w:id="0"/>
      <w:r>
        <w:rPr>
          <w:rFonts w:hint="default" w:ascii="Times New Roman" w:hAnsi="Times New Roman" w:cs="Times New Roman"/>
          <w:color w:val="000000" w:themeColor="text1"/>
          <w:sz w:val="24"/>
          <w:szCs w:val="24"/>
          <w:lang w:val="vi-VN"/>
          <w14:textFill>
            <w14:solidFill>
              <w14:schemeClr w14:val="tx1"/>
            </w14:solidFill>
          </w14:textFill>
        </w:rPr>
        <w:t>àm fflush stdin dùng để xóa bộ nhớ đệm, tránh dữ liệu cũ trong bộ nhớ</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lang w:val="vi-VN"/>
          <w14:textFill>
            <w14:solidFill>
              <w14:schemeClr w14:val="tx1"/>
            </w14:solidFill>
          </w14:textFill>
        </w:rPr>
        <w:t>đệ</w:t>
      </w:r>
      <w:r>
        <w:rPr>
          <w:rFonts w:hint="default" w:ascii="Times New Roman" w:hAnsi="Times New Roman" w:cs="Times New Roman"/>
          <w:color w:val="000000" w:themeColor="text1"/>
          <w:sz w:val="24"/>
          <w:szCs w:val="24"/>
          <w:lang w:val="en-US"/>
          <w14:textFill>
            <w14:solidFill>
              <w14:schemeClr w14:val="tx1"/>
            </w14:solidFill>
          </w14:textFill>
        </w:rPr>
        <w:t xml:space="preserve">m </w:t>
      </w:r>
      <w:r>
        <w:rPr>
          <w:rFonts w:hint="default" w:ascii="Times New Roman" w:hAnsi="Times New Roman" w:cs="Times New Roman"/>
          <w:color w:val="000000" w:themeColor="text1"/>
          <w:sz w:val="24"/>
          <w:szCs w:val="24"/>
          <w:lang w:val="vi-VN"/>
          <w14:textFill>
            <w14:solidFill>
              <w14:schemeClr w14:val="tx1"/>
            </w14:solidFill>
          </w14:textFill>
        </w:rPr>
        <w:t>ảnh hưởng đến dữ liệu mới.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537BF"/>
    <w:rsid w:val="2AC95211"/>
    <w:rsid w:val="6EF53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2023-11-07T21:15:00Z</dcterms:created>
  <dc:creator>QUANG ANH</dc:creator>
  <cp:lastModifiedBy>Quang Anh Ngô</cp:lastModifiedBy>
  <dcterms:modified xsi:type="dcterms:W3CDTF">2023-11-08T19:36:32Z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A21E878787DF493EA0B8793EAB06F638_11</vt:lpwstr>
  </property>
</Properties>
</file>