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1: Lý thuyết tổng quan về Web Service và định dạng dữ liệu</w:t>
      </w:r>
    </w:p>
    <w:p>
      <w:pPr>
        <w:pStyle w:val="Heading2"/>
      </w:pPr>
      <w:r>
        <w:t>1. Khái niệm Web Service</w:t>
      </w:r>
    </w:p>
    <w:p>
      <w:r>
        <w:t>Web Service là một hệ thống cho phép các ứng dụng khác nhau giao tiếp và trao đổi dữ liệu với nhau thông qua mạng (Internet hoặc Intranet), không phụ thuộc vào ngôn ngữ lập trình hay nền tảng sử dụng.</w:t>
        <w:br/>
        <w:br/>
        <w:t>Ví dụ thực tế: Ứng dụng thời tiết trên điện thoại gọi API từ OpenWeather để lấy dữ liệu nhiệt độ, độ ẩm và dự báo thời tiết.</w:t>
      </w:r>
    </w:p>
    <w:p>
      <w:pPr>
        <w:pStyle w:val="Heading2"/>
      </w:pPr>
      <w:r>
        <w:t>2. So sánh SOAP và REST</w:t>
      </w:r>
    </w:p>
    <w:tbl>
      <w:tblPr>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SOAP</w:t>
            </w:r>
          </w:p>
        </w:tc>
        <w:tc>
          <w:tcPr>
            <w:tcW w:type="dxa" w:w="2880"/>
          </w:tcPr>
          <w:p>
            <w:r>
              <w:t>REST</w:t>
            </w:r>
          </w:p>
        </w:tc>
      </w:tr>
      <w:tr>
        <w:tc>
          <w:tcPr>
            <w:tcW w:type="dxa" w:w="2880"/>
          </w:tcPr>
          <w:p>
            <w:r>
              <w:t>Giao thức truyền tải</w:t>
            </w:r>
          </w:p>
        </w:tc>
        <w:tc>
          <w:tcPr>
            <w:tcW w:type="dxa" w:w="2880"/>
          </w:tcPr>
          <w:p>
            <w:r>
              <w:t>Chủ yếu dùng HTTP, SMTP, TCP</w:t>
            </w:r>
          </w:p>
        </w:tc>
        <w:tc>
          <w:tcPr>
            <w:tcW w:type="dxa" w:w="2880"/>
          </w:tcPr>
          <w:p>
            <w:r>
              <w:t>Chủ yếu dùng HTTP</w:t>
            </w:r>
          </w:p>
        </w:tc>
      </w:tr>
      <w:tr>
        <w:tc>
          <w:tcPr>
            <w:tcW w:type="dxa" w:w="2880"/>
          </w:tcPr>
          <w:p>
            <w:r>
              <w:t>Định dạng dữ liệu chính</w:t>
            </w:r>
          </w:p>
        </w:tc>
        <w:tc>
          <w:tcPr>
            <w:tcW w:type="dxa" w:w="2880"/>
          </w:tcPr>
          <w:p>
            <w:r>
              <w:t>XML</w:t>
            </w:r>
          </w:p>
        </w:tc>
        <w:tc>
          <w:tcPr>
            <w:tcW w:type="dxa" w:w="2880"/>
          </w:tcPr>
          <w:p>
            <w:r>
              <w:t>JSON (phổ biến), XML</w:t>
            </w:r>
          </w:p>
        </w:tc>
      </w:tr>
      <w:tr>
        <w:tc>
          <w:tcPr>
            <w:tcW w:type="dxa" w:w="2880"/>
          </w:tcPr>
          <w:p>
            <w:r>
              <w:t>Trạng thái</w:t>
            </w:r>
          </w:p>
        </w:tc>
        <w:tc>
          <w:tcPr>
            <w:tcW w:type="dxa" w:w="2880"/>
          </w:tcPr>
          <w:p>
            <w:r>
              <w:t>Có thể Stateful hoặc Stateless</w:t>
            </w:r>
          </w:p>
        </w:tc>
        <w:tc>
          <w:tcPr>
            <w:tcW w:type="dxa" w:w="2880"/>
          </w:tcPr>
          <w:p>
            <w:r>
              <w:t>Stateless</w:t>
            </w:r>
          </w:p>
        </w:tc>
      </w:tr>
      <w:tr>
        <w:tc>
          <w:tcPr>
            <w:tcW w:type="dxa" w:w="2880"/>
          </w:tcPr>
          <w:p>
            <w:r>
              <w:t>Tính dễ dàng triển khai</w:t>
            </w:r>
          </w:p>
        </w:tc>
        <w:tc>
          <w:tcPr>
            <w:tcW w:type="dxa" w:w="2880"/>
          </w:tcPr>
          <w:p>
            <w:r>
              <w:t>Phức tạp hơn</w:t>
            </w:r>
          </w:p>
        </w:tc>
        <w:tc>
          <w:tcPr>
            <w:tcW w:type="dxa" w:w="2880"/>
          </w:tcPr>
          <w:p>
            <w:r>
              <w:t>Đơn giản, dễ triển khai</w:t>
            </w:r>
          </w:p>
        </w:tc>
      </w:tr>
    </w:tbl>
    <w:p>
      <w:pPr>
        <w:pStyle w:val="Heading2"/>
      </w:pPr>
      <w:r>
        <w:t>3. Chuyển đổi JSON sang XML</w:t>
      </w:r>
    </w:p>
    <w:p>
      <w:r>
        <w:t>XML tương ứng:</w:t>
        <w:br/>
        <w:br/>
        <w:t>&lt;sinhvien&gt;</w:t>
        <w:br/>
        <w:t xml:space="preserve">    &lt;maso&gt;SV001&lt;/maso&gt;</w:t>
        <w:br/>
        <w:t xml:space="preserve">    &lt;hoten&gt;Nguyễn Văn A&lt;/hoten&gt;</w:t>
        <w:br/>
        <w:t xml:space="preserve">    &lt;diem&gt;8.5&lt;/diem&gt;</w:t>
        <w:br/>
        <w:t xml:space="preserve">    &lt;diem&gt;7.0&lt;/diem&gt;</w:t>
        <w:br/>
        <w:t xml:space="preserve">    &lt;diem&gt;9.0&lt;/diem&gt;</w:t>
        <w:br/>
        <w:t>&lt;/sinhvien&gt;</w:t>
      </w:r>
    </w:p>
    <w:p>
      <w:pPr>
        <w:pStyle w:val="Heading2"/>
      </w:pPr>
      <w:r>
        <w:t>4. Ưu điểm của JSON so với XML</w:t>
      </w:r>
    </w:p>
    <w:p>
      <w:r>
        <w:t>• JSON có cú pháp ngắn gọn hơn nên kích thước dữ liệu nhỏ, truyền tải nhanh hơn.</w:t>
        <w:br/>
        <w:t>• JSON dễ đọc, dễ phân tích và xử lý trong JavaScript.</w:t>
        <w:br/>
        <w:t>• JSON sử dụng ít thẻ hơn XML nên giảm băng thông truyền tải.</w:t>
        <w:br/>
        <w:t>• Hỗ trợ tốt cho REST API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