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58.png" ContentType="image/png"/>
  <Override PartName="/word/media/rId67.png" ContentType="image/png"/>
  <Override PartName="/word/media/rId64.png" ContentType="image/png"/>
  <Override PartName="/word/media/rId73.png" ContentType="image/png"/>
  <Override PartName="/word/media/rId70.png" ContentType="image/png"/>
  <Override PartName="/word/media/rId79.png" ContentType="image/png"/>
  <Override PartName="/word/media/rId76.png" ContentType="image/png"/>
  <Override PartName="/word/media/rId85.png" ContentType="image/png"/>
  <Override PartName="/word/media/rId82.png" ContentType="image/png"/>
  <Override PartName="/word/media/rId91.png" ContentType="image/png"/>
  <Override PartName="/word/media/rId88.png" ContentType="image/png"/>
  <Override PartName="/word/media/rId97.png" ContentType="image/png"/>
  <Override PartName="/word/media/rId94.png" ContentType="image/png"/>
  <Override PartName="/word/media/rId55.png" ContentType="image/png"/>
  <Override PartName="/word/media/rId20.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Tài</w:t>
      </w:r>
      <w:r>
        <w:t xml:space="preserve"> </w:t>
      </w:r>
      <w:r>
        <w:t xml:space="preserve">liệu</w:t>
      </w:r>
      <w:r>
        <w:t xml:space="preserve"> </w:t>
      </w:r>
      <w:r>
        <w:t xml:space="preserve">đặc</w:t>
      </w:r>
      <w:r>
        <w:t xml:space="preserve"> </w:t>
      </w:r>
      <w:r>
        <w:t xml:space="preserve">tả</w:t>
      </w:r>
      <w:r>
        <w:t xml:space="preserve"> </w:t>
      </w:r>
      <w:r>
        <w:t xml:space="preserve">phần</w:t>
      </w:r>
      <w:r>
        <w:t xml:space="preserve"> </w:t>
      </w:r>
      <w:r>
        <w:t xml:space="preserve">mềm</w:t>
      </w:r>
      <w:r>
        <w:t xml:space="preserve"> </w:t>
      </w:r>
      <w:r>
        <w:t xml:space="preserve">SRS</w:t>
      </w:r>
    </w:p>
    <w:p>
      <w:pPr>
        <w:pStyle w:val="FirstParagraph"/>
      </w:pPr>
      <w:r>
        <w:rPr>
          <w:bCs/>
          <w:b/>
        </w:rPr>
        <w:t xml:space="preserve">ĐẠI HỌC BÁCH KHOA HÀ NỘI</w:t>
      </w:r>
      <w:r>
        <w:br/>
      </w:r>
      <w:r>
        <w:rPr>
          <w:bCs/>
          <w:b/>
        </w:rPr>
        <w:t xml:space="preserve">TRƯỜNG CÔNG NGHỆ THÔNG TIN VÀ TRUYỀN THÔNG</w:t>
      </w:r>
    </w:p>
    <w:p>
      <w:pPr>
        <w:pStyle w:val="BodyText"/>
      </w:pPr>
      <w:r>
        <w:drawing>
          <wp:inline>
            <wp:extent cx="962025" cy="1238250"/>
            <wp:effectExtent b="0" l="0" r="0" t="0"/>
            <wp:docPr descr="HUST" title="" id="21" name="Picture"/>
            <a:graphic>
              <a:graphicData uri="http://schemas.openxmlformats.org/drawingml/2006/picture">
                <pic:pic>
                  <pic:nvPicPr>
                    <pic:cNvPr descr="/home/nqd2/code/ITSSVN/2025.2-166155-15/Homework02/_shared/latex/images/hust.jpg" id="22" name="Picture"/>
                    <pic:cNvPicPr>
                      <a:picLocks noChangeArrowheads="1" noChangeAspect="1"/>
                    </pic:cNvPicPr>
                  </pic:nvPicPr>
                  <pic:blipFill>
                    <a:blip r:embed="rId20"/>
                    <a:stretch>
                      <a:fillRect/>
                    </a:stretch>
                  </pic:blipFill>
                  <pic:spPr bwMode="auto">
                    <a:xfrm>
                      <a:off x="0" y="0"/>
                      <a:ext cx="962025" cy="1238250"/>
                    </a:xfrm>
                    <a:prstGeom prst="rect">
                      <a:avLst/>
                    </a:prstGeom>
                    <a:noFill/>
                    <a:ln w="9525">
                      <a:noFill/>
                      <a:headEnd/>
                      <a:tailEnd/>
                    </a:ln>
                  </pic:spPr>
                </pic:pic>
              </a:graphicData>
            </a:graphic>
          </wp:inline>
        </w:drawing>
      </w:r>
    </w:p>
    <w:p>
      <w:pPr>
        <w:pStyle w:val="BodyText"/>
      </w:pPr>
      <w:r>
        <w:t xml:space="preserve">Tài liệu đặc tả phần mềm SRS</w:t>
      </w:r>
    </w:p>
    <w:p>
      <w:pPr>
        <w:pStyle w:val="BodyText"/>
      </w:pPr>
      <w:r>
        <w:t xml:space="preserve">Hệ thống đặt hàng nhập khẩu</w:t>
      </w:r>
    </w:p>
    <w:p>
      <w:pPr>
        <w:pStyle w:val="BodyText"/>
      </w:pPr>
      <w:r>
        <w:rPr>
          <w:bCs/>
          <w:b/>
        </w:rPr>
        <w:t xml:space="preserve">Học phần: Phát triển phần mềm theo chuẩn ITSS</w:t>
      </w:r>
      <w:r>
        <w:br/>
      </w:r>
      <w:r>
        <w:rPr>
          <w:bCs/>
          <w:b/>
        </w:rPr>
        <w:t xml:space="preserve">Mã học phần: IT4549</w:t>
      </w:r>
      <w:r>
        <w:br/>
      </w:r>
      <w:r>
        <w:rPr>
          <w:bCs/>
          <w:b/>
        </w:rPr>
        <w:t xml:space="preserve">Nhóm 15</w:t>
      </w:r>
    </w:p>
    <w:p>
      <w:pPr>
        <w:pStyle w:val="BodyText"/>
      </w:pPr>
      <w:r>
        <w:t xml:space="preserve">Báo cáo nhóm</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Nguyễn Hữu Nhân</w:t>
            </w:r>
          </w:p>
        </w:tc>
        <w:tc>
          <w:tcPr/>
          <w:p>
            <w:pPr>
              <w:pStyle w:val="Compact"/>
              <w:jc w:val="left"/>
            </w:pPr>
            <w:r>
              <w:t xml:space="preserve">20235798</w:t>
            </w:r>
          </w:p>
        </w:tc>
      </w:tr>
      <w:tr>
        <w:tc>
          <w:tcPr/>
          <w:p>
            <w:pPr>
              <w:pStyle w:val="Compact"/>
              <w:jc w:val="left"/>
            </w:pPr>
            <w:r>
              <w:t xml:space="preserve">Vũ Đức Hoàng Anh</w:t>
            </w:r>
          </w:p>
        </w:tc>
        <w:tc>
          <w:tcPr/>
          <w:p>
            <w:pPr>
              <w:pStyle w:val="Compact"/>
              <w:jc w:val="left"/>
            </w:pPr>
            <w:r>
              <w:t xml:space="preserve">20235658</w:t>
            </w:r>
          </w:p>
        </w:tc>
      </w:tr>
      <w:tr>
        <w:tc>
          <w:tcPr/>
          <w:p>
            <w:pPr>
              <w:pStyle w:val="Compact"/>
              <w:jc w:val="left"/>
            </w:pPr>
            <w:r>
              <w:t xml:space="preserve">Trần Đăng Sinh</w:t>
            </w:r>
          </w:p>
        </w:tc>
        <w:tc>
          <w:tcPr/>
          <w:p>
            <w:pPr>
              <w:pStyle w:val="Compact"/>
              <w:jc w:val="left"/>
            </w:pPr>
            <w:r>
              <w:t xml:space="preserve">20235821</w:t>
            </w:r>
          </w:p>
        </w:tc>
      </w:tr>
      <w:tr>
        <w:tc>
          <w:tcPr/>
          <w:p>
            <w:pPr>
              <w:pStyle w:val="Compact"/>
              <w:jc w:val="left"/>
            </w:pPr>
            <w:r>
              <w:t xml:space="preserve">Phan Khánh Vũ</w:t>
            </w:r>
          </w:p>
        </w:tc>
        <w:tc>
          <w:tcPr/>
          <w:p>
            <w:pPr>
              <w:pStyle w:val="Compact"/>
              <w:jc w:val="left"/>
            </w:pPr>
            <w:r>
              <w:t xml:space="preserve">20235880</w:t>
            </w:r>
          </w:p>
        </w:tc>
      </w:tr>
      <w:tr>
        <w:tc>
          <w:tcPr/>
          <w:p>
            <w:pPr>
              <w:pStyle w:val="Compact"/>
              <w:jc w:val="left"/>
            </w:pPr>
            <w:r>
              <w:t xml:space="preserve">Lương Quốc Khánh</w:t>
            </w:r>
          </w:p>
        </w:tc>
        <w:tc>
          <w:tcPr/>
          <w:p>
            <w:pPr>
              <w:pStyle w:val="Compact"/>
              <w:jc w:val="left"/>
            </w:pPr>
            <w:r>
              <w:t xml:space="preserve">20235754</w:t>
            </w:r>
          </w:p>
        </w:tc>
      </w:tr>
      <w:tr>
        <w:tc>
          <w:tcPr/>
          <w:p>
            <w:pPr>
              <w:pStyle w:val="Compact"/>
              <w:jc w:val="left"/>
            </w:pPr>
            <w:r>
              <w:t xml:space="preserve">Nguyễn Quý Đức</w:t>
            </w:r>
          </w:p>
        </w:tc>
        <w:tc>
          <w:tcPr/>
          <w:p>
            <w:pPr>
              <w:pStyle w:val="Compact"/>
              <w:jc w:val="left"/>
            </w:pPr>
            <w:r>
              <w:t xml:space="preserve">20235682</w:t>
            </w:r>
          </w:p>
        </w:tc>
      </w:tr>
      <w:tr>
        <w:tc>
          <w:tcPr/>
          <w:p>
            <w:pPr>
              <w:pStyle w:val="Compact"/>
              <w:jc w:val="left"/>
            </w:pPr>
            <w:r>
              <w:t xml:space="preserve">Trưởng nhóm: Nguyễn Quý Đức</w:t>
            </w:r>
          </w:p>
        </w:tc>
        <w:tc>
          <w:tcPr/>
          <w:p>
            <w:pPr>
              <w:pStyle w:val="Compact"/>
              <w:jc w:val="left"/>
            </w:pPr>
            <w:r>
              <w:t xml:space="preserve">20235682</w:t>
            </w:r>
          </w:p>
        </w:tc>
      </w:tr>
    </w:tbl>
    <w:p>
      <w:pPr>
        <w:pStyle w:val="BodyText"/>
      </w:pPr>
      <w:r>
        <w:t xml:space="preserve">Hà Nội - 2026</w:t>
      </w:r>
    </w:p>
    <w:bookmarkStart w:id="25" w:name="tài-liệu-đặc-tả-phần-mềm-srs"/>
    <w:p>
      <w:pPr>
        <w:pStyle w:val="Heading1"/>
      </w:pPr>
      <w:r>
        <w:t xml:space="preserve">Tài liệu đặc tả phần mềm SRS</w:t>
      </w:r>
    </w:p>
    <w:p>
      <w:pPr>
        <w:pStyle w:val="FirstParagraph"/>
      </w:pPr>
      <w:r>
        <w:t xml:space="preserve">Bài nộp trình bày phạm vi nghiệp vụ, actor, use case tổng quan, use case phân rã và đặc tả chi tiết cho các chức năng của hệ thống đặt hàng nhập khẩu.</w:t>
      </w:r>
    </w:p>
    <w:bookmarkStart w:id="23" w:name="phân-công-nhiệm-vụ"/>
    <w:p>
      <w:pPr>
        <w:pStyle w:val="Heading2"/>
      </w:pPr>
      <w:r>
        <w:t xml:space="preserve">Phân công nhiệm vụ</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Thành viên</w:t>
            </w:r>
          </w:p>
        </w:tc>
        <w:tc>
          <w:tcPr/>
          <w:p>
            <w:pPr>
              <w:pStyle w:val="Compact"/>
              <w:jc w:val="left"/>
            </w:pPr>
            <w:r>
              <w:t xml:space="preserve">MSSV</w:t>
            </w:r>
          </w:p>
        </w:tc>
        <w:tc>
          <w:tcPr/>
          <w:p>
            <w:pPr>
              <w:pStyle w:val="Compact"/>
              <w:jc w:val="left"/>
            </w:pPr>
            <w:r>
              <w:t xml:space="preserve">Use case phụ trách</w:t>
            </w:r>
          </w:p>
        </w:tc>
      </w:tr>
      <w:tr>
        <w:tc>
          <w:tcPr/>
          <w:p>
            <w:pPr>
              <w:pStyle w:val="Compact"/>
              <w:jc w:val="left"/>
            </w:pPr>
            <w:r>
              <w:t xml:space="preserve">Nguyễn Hữu Nhân</w:t>
            </w:r>
          </w:p>
        </w:tc>
        <w:tc>
          <w:tcPr/>
          <w:p>
            <w:pPr>
              <w:pStyle w:val="Compact"/>
              <w:jc w:val="left"/>
            </w:pPr>
            <w:r>
              <w:t xml:space="preserve">20235798</w:t>
            </w:r>
          </w:p>
        </w:tc>
        <w:tc>
          <w:tcPr/>
          <w:p>
            <w:pPr>
              <w:pStyle w:val="Compact"/>
              <w:jc w:val="left"/>
            </w:pPr>
            <w:r>
              <w:t xml:space="preserve">UC006 - ReceiveAndReconcileGoods</w:t>
            </w:r>
          </w:p>
        </w:tc>
      </w:tr>
      <w:tr>
        <w:tc>
          <w:tcPr/>
          <w:p>
            <w:pPr>
              <w:pStyle w:val="Compact"/>
              <w:jc w:val="left"/>
            </w:pPr>
            <w:r>
              <w:t xml:space="preserve">Vũ Đức Hoàng Anh</w:t>
            </w:r>
          </w:p>
        </w:tc>
        <w:tc>
          <w:tcPr/>
          <w:p>
            <w:pPr>
              <w:pStyle w:val="Compact"/>
              <w:jc w:val="left"/>
            </w:pPr>
            <w:r>
              <w:t xml:space="preserve">20235658</w:t>
            </w:r>
          </w:p>
        </w:tc>
        <w:tc>
          <w:tcPr/>
          <w:p>
            <w:pPr>
              <w:pStyle w:val="Compact"/>
              <w:jc w:val="left"/>
            </w:pPr>
            <w:r>
              <w:t xml:space="preserve">UC001 - ManageImportRequests, UC007 - ManageSystem</w:t>
            </w:r>
          </w:p>
        </w:tc>
      </w:tr>
      <w:tr>
        <w:tc>
          <w:tcPr/>
          <w:p>
            <w:pPr>
              <w:pStyle w:val="Compact"/>
              <w:jc w:val="left"/>
            </w:pPr>
            <w:r>
              <w:t xml:space="preserve">Trần Đăng Sinh</w:t>
            </w:r>
          </w:p>
        </w:tc>
        <w:tc>
          <w:tcPr/>
          <w:p>
            <w:pPr>
              <w:pStyle w:val="Compact"/>
              <w:jc w:val="left"/>
            </w:pPr>
            <w:r>
              <w:t xml:space="preserve">20235821</w:t>
            </w:r>
          </w:p>
        </w:tc>
        <w:tc>
          <w:tcPr/>
          <w:p>
            <w:pPr>
              <w:pStyle w:val="Compact"/>
              <w:jc w:val="left"/>
            </w:pPr>
            <w:r>
              <w:t xml:space="preserve">UC003 - CollectInventoryData</w:t>
            </w:r>
          </w:p>
        </w:tc>
      </w:tr>
      <w:tr>
        <w:tc>
          <w:tcPr/>
          <w:p>
            <w:pPr>
              <w:pStyle w:val="Compact"/>
              <w:jc w:val="left"/>
            </w:pPr>
            <w:r>
              <w:t xml:space="preserve">Phan Khánh Vũ</w:t>
            </w:r>
          </w:p>
        </w:tc>
        <w:tc>
          <w:tcPr/>
          <w:p>
            <w:pPr>
              <w:pStyle w:val="Compact"/>
              <w:jc w:val="left"/>
            </w:pPr>
            <w:r>
              <w:t xml:space="preserve">20235880</w:t>
            </w:r>
          </w:p>
        </w:tc>
        <w:tc>
          <w:tcPr/>
          <w:p>
            <w:pPr>
              <w:pStyle w:val="Compact"/>
              <w:jc w:val="left"/>
            </w:pPr>
            <w:r>
              <w:t xml:space="preserve">UC004 - PlanImportAllocation</w:t>
            </w:r>
          </w:p>
        </w:tc>
      </w:tr>
      <w:tr>
        <w:tc>
          <w:tcPr/>
          <w:p>
            <w:pPr>
              <w:pStyle w:val="Compact"/>
              <w:jc w:val="left"/>
            </w:pPr>
            <w:r>
              <w:t xml:space="preserve">Lương Quốc Khánh</w:t>
            </w:r>
          </w:p>
        </w:tc>
        <w:tc>
          <w:tcPr/>
          <w:p>
            <w:pPr>
              <w:pStyle w:val="Compact"/>
              <w:jc w:val="left"/>
            </w:pPr>
            <w:r>
              <w:t xml:space="preserve">20235754</w:t>
            </w:r>
          </w:p>
        </w:tc>
        <w:tc>
          <w:tcPr/>
          <w:p>
            <w:pPr>
              <w:pStyle w:val="Compact"/>
              <w:jc w:val="left"/>
            </w:pPr>
            <w:r>
              <w:t xml:space="preserve">UC005 - PlaceOverseasOrders</w:t>
            </w:r>
          </w:p>
        </w:tc>
      </w:tr>
      <w:tr>
        <w:tc>
          <w:tcPr/>
          <w:p>
            <w:pPr>
              <w:pStyle w:val="Compact"/>
              <w:jc w:val="left"/>
            </w:pPr>
            <w:r>
              <w:t xml:space="preserve">Nguyễn Quý Đức</w:t>
            </w:r>
          </w:p>
        </w:tc>
        <w:tc>
          <w:tcPr/>
          <w:p>
            <w:pPr>
              <w:pStyle w:val="Compact"/>
              <w:jc w:val="left"/>
            </w:pPr>
            <w:r>
              <w:t xml:space="preserve">20235682</w:t>
            </w:r>
          </w:p>
        </w:tc>
        <w:tc>
          <w:tcPr/>
          <w:p>
            <w:pPr>
              <w:pStyle w:val="Compact"/>
              <w:jc w:val="left"/>
            </w:pPr>
            <w:r>
              <w:t xml:space="preserve">UC002 - ManageSiteInformation</w:t>
            </w:r>
          </w:p>
        </w:tc>
      </w:tr>
    </w:tbl>
    <w:bookmarkEnd w:id="23"/>
    <w:bookmarkStart w:id="24" w:name="phạm-vi-use-case"/>
    <w:p>
      <w:pPr>
        <w:pStyle w:val="Heading2"/>
      </w:pPr>
      <w:r>
        <w:t xml:space="preserve">Phạm vi use case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Mã</w:t>
            </w:r>
          </w:p>
        </w:tc>
        <w:tc>
          <w:tcPr/>
          <w:p>
            <w:pPr>
              <w:pStyle w:val="Compact"/>
              <w:jc w:val="left"/>
            </w:pPr>
            <w:r>
              <w:t xml:space="preserve">Use case</w:t>
            </w:r>
          </w:p>
        </w:tc>
        <w:tc>
          <w:tcPr/>
          <w:p>
            <w:pPr>
              <w:pStyle w:val="Compact"/>
              <w:jc w:val="left"/>
            </w:pPr>
            <w:r>
              <w:t xml:space="preserve">Mục tiêu</w:t>
            </w:r>
          </w:p>
        </w:tc>
      </w:tr>
      <w:tr>
        <w:tc>
          <w:tcPr/>
          <w:p>
            <w:pPr>
              <w:pStyle w:val="Compact"/>
              <w:jc w:val="left"/>
            </w:pPr>
            <w:r>
              <w:t xml:space="preserve">UC-001</w:t>
            </w:r>
          </w:p>
        </w:tc>
        <w:tc>
          <w:tcPr/>
          <w:p>
            <w:pPr>
              <w:pStyle w:val="Compact"/>
              <w:jc w:val="left"/>
            </w:pPr>
            <w:r>
              <w:t xml:space="preserve">ManageImportRequests</w:t>
            </w:r>
          </w:p>
        </w:tc>
        <w:tc>
          <w:tcPr/>
          <w:p>
            <w:pPr>
              <w:pStyle w:val="Compact"/>
              <w:jc w:val="left"/>
            </w:pPr>
            <w:r>
              <w:t xml:space="preserve">Tạo, cập nhật, hủy và theo dõi yêu cầu nhập hàng.</w:t>
            </w:r>
          </w:p>
        </w:tc>
      </w:tr>
      <w:tr>
        <w:tc>
          <w:tcPr/>
          <w:p>
            <w:pPr>
              <w:pStyle w:val="Compact"/>
              <w:jc w:val="left"/>
            </w:pPr>
            <w:r>
              <w:t xml:space="preserve">UC-002</w:t>
            </w:r>
          </w:p>
        </w:tc>
        <w:tc>
          <w:tcPr/>
          <w:p>
            <w:pPr>
              <w:pStyle w:val="Compact"/>
              <w:jc w:val="left"/>
            </w:pPr>
            <w:r>
              <w:t xml:space="preserve">ManageSiteInformation</w:t>
            </w:r>
          </w:p>
        </w:tc>
        <w:tc>
          <w:tcPr/>
          <w:p>
            <w:pPr>
              <w:pStyle w:val="Compact"/>
              <w:jc w:val="left"/>
            </w:pPr>
            <w:r>
              <w:t xml:space="preserve">Quản lý hồ sơ Site, danh mục hàng Site kinh doanh và thời gian vận chuyển.</w:t>
            </w:r>
          </w:p>
        </w:tc>
      </w:tr>
      <w:tr>
        <w:tc>
          <w:tcPr/>
          <w:p>
            <w:pPr>
              <w:pStyle w:val="Compact"/>
              <w:jc w:val="left"/>
            </w:pPr>
            <w:r>
              <w:t xml:space="preserve">UC-003</w:t>
            </w:r>
          </w:p>
        </w:tc>
        <w:tc>
          <w:tcPr/>
          <w:p>
            <w:pPr>
              <w:pStyle w:val="Compact"/>
              <w:jc w:val="left"/>
            </w:pPr>
            <w:r>
              <w:t xml:space="preserve">CollectInventoryData</w:t>
            </w:r>
          </w:p>
        </w:tc>
        <w:tc>
          <w:tcPr/>
          <w:p>
            <w:pPr>
              <w:pStyle w:val="Compact"/>
              <w:jc w:val="left"/>
            </w:pPr>
            <w:r>
              <w:t xml:space="preserve">Lọc Site theo mặt hàng, hỏi tồn kho và ghi nhận phản hồi tồn kho.</w:t>
            </w:r>
          </w:p>
        </w:tc>
      </w:tr>
      <w:tr>
        <w:tc>
          <w:tcPr/>
          <w:p>
            <w:pPr>
              <w:pStyle w:val="Compact"/>
              <w:jc w:val="left"/>
            </w:pPr>
            <w:r>
              <w:t xml:space="preserve">UC-004</w:t>
            </w:r>
          </w:p>
        </w:tc>
        <w:tc>
          <w:tcPr/>
          <w:p>
            <w:pPr>
              <w:pStyle w:val="Compact"/>
              <w:jc w:val="left"/>
            </w:pPr>
            <w:r>
              <w:t xml:space="preserve">PlanImportAllocation</w:t>
            </w:r>
          </w:p>
        </w:tc>
        <w:tc>
          <w:tcPr/>
          <w:p>
            <w:pPr>
              <w:pStyle w:val="Compact"/>
              <w:jc w:val="left"/>
            </w:pPr>
            <w:r>
              <w:t xml:space="preserve">Tính phương án phân bổ nhập hàng theo tồn kho, ngày nhận và ưu tiên vận chuyển.</w:t>
            </w:r>
          </w:p>
        </w:tc>
      </w:tr>
      <w:tr>
        <w:tc>
          <w:tcPr/>
          <w:p>
            <w:pPr>
              <w:pStyle w:val="Compact"/>
              <w:jc w:val="left"/>
            </w:pPr>
            <w:r>
              <w:t xml:space="preserve">UC-005</w:t>
            </w:r>
          </w:p>
        </w:tc>
        <w:tc>
          <w:tcPr/>
          <w:p>
            <w:pPr>
              <w:pStyle w:val="Compact"/>
              <w:jc w:val="left"/>
            </w:pPr>
            <w:r>
              <w:t xml:space="preserve">PlaceOverseasOrders</w:t>
            </w:r>
          </w:p>
        </w:tc>
        <w:tc>
          <w:tcPr/>
          <w:p>
            <w:pPr>
              <w:pStyle w:val="Compact"/>
              <w:jc w:val="left"/>
            </w:pPr>
            <w:r>
              <w:t xml:space="preserve">Lập, preview, gửi và theo dõi đơn đặt hàng quốc tế.</w:t>
            </w:r>
          </w:p>
        </w:tc>
      </w:tr>
      <w:tr>
        <w:tc>
          <w:tcPr/>
          <w:p>
            <w:pPr>
              <w:pStyle w:val="Compact"/>
              <w:jc w:val="left"/>
            </w:pPr>
            <w:r>
              <w:t xml:space="preserve">UC-006</w:t>
            </w:r>
          </w:p>
        </w:tc>
        <w:tc>
          <w:tcPr/>
          <w:p>
            <w:pPr>
              <w:pStyle w:val="Compact"/>
              <w:jc w:val="left"/>
            </w:pPr>
            <w:r>
              <w:t xml:space="preserve">ReceiveAndReconcileGoods</w:t>
            </w:r>
          </w:p>
        </w:tc>
        <w:tc>
          <w:tcPr/>
          <w:p>
            <w:pPr>
              <w:pStyle w:val="Compact"/>
              <w:jc w:val="left"/>
            </w:pPr>
            <w:r>
              <w:t xml:space="preserve">Ghi nhận hàng nhập kho, đối chiếu thiếu thừa và cập nhật tồn kho nội bộ.</w:t>
            </w:r>
          </w:p>
        </w:tc>
      </w:tr>
      <w:tr>
        <w:tc>
          <w:tcPr/>
          <w:p>
            <w:pPr>
              <w:pStyle w:val="Compact"/>
              <w:jc w:val="left"/>
            </w:pPr>
            <w:r>
              <w:t xml:space="preserve">UC-007</w:t>
            </w:r>
          </w:p>
        </w:tc>
        <w:tc>
          <w:tcPr/>
          <w:p>
            <w:pPr>
              <w:pStyle w:val="Compact"/>
              <w:jc w:val="left"/>
            </w:pPr>
            <w:r>
              <w:t xml:space="preserve">ManageSystem</w:t>
            </w:r>
          </w:p>
        </w:tc>
        <w:tc>
          <w:tcPr/>
          <w:p>
            <w:pPr>
              <w:pStyle w:val="Compact"/>
              <w:jc w:val="left"/>
            </w:pPr>
            <w:r>
              <w:t xml:space="preserve">Quản trị tài khoản, vai trò, dữ liệu master, nhật ký vận hành và sao lưu.</w:t>
            </w:r>
          </w:p>
        </w:tc>
      </w:tr>
    </w:tbl>
    <w:bookmarkEnd w:id="24"/>
    <w:bookmarkEnd w:id="25"/>
    <w:bookmarkStart w:id="54" w:name="đặc-tả-use-case"/>
    <w:p>
      <w:pPr>
        <w:pStyle w:val="Heading1"/>
      </w:pPr>
      <w:r>
        <w:t xml:space="preserve">Đặc tả use case</w:t>
      </w:r>
    </w:p>
    <w:bookmarkStart w:id="29" w:name="uc-001---manageimportrequests"/>
    <w:p>
      <w:pPr>
        <w:pStyle w:val="Heading2"/>
      </w:pPr>
      <w:r>
        <w:t xml:space="preserve">UC-001 - ManageImportRequests</w:t>
      </w:r>
    </w:p>
    <w:p>
      <w:pPr>
        <w:pStyle w:val="FirstParagraph"/>
      </w:pPr>
      <w:r>
        <w:t xml:space="preserve">Tạo, cập nhật, hủy và theo dõi yêu cầu nhập hàng.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SalesDepartment, InternationalOrderingDepartment</w:t>
            </w:r>
          </w:p>
        </w:tc>
      </w:tr>
      <w:tr>
        <w:tc>
          <w:tcPr/>
          <w:p>
            <w:pPr>
              <w:pStyle w:val="Compact"/>
              <w:jc w:val="left"/>
            </w:pPr>
            <w:r>
              <w:t xml:space="preserve">Tiền điều kiện</w:t>
            </w:r>
          </w:p>
        </w:tc>
        <w:tc>
          <w:tcPr/>
          <w:p>
            <w:pPr>
              <w:pStyle w:val="Compact"/>
              <w:jc w:val="left"/>
            </w:pPr>
            <w:r>
              <w:t xml:space="preserve">SalesDepartment đã đăng nhập và có quyền tạo yêu cầu nhập; danh mục merchandise và unit đã tồn tại trong hệ thống.</w:t>
            </w:r>
          </w:p>
        </w:tc>
      </w:tr>
      <w:tr>
        <w:tc>
          <w:tcPr/>
          <w:p>
            <w:pPr>
              <w:pStyle w:val="Compact"/>
              <w:jc w:val="left"/>
            </w:pPr>
            <w:r>
              <w:t xml:space="preserve">Hậu điều kiện</w:t>
            </w:r>
          </w:p>
        </w:tc>
        <w:tc>
          <w:tcPr/>
          <w:p>
            <w:pPr>
              <w:pStyle w:val="Compact"/>
              <w:jc w:val="left"/>
            </w:pPr>
            <w:r>
              <w:t xml:space="preserve">Import request được lưu với trạng thái Submitted, Updated hoặc Cancelled và sẵn sàng cho bước thu thập tồn kho.</w:t>
            </w:r>
          </w:p>
        </w:tc>
      </w:tr>
    </w:tbl>
    <w:bookmarkStart w:id="26" w:name="luồng-sự-kiện-chính"/>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SalesDepartment</w:t>
            </w:r>
          </w:p>
        </w:tc>
        <w:tc>
          <w:tcPr/>
          <w:p>
            <w:pPr>
              <w:pStyle w:val="Compact"/>
              <w:jc w:val="left"/>
            </w:pPr>
            <w:r>
              <w:t xml:space="preserve">Tạo import request mới và nhập danh sách mặt hàng cần đặt.</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 merchandiseCode, quantity, unit và desiredDeliveryDate.</w:t>
            </w:r>
          </w:p>
        </w:tc>
      </w:tr>
      <w:tr>
        <w:tc>
          <w:tcPr/>
          <w:p>
            <w:pPr>
              <w:pStyle w:val="Compact"/>
              <w:jc w:val="left"/>
            </w:pPr>
            <w:r>
              <w:t xml:space="preserve">3</w:t>
            </w:r>
          </w:p>
        </w:tc>
        <w:tc>
          <w:tcPr/>
          <w:p>
            <w:pPr>
              <w:pStyle w:val="Compact"/>
              <w:jc w:val="left"/>
            </w:pPr>
            <w:r>
              <w:t xml:space="preserve">SalesDepartment</w:t>
            </w:r>
          </w:p>
        </w:tc>
        <w:tc>
          <w:tcPr/>
          <w:p>
            <w:pPr>
              <w:pStyle w:val="Compact"/>
              <w:jc w:val="left"/>
            </w:pPr>
            <w:r>
              <w:t xml:space="preserve">Xác nhận gửi request sang InternationalOrderingDepartment.</w:t>
            </w:r>
          </w:p>
        </w:tc>
      </w:tr>
      <w:tr>
        <w:tc>
          <w:tcPr/>
          <w:p>
            <w:pPr>
              <w:pStyle w:val="Compact"/>
              <w:jc w:val="left"/>
            </w:pPr>
            <w:r>
              <w:t xml:space="preserve">4</w:t>
            </w:r>
          </w:p>
        </w:tc>
        <w:tc>
          <w:tcPr/>
          <w:p>
            <w:pPr>
              <w:pStyle w:val="Compact"/>
              <w:jc w:val="left"/>
            </w:pPr>
            <w:r>
              <w:t xml:space="preserve">System</w:t>
            </w:r>
          </w:p>
        </w:tc>
        <w:tc>
          <w:tcPr/>
          <w:p>
            <w:pPr>
              <w:pStyle w:val="Compact"/>
              <w:jc w:val="left"/>
            </w:pPr>
            <w:r>
              <w:t xml:space="preserve">Lưu request ở trạng thái Submitted và phát sinh requestId.</w:t>
            </w:r>
          </w:p>
        </w:tc>
      </w:tr>
      <w:tr>
        <w:tc>
          <w:tcPr/>
          <w:p>
            <w:pPr>
              <w:pStyle w:val="Compact"/>
              <w:jc w:val="left"/>
            </w:pPr>
            <w:r>
              <w:t xml:space="preserve">5</w:t>
            </w:r>
          </w:p>
        </w:tc>
        <w:tc>
          <w:tcPr/>
          <w:p>
            <w:pPr>
              <w:pStyle w:val="Compact"/>
              <w:jc w:val="left"/>
            </w:pPr>
            <w:r>
              <w:t xml:space="preserve">InternationalOrderingDepartment</w:t>
            </w:r>
          </w:p>
        </w:tc>
        <w:tc>
          <w:tcPr/>
          <w:p>
            <w:pPr>
              <w:pStyle w:val="Compact"/>
              <w:jc w:val="left"/>
            </w:pPr>
            <w:r>
              <w:t xml:space="preserve">Tra cứu request và theo dõi trạng thái xử lý.</w:t>
            </w:r>
          </w:p>
        </w:tc>
      </w:tr>
    </w:tbl>
    <w:bookmarkEnd w:id="26"/>
    <w:bookmarkStart w:id="27" w:name="luồng-sự-kiện-thay-thế"/>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2a</w:t>
            </w:r>
          </w:p>
        </w:tc>
        <w:tc>
          <w:tcPr/>
          <w:p>
            <w:pPr>
              <w:pStyle w:val="Compact"/>
              <w:jc w:val="left"/>
            </w:pPr>
            <w:r>
              <w:t xml:space="preserve">System</w:t>
            </w:r>
          </w:p>
        </w:tc>
        <w:tc>
          <w:tcPr/>
          <w:p>
            <w:pPr>
              <w:pStyle w:val="Compact"/>
              <w:jc w:val="left"/>
            </w:pPr>
            <w:r>
              <w:t xml:space="preserve">Dữ liệu không hợp lệ, màn hình hiển thị lỗi tại trường cần sửa.</w:t>
            </w:r>
          </w:p>
        </w:tc>
      </w:tr>
      <w:tr>
        <w:tc>
          <w:tcPr/>
          <w:p>
            <w:pPr>
              <w:pStyle w:val="Compact"/>
              <w:jc w:val="left"/>
            </w:pPr>
            <w:r>
              <w:t xml:space="preserve">4a</w:t>
            </w:r>
          </w:p>
        </w:tc>
        <w:tc>
          <w:tcPr/>
          <w:p>
            <w:pPr>
              <w:pStyle w:val="Compact"/>
              <w:jc w:val="left"/>
            </w:pPr>
            <w:r>
              <w:t xml:space="preserve">SalesDepartment</w:t>
            </w:r>
          </w:p>
        </w:tc>
        <w:tc>
          <w:tcPr/>
          <w:p>
            <w:pPr>
              <w:pStyle w:val="Compact"/>
              <w:jc w:val="left"/>
            </w:pPr>
            <w:r>
              <w:t xml:space="preserve">Cập nhật request khi trạng thái chưa bị khóa xử lý.</w:t>
            </w:r>
          </w:p>
        </w:tc>
      </w:tr>
      <w:tr>
        <w:tc>
          <w:tcPr/>
          <w:p>
            <w:pPr>
              <w:pStyle w:val="Compact"/>
              <w:jc w:val="left"/>
            </w:pPr>
            <w:r>
              <w:t xml:space="preserve">4b</w:t>
            </w:r>
          </w:p>
        </w:tc>
        <w:tc>
          <w:tcPr/>
          <w:p>
            <w:pPr>
              <w:pStyle w:val="Compact"/>
              <w:jc w:val="left"/>
            </w:pPr>
            <w:r>
              <w:t xml:space="preserve">SalesDepartment</w:t>
            </w:r>
          </w:p>
        </w:tc>
        <w:tc>
          <w:tcPr/>
          <w:p>
            <w:pPr>
              <w:pStyle w:val="Compact"/>
              <w:jc w:val="left"/>
            </w:pPr>
            <w:r>
              <w:t xml:space="preserve">Hủy request khi nhu cầu thay đổi, trạng thái chuyển sang Cancelled.</w:t>
            </w:r>
          </w:p>
        </w:tc>
      </w:tr>
    </w:tbl>
    <w:bookmarkEnd w:id="27"/>
    <w:bookmarkStart w:id="28" w:name="dữ-liệu-đầu-vào"/>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merchandiseCode</w:t>
            </w:r>
          </w:p>
        </w:tc>
        <w:tc>
          <w:tcPr/>
          <w:p>
            <w:pPr>
              <w:pStyle w:val="Compact"/>
              <w:jc w:val="left"/>
            </w:pPr>
            <w:r>
              <w:t xml:space="preserve">Mã hàng cần nhập</w:t>
            </w:r>
          </w:p>
        </w:tc>
        <w:tc>
          <w:tcPr/>
          <w:p>
            <w:pPr>
              <w:pStyle w:val="Compact"/>
              <w:jc w:val="left"/>
            </w:pPr>
            <w:r>
              <w:t xml:space="preserve">Có</w:t>
            </w:r>
          </w:p>
        </w:tc>
        <w:tc>
          <w:tcPr/>
          <w:p>
            <w:pPr>
              <w:pStyle w:val="Compact"/>
              <w:jc w:val="left"/>
            </w:pPr>
            <w:r>
              <w:t xml:space="preserve">Tồn tại trong master merchandise</w:t>
            </w:r>
          </w:p>
        </w:tc>
        <w:tc>
          <w:tcPr/>
          <w:p>
            <w:pPr>
              <w:pStyle w:val="Compact"/>
              <w:jc w:val="left"/>
            </w:pPr>
            <w:r>
              <w:t xml:space="preserve">MH-001</w:t>
            </w:r>
          </w:p>
        </w:tc>
      </w:tr>
      <w:tr>
        <w:tc>
          <w:tcPr/>
          <w:p>
            <w:pPr>
              <w:pStyle w:val="Compact"/>
              <w:jc w:val="left"/>
            </w:pPr>
            <w:r>
              <w:t xml:space="preserve">2</w:t>
            </w:r>
          </w:p>
        </w:tc>
        <w:tc>
          <w:tcPr/>
          <w:p>
            <w:pPr>
              <w:pStyle w:val="Compact"/>
              <w:jc w:val="left"/>
            </w:pPr>
            <w:r>
              <w:t xml:space="preserve">quantity</w:t>
            </w:r>
          </w:p>
        </w:tc>
        <w:tc>
          <w:tcPr/>
          <w:p>
            <w:pPr>
              <w:pStyle w:val="Compact"/>
              <w:jc w:val="left"/>
            </w:pPr>
            <w:r>
              <w:t xml:space="preserve">Số lượng cần nhập</w:t>
            </w:r>
          </w:p>
        </w:tc>
        <w:tc>
          <w:tcPr/>
          <w:p>
            <w:pPr>
              <w:pStyle w:val="Compact"/>
              <w:jc w:val="left"/>
            </w:pPr>
            <w:r>
              <w:t xml:space="preserve">Có</w:t>
            </w:r>
          </w:p>
        </w:tc>
        <w:tc>
          <w:tcPr/>
          <w:p>
            <w:pPr>
              <w:pStyle w:val="Compact"/>
              <w:jc w:val="left"/>
            </w:pPr>
            <w:r>
              <w:t xml:space="preserve">Số nguyên dương</w:t>
            </w:r>
          </w:p>
        </w:tc>
        <w:tc>
          <w:tcPr/>
          <w:p>
            <w:pPr>
              <w:pStyle w:val="Compact"/>
              <w:jc w:val="left"/>
            </w:pPr>
            <w:r>
              <w:t xml:space="preserve">500</w:t>
            </w:r>
          </w:p>
        </w:tc>
      </w:tr>
      <w:tr>
        <w:tc>
          <w:tcPr/>
          <w:p>
            <w:pPr>
              <w:pStyle w:val="Compact"/>
              <w:jc w:val="left"/>
            </w:pPr>
            <w:r>
              <w:t xml:space="preserve">3</w:t>
            </w:r>
          </w:p>
        </w:tc>
        <w:tc>
          <w:tcPr/>
          <w:p>
            <w:pPr>
              <w:pStyle w:val="Compact"/>
              <w:jc w:val="left"/>
            </w:pPr>
            <w:r>
              <w:t xml:space="preserve">unit</w:t>
            </w:r>
          </w:p>
        </w:tc>
        <w:tc>
          <w:tcPr/>
          <w:p>
            <w:pPr>
              <w:pStyle w:val="Compact"/>
              <w:jc w:val="left"/>
            </w:pPr>
            <w:r>
              <w:t xml:space="preserve">Đơn vị tính</w:t>
            </w:r>
          </w:p>
        </w:tc>
        <w:tc>
          <w:tcPr/>
          <w:p>
            <w:pPr>
              <w:pStyle w:val="Compact"/>
              <w:jc w:val="left"/>
            </w:pPr>
            <w:r>
              <w:t xml:space="preserve">Có</w:t>
            </w:r>
          </w:p>
        </w:tc>
        <w:tc>
          <w:tcPr/>
          <w:p>
            <w:pPr>
              <w:pStyle w:val="Compact"/>
              <w:jc w:val="left"/>
            </w:pPr>
            <w:r>
              <w:t xml:space="preserve">Thuộc danh mục unit hợp lệ</w:t>
            </w:r>
          </w:p>
        </w:tc>
        <w:tc>
          <w:tcPr/>
          <w:p>
            <w:pPr>
              <w:pStyle w:val="Compact"/>
              <w:jc w:val="left"/>
            </w:pPr>
            <w:r>
              <w:t xml:space="preserve">box</w:t>
            </w:r>
          </w:p>
        </w:tc>
      </w:tr>
      <w:tr>
        <w:tc>
          <w:tcPr/>
          <w:p>
            <w:pPr>
              <w:pStyle w:val="Compact"/>
              <w:jc w:val="left"/>
            </w:pPr>
            <w:r>
              <w:t xml:space="preserve">4</w:t>
            </w:r>
          </w:p>
        </w:tc>
        <w:tc>
          <w:tcPr/>
          <w:p>
            <w:pPr>
              <w:pStyle w:val="Compact"/>
              <w:jc w:val="left"/>
            </w:pPr>
            <w:r>
              <w:t xml:space="preserve">desiredDeliveryDate</w:t>
            </w:r>
          </w:p>
        </w:tc>
        <w:tc>
          <w:tcPr/>
          <w:p>
            <w:pPr>
              <w:pStyle w:val="Compact"/>
              <w:jc w:val="left"/>
            </w:pPr>
            <w:r>
              <w:t xml:space="preserve">Ngày nhận mong muốn</w:t>
            </w:r>
          </w:p>
        </w:tc>
        <w:tc>
          <w:tcPr/>
          <w:p>
            <w:pPr>
              <w:pStyle w:val="Compact"/>
              <w:jc w:val="left"/>
            </w:pPr>
            <w:r>
              <w:t xml:space="preserve">Có</w:t>
            </w:r>
          </w:p>
        </w:tc>
        <w:tc>
          <w:tcPr/>
          <w:p>
            <w:pPr>
              <w:pStyle w:val="Compact"/>
              <w:jc w:val="left"/>
            </w:pPr>
            <w:r>
              <w:t xml:space="preserve">Ngày hợp lệ, không nhỏ hơn ngày tạo request</w:t>
            </w:r>
          </w:p>
        </w:tc>
        <w:tc>
          <w:tcPr/>
          <w:p>
            <w:pPr>
              <w:pStyle w:val="Compact"/>
              <w:jc w:val="left"/>
            </w:pPr>
            <w:r>
              <w:t xml:space="preserve">2026-05-20</w:t>
            </w:r>
          </w:p>
        </w:tc>
      </w:tr>
    </w:tbl>
    <w:bookmarkEnd w:id="28"/>
    <w:bookmarkEnd w:id="29"/>
    <w:bookmarkStart w:id="33" w:name="uc-002---managesiteinformation"/>
    <w:p>
      <w:pPr>
        <w:pStyle w:val="Heading2"/>
      </w:pPr>
      <w:r>
        <w:t xml:space="preserve">UC-002 - ManageSiteInformation</w:t>
      </w:r>
    </w:p>
    <w:p>
      <w:pPr>
        <w:pStyle w:val="FirstParagraph"/>
      </w:pPr>
      <w:r>
        <w:t xml:space="preserve">Quản lý hồ sơ Site, danh mục hàng Site kinh doanh và thời gian vận chuyển.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OverseasImportSite, InternationalOrderingDepartment</w:t>
            </w:r>
          </w:p>
        </w:tc>
      </w:tr>
      <w:tr>
        <w:tc>
          <w:tcPr/>
          <w:p>
            <w:pPr>
              <w:pStyle w:val="Compact"/>
              <w:jc w:val="left"/>
            </w:pPr>
            <w:r>
              <w:t xml:space="preserve">Tiền điều kiện</w:t>
            </w:r>
          </w:p>
        </w:tc>
        <w:tc>
          <w:tcPr/>
          <w:p>
            <w:pPr>
              <w:pStyle w:val="Compact"/>
              <w:jc w:val="left"/>
            </w:pPr>
            <w:r>
              <w:t xml:space="preserve">Site đã được khởi tạo; người dùng có quyền cập nhật thông tin Site.</w:t>
            </w:r>
          </w:p>
        </w:tc>
      </w:tr>
      <w:tr>
        <w:tc>
          <w:tcPr/>
          <w:p>
            <w:pPr>
              <w:pStyle w:val="Compact"/>
              <w:jc w:val="left"/>
            </w:pPr>
            <w:r>
              <w:t xml:space="preserve">Hậu điều kiện</w:t>
            </w:r>
          </w:p>
        </w:tc>
        <w:tc>
          <w:tcPr/>
          <w:p>
            <w:pPr>
              <w:pStyle w:val="Compact"/>
              <w:jc w:val="left"/>
            </w:pPr>
            <w:r>
              <w:t xml:space="preserve">Thông tin Site, catalog và thời gian vận chuyển được cập nhật để phục vụ lọc tồn kho và lập phương án phân bổ.</w:t>
            </w:r>
          </w:p>
        </w:tc>
      </w:tr>
    </w:tbl>
    <w:bookmarkStart w:id="30" w:name="luồng-sự-kiện-chính-1"/>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OverseasImportSite</w:t>
            </w:r>
          </w:p>
        </w:tc>
        <w:tc>
          <w:tcPr/>
          <w:p>
            <w:pPr>
              <w:pStyle w:val="Compact"/>
              <w:jc w:val="left"/>
            </w:pPr>
            <w:r>
              <w:t xml:space="preserve">Gửi thông tin Site, danh mục merchandise và thời gian vận chuyển.</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Kiểm tra siteCode, merchandiseCode, shipDays và airDays.</w:t>
            </w:r>
          </w:p>
        </w:tc>
      </w:tr>
      <w:tr>
        <w:tc>
          <w:tcPr/>
          <w:p>
            <w:pPr>
              <w:pStyle w:val="Compact"/>
              <w:jc w:val="left"/>
            </w:pPr>
            <w:r>
              <w:t xml:space="preserve">3</w:t>
            </w:r>
          </w:p>
        </w:tc>
        <w:tc>
          <w:tcPr/>
          <w:p>
            <w:pPr>
              <w:pStyle w:val="Compact"/>
              <w:jc w:val="left"/>
            </w:pPr>
            <w:r>
              <w:t xml:space="preserve">InternationalOrderingDepartment</w:t>
            </w:r>
          </w:p>
        </w:tc>
        <w:tc>
          <w:tcPr/>
          <w:p>
            <w:pPr>
              <w:pStyle w:val="Compact"/>
              <w:jc w:val="left"/>
            </w:pPr>
            <w:r>
              <w:t xml:space="preserve">Rà soát thay đổi trong hồ sơ Site.</w:t>
            </w:r>
          </w:p>
        </w:tc>
      </w:tr>
      <w:tr>
        <w:tc>
          <w:tcPr/>
          <w:p>
            <w:pPr>
              <w:pStyle w:val="Compact"/>
              <w:jc w:val="left"/>
            </w:pPr>
            <w:r>
              <w:t xml:space="preserve">4</w:t>
            </w:r>
          </w:p>
        </w:tc>
        <w:tc>
          <w:tcPr/>
          <w:p>
            <w:pPr>
              <w:pStyle w:val="Compact"/>
              <w:jc w:val="left"/>
            </w:pPr>
            <w:r>
              <w:t xml:space="preserve">System</w:t>
            </w:r>
          </w:p>
        </w:tc>
        <w:tc>
          <w:tcPr/>
          <w:p>
            <w:pPr>
              <w:pStyle w:val="Compact"/>
              <w:jc w:val="left"/>
            </w:pPr>
            <w:r>
              <w:t xml:space="preserve">Lưu hồ sơ Site và catalog mới.</w:t>
            </w:r>
          </w:p>
        </w:tc>
      </w:tr>
      <w:tr>
        <w:tc>
          <w:tcPr/>
          <w:p>
            <w:pPr>
              <w:pStyle w:val="Compact"/>
              <w:jc w:val="left"/>
            </w:pPr>
            <w:r>
              <w:t xml:space="preserve">5</w:t>
            </w:r>
          </w:p>
        </w:tc>
        <w:tc>
          <w:tcPr/>
          <w:p>
            <w:pPr>
              <w:pStyle w:val="Compact"/>
              <w:jc w:val="left"/>
            </w:pPr>
            <w:r>
              <w:t xml:space="preserve">System</w:t>
            </w:r>
          </w:p>
        </w:tc>
        <w:tc>
          <w:tcPr/>
          <w:p>
            <w:pPr>
              <w:pStyle w:val="Compact"/>
              <w:jc w:val="left"/>
            </w:pPr>
            <w:r>
              <w:t xml:space="preserve">Thông báo thay đổi cho các bước nghiệp vụ phụ thuộc dữ liệu Site.</w:t>
            </w:r>
          </w:p>
        </w:tc>
      </w:tr>
    </w:tbl>
    <w:bookmarkEnd w:id="30"/>
    <w:bookmarkStart w:id="31" w:name="luồng-sự-kiện-thay-thế-1"/>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2a</w:t>
            </w:r>
          </w:p>
        </w:tc>
        <w:tc>
          <w:tcPr/>
          <w:p>
            <w:pPr>
              <w:pStyle w:val="Compact"/>
              <w:jc w:val="left"/>
            </w:pPr>
            <w:r>
              <w:t xml:space="preserve">System</w:t>
            </w:r>
          </w:p>
        </w:tc>
        <w:tc>
          <w:tcPr/>
          <w:p>
            <w:pPr>
              <w:pStyle w:val="Compact"/>
              <w:jc w:val="left"/>
            </w:pPr>
            <w:r>
              <w:t xml:space="preserve">Dữ liệu vận chuyển không hợp lệ, hệ thống từ chối lưu.</w:t>
            </w:r>
          </w:p>
        </w:tc>
      </w:tr>
      <w:tr>
        <w:tc>
          <w:tcPr/>
          <w:p>
            <w:pPr>
              <w:pStyle w:val="Compact"/>
              <w:jc w:val="left"/>
            </w:pPr>
            <w:r>
              <w:t xml:space="preserve">4a</w:t>
            </w:r>
          </w:p>
        </w:tc>
        <w:tc>
          <w:tcPr/>
          <w:p>
            <w:pPr>
              <w:pStyle w:val="Compact"/>
              <w:jc w:val="left"/>
            </w:pPr>
            <w:r>
              <w:t xml:space="preserve">OverseasImportSite</w:t>
            </w:r>
          </w:p>
        </w:tc>
        <w:tc>
          <w:tcPr/>
          <w:p>
            <w:pPr>
              <w:pStyle w:val="Compact"/>
              <w:jc w:val="left"/>
            </w:pPr>
            <w:r>
              <w:t xml:space="preserve">Gửi lại catalog khi danh mục hàng kinh doanh thay đổi.</w:t>
            </w:r>
          </w:p>
        </w:tc>
      </w:tr>
    </w:tbl>
    <w:bookmarkEnd w:id="31"/>
    <w:bookmarkStart w:id="32" w:name="dữ-liệu-đầu-vào-1"/>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siteCode</w:t>
            </w:r>
          </w:p>
        </w:tc>
        <w:tc>
          <w:tcPr/>
          <w:p>
            <w:pPr>
              <w:pStyle w:val="Compact"/>
              <w:jc w:val="left"/>
            </w:pPr>
            <w:r>
              <w:t xml:space="preserve">Mã Site</w:t>
            </w:r>
          </w:p>
        </w:tc>
        <w:tc>
          <w:tcPr/>
          <w:p>
            <w:pPr>
              <w:pStyle w:val="Compact"/>
              <w:jc w:val="left"/>
            </w:pPr>
            <w:r>
              <w:t xml:space="preserve">Có</w:t>
            </w:r>
          </w:p>
        </w:tc>
        <w:tc>
          <w:tcPr/>
          <w:p>
            <w:pPr>
              <w:pStyle w:val="Compact"/>
              <w:jc w:val="left"/>
            </w:pPr>
            <w:r>
              <w:t xml:space="preserve">Duy nhất trong danh sách Site</w:t>
            </w:r>
          </w:p>
        </w:tc>
        <w:tc>
          <w:tcPr/>
          <w:p>
            <w:pPr>
              <w:pStyle w:val="Compact"/>
              <w:jc w:val="left"/>
            </w:pPr>
            <w:r>
              <w:t xml:space="preserve">SJP-01</w:t>
            </w:r>
          </w:p>
        </w:tc>
      </w:tr>
      <w:tr>
        <w:tc>
          <w:tcPr/>
          <w:p>
            <w:pPr>
              <w:pStyle w:val="Compact"/>
              <w:jc w:val="left"/>
            </w:pPr>
            <w:r>
              <w:t xml:space="preserve">2</w:t>
            </w:r>
          </w:p>
        </w:tc>
        <w:tc>
          <w:tcPr/>
          <w:p>
            <w:pPr>
              <w:pStyle w:val="Compact"/>
              <w:jc w:val="left"/>
            </w:pPr>
            <w:r>
              <w:t xml:space="preserve">siteName</w:t>
            </w:r>
          </w:p>
        </w:tc>
        <w:tc>
          <w:tcPr/>
          <w:p>
            <w:pPr>
              <w:pStyle w:val="Compact"/>
              <w:jc w:val="left"/>
            </w:pPr>
            <w:r>
              <w:t xml:space="preserve">Tên Site</w:t>
            </w:r>
          </w:p>
        </w:tc>
        <w:tc>
          <w:tcPr/>
          <w:p>
            <w:pPr>
              <w:pStyle w:val="Compact"/>
              <w:jc w:val="left"/>
            </w:pPr>
            <w:r>
              <w:t xml:space="preserve">Có</w:t>
            </w:r>
          </w:p>
        </w:tc>
        <w:tc>
          <w:tcPr/>
          <w:p>
            <w:pPr>
              <w:pStyle w:val="Compact"/>
              <w:jc w:val="left"/>
            </w:pPr>
            <w:r>
              <w:t xml:space="preserve">Không rỗng</w:t>
            </w:r>
          </w:p>
        </w:tc>
        <w:tc>
          <w:tcPr/>
          <w:p>
            <w:pPr>
              <w:pStyle w:val="Compact"/>
              <w:jc w:val="left"/>
            </w:pPr>
            <w:r>
              <w:t xml:space="preserve">Tokyo Import Site</w:t>
            </w:r>
          </w:p>
        </w:tc>
      </w:tr>
      <w:tr>
        <w:tc>
          <w:tcPr/>
          <w:p>
            <w:pPr>
              <w:pStyle w:val="Compact"/>
              <w:jc w:val="left"/>
            </w:pPr>
            <w:r>
              <w:t xml:space="preserve">3</w:t>
            </w:r>
          </w:p>
        </w:tc>
        <w:tc>
          <w:tcPr/>
          <w:p>
            <w:pPr>
              <w:pStyle w:val="Compact"/>
              <w:jc w:val="left"/>
            </w:pPr>
            <w:r>
              <w:t xml:space="preserve">shipDays</w:t>
            </w:r>
          </w:p>
        </w:tc>
        <w:tc>
          <w:tcPr/>
          <w:p>
            <w:pPr>
              <w:pStyle w:val="Compact"/>
              <w:jc w:val="left"/>
            </w:pPr>
            <w:r>
              <w:t xml:space="preserve">Số ngày vận chuyển bằng tàu</w:t>
            </w:r>
          </w:p>
        </w:tc>
        <w:tc>
          <w:tcPr/>
          <w:p>
            <w:pPr>
              <w:pStyle w:val="Compact"/>
              <w:jc w:val="left"/>
            </w:pPr>
            <w:r>
              <w:t xml:space="preserve">Có</w:t>
            </w:r>
          </w:p>
        </w:tc>
        <w:tc>
          <w:tcPr/>
          <w:p>
            <w:pPr>
              <w:pStyle w:val="Compact"/>
              <w:jc w:val="left"/>
            </w:pPr>
            <w:r>
              <w:t xml:space="preserve">Số nguyên dương</w:t>
            </w:r>
          </w:p>
        </w:tc>
        <w:tc>
          <w:tcPr/>
          <w:p>
            <w:pPr>
              <w:pStyle w:val="Compact"/>
              <w:jc w:val="left"/>
            </w:pPr>
            <w:r>
              <w:t xml:space="preserve">18</w:t>
            </w:r>
          </w:p>
        </w:tc>
      </w:tr>
      <w:tr>
        <w:tc>
          <w:tcPr/>
          <w:p>
            <w:pPr>
              <w:pStyle w:val="Compact"/>
              <w:jc w:val="left"/>
            </w:pPr>
            <w:r>
              <w:t xml:space="preserve">4</w:t>
            </w:r>
          </w:p>
        </w:tc>
        <w:tc>
          <w:tcPr/>
          <w:p>
            <w:pPr>
              <w:pStyle w:val="Compact"/>
              <w:jc w:val="left"/>
            </w:pPr>
            <w:r>
              <w:t xml:space="preserve">airDays</w:t>
            </w:r>
          </w:p>
        </w:tc>
        <w:tc>
          <w:tcPr/>
          <w:p>
            <w:pPr>
              <w:pStyle w:val="Compact"/>
              <w:jc w:val="left"/>
            </w:pPr>
            <w:r>
              <w:t xml:space="preserve">Số ngày vận chuyển bằng hàng không</w:t>
            </w:r>
          </w:p>
        </w:tc>
        <w:tc>
          <w:tcPr/>
          <w:p>
            <w:pPr>
              <w:pStyle w:val="Compact"/>
              <w:jc w:val="left"/>
            </w:pPr>
            <w:r>
              <w:t xml:space="preserve">Có</w:t>
            </w:r>
          </w:p>
        </w:tc>
        <w:tc>
          <w:tcPr/>
          <w:p>
            <w:pPr>
              <w:pStyle w:val="Compact"/>
              <w:jc w:val="left"/>
            </w:pPr>
            <w:r>
              <w:t xml:space="preserve">Số nguyên dương</w:t>
            </w:r>
          </w:p>
        </w:tc>
        <w:tc>
          <w:tcPr/>
          <w:p>
            <w:pPr>
              <w:pStyle w:val="Compact"/>
              <w:jc w:val="left"/>
            </w:pPr>
            <w:r>
              <w:t xml:space="preserve">5</w:t>
            </w:r>
          </w:p>
        </w:tc>
      </w:tr>
      <w:tr>
        <w:tc>
          <w:tcPr/>
          <w:p>
            <w:pPr>
              <w:pStyle w:val="Compact"/>
              <w:jc w:val="left"/>
            </w:pPr>
            <w:r>
              <w:t xml:space="preserve">5</w:t>
            </w:r>
          </w:p>
        </w:tc>
        <w:tc>
          <w:tcPr/>
          <w:p>
            <w:pPr>
              <w:pStyle w:val="Compact"/>
              <w:jc w:val="left"/>
            </w:pPr>
            <w:r>
              <w:t xml:space="preserve">merchandiseCode</w:t>
            </w:r>
          </w:p>
        </w:tc>
        <w:tc>
          <w:tcPr/>
          <w:p>
            <w:pPr>
              <w:pStyle w:val="Compact"/>
              <w:jc w:val="left"/>
            </w:pPr>
            <w:r>
              <w:t xml:space="preserve">Mã hàng Site kinh doanh</w:t>
            </w:r>
          </w:p>
        </w:tc>
        <w:tc>
          <w:tcPr/>
          <w:p>
            <w:pPr>
              <w:pStyle w:val="Compact"/>
              <w:jc w:val="left"/>
            </w:pPr>
            <w:r>
              <w:t xml:space="preserve">Có</w:t>
            </w:r>
          </w:p>
        </w:tc>
        <w:tc>
          <w:tcPr/>
          <w:p>
            <w:pPr>
              <w:pStyle w:val="Compact"/>
              <w:jc w:val="left"/>
            </w:pPr>
            <w:r>
              <w:t xml:space="preserve">Tồn tại trong master merchandise</w:t>
            </w:r>
          </w:p>
        </w:tc>
        <w:tc>
          <w:tcPr/>
          <w:p>
            <w:pPr>
              <w:pStyle w:val="Compact"/>
              <w:jc w:val="left"/>
            </w:pPr>
            <w:r>
              <w:t xml:space="preserve">MH-001</w:t>
            </w:r>
          </w:p>
        </w:tc>
      </w:tr>
    </w:tbl>
    <w:bookmarkEnd w:id="32"/>
    <w:bookmarkEnd w:id="33"/>
    <w:bookmarkStart w:id="37" w:name="uc-003---collectinventorydata"/>
    <w:p>
      <w:pPr>
        <w:pStyle w:val="Heading2"/>
      </w:pPr>
      <w:r>
        <w:t xml:space="preserve">UC-003 - CollectInventoryData</w:t>
      </w:r>
    </w:p>
    <w:p>
      <w:pPr>
        <w:pStyle w:val="FirstParagraph"/>
      </w:pPr>
      <w:r>
        <w:t xml:space="preserve">Lọc Site theo mặt hàng, hỏi tồn kho và ghi nhận phản hồi tồn kho.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InternationalOrderingDepartment, OverseasImportSite</w:t>
            </w:r>
          </w:p>
        </w:tc>
      </w:tr>
      <w:tr>
        <w:tc>
          <w:tcPr/>
          <w:p>
            <w:pPr>
              <w:pStyle w:val="Compact"/>
              <w:jc w:val="left"/>
            </w:pPr>
            <w:r>
              <w:t xml:space="preserve">Tiền điều kiện</w:t>
            </w:r>
          </w:p>
        </w:tc>
        <w:tc>
          <w:tcPr/>
          <w:p>
            <w:pPr>
              <w:pStyle w:val="Compact"/>
              <w:jc w:val="left"/>
            </w:pPr>
            <w:r>
              <w:t xml:space="preserve">Import request đã được tạo; Site có catalog liên quan đến merchandise cần kiểm tra.</w:t>
            </w:r>
          </w:p>
        </w:tc>
      </w:tr>
      <w:tr>
        <w:tc>
          <w:tcPr/>
          <w:p>
            <w:pPr>
              <w:pStyle w:val="Compact"/>
              <w:jc w:val="left"/>
            </w:pPr>
            <w:r>
              <w:t xml:space="preserve">Hậu điều kiện</w:t>
            </w:r>
          </w:p>
        </w:tc>
        <w:tc>
          <w:tcPr/>
          <w:p>
            <w:pPr>
              <w:pStyle w:val="Compact"/>
              <w:jc w:val="left"/>
            </w:pPr>
            <w:r>
              <w:t xml:space="preserve">InventoryRecord được ghi nhận đầy đủ để AllocationEngine sử dụng ở bước lập phương án.</w:t>
            </w:r>
          </w:p>
        </w:tc>
      </w:tr>
    </w:tbl>
    <w:bookmarkStart w:id="34" w:name="luồng-sự-kiện-chính-2"/>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InternationalOrderingDepartment</w:t>
            </w:r>
          </w:p>
        </w:tc>
        <w:tc>
          <w:tcPr/>
          <w:p>
            <w:pPr>
              <w:pStyle w:val="Compact"/>
              <w:jc w:val="left"/>
            </w:pPr>
            <w:r>
              <w:t xml:space="preserve">Chọn request cần thu thập tồn kho.</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Lọc các Site kinh doanh ít nhất một merchandise trong request.</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Gửi danh sách merchandise phù hợp tới từng Site.</w:t>
            </w:r>
          </w:p>
        </w:tc>
      </w:tr>
      <w:tr>
        <w:tc>
          <w:tcPr/>
          <w:p>
            <w:pPr>
              <w:pStyle w:val="Compact"/>
              <w:jc w:val="left"/>
            </w:pPr>
            <w:r>
              <w:t xml:space="preserve">4</w:t>
            </w:r>
          </w:p>
        </w:tc>
        <w:tc>
          <w:tcPr/>
          <w:p>
            <w:pPr>
              <w:pStyle w:val="Compact"/>
              <w:jc w:val="left"/>
            </w:pPr>
            <w:r>
              <w:t xml:space="preserve">OverseasImportSite</w:t>
            </w:r>
          </w:p>
        </w:tc>
        <w:tc>
          <w:tcPr/>
          <w:p>
            <w:pPr>
              <w:pStyle w:val="Compact"/>
              <w:jc w:val="left"/>
            </w:pPr>
            <w:r>
              <w:t xml:space="preserve">Trả về inStockQuantity cho từng merchandise.</w:t>
            </w:r>
          </w:p>
        </w:tc>
      </w:tr>
      <w:tr>
        <w:tc>
          <w:tcPr/>
          <w:p>
            <w:pPr>
              <w:pStyle w:val="Compact"/>
              <w:jc w:val="left"/>
            </w:pPr>
            <w:r>
              <w:t xml:space="preserve">5</w:t>
            </w:r>
          </w:p>
        </w:tc>
        <w:tc>
          <w:tcPr/>
          <w:p>
            <w:pPr>
              <w:pStyle w:val="Compact"/>
              <w:jc w:val="left"/>
            </w:pPr>
            <w:r>
              <w:t xml:space="preserve">System</w:t>
            </w:r>
          </w:p>
        </w:tc>
        <w:tc>
          <w:tcPr/>
          <w:p>
            <w:pPr>
              <w:pStyle w:val="Compact"/>
              <w:jc w:val="left"/>
            </w:pPr>
            <w:r>
              <w:t xml:space="preserve">Lưu InventoryRecord theo siteCode, merchandiseCode, quantity và unit.</w:t>
            </w:r>
          </w:p>
        </w:tc>
      </w:tr>
    </w:tbl>
    <w:bookmarkEnd w:id="34"/>
    <w:bookmarkStart w:id="35" w:name="luồng-sự-kiện-thay-thế-2"/>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4a</w:t>
            </w:r>
          </w:p>
        </w:tc>
        <w:tc>
          <w:tcPr/>
          <w:p>
            <w:pPr>
              <w:pStyle w:val="Compact"/>
              <w:jc w:val="left"/>
            </w:pPr>
            <w:r>
              <w:t xml:space="preserve">OverseasImportSite</w:t>
            </w:r>
          </w:p>
        </w:tc>
        <w:tc>
          <w:tcPr/>
          <w:p>
            <w:pPr>
              <w:pStyle w:val="Compact"/>
              <w:jc w:val="left"/>
            </w:pPr>
            <w:r>
              <w:t xml:space="preserve">Trả quantity bằng 0 khi hết hàng.</w:t>
            </w:r>
          </w:p>
        </w:tc>
      </w:tr>
      <w:tr>
        <w:tc>
          <w:tcPr/>
          <w:p>
            <w:pPr>
              <w:pStyle w:val="Compact"/>
              <w:jc w:val="left"/>
            </w:pPr>
            <w:r>
              <w:t xml:space="preserve">4b</w:t>
            </w:r>
          </w:p>
        </w:tc>
        <w:tc>
          <w:tcPr/>
          <w:p>
            <w:pPr>
              <w:pStyle w:val="Compact"/>
              <w:jc w:val="left"/>
            </w:pPr>
            <w:r>
              <w:t xml:space="preserve">System</w:t>
            </w:r>
          </w:p>
        </w:tc>
        <w:tc>
          <w:tcPr/>
          <w:p>
            <w:pPr>
              <w:pStyle w:val="Compact"/>
              <w:jc w:val="left"/>
            </w:pPr>
            <w:r>
              <w:t xml:space="preserve">Ghi timeout và cho phép gửi lại yêu cầu kiểm tra tồn kho.</w:t>
            </w:r>
          </w:p>
        </w:tc>
      </w:tr>
    </w:tbl>
    <w:bookmarkEnd w:id="35"/>
    <w:bookmarkStart w:id="36" w:name="dữ-liệu-đầu-vào-2"/>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requestId</w:t>
            </w:r>
          </w:p>
        </w:tc>
        <w:tc>
          <w:tcPr/>
          <w:p>
            <w:pPr>
              <w:pStyle w:val="Compact"/>
              <w:jc w:val="left"/>
            </w:pPr>
            <w:r>
              <w:t xml:space="preserve">Mã yêu cầu nhập</w:t>
            </w:r>
          </w:p>
        </w:tc>
        <w:tc>
          <w:tcPr/>
          <w:p>
            <w:pPr>
              <w:pStyle w:val="Compact"/>
              <w:jc w:val="left"/>
            </w:pPr>
            <w:r>
              <w:t xml:space="preserve">Có</w:t>
            </w:r>
          </w:p>
        </w:tc>
        <w:tc>
          <w:tcPr/>
          <w:p>
            <w:pPr>
              <w:pStyle w:val="Compact"/>
              <w:jc w:val="left"/>
            </w:pPr>
            <w:r>
              <w:t xml:space="preserve">Tồn tại trong hệ thống</w:t>
            </w:r>
          </w:p>
        </w:tc>
        <w:tc>
          <w:tcPr/>
          <w:p>
            <w:pPr>
              <w:pStyle w:val="Compact"/>
              <w:jc w:val="left"/>
            </w:pPr>
            <w:r>
              <w:t xml:space="preserve">REQ-2026-001</w:t>
            </w:r>
          </w:p>
        </w:tc>
      </w:tr>
      <w:tr>
        <w:tc>
          <w:tcPr/>
          <w:p>
            <w:pPr>
              <w:pStyle w:val="Compact"/>
              <w:jc w:val="left"/>
            </w:pPr>
            <w:r>
              <w:t xml:space="preserve">2</w:t>
            </w:r>
          </w:p>
        </w:tc>
        <w:tc>
          <w:tcPr/>
          <w:p>
            <w:pPr>
              <w:pStyle w:val="Compact"/>
              <w:jc w:val="left"/>
            </w:pPr>
            <w:r>
              <w:t xml:space="preserve">siteCode</w:t>
            </w:r>
          </w:p>
        </w:tc>
        <w:tc>
          <w:tcPr/>
          <w:p>
            <w:pPr>
              <w:pStyle w:val="Compact"/>
              <w:jc w:val="left"/>
            </w:pPr>
            <w:r>
              <w:t xml:space="preserve">Mã Site phản hồi</w:t>
            </w:r>
          </w:p>
        </w:tc>
        <w:tc>
          <w:tcPr/>
          <w:p>
            <w:pPr>
              <w:pStyle w:val="Compact"/>
              <w:jc w:val="left"/>
            </w:pPr>
            <w:r>
              <w:t xml:space="preserve">Có</w:t>
            </w:r>
          </w:p>
        </w:tc>
        <w:tc>
          <w:tcPr/>
          <w:p>
            <w:pPr>
              <w:pStyle w:val="Compact"/>
              <w:jc w:val="left"/>
            </w:pPr>
            <w:r>
              <w:t xml:space="preserve">Site có trong catalog</w:t>
            </w:r>
          </w:p>
        </w:tc>
        <w:tc>
          <w:tcPr/>
          <w:p>
            <w:pPr>
              <w:pStyle w:val="Compact"/>
              <w:jc w:val="left"/>
            </w:pPr>
            <w:r>
              <w:t xml:space="preserve">SJP-01</w:t>
            </w:r>
          </w:p>
        </w:tc>
      </w:tr>
      <w:tr>
        <w:tc>
          <w:tcPr/>
          <w:p>
            <w:pPr>
              <w:pStyle w:val="Compact"/>
              <w:jc w:val="left"/>
            </w:pPr>
            <w:r>
              <w:t xml:space="preserve">3</w:t>
            </w:r>
          </w:p>
        </w:tc>
        <w:tc>
          <w:tcPr/>
          <w:p>
            <w:pPr>
              <w:pStyle w:val="Compact"/>
              <w:jc w:val="left"/>
            </w:pPr>
            <w:r>
              <w:t xml:space="preserve">merchandiseCode</w:t>
            </w:r>
          </w:p>
        </w:tc>
        <w:tc>
          <w:tcPr/>
          <w:p>
            <w:pPr>
              <w:pStyle w:val="Compact"/>
              <w:jc w:val="left"/>
            </w:pPr>
            <w:r>
              <w:t xml:space="preserve">Mã hàng cần kiểm tra</w:t>
            </w:r>
          </w:p>
        </w:tc>
        <w:tc>
          <w:tcPr/>
          <w:p>
            <w:pPr>
              <w:pStyle w:val="Compact"/>
              <w:jc w:val="left"/>
            </w:pPr>
            <w:r>
              <w:t xml:space="preserve">Có</w:t>
            </w:r>
          </w:p>
        </w:tc>
        <w:tc>
          <w:tcPr/>
          <w:p>
            <w:pPr>
              <w:pStyle w:val="Compact"/>
              <w:jc w:val="left"/>
            </w:pPr>
            <w:r>
              <w:t xml:space="preserve">Nằm trong request</w:t>
            </w:r>
          </w:p>
        </w:tc>
        <w:tc>
          <w:tcPr/>
          <w:p>
            <w:pPr>
              <w:pStyle w:val="Compact"/>
              <w:jc w:val="left"/>
            </w:pPr>
            <w:r>
              <w:t xml:space="preserve">MH-001</w:t>
            </w:r>
          </w:p>
        </w:tc>
      </w:tr>
      <w:tr>
        <w:tc>
          <w:tcPr/>
          <w:p>
            <w:pPr>
              <w:pStyle w:val="Compact"/>
              <w:jc w:val="left"/>
            </w:pPr>
            <w:r>
              <w:t xml:space="preserve">4</w:t>
            </w:r>
          </w:p>
        </w:tc>
        <w:tc>
          <w:tcPr/>
          <w:p>
            <w:pPr>
              <w:pStyle w:val="Compact"/>
              <w:jc w:val="left"/>
            </w:pPr>
            <w:r>
              <w:t xml:space="preserve">quantity</w:t>
            </w:r>
          </w:p>
        </w:tc>
        <w:tc>
          <w:tcPr/>
          <w:p>
            <w:pPr>
              <w:pStyle w:val="Compact"/>
              <w:jc w:val="left"/>
            </w:pPr>
            <w:r>
              <w:t xml:space="preserve">Số lượng tồn kho</w:t>
            </w:r>
          </w:p>
        </w:tc>
        <w:tc>
          <w:tcPr/>
          <w:p>
            <w:pPr>
              <w:pStyle w:val="Compact"/>
              <w:jc w:val="left"/>
            </w:pPr>
            <w:r>
              <w:t xml:space="preserve">Có</w:t>
            </w:r>
          </w:p>
        </w:tc>
        <w:tc>
          <w:tcPr/>
          <w:p>
            <w:pPr>
              <w:pStyle w:val="Compact"/>
              <w:jc w:val="left"/>
            </w:pPr>
            <w:r>
              <w:t xml:space="preserve">Số nguyên không âm</w:t>
            </w:r>
          </w:p>
        </w:tc>
        <w:tc>
          <w:tcPr/>
          <w:p>
            <w:pPr>
              <w:pStyle w:val="Compact"/>
              <w:jc w:val="left"/>
            </w:pPr>
            <w:r>
              <w:t xml:space="preserve">120</w:t>
            </w:r>
          </w:p>
        </w:tc>
      </w:tr>
      <w:tr>
        <w:tc>
          <w:tcPr/>
          <w:p>
            <w:pPr>
              <w:pStyle w:val="Compact"/>
              <w:jc w:val="left"/>
            </w:pPr>
            <w:r>
              <w:t xml:space="preserve">5</w:t>
            </w:r>
          </w:p>
        </w:tc>
        <w:tc>
          <w:tcPr/>
          <w:p>
            <w:pPr>
              <w:pStyle w:val="Compact"/>
              <w:jc w:val="left"/>
            </w:pPr>
            <w:r>
              <w:t xml:space="preserve">unit</w:t>
            </w:r>
          </w:p>
        </w:tc>
        <w:tc>
          <w:tcPr/>
          <w:p>
            <w:pPr>
              <w:pStyle w:val="Compact"/>
              <w:jc w:val="left"/>
            </w:pPr>
            <w:r>
              <w:t xml:space="preserve">Đơn vị tính</w:t>
            </w:r>
          </w:p>
        </w:tc>
        <w:tc>
          <w:tcPr/>
          <w:p>
            <w:pPr>
              <w:pStyle w:val="Compact"/>
              <w:jc w:val="left"/>
            </w:pPr>
            <w:r>
              <w:t xml:space="preserve">Có</w:t>
            </w:r>
          </w:p>
        </w:tc>
        <w:tc>
          <w:tcPr/>
          <w:p>
            <w:pPr>
              <w:pStyle w:val="Compact"/>
              <w:jc w:val="left"/>
            </w:pPr>
            <w:r>
              <w:t xml:space="preserve">Khớp đơn vị của request</w:t>
            </w:r>
          </w:p>
        </w:tc>
        <w:tc>
          <w:tcPr/>
          <w:p>
            <w:pPr>
              <w:pStyle w:val="Compact"/>
              <w:jc w:val="left"/>
            </w:pPr>
            <w:r>
              <w:t xml:space="preserve">box</w:t>
            </w:r>
          </w:p>
        </w:tc>
      </w:tr>
    </w:tbl>
    <w:bookmarkEnd w:id="36"/>
    <w:bookmarkEnd w:id="37"/>
    <w:bookmarkStart w:id="41" w:name="uc-004---planimportallocation"/>
    <w:p>
      <w:pPr>
        <w:pStyle w:val="Heading2"/>
      </w:pPr>
      <w:r>
        <w:t xml:space="preserve">UC-004 - PlanImportAllocation</w:t>
      </w:r>
    </w:p>
    <w:p>
      <w:pPr>
        <w:pStyle w:val="FirstParagraph"/>
      </w:pPr>
      <w:r>
        <w:t xml:space="preserve">Tính phương án phân bổ nhập hàng theo tồn kho, ngày nhận và ưu tiên vận chuyển.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InternationalOrderingDepartment</w:t>
            </w:r>
          </w:p>
        </w:tc>
      </w:tr>
      <w:tr>
        <w:tc>
          <w:tcPr/>
          <w:p>
            <w:pPr>
              <w:pStyle w:val="Compact"/>
              <w:jc w:val="left"/>
            </w:pPr>
            <w:r>
              <w:t xml:space="preserve">Tiền điều kiện</w:t>
            </w:r>
          </w:p>
        </w:tc>
        <w:tc>
          <w:tcPr/>
          <w:p>
            <w:pPr>
              <w:pStyle w:val="Compact"/>
              <w:jc w:val="left"/>
            </w:pPr>
            <w:r>
              <w:t xml:space="preserve">Có import request hợp lệ, InventoryRecord và shipping time đủ để tính toán.</w:t>
            </w:r>
          </w:p>
        </w:tc>
      </w:tr>
      <w:tr>
        <w:tc>
          <w:tcPr/>
          <w:p>
            <w:pPr>
              <w:pStyle w:val="Compact"/>
              <w:jc w:val="left"/>
            </w:pPr>
            <w:r>
              <w:t xml:space="preserve">Hậu điều kiện</w:t>
            </w:r>
          </w:p>
        </w:tc>
        <w:tc>
          <w:tcPr/>
          <w:p>
            <w:pPr>
              <w:pStyle w:val="Compact"/>
              <w:jc w:val="left"/>
            </w:pPr>
            <w:r>
              <w:t xml:space="preserve">AllocationPlan được tạo với các AllocationLine đủ thông tin siteCode, merchandiseCode, quantity và deliveryMeans.</w:t>
            </w:r>
          </w:p>
        </w:tc>
      </w:tr>
    </w:tbl>
    <w:bookmarkStart w:id="38" w:name="luồng-sự-kiện-chính-3"/>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InternationalOrderingDepartment</w:t>
            </w:r>
          </w:p>
        </w:tc>
        <w:tc>
          <w:tcPr/>
          <w:p>
            <w:pPr>
              <w:pStyle w:val="Compact"/>
              <w:jc w:val="left"/>
            </w:pPr>
            <w:r>
              <w:t xml:space="preserve">Chọn request cần lập phương án phân bổ.</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Đọc tồn kho và thời gian vận chuyển của từng Site.</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Loại Site không đáp ứng desiredDeliveryDate.</w:t>
            </w:r>
          </w:p>
        </w:tc>
      </w:tr>
      <w:tr>
        <w:tc>
          <w:tcPr/>
          <w:p>
            <w:pPr>
              <w:pStyle w:val="Compact"/>
              <w:jc w:val="left"/>
            </w:pPr>
            <w:r>
              <w:t xml:space="preserve">4</w:t>
            </w:r>
          </w:p>
        </w:tc>
        <w:tc>
          <w:tcPr/>
          <w:p>
            <w:pPr>
              <w:pStyle w:val="Compact"/>
              <w:jc w:val="left"/>
            </w:pPr>
            <w:r>
              <w:t xml:space="preserve">System</w:t>
            </w:r>
          </w:p>
        </w:tc>
        <w:tc>
          <w:tcPr/>
          <w:p>
            <w:pPr>
              <w:pStyle w:val="Compact"/>
              <w:jc w:val="left"/>
            </w:pPr>
            <w:r>
              <w:t xml:space="preserve">Xếp hạng Site theo deliveryMeans, inStockQuantity và số Site cần dùng.</w:t>
            </w:r>
          </w:p>
        </w:tc>
      </w:tr>
      <w:tr>
        <w:tc>
          <w:tcPr/>
          <w:p>
            <w:pPr>
              <w:pStyle w:val="Compact"/>
              <w:jc w:val="left"/>
            </w:pPr>
            <w:r>
              <w:t xml:space="preserve">5</w:t>
            </w:r>
          </w:p>
        </w:tc>
        <w:tc>
          <w:tcPr/>
          <w:p>
            <w:pPr>
              <w:pStyle w:val="Compact"/>
              <w:jc w:val="left"/>
            </w:pPr>
            <w:r>
              <w:t xml:space="preserve">InternationalOrderingDepartment</w:t>
            </w:r>
          </w:p>
        </w:tc>
        <w:tc>
          <w:tcPr/>
          <w:p>
            <w:pPr>
              <w:pStyle w:val="Compact"/>
              <w:jc w:val="left"/>
            </w:pPr>
            <w:r>
              <w:t xml:space="preserve">Xem preview và xác nhận AllocationPlan.</w:t>
            </w:r>
          </w:p>
        </w:tc>
      </w:tr>
    </w:tbl>
    <w:bookmarkEnd w:id="38"/>
    <w:bookmarkStart w:id="39" w:name="luồng-sự-kiện-thay-thế-3"/>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3a</w:t>
            </w:r>
          </w:p>
        </w:tc>
        <w:tc>
          <w:tcPr/>
          <w:p>
            <w:pPr>
              <w:pStyle w:val="Compact"/>
              <w:jc w:val="left"/>
            </w:pPr>
            <w:r>
              <w:t xml:space="preserve">System</w:t>
            </w:r>
          </w:p>
        </w:tc>
        <w:tc>
          <w:tcPr/>
          <w:p>
            <w:pPr>
              <w:pStyle w:val="Compact"/>
              <w:jc w:val="left"/>
            </w:pPr>
            <w:r>
              <w:t xml:space="preserve">Không đủ nguồn cung đúng hạn, hệ thống tạo cảnh báo thiếu hàng.</w:t>
            </w:r>
          </w:p>
        </w:tc>
      </w:tr>
      <w:tr>
        <w:tc>
          <w:tcPr/>
          <w:p>
            <w:pPr>
              <w:pStyle w:val="Compact"/>
              <w:jc w:val="left"/>
            </w:pPr>
            <w:r>
              <w:t xml:space="preserve">5a</w:t>
            </w:r>
          </w:p>
        </w:tc>
        <w:tc>
          <w:tcPr/>
          <w:p>
            <w:pPr>
              <w:pStyle w:val="Compact"/>
              <w:jc w:val="left"/>
            </w:pPr>
            <w:r>
              <w:t xml:space="preserve">InternationalOrderingDepartment</w:t>
            </w:r>
          </w:p>
        </w:tc>
        <w:tc>
          <w:tcPr/>
          <w:p>
            <w:pPr>
              <w:pStyle w:val="Compact"/>
              <w:jc w:val="left"/>
            </w:pPr>
            <w:r>
              <w:t xml:space="preserve">Điều chỉnh thủ công trước khi xác nhận phương án.</w:t>
            </w:r>
          </w:p>
        </w:tc>
      </w:tr>
    </w:tbl>
    <w:bookmarkEnd w:id="39"/>
    <w:bookmarkStart w:id="40" w:name="dữ-liệu-đầu-vào-3"/>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requestId</w:t>
            </w:r>
          </w:p>
        </w:tc>
        <w:tc>
          <w:tcPr/>
          <w:p>
            <w:pPr>
              <w:pStyle w:val="Compact"/>
              <w:jc w:val="left"/>
            </w:pPr>
            <w:r>
              <w:t xml:space="preserve">Mã yêu cầu nhập</w:t>
            </w:r>
          </w:p>
        </w:tc>
        <w:tc>
          <w:tcPr/>
          <w:p>
            <w:pPr>
              <w:pStyle w:val="Compact"/>
              <w:jc w:val="left"/>
            </w:pPr>
            <w:r>
              <w:t xml:space="preserve">Có</w:t>
            </w:r>
          </w:p>
        </w:tc>
        <w:tc>
          <w:tcPr/>
          <w:p>
            <w:pPr>
              <w:pStyle w:val="Compact"/>
              <w:jc w:val="left"/>
            </w:pPr>
            <w:r>
              <w:t xml:space="preserve">Tồn tại và có item cần phân bổ</w:t>
            </w:r>
          </w:p>
        </w:tc>
        <w:tc>
          <w:tcPr/>
          <w:p>
            <w:pPr>
              <w:pStyle w:val="Compact"/>
              <w:jc w:val="left"/>
            </w:pPr>
            <w:r>
              <w:t xml:space="preserve">REQ-2026-001</w:t>
            </w:r>
          </w:p>
        </w:tc>
      </w:tr>
      <w:tr>
        <w:tc>
          <w:tcPr/>
          <w:p>
            <w:pPr>
              <w:pStyle w:val="Compact"/>
              <w:jc w:val="left"/>
            </w:pPr>
            <w:r>
              <w:t xml:space="preserve">2</w:t>
            </w:r>
          </w:p>
        </w:tc>
        <w:tc>
          <w:tcPr/>
          <w:p>
            <w:pPr>
              <w:pStyle w:val="Compact"/>
              <w:jc w:val="left"/>
            </w:pPr>
            <w:r>
              <w:t xml:space="preserve">siteCode</w:t>
            </w:r>
          </w:p>
        </w:tc>
        <w:tc>
          <w:tcPr/>
          <w:p>
            <w:pPr>
              <w:pStyle w:val="Compact"/>
              <w:jc w:val="left"/>
            </w:pPr>
            <w:r>
              <w:t xml:space="preserve">Mã Site ứng viên</w:t>
            </w:r>
          </w:p>
        </w:tc>
        <w:tc>
          <w:tcPr/>
          <w:p>
            <w:pPr>
              <w:pStyle w:val="Compact"/>
              <w:jc w:val="left"/>
            </w:pPr>
            <w:r>
              <w:t xml:space="preserve">Có</w:t>
            </w:r>
          </w:p>
        </w:tc>
        <w:tc>
          <w:tcPr/>
          <w:p>
            <w:pPr>
              <w:pStyle w:val="Compact"/>
              <w:jc w:val="left"/>
            </w:pPr>
            <w:r>
              <w:t xml:space="preserve">Có tồn kho hoặc shipping time liên quan</w:t>
            </w:r>
          </w:p>
        </w:tc>
        <w:tc>
          <w:tcPr/>
          <w:p>
            <w:pPr>
              <w:pStyle w:val="Compact"/>
              <w:jc w:val="left"/>
            </w:pPr>
            <w:r>
              <w:t xml:space="preserve">SJP-01</w:t>
            </w:r>
          </w:p>
        </w:tc>
      </w:tr>
      <w:tr>
        <w:tc>
          <w:tcPr/>
          <w:p>
            <w:pPr>
              <w:pStyle w:val="Compact"/>
              <w:jc w:val="left"/>
            </w:pPr>
            <w:r>
              <w:t xml:space="preserve">3</w:t>
            </w:r>
          </w:p>
        </w:tc>
        <w:tc>
          <w:tcPr/>
          <w:p>
            <w:pPr>
              <w:pStyle w:val="Compact"/>
              <w:jc w:val="left"/>
            </w:pPr>
            <w:r>
              <w:t xml:space="preserve">quantity</w:t>
            </w:r>
          </w:p>
        </w:tc>
        <w:tc>
          <w:tcPr/>
          <w:p>
            <w:pPr>
              <w:pStyle w:val="Compact"/>
              <w:jc w:val="left"/>
            </w:pPr>
            <w:r>
              <w:t xml:space="preserve">Số lượng phân bổ</w:t>
            </w:r>
          </w:p>
        </w:tc>
        <w:tc>
          <w:tcPr/>
          <w:p>
            <w:pPr>
              <w:pStyle w:val="Compact"/>
              <w:jc w:val="left"/>
            </w:pPr>
            <w:r>
              <w:t xml:space="preserve">Có</w:t>
            </w:r>
          </w:p>
        </w:tc>
        <w:tc>
          <w:tcPr/>
          <w:p>
            <w:pPr>
              <w:pStyle w:val="Compact"/>
              <w:jc w:val="left"/>
            </w:pPr>
            <w:r>
              <w:t xml:space="preserve">Số nguyên dương, không vượt tồn kho</w:t>
            </w:r>
          </w:p>
        </w:tc>
        <w:tc>
          <w:tcPr/>
          <w:p>
            <w:pPr>
              <w:pStyle w:val="Compact"/>
              <w:jc w:val="left"/>
            </w:pPr>
            <w:r>
              <w:t xml:space="preserve">80</w:t>
            </w:r>
          </w:p>
        </w:tc>
      </w:tr>
      <w:tr>
        <w:tc>
          <w:tcPr/>
          <w:p>
            <w:pPr>
              <w:pStyle w:val="Compact"/>
              <w:jc w:val="left"/>
            </w:pPr>
            <w:r>
              <w:t xml:space="preserve">4</w:t>
            </w:r>
          </w:p>
        </w:tc>
        <w:tc>
          <w:tcPr/>
          <w:p>
            <w:pPr>
              <w:pStyle w:val="Compact"/>
              <w:jc w:val="left"/>
            </w:pPr>
            <w:r>
              <w:t xml:space="preserve">deliveryMeans</w:t>
            </w:r>
          </w:p>
        </w:tc>
        <w:tc>
          <w:tcPr/>
          <w:p>
            <w:pPr>
              <w:pStyle w:val="Compact"/>
              <w:jc w:val="left"/>
            </w:pPr>
            <w:r>
              <w:t xml:space="preserve">Phương thức vận chuyển</w:t>
            </w:r>
          </w:p>
        </w:tc>
        <w:tc>
          <w:tcPr/>
          <w:p>
            <w:pPr>
              <w:pStyle w:val="Compact"/>
              <w:jc w:val="left"/>
            </w:pPr>
            <w:r>
              <w:t xml:space="preserve">Có</w:t>
            </w:r>
          </w:p>
        </w:tc>
        <w:tc>
          <w:tcPr/>
          <w:p>
            <w:pPr>
              <w:pStyle w:val="Compact"/>
              <w:jc w:val="left"/>
            </w:pPr>
            <w:r>
              <w:t xml:space="preserve">ship delivery hoặc air delivery</w:t>
            </w:r>
          </w:p>
        </w:tc>
        <w:tc>
          <w:tcPr/>
          <w:p>
            <w:pPr>
              <w:pStyle w:val="Compact"/>
              <w:jc w:val="left"/>
            </w:pPr>
            <w:r>
              <w:t xml:space="preserve">ship delivery</w:t>
            </w:r>
          </w:p>
        </w:tc>
      </w:tr>
      <w:tr>
        <w:tc>
          <w:tcPr/>
          <w:p>
            <w:pPr>
              <w:pStyle w:val="Compact"/>
              <w:jc w:val="left"/>
            </w:pPr>
            <w:r>
              <w:t xml:space="preserve">5</w:t>
            </w:r>
          </w:p>
        </w:tc>
        <w:tc>
          <w:tcPr/>
          <w:p>
            <w:pPr>
              <w:pStyle w:val="Compact"/>
              <w:jc w:val="left"/>
            </w:pPr>
            <w:r>
              <w:t xml:space="preserve">desiredDeliveryDate</w:t>
            </w:r>
          </w:p>
        </w:tc>
        <w:tc>
          <w:tcPr/>
          <w:p>
            <w:pPr>
              <w:pStyle w:val="Compact"/>
              <w:jc w:val="left"/>
            </w:pPr>
            <w:r>
              <w:t xml:space="preserve">Ngày nhận mong muốn</w:t>
            </w:r>
          </w:p>
        </w:tc>
        <w:tc>
          <w:tcPr/>
          <w:p>
            <w:pPr>
              <w:pStyle w:val="Compact"/>
              <w:jc w:val="left"/>
            </w:pPr>
            <w:r>
              <w:t xml:space="preserve">Có</w:t>
            </w:r>
          </w:p>
        </w:tc>
        <w:tc>
          <w:tcPr/>
          <w:p>
            <w:pPr>
              <w:pStyle w:val="Compact"/>
              <w:jc w:val="left"/>
            </w:pPr>
            <w:r>
              <w:t xml:space="preserve">Dùng để kiểm tra khả năng đáp ứng</w:t>
            </w:r>
          </w:p>
        </w:tc>
        <w:tc>
          <w:tcPr/>
          <w:p>
            <w:pPr>
              <w:pStyle w:val="Compact"/>
              <w:jc w:val="left"/>
            </w:pPr>
            <w:r>
              <w:t xml:space="preserve">2026-05-20</w:t>
            </w:r>
          </w:p>
        </w:tc>
      </w:tr>
    </w:tbl>
    <w:bookmarkEnd w:id="40"/>
    <w:bookmarkEnd w:id="41"/>
    <w:bookmarkStart w:id="45" w:name="uc-005---placeoverseasorders"/>
    <w:p>
      <w:pPr>
        <w:pStyle w:val="Heading2"/>
      </w:pPr>
      <w:r>
        <w:t xml:space="preserve">UC-005 - PlaceOverseasOrders</w:t>
      </w:r>
    </w:p>
    <w:p>
      <w:pPr>
        <w:pStyle w:val="FirstParagraph"/>
      </w:pPr>
      <w:r>
        <w:t xml:space="preserve">Lập, preview, gửi và theo dõi đơn đặt hàng quốc tế.</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InternationalOrderingDepartment, OverseasImportSite</w:t>
            </w:r>
          </w:p>
        </w:tc>
      </w:tr>
      <w:tr>
        <w:tc>
          <w:tcPr/>
          <w:p>
            <w:pPr>
              <w:pStyle w:val="Compact"/>
              <w:jc w:val="left"/>
            </w:pPr>
            <w:r>
              <w:t xml:space="preserve">Tiền điều kiện</w:t>
            </w:r>
          </w:p>
        </w:tc>
        <w:tc>
          <w:tcPr/>
          <w:p>
            <w:pPr>
              <w:pStyle w:val="Compact"/>
              <w:jc w:val="left"/>
            </w:pPr>
            <w:r>
              <w:t xml:space="preserve">AllocationPlan đã được xác nhận.</w:t>
            </w:r>
          </w:p>
        </w:tc>
      </w:tr>
      <w:tr>
        <w:tc>
          <w:tcPr/>
          <w:p>
            <w:pPr>
              <w:pStyle w:val="Compact"/>
              <w:jc w:val="left"/>
            </w:pPr>
            <w:r>
              <w:t xml:space="preserve">Hậu điều kiện</w:t>
            </w:r>
          </w:p>
        </w:tc>
        <w:tc>
          <w:tcPr/>
          <w:p>
            <w:pPr>
              <w:pStyle w:val="Compact"/>
              <w:jc w:val="left"/>
            </w:pPr>
            <w:r>
              <w:t xml:space="preserve">OverseasOrder được lưu với orderReference, các OrderLine và status phù hợp.</w:t>
            </w:r>
          </w:p>
        </w:tc>
      </w:tr>
    </w:tbl>
    <w:bookmarkStart w:id="42" w:name="luồng-sự-kiện-chính-4"/>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InternationalOrderingDepartment</w:t>
            </w:r>
          </w:p>
        </w:tc>
        <w:tc>
          <w:tcPr/>
          <w:p>
            <w:pPr>
              <w:pStyle w:val="Compact"/>
              <w:jc w:val="left"/>
            </w:pPr>
            <w:r>
              <w:t xml:space="preserve">Chọn AllocationPlan đã xác nhận.</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Gom AllocationLine theo siteCode.</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Tạo OverseasOrder và OrderLine cho từng Site.</w:t>
            </w:r>
          </w:p>
        </w:tc>
      </w:tr>
      <w:tr>
        <w:tc>
          <w:tcPr/>
          <w:p>
            <w:pPr>
              <w:pStyle w:val="Compact"/>
              <w:jc w:val="left"/>
            </w:pPr>
            <w:r>
              <w:t xml:space="preserve">4</w:t>
            </w:r>
          </w:p>
        </w:tc>
        <w:tc>
          <w:tcPr/>
          <w:p>
            <w:pPr>
              <w:pStyle w:val="Compact"/>
              <w:jc w:val="left"/>
            </w:pPr>
            <w:r>
              <w:t xml:space="preserve">InternationalOrderingDepartment</w:t>
            </w:r>
          </w:p>
        </w:tc>
        <w:tc>
          <w:tcPr/>
          <w:p>
            <w:pPr>
              <w:pStyle w:val="Compact"/>
              <w:jc w:val="left"/>
            </w:pPr>
            <w:r>
              <w:t xml:space="preserve">Preview nội dung đơn và xác nhận gửi.</w:t>
            </w:r>
          </w:p>
        </w:tc>
      </w:tr>
      <w:tr>
        <w:tc>
          <w:tcPr/>
          <w:p>
            <w:pPr>
              <w:pStyle w:val="Compact"/>
              <w:jc w:val="left"/>
            </w:pPr>
            <w:r>
              <w:t xml:space="preserve">5</w:t>
            </w:r>
          </w:p>
        </w:tc>
        <w:tc>
          <w:tcPr/>
          <w:p>
            <w:pPr>
              <w:pStyle w:val="Compact"/>
              <w:jc w:val="left"/>
            </w:pPr>
            <w:r>
              <w:t xml:space="preserve">OverseasImportSite</w:t>
            </w:r>
          </w:p>
        </w:tc>
        <w:tc>
          <w:tcPr/>
          <w:p>
            <w:pPr>
              <w:pStyle w:val="Compact"/>
              <w:jc w:val="left"/>
            </w:pPr>
            <w:r>
              <w:t xml:space="preserve">Phản hồi Acknowledged hoặc Rejected cho đơn đặt hàng.</w:t>
            </w:r>
          </w:p>
        </w:tc>
      </w:tr>
    </w:tbl>
    <w:bookmarkEnd w:id="42"/>
    <w:bookmarkStart w:id="43" w:name="luồng-sự-kiện-thay-thế-4"/>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4a</w:t>
            </w:r>
          </w:p>
        </w:tc>
        <w:tc>
          <w:tcPr/>
          <w:p>
            <w:pPr>
              <w:pStyle w:val="Compact"/>
              <w:jc w:val="left"/>
            </w:pPr>
            <w:r>
              <w:t xml:space="preserve">InternationalOrderingDepartment</w:t>
            </w:r>
          </w:p>
        </w:tc>
        <w:tc>
          <w:tcPr/>
          <w:p>
            <w:pPr>
              <w:pStyle w:val="Compact"/>
              <w:jc w:val="left"/>
            </w:pPr>
            <w:r>
              <w:t xml:space="preserve">Hủy gửi để quay lại kiểm tra phương án.</w:t>
            </w:r>
          </w:p>
        </w:tc>
      </w:tr>
      <w:tr>
        <w:tc>
          <w:tcPr/>
          <w:p>
            <w:pPr>
              <w:pStyle w:val="Compact"/>
              <w:jc w:val="left"/>
            </w:pPr>
            <w:r>
              <w:t xml:space="preserve">5a</w:t>
            </w:r>
          </w:p>
        </w:tc>
        <w:tc>
          <w:tcPr/>
          <w:p>
            <w:pPr>
              <w:pStyle w:val="Compact"/>
              <w:jc w:val="left"/>
            </w:pPr>
            <w:r>
              <w:t xml:space="preserve">OverseasImportSite</w:t>
            </w:r>
          </w:p>
        </w:tc>
        <w:tc>
          <w:tcPr/>
          <w:p>
            <w:pPr>
              <w:pStyle w:val="Compact"/>
              <w:jc w:val="left"/>
            </w:pPr>
            <w:r>
              <w:t xml:space="preserve">Từ chối đơn, hệ thống lưu status Rejected và lý do phản hồi.</w:t>
            </w:r>
          </w:p>
        </w:tc>
      </w:tr>
    </w:tbl>
    <w:bookmarkEnd w:id="43"/>
    <w:bookmarkStart w:id="44" w:name="dữ-liệu-đầu-vào-4"/>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orderReference</w:t>
            </w:r>
          </w:p>
        </w:tc>
        <w:tc>
          <w:tcPr/>
          <w:p>
            <w:pPr>
              <w:pStyle w:val="Compact"/>
              <w:jc w:val="left"/>
            </w:pPr>
            <w:r>
              <w:t xml:space="preserve">Mã đơn đặt hàng</w:t>
            </w:r>
          </w:p>
        </w:tc>
        <w:tc>
          <w:tcPr/>
          <w:p>
            <w:pPr>
              <w:pStyle w:val="Compact"/>
              <w:jc w:val="left"/>
            </w:pPr>
            <w:r>
              <w:t xml:space="preserve">Có</w:t>
            </w:r>
          </w:p>
        </w:tc>
        <w:tc>
          <w:tcPr/>
          <w:p>
            <w:pPr>
              <w:pStyle w:val="Compact"/>
              <w:jc w:val="left"/>
            </w:pPr>
            <w:r>
              <w:t xml:space="preserve">Duy nhất</w:t>
            </w:r>
          </w:p>
        </w:tc>
        <w:tc>
          <w:tcPr/>
          <w:p>
            <w:pPr>
              <w:pStyle w:val="Compact"/>
              <w:jc w:val="left"/>
            </w:pPr>
            <w:r>
              <w:t xml:space="preserve">PO-2026-0008</w:t>
            </w:r>
          </w:p>
        </w:tc>
      </w:tr>
      <w:tr>
        <w:tc>
          <w:tcPr/>
          <w:p>
            <w:pPr>
              <w:pStyle w:val="Compact"/>
              <w:jc w:val="left"/>
            </w:pPr>
            <w:r>
              <w:t xml:space="preserve">2</w:t>
            </w:r>
          </w:p>
        </w:tc>
        <w:tc>
          <w:tcPr/>
          <w:p>
            <w:pPr>
              <w:pStyle w:val="Compact"/>
              <w:jc w:val="left"/>
            </w:pPr>
            <w:r>
              <w:t xml:space="preserve">siteCode</w:t>
            </w:r>
          </w:p>
        </w:tc>
        <w:tc>
          <w:tcPr/>
          <w:p>
            <w:pPr>
              <w:pStyle w:val="Compact"/>
              <w:jc w:val="left"/>
            </w:pPr>
            <w:r>
              <w:t xml:space="preserve">Mã Site nhận đơn</w:t>
            </w:r>
          </w:p>
        </w:tc>
        <w:tc>
          <w:tcPr/>
          <w:p>
            <w:pPr>
              <w:pStyle w:val="Compact"/>
              <w:jc w:val="left"/>
            </w:pPr>
            <w:r>
              <w:t xml:space="preserve">Có</w:t>
            </w:r>
          </w:p>
        </w:tc>
        <w:tc>
          <w:tcPr/>
          <w:p>
            <w:pPr>
              <w:pStyle w:val="Compact"/>
              <w:jc w:val="left"/>
            </w:pPr>
            <w:r>
              <w:t xml:space="preserve">Có AllocationLine đã xác nhận</w:t>
            </w:r>
          </w:p>
        </w:tc>
        <w:tc>
          <w:tcPr/>
          <w:p>
            <w:pPr>
              <w:pStyle w:val="Compact"/>
              <w:jc w:val="left"/>
            </w:pPr>
            <w:r>
              <w:t xml:space="preserve">SJP-01</w:t>
            </w:r>
          </w:p>
        </w:tc>
      </w:tr>
      <w:tr>
        <w:tc>
          <w:tcPr/>
          <w:p>
            <w:pPr>
              <w:pStyle w:val="Compact"/>
              <w:jc w:val="left"/>
            </w:pPr>
            <w:r>
              <w:t xml:space="preserve">3</w:t>
            </w:r>
          </w:p>
        </w:tc>
        <w:tc>
          <w:tcPr/>
          <w:p>
            <w:pPr>
              <w:pStyle w:val="Compact"/>
              <w:jc w:val="left"/>
            </w:pPr>
            <w:r>
              <w:t xml:space="preserve">merchandiseCode</w:t>
            </w:r>
          </w:p>
        </w:tc>
        <w:tc>
          <w:tcPr/>
          <w:p>
            <w:pPr>
              <w:pStyle w:val="Compact"/>
              <w:jc w:val="left"/>
            </w:pPr>
            <w:r>
              <w:t xml:space="preserve">Mã hàng đặt</w:t>
            </w:r>
          </w:p>
        </w:tc>
        <w:tc>
          <w:tcPr/>
          <w:p>
            <w:pPr>
              <w:pStyle w:val="Compact"/>
              <w:jc w:val="left"/>
            </w:pPr>
            <w:r>
              <w:t xml:space="preserve">Có</w:t>
            </w:r>
          </w:p>
        </w:tc>
        <w:tc>
          <w:tcPr/>
          <w:p>
            <w:pPr>
              <w:pStyle w:val="Compact"/>
              <w:jc w:val="left"/>
            </w:pPr>
            <w:r>
              <w:t xml:space="preserve">Nằm trong AllocationLine</w:t>
            </w:r>
          </w:p>
        </w:tc>
        <w:tc>
          <w:tcPr/>
          <w:p>
            <w:pPr>
              <w:pStyle w:val="Compact"/>
              <w:jc w:val="left"/>
            </w:pPr>
            <w:r>
              <w:t xml:space="preserve">MH-001</w:t>
            </w:r>
          </w:p>
        </w:tc>
      </w:tr>
      <w:tr>
        <w:tc>
          <w:tcPr/>
          <w:p>
            <w:pPr>
              <w:pStyle w:val="Compact"/>
              <w:jc w:val="left"/>
            </w:pPr>
            <w:r>
              <w:t xml:space="preserve">4</w:t>
            </w:r>
          </w:p>
        </w:tc>
        <w:tc>
          <w:tcPr/>
          <w:p>
            <w:pPr>
              <w:pStyle w:val="Compact"/>
              <w:jc w:val="left"/>
            </w:pPr>
            <w:r>
              <w:t xml:space="preserve">quantity</w:t>
            </w:r>
          </w:p>
        </w:tc>
        <w:tc>
          <w:tcPr/>
          <w:p>
            <w:pPr>
              <w:pStyle w:val="Compact"/>
              <w:jc w:val="left"/>
            </w:pPr>
            <w:r>
              <w:t xml:space="preserve">Số lượng đặt</w:t>
            </w:r>
          </w:p>
        </w:tc>
        <w:tc>
          <w:tcPr/>
          <w:p>
            <w:pPr>
              <w:pStyle w:val="Compact"/>
              <w:jc w:val="left"/>
            </w:pPr>
            <w:r>
              <w:t xml:space="preserve">Có</w:t>
            </w:r>
          </w:p>
        </w:tc>
        <w:tc>
          <w:tcPr/>
          <w:p>
            <w:pPr>
              <w:pStyle w:val="Compact"/>
              <w:jc w:val="left"/>
            </w:pPr>
            <w:r>
              <w:t xml:space="preserve">Số nguyên dương</w:t>
            </w:r>
          </w:p>
        </w:tc>
        <w:tc>
          <w:tcPr/>
          <w:p>
            <w:pPr>
              <w:pStyle w:val="Compact"/>
              <w:jc w:val="left"/>
            </w:pPr>
            <w:r>
              <w:t xml:space="preserve">80</w:t>
            </w:r>
          </w:p>
        </w:tc>
      </w:tr>
      <w:tr>
        <w:tc>
          <w:tcPr/>
          <w:p>
            <w:pPr>
              <w:pStyle w:val="Compact"/>
              <w:jc w:val="left"/>
            </w:pPr>
            <w:r>
              <w:t xml:space="preserve">5</w:t>
            </w:r>
          </w:p>
        </w:tc>
        <w:tc>
          <w:tcPr/>
          <w:p>
            <w:pPr>
              <w:pStyle w:val="Compact"/>
              <w:jc w:val="left"/>
            </w:pPr>
            <w:r>
              <w:t xml:space="preserve">deliveryMeans</w:t>
            </w:r>
          </w:p>
        </w:tc>
        <w:tc>
          <w:tcPr/>
          <w:p>
            <w:pPr>
              <w:pStyle w:val="Compact"/>
              <w:jc w:val="left"/>
            </w:pPr>
            <w:r>
              <w:t xml:space="preserve">Phương thức vận chuyển</w:t>
            </w:r>
          </w:p>
        </w:tc>
        <w:tc>
          <w:tcPr/>
          <w:p>
            <w:pPr>
              <w:pStyle w:val="Compact"/>
              <w:jc w:val="left"/>
            </w:pPr>
            <w:r>
              <w:t xml:space="preserve">Có</w:t>
            </w:r>
          </w:p>
        </w:tc>
        <w:tc>
          <w:tcPr/>
          <w:p>
            <w:pPr>
              <w:pStyle w:val="Compact"/>
              <w:jc w:val="left"/>
            </w:pPr>
            <w:r>
              <w:t xml:space="preserve">ship delivery hoặc air delivery</w:t>
            </w:r>
          </w:p>
        </w:tc>
        <w:tc>
          <w:tcPr/>
          <w:p>
            <w:pPr>
              <w:pStyle w:val="Compact"/>
              <w:jc w:val="left"/>
            </w:pPr>
            <w:r>
              <w:t xml:space="preserve">ship delivery</w:t>
            </w:r>
          </w:p>
        </w:tc>
      </w:tr>
    </w:tbl>
    <w:bookmarkEnd w:id="44"/>
    <w:bookmarkEnd w:id="45"/>
    <w:bookmarkStart w:id="49" w:name="uc-006---receiveandreconcilegoods"/>
    <w:p>
      <w:pPr>
        <w:pStyle w:val="Heading2"/>
      </w:pPr>
      <w:r>
        <w:t xml:space="preserve">UC-006 - ReceiveAndReconcileGoods</w:t>
      </w:r>
    </w:p>
    <w:p>
      <w:pPr>
        <w:pStyle w:val="FirstParagraph"/>
      </w:pPr>
      <w:r>
        <w:t xml:space="preserve">Ghi nhận hàng nhập kho, đối chiếu thiếu thừa và cập nhật tồn kho nội bộ.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WarehouseManagementDepartment, InternationalOrderingDepartment</w:t>
            </w:r>
          </w:p>
        </w:tc>
      </w:tr>
      <w:tr>
        <w:tc>
          <w:tcPr/>
          <w:p>
            <w:pPr>
              <w:pStyle w:val="Compact"/>
              <w:jc w:val="left"/>
            </w:pPr>
            <w:r>
              <w:t xml:space="preserve">Tiền điều kiện</w:t>
            </w:r>
          </w:p>
        </w:tc>
        <w:tc>
          <w:tcPr/>
          <w:p>
            <w:pPr>
              <w:pStyle w:val="Compact"/>
              <w:jc w:val="left"/>
            </w:pPr>
            <w:r>
              <w:t xml:space="preserve">OverseasOrder đã phát hành; WarehouseManagementDepartment có quyền tiếp nhận và kiểm hàng.</w:t>
            </w:r>
          </w:p>
        </w:tc>
      </w:tr>
      <w:tr>
        <w:tc>
          <w:tcPr/>
          <w:p>
            <w:pPr>
              <w:pStyle w:val="Compact"/>
              <w:jc w:val="left"/>
            </w:pPr>
            <w:r>
              <w:t xml:space="preserve">Hậu điều kiện</w:t>
            </w:r>
          </w:p>
        </w:tc>
        <w:tc>
          <w:tcPr/>
          <w:p>
            <w:pPr>
              <w:pStyle w:val="Compact"/>
              <w:jc w:val="left"/>
            </w:pPr>
            <w:r>
              <w:t xml:space="preserve">GoodsReceipt, ReceiptLine và WarehouseStock được cập nhật; sai lệch được lưu để xử lý tiếp.</w:t>
            </w:r>
          </w:p>
        </w:tc>
      </w:tr>
    </w:tbl>
    <w:bookmarkStart w:id="46" w:name="luồng-sự-kiện-chính-5"/>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InternationalOrderingDepartment</w:t>
            </w:r>
          </w:p>
        </w:tc>
        <w:tc>
          <w:tcPr/>
          <w:p>
            <w:pPr>
              <w:pStyle w:val="Compact"/>
              <w:jc w:val="left"/>
            </w:pPr>
            <w:r>
              <w:t xml:space="preserve">Cung cấp số lượng đặt kỳ vọng cho WarehouseManagementDepartment.</w:t>
            </w:r>
          </w:p>
        </w:tc>
      </w:tr>
      <w:tr>
        <w:tc>
          <w:tcPr/>
          <w:p>
            <w:pPr>
              <w:pStyle w:val="Compact"/>
              <w:jc w:val="left"/>
            </w:pPr>
            <w:r>
              <w:t xml:space="preserve">2</w:t>
            </w:r>
          </w:p>
        </w:tc>
        <w:tc>
          <w:tcPr/>
          <w:p>
            <w:pPr>
              <w:pStyle w:val="Compact"/>
              <w:jc w:val="left"/>
            </w:pPr>
            <w:r>
              <w:t xml:space="preserve">WarehouseManagementDepartment</w:t>
            </w:r>
          </w:p>
        </w:tc>
        <w:tc>
          <w:tcPr/>
          <w:p>
            <w:pPr>
              <w:pStyle w:val="Compact"/>
              <w:jc w:val="left"/>
            </w:pPr>
            <w:r>
              <w:t xml:space="preserve">Ghi nhận thông tin lô hàng thực tế khi hàng về kho.</w:t>
            </w:r>
          </w:p>
        </w:tc>
      </w:tr>
      <w:tr>
        <w:tc>
          <w:tcPr/>
          <w:p>
            <w:pPr>
              <w:pStyle w:val="Compact"/>
              <w:jc w:val="left"/>
            </w:pPr>
            <w:r>
              <w:t xml:space="preserve">3</w:t>
            </w:r>
          </w:p>
        </w:tc>
        <w:tc>
          <w:tcPr/>
          <w:p>
            <w:pPr>
              <w:pStyle w:val="Compact"/>
              <w:jc w:val="left"/>
            </w:pPr>
            <w:r>
              <w:t xml:space="preserve">System</w:t>
            </w:r>
          </w:p>
        </w:tc>
        <w:tc>
          <w:tcPr/>
          <w:p>
            <w:pPr>
              <w:pStyle w:val="Compact"/>
              <w:jc w:val="left"/>
            </w:pPr>
            <w:r>
              <w:t xml:space="preserve">So sánh receivedQuantity với orderedQuantity theo từng merchandise.</w:t>
            </w:r>
          </w:p>
        </w:tc>
      </w:tr>
      <w:tr>
        <w:tc>
          <w:tcPr/>
          <w:p>
            <w:pPr>
              <w:pStyle w:val="Compact"/>
              <w:jc w:val="left"/>
            </w:pPr>
            <w:r>
              <w:t xml:space="preserve">4</w:t>
            </w:r>
          </w:p>
        </w:tc>
        <w:tc>
          <w:tcPr/>
          <w:p>
            <w:pPr>
              <w:pStyle w:val="Compact"/>
              <w:jc w:val="left"/>
            </w:pPr>
            <w:r>
              <w:t xml:space="preserve">WarehouseManagementDepartment</w:t>
            </w:r>
          </w:p>
        </w:tc>
        <w:tc>
          <w:tcPr/>
          <w:p>
            <w:pPr>
              <w:pStyle w:val="Compact"/>
              <w:jc w:val="left"/>
            </w:pPr>
            <w:r>
              <w:t xml:space="preserve">Xác nhận kết quả kiểm nhận sau đối soát.</w:t>
            </w:r>
          </w:p>
        </w:tc>
      </w:tr>
      <w:tr>
        <w:tc>
          <w:tcPr/>
          <w:p>
            <w:pPr>
              <w:pStyle w:val="Compact"/>
              <w:jc w:val="left"/>
            </w:pPr>
            <w:r>
              <w:t xml:space="preserve">5</w:t>
            </w:r>
          </w:p>
        </w:tc>
        <w:tc>
          <w:tcPr/>
          <w:p>
            <w:pPr>
              <w:pStyle w:val="Compact"/>
              <w:jc w:val="left"/>
            </w:pPr>
            <w:r>
              <w:t xml:space="preserve">System</w:t>
            </w:r>
          </w:p>
        </w:tc>
        <w:tc>
          <w:tcPr/>
          <w:p>
            <w:pPr>
              <w:pStyle w:val="Compact"/>
              <w:jc w:val="left"/>
            </w:pPr>
            <w:r>
              <w:t xml:space="preserve">Cập nhật WarehouseStock theo số lượng thực nhận.</w:t>
            </w:r>
          </w:p>
        </w:tc>
      </w:tr>
    </w:tbl>
    <w:bookmarkEnd w:id="46"/>
    <w:bookmarkStart w:id="47" w:name="luồng-sự-kiện-thay-thế-5"/>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3a</w:t>
            </w:r>
          </w:p>
        </w:tc>
        <w:tc>
          <w:tcPr/>
          <w:p>
            <w:pPr>
              <w:pStyle w:val="Compact"/>
              <w:jc w:val="left"/>
            </w:pPr>
            <w:r>
              <w:t xml:space="preserve">System</w:t>
            </w:r>
          </w:p>
        </w:tc>
        <w:tc>
          <w:tcPr/>
          <w:p>
            <w:pPr>
              <w:pStyle w:val="Compact"/>
              <w:jc w:val="left"/>
            </w:pPr>
            <w:r>
              <w:t xml:space="preserve">Phát hiện sai lệch và yêu cầu nhập discrepancyNote.</w:t>
            </w:r>
          </w:p>
        </w:tc>
      </w:tr>
      <w:tr>
        <w:tc>
          <w:tcPr/>
          <w:p>
            <w:pPr>
              <w:pStyle w:val="Compact"/>
              <w:jc w:val="left"/>
            </w:pPr>
            <w:r>
              <w:t xml:space="preserve">5a</w:t>
            </w:r>
          </w:p>
        </w:tc>
        <w:tc>
          <w:tcPr/>
          <w:p>
            <w:pPr>
              <w:pStyle w:val="Compact"/>
              <w:jc w:val="left"/>
            </w:pPr>
            <w:r>
              <w:t xml:space="preserve">System</w:t>
            </w:r>
          </w:p>
        </w:tc>
        <w:tc>
          <w:tcPr/>
          <w:p>
            <w:pPr>
              <w:pStyle w:val="Compact"/>
              <w:jc w:val="left"/>
            </w:pPr>
            <w:r>
              <w:t xml:space="preserve">Sai lệch vượt ngưỡng, hệ thống cảnh báo InternationalOrderingDepartment.</w:t>
            </w:r>
          </w:p>
        </w:tc>
      </w:tr>
    </w:tbl>
    <w:bookmarkEnd w:id="47"/>
    <w:bookmarkStart w:id="48" w:name="dữ-liệu-đầu-vào-5"/>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orderReference</w:t>
            </w:r>
          </w:p>
        </w:tc>
        <w:tc>
          <w:tcPr/>
          <w:p>
            <w:pPr>
              <w:pStyle w:val="Compact"/>
              <w:jc w:val="left"/>
            </w:pPr>
            <w:r>
              <w:t xml:space="preserve">Mã đơn cần kiểm nhận</w:t>
            </w:r>
          </w:p>
        </w:tc>
        <w:tc>
          <w:tcPr/>
          <w:p>
            <w:pPr>
              <w:pStyle w:val="Compact"/>
              <w:jc w:val="left"/>
            </w:pPr>
            <w:r>
              <w:t xml:space="preserve">Có</w:t>
            </w:r>
          </w:p>
        </w:tc>
        <w:tc>
          <w:tcPr/>
          <w:p>
            <w:pPr>
              <w:pStyle w:val="Compact"/>
              <w:jc w:val="left"/>
            </w:pPr>
            <w:r>
              <w:t xml:space="preserve">Tồn tại và đã phát hành</w:t>
            </w:r>
          </w:p>
        </w:tc>
        <w:tc>
          <w:tcPr/>
          <w:p>
            <w:pPr>
              <w:pStyle w:val="Compact"/>
              <w:jc w:val="left"/>
            </w:pPr>
            <w:r>
              <w:t xml:space="preserve">PO-2026-0008</w:t>
            </w:r>
          </w:p>
        </w:tc>
      </w:tr>
      <w:tr>
        <w:tc>
          <w:tcPr/>
          <w:p>
            <w:pPr>
              <w:pStyle w:val="Compact"/>
              <w:jc w:val="left"/>
            </w:pPr>
            <w:r>
              <w:t xml:space="preserve">2</w:t>
            </w:r>
          </w:p>
        </w:tc>
        <w:tc>
          <w:tcPr/>
          <w:p>
            <w:pPr>
              <w:pStyle w:val="Compact"/>
              <w:jc w:val="left"/>
            </w:pPr>
            <w:r>
              <w:t xml:space="preserve">receivedQuantity</w:t>
            </w:r>
          </w:p>
        </w:tc>
        <w:tc>
          <w:tcPr/>
          <w:p>
            <w:pPr>
              <w:pStyle w:val="Compact"/>
              <w:jc w:val="left"/>
            </w:pPr>
            <w:r>
              <w:t xml:space="preserve">Số lượng thực nhận</w:t>
            </w:r>
          </w:p>
        </w:tc>
        <w:tc>
          <w:tcPr/>
          <w:p>
            <w:pPr>
              <w:pStyle w:val="Compact"/>
              <w:jc w:val="left"/>
            </w:pPr>
            <w:r>
              <w:t xml:space="preserve">Có</w:t>
            </w:r>
          </w:p>
        </w:tc>
        <w:tc>
          <w:tcPr/>
          <w:p>
            <w:pPr>
              <w:pStyle w:val="Compact"/>
              <w:jc w:val="left"/>
            </w:pPr>
            <w:r>
              <w:t xml:space="preserve">Số nguyên không âm</w:t>
            </w:r>
          </w:p>
        </w:tc>
        <w:tc>
          <w:tcPr/>
          <w:p>
            <w:pPr>
              <w:pStyle w:val="Compact"/>
              <w:jc w:val="left"/>
            </w:pPr>
            <w:r>
              <w:t xml:space="preserve">145</w:t>
            </w:r>
          </w:p>
        </w:tc>
      </w:tr>
      <w:tr>
        <w:tc>
          <w:tcPr/>
          <w:p>
            <w:pPr>
              <w:pStyle w:val="Compact"/>
              <w:jc w:val="left"/>
            </w:pPr>
            <w:r>
              <w:t xml:space="preserve">3</w:t>
            </w:r>
          </w:p>
        </w:tc>
        <w:tc>
          <w:tcPr/>
          <w:p>
            <w:pPr>
              <w:pStyle w:val="Compact"/>
              <w:jc w:val="left"/>
            </w:pPr>
            <w:r>
              <w:t xml:space="preserve">orderedQuantity</w:t>
            </w:r>
          </w:p>
        </w:tc>
        <w:tc>
          <w:tcPr/>
          <w:p>
            <w:pPr>
              <w:pStyle w:val="Compact"/>
              <w:jc w:val="left"/>
            </w:pPr>
            <w:r>
              <w:t xml:space="preserve">Số lượng đã đặt</w:t>
            </w:r>
          </w:p>
        </w:tc>
        <w:tc>
          <w:tcPr/>
          <w:p>
            <w:pPr>
              <w:pStyle w:val="Compact"/>
              <w:jc w:val="left"/>
            </w:pPr>
            <w:r>
              <w:t xml:space="preserve">Có</w:t>
            </w:r>
          </w:p>
        </w:tc>
        <w:tc>
          <w:tcPr/>
          <w:p>
            <w:pPr>
              <w:pStyle w:val="Compact"/>
              <w:jc w:val="left"/>
            </w:pPr>
            <w:r>
              <w:t xml:space="preserve">Số nguyên dương</w:t>
            </w:r>
          </w:p>
        </w:tc>
        <w:tc>
          <w:tcPr/>
          <w:p>
            <w:pPr>
              <w:pStyle w:val="Compact"/>
              <w:jc w:val="left"/>
            </w:pPr>
            <w:r>
              <w:t xml:space="preserve">150</w:t>
            </w:r>
          </w:p>
        </w:tc>
      </w:tr>
      <w:tr>
        <w:tc>
          <w:tcPr/>
          <w:p>
            <w:pPr>
              <w:pStyle w:val="Compact"/>
              <w:jc w:val="left"/>
            </w:pPr>
            <w:r>
              <w:t xml:space="preserve">4</w:t>
            </w:r>
          </w:p>
        </w:tc>
        <w:tc>
          <w:tcPr/>
          <w:p>
            <w:pPr>
              <w:pStyle w:val="Compact"/>
              <w:jc w:val="left"/>
            </w:pPr>
            <w:r>
              <w:t xml:space="preserve">discrepancyNote</w:t>
            </w:r>
          </w:p>
        </w:tc>
        <w:tc>
          <w:tcPr/>
          <w:p>
            <w:pPr>
              <w:pStyle w:val="Compact"/>
              <w:jc w:val="left"/>
            </w:pPr>
            <w:r>
              <w:t xml:space="preserve">Ghi chú sai lệch</w:t>
            </w:r>
          </w:p>
        </w:tc>
        <w:tc>
          <w:tcPr/>
          <w:p>
            <w:pPr>
              <w:pStyle w:val="Compact"/>
              <w:jc w:val="left"/>
            </w:pPr>
            <w:r>
              <w:t xml:space="preserve">Không</w:t>
            </w:r>
          </w:p>
        </w:tc>
        <w:tc>
          <w:tcPr/>
          <w:p>
            <w:pPr>
              <w:pStyle w:val="Compact"/>
              <w:jc w:val="left"/>
            </w:pPr>
            <w:r>
              <w:t xml:space="preserve">Bắt buộc khi receivedQuantity khác orderedQuantity</w:t>
            </w:r>
          </w:p>
        </w:tc>
        <w:tc>
          <w:tcPr/>
          <w:p>
            <w:pPr>
              <w:pStyle w:val="Compact"/>
              <w:jc w:val="left"/>
            </w:pPr>
            <w:r>
              <w:t xml:space="preserve">Thiếu 5 đơn vị do hư hỏng vận chuyển</w:t>
            </w:r>
          </w:p>
        </w:tc>
      </w:tr>
    </w:tbl>
    <w:bookmarkEnd w:id="48"/>
    <w:bookmarkEnd w:id="49"/>
    <w:bookmarkStart w:id="53" w:name="uc-007---managesystem"/>
    <w:p>
      <w:pPr>
        <w:pStyle w:val="Heading2"/>
      </w:pPr>
      <w:r>
        <w:t xml:space="preserve">UC-007 - ManageSystem</w:t>
      </w:r>
    </w:p>
    <w:p>
      <w:pPr>
        <w:pStyle w:val="FirstParagraph"/>
      </w:pPr>
      <w:r>
        <w:t xml:space="preserve">Quản trị tài khoản, vai trò, dữ liệu master, nhật ký vận hành và sao lưu.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Mục</w:t>
            </w:r>
          </w:p>
        </w:tc>
        <w:tc>
          <w:tcPr/>
          <w:p>
            <w:pPr>
              <w:pStyle w:val="Compact"/>
              <w:jc w:val="left"/>
            </w:pPr>
            <w:r>
              <w:t xml:space="preserve">Nội dung</w:t>
            </w:r>
          </w:p>
        </w:tc>
      </w:tr>
      <w:tr>
        <w:tc>
          <w:tcPr/>
          <w:p>
            <w:pPr>
              <w:pStyle w:val="Compact"/>
              <w:jc w:val="left"/>
            </w:pPr>
            <w:r>
              <w:t xml:space="preserve">Tác nhân</w:t>
            </w:r>
          </w:p>
        </w:tc>
        <w:tc>
          <w:tcPr/>
          <w:p>
            <w:pPr>
              <w:pStyle w:val="Compact"/>
              <w:jc w:val="left"/>
            </w:pPr>
            <w:r>
              <w:t xml:space="preserve">SystemAdministrator</w:t>
            </w:r>
          </w:p>
        </w:tc>
      </w:tr>
      <w:tr>
        <w:tc>
          <w:tcPr/>
          <w:p>
            <w:pPr>
              <w:pStyle w:val="Compact"/>
              <w:jc w:val="left"/>
            </w:pPr>
            <w:r>
              <w:t xml:space="preserve">Tiền điều kiện</w:t>
            </w:r>
          </w:p>
        </w:tc>
        <w:tc>
          <w:tcPr/>
          <w:p>
            <w:pPr>
              <w:pStyle w:val="Compact"/>
              <w:jc w:val="left"/>
            </w:pPr>
            <w:r>
              <w:t xml:space="preserve">Người dùng có quyền SystemAdministrator.</w:t>
            </w:r>
          </w:p>
        </w:tc>
      </w:tr>
      <w:tr>
        <w:tc>
          <w:tcPr/>
          <w:p>
            <w:pPr>
              <w:pStyle w:val="Compact"/>
              <w:jc w:val="left"/>
            </w:pPr>
            <w:r>
              <w:t xml:space="preserve">Hậu điều kiện</w:t>
            </w:r>
          </w:p>
        </w:tc>
        <w:tc>
          <w:tcPr/>
          <w:p>
            <w:pPr>
              <w:pStyle w:val="Compact"/>
              <w:jc w:val="left"/>
            </w:pPr>
            <w:r>
              <w:t xml:space="preserve">UserAccount, role, master data, operation log và backup schedule được quản trị nhất quán.</w:t>
            </w:r>
          </w:p>
        </w:tc>
      </w:tr>
    </w:tbl>
    <w:bookmarkStart w:id="50" w:name="luồng-sự-kiện-chính-6"/>
    <w:p>
      <w:pPr>
        <w:pStyle w:val="Heading4"/>
      </w:pPr>
      <w:r>
        <w:t xml:space="preserve">Luồng sự kiện chính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1</w:t>
            </w:r>
          </w:p>
        </w:tc>
        <w:tc>
          <w:tcPr/>
          <w:p>
            <w:pPr>
              <w:pStyle w:val="Compact"/>
              <w:jc w:val="left"/>
            </w:pPr>
            <w:r>
              <w:t xml:space="preserve">SystemAdministrator</w:t>
            </w:r>
          </w:p>
        </w:tc>
        <w:tc>
          <w:tcPr/>
          <w:p>
            <w:pPr>
              <w:pStyle w:val="Compact"/>
              <w:jc w:val="left"/>
            </w:pPr>
            <w:r>
              <w:t xml:space="preserve">Mở màn hình quản trị hệ thống.</w:t>
            </w:r>
          </w:p>
        </w:tc>
      </w:tr>
      <w:tr>
        <w:tc>
          <w:tcPr/>
          <w:p>
            <w:pPr>
              <w:pStyle w:val="Compact"/>
              <w:jc w:val="left"/>
            </w:pPr>
            <w:r>
              <w:t xml:space="preserve">2</w:t>
            </w:r>
          </w:p>
        </w:tc>
        <w:tc>
          <w:tcPr/>
          <w:p>
            <w:pPr>
              <w:pStyle w:val="Compact"/>
              <w:jc w:val="left"/>
            </w:pPr>
            <w:r>
              <w:t xml:space="preserve">System</w:t>
            </w:r>
          </w:p>
        </w:tc>
        <w:tc>
          <w:tcPr/>
          <w:p>
            <w:pPr>
              <w:pStyle w:val="Compact"/>
              <w:jc w:val="left"/>
            </w:pPr>
            <w:r>
              <w:t xml:space="preserve">Hiển thị danh sách user, role, master data và operation log.</w:t>
            </w:r>
          </w:p>
        </w:tc>
      </w:tr>
      <w:tr>
        <w:tc>
          <w:tcPr/>
          <w:p>
            <w:pPr>
              <w:pStyle w:val="Compact"/>
              <w:jc w:val="left"/>
            </w:pPr>
            <w:r>
              <w:t xml:space="preserve">3</w:t>
            </w:r>
          </w:p>
        </w:tc>
        <w:tc>
          <w:tcPr/>
          <w:p>
            <w:pPr>
              <w:pStyle w:val="Compact"/>
              <w:jc w:val="left"/>
            </w:pPr>
            <w:r>
              <w:t xml:space="preserve">SystemAdministrator</w:t>
            </w:r>
          </w:p>
        </w:tc>
        <w:tc>
          <w:tcPr/>
          <w:p>
            <w:pPr>
              <w:pStyle w:val="Compact"/>
              <w:jc w:val="left"/>
            </w:pPr>
            <w:r>
              <w:t xml:space="preserve">Tạo hoặc cập nhật user, role, master data hoặc lịch sao lưu.</w:t>
            </w:r>
          </w:p>
        </w:tc>
      </w:tr>
      <w:tr>
        <w:tc>
          <w:tcPr/>
          <w:p>
            <w:pPr>
              <w:pStyle w:val="Compact"/>
              <w:jc w:val="left"/>
            </w:pPr>
            <w:r>
              <w:t xml:space="preserve">4</w:t>
            </w:r>
          </w:p>
        </w:tc>
        <w:tc>
          <w:tcPr/>
          <w:p>
            <w:pPr>
              <w:pStyle w:val="Compact"/>
              <w:jc w:val="left"/>
            </w:pPr>
            <w:r>
              <w:t xml:space="preserve">System</w:t>
            </w:r>
          </w:p>
        </w:tc>
        <w:tc>
          <w:tcPr/>
          <w:p>
            <w:pPr>
              <w:pStyle w:val="Compact"/>
              <w:jc w:val="left"/>
            </w:pPr>
            <w:r>
              <w:t xml:space="preserve">Kiểm tra quyền và dữ liệu quản trị.</w:t>
            </w:r>
          </w:p>
        </w:tc>
      </w:tr>
      <w:tr>
        <w:tc>
          <w:tcPr/>
          <w:p>
            <w:pPr>
              <w:pStyle w:val="Compact"/>
              <w:jc w:val="left"/>
            </w:pPr>
            <w:r>
              <w:t xml:space="preserve">5</w:t>
            </w:r>
          </w:p>
        </w:tc>
        <w:tc>
          <w:tcPr/>
          <w:p>
            <w:pPr>
              <w:pStyle w:val="Compact"/>
              <w:jc w:val="left"/>
            </w:pPr>
            <w:r>
              <w:t xml:space="preserve">System</w:t>
            </w:r>
          </w:p>
        </w:tc>
        <w:tc>
          <w:tcPr/>
          <w:p>
            <w:pPr>
              <w:pStyle w:val="Compact"/>
              <w:jc w:val="left"/>
            </w:pPr>
            <w:r>
              <w:t xml:space="preserve">Lưu thay đổi và ghi operation log.</w:t>
            </w:r>
          </w:p>
        </w:tc>
      </w:tr>
    </w:tbl>
    <w:bookmarkEnd w:id="50"/>
    <w:bookmarkStart w:id="51" w:name="luồng-sự-kiện-thay-thế-6"/>
    <w:p>
      <w:pPr>
        <w:pStyle w:val="Heading4"/>
      </w:pPr>
      <w:r>
        <w:t xml:space="preserve">Luồng sự kiện thay thế</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STT</w:t>
            </w:r>
          </w:p>
        </w:tc>
        <w:tc>
          <w:tcPr/>
          <w:p>
            <w:pPr>
              <w:pStyle w:val="Compact"/>
              <w:jc w:val="left"/>
            </w:pPr>
            <w:r>
              <w:t xml:space="preserve">Thực hiện bởi</w:t>
            </w:r>
          </w:p>
        </w:tc>
        <w:tc>
          <w:tcPr/>
          <w:p>
            <w:pPr>
              <w:pStyle w:val="Compact"/>
              <w:jc w:val="left"/>
            </w:pPr>
            <w:r>
              <w:t xml:space="preserve">Hành động</w:t>
            </w:r>
          </w:p>
        </w:tc>
      </w:tr>
      <w:tr>
        <w:tc>
          <w:tcPr/>
          <w:p>
            <w:pPr>
              <w:pStyle w:val="Compact"/>
              <w:jc w:val="left"/>
            </w:pPr>
            <w:r>
              <w:t xml:space="preserve">4a</w:t>
            </w:r>
          </w:p>
        </w:tc>
        <w:tc>
          <w:tcPr/>
          <w:p>
            <w:pPr>
              <w:pStyle w:val="Compact"/>
              <w:jc w:val="left"/>
            </w:pPr>
            <w:r>
              <w:t xml:space="preserve">System</w:t>
            </w:r>
          </w:p>
        </w:tc>
        <w:tc>
          <w:tcPr/>
          <w:p>
            <w:pPr>
              <w:pStyle w:val="Compact"/>
              <w:jc w:val="left"/>
            </w:pPr>
            <w:r>
              <w:t xml:space="preserve">Người dùng thiếu quyền, hệ thống từ chối thao tác.</w:t>
            </w:r>
          </w:p>
        </w:tc>
      </w:tr>
      <w:tr>
        <w:tc>
          <w:tcPr/>
          <w:p>
            <w:pPr>
              <w:pStyle w:val="Compact"/>
              <w:jc w:val="left"/>
            </w:pPr>
            <w:r>
              <w:t xml:space="preserve">4b</w:t>
            </w:r>
          </w:p>
        </w:tc>
        <w:tc>
          <w:tcPr/>
          <w:p>
            <w:pPr>
              <w:pStyle w:val="Compact"/>
              <w:jc w:val="left"/>
            </w:pPr>
            <w:r>
              <w:t xml:space="preserve">System</w:t>
            </w:r>
          </w:p>
        </w:tc>
        <w:tc>
          <w:tcPr/>
          <w:p>
            <w:pPr>
              <w:pStyle w:val="Compact"/>
              <w:jc w:val="left"/>
            </w:pPr>
            <w:r>
              <w:t xml:space="preserve">Dữ liệu master trùng mã hoặc sai định dạng, hệ thống yêu cầu sửa.</w:t>
            </w:r>
          </w:p>
        </w:tc>
      </w:tr>
    </w:tbl>
    <w:bookmarkEnd w:id="51"/>
    <w:bookmarkStart w:id="52" w:name="dữ-liệu-đầu-vào-6"/>
    <w:p>
      <w:pPr>
        <w:pStyle w:val="Heading4"/>
      </w:pPr>
      <w:r>
        <w:t xml:space="preserve">Dữ liệu đầu vào</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STT</w:t>
            </w:r>
          </w:p>
        </w:tc>
        <w:tc>
          <w:tcPr/>
          <w:p>
            <w:pPr>
              <w:pStyle w:val="Compact"/>
              <w:jc w:val="left"/>
            </w:pPr>
            <w:r>
              <w:t xml:space="preserve">Trường dữ liệu</w:t>
            </w:r>
          </w:p>
        </w:tc>
        <w:tc>
          <w:tcPr/>
          <w:p>
            <w:pPr>
              <w:pStyle w:val="Compact"/>
              <w:jc w:val="left"/>
            </w:pPr>
            <w:r>
              <w:t xml:space="preserve">Mô tả</w:t>
            </w:r>
          </w:p>
        </w:tc>
        <w:tc>
          <w:tcPr/>
          <w:p>
            <w:pPr>
              <w:pStyle w:val="Compact"/>
              <w:jc w:val="left"/>
            </w:pPr>
            <w:r>
              <w:t xml:space="preserve">Bắt buộc</w:t>
            </w:r>
          </w:p>
        </w:tc>
        <w:tc>
          <w:tcPr/>
          <w:p>
            <w:pPr>
              <w:pStyle w:val="Compact"/>
              <w:jc w:val="left"/>
            </w:pPr>
            <w:r>
              <w:t xml:space="preserve">Điều kiện hợp lệ</w:t>
            </w:r>
          </w:p>
        </w:tc>
        <w:tc>
          <w:tcPr/>
          <w:p>
            <w:pPr>
              <w:pStyle w:val="Compact"/>
              <w:jc w:val="left"/>
            </w:pPr>
            <w:r>
              <w:t xml:space="preserve">Ví dụ</w:t>
            </w:r>
          </w:p>
        </w:tc>
      </w:tr>
      <w:tr>
        <w:tc>
          <w:tcPr/>
          <w:p>
            <w:pPr>
              <w:pStyle w:val="Compact"/>
              <w:jc w:val="left"/>
            </w:pPr>
            <w:r>
              <w:t xml:space="preserve">1</w:t>
            </w:r>
          </w:p>
        </w:tc>
        <w:tc>
          <w:tcPr/>
          <w:p>
            <w:pPr>
              <w:pStyle w:val="Compact"/>
              <w:jc w:val="left"/>
            </w:pPr>
            <w:r>
              <w:t xml:space="preserve">username</w:t>
            </w:r>
          </w:p>
        </w:tc>
        <w:tc>
          <w:tcPr/>
          <w:p>
            <w:pPr>
              <w:pStyle w:val="Compact"/>
              <w:jc w:val="left"/>
            </w:pPr>
            <w:r>
              <w:t xml:space="preserve">Tên đăng nhập</w:t>
            </w:r>
          </w:p>
        </w:tc>
        <w:tc>
          <w:tcPr/>
          <w:p>
            <w:pPr>
              <w:pStyle w:val="Compact"/>
              <w:jc w:val="left"/>
            </w:pPr>
            <w:r>
              <w:t xml:space="preserve">Có</w:t>
            </w:r>
          </w:p>
        </w:tc>
        <w:tc>
          <w:tcPr/>
          <w:p>
            <w:pPr>
              <w:pStyle w:val="Compact"/>
              <w:jc w:val="left"/>
            </w:pPr>
            <w:r>
              <w:t xml:space="preserve">Duy nhất</w:t>
            </w:r>
          </w:p>
        </w:tc>
        <w:tc>
          <w:tcPr/>
          <w:p>
            <w:pPr>
              <w:pStyle w:val="Compact"/>
              <w:jc w:val="left"/>
            </w:pPr>
            <w:r>
              <w:t xml:space="preserve">admin01</w:t>
            </w:r>
          </w:p>
        </w:tc>
      </w:tr>
      <w:tr>
        <w:tc>
          <w:tcPr/>
          <w:p>
            <w:pPr>
              <w:pStyle w:val="Compact"/>
              <w:jc w:val="left"/>
            </w:pPr>
            <w:r>
              <w:t xml:space="preserve">2</w:t>
            </w:r>
          </w:p>
        </w:tc>
        <w:tc>
          <w:tcPr/>
          <w:p>
            <w:pPr>
              <w:pStyle w:val="Compact"/>
              <w:jc w:val="left"/>
            </w:pPr>
            <w:r>
              <w:t xml:space="preserve">email</w:t>
            </w:r>
          </w:p>
        </w:tc>
        <w:tc>
          <w:tcPr/>
          <w:p>
            <w:pPr>
              <w:pStyle w:val="Compact"/>
              <w:jc w:val="left"/>
            </w:pPr>
            <w:r>
              <w:t xml:space="preserve">Email người dùng</w:t>
            </w:r>
          </w:p>
        </w:tc>
        <w:tc>
          <w:tcPr/>
          <w:p>
            <w:pPr>
              <w:pStyle w:val="Compact"/>
              <w:jc w:val="left"/>
            </w:pPr>
            <w:r>
              <w:t xml:space="preserve">Có</w:t>
            </w:r>
          </w:p>
        </w:tc>
        <w:tc>
          <w:tcPr/>
          <w:p>
            <w:pPr>
              <w:pStyle w:val="Compact"/>
              <w:jc w:val="left"/>
            </w:pPr>
            <w:r>
              <w:t xml:space="preserve">Đúng định dạng email</w:t>
            </w:r>
          </w:p>
        </w:tc>
        <w:tc>
          <w:tcPr/>
          <w:p>
            <w:pPr>
              <w:pStyle w:val="Compact"/>
              <w:jc w:val="left"/>
            </w:pPr>
            <w:r>
              <w:t xml:space="preserve">admin@example.com</w:t>
            </w:r>
          </w:p>
        </w:tc>
      </w:tr>
      <w:tr>
        <w:tc>
          <w:tcPr/>
          <w:p>
            <w:pPr>
              <w:pStyle w:val="Compact"/>
              <w:jc w:val="left"/>
            </w:pPr>
            <w:r>
              <w:t xml:space="preserve">3</w:t>
            </w:r>
          </w:p>
        </w:tc>
        <w:tc>
          <w:tcPr/>
          <w:p>
            <w:pPr>
              <w:pStyle w:val="Compact"/>
              <w:jc w:val="left"/>
            </w:pPr>
            <w:r>
              <w:t xml:space="preserve">role</w:t>
            </w:r>
          </w:p>
        </w:tc>
        <w:tc>
          <w:tcPr/>
          <w:p>
            <w:pPr>
              <w:pStyle w:val="Compact"/>
              <w:jc w:val="left"/>
            </w:pPr>
            <w:r>
              <w:t xml:space="preserve">Vai trò</w:t>
            </w:r>
          </w:p>
        </w:tc>
        <w:tc>
          <w:tcPr/>
          <w:p>
            <w:pPr>
              <w:pStyle w:val="Compact"/>
              <w:jc w:val="left"/>
            </w:pPr>
            <w:r>
              <w:t xml:space="preserve">Có</w:t>
            </w:r>
          </w:p>
        </w:tc>
        <w:tc>
          <w:tcPr/>
          <w:p>
            <w:pPr>
              <w:pStyle w:val="Compact"/>
              <w:jc w:val="left"/>
            </w:pPr>
            <w:r>
              <w:t xml:space="preserve">Thuộc danh sách role hợp lệ</w:t>
            </w:r>
          </w:p>
        </w:tc>
        <w:tc>
          <w:tcPr/>
          <w:p>
            <w:pPr>
              <w:pStyle w:val="Compact"/>
              <w:jc w:val="left"/>
            </w:pPr>
            <w:r>
              <w:t xml:space="preserve">SystemAdministrator</w:t>
            </w:r>
          </w:p>
        </w:tc>
      </w:tr>
      <w:tr>
        <w:tc>
          <w:tcPr/>
          <w:p>
            <w:pPr>
              <w:pStyle w:val="Compact"/>
              <w:jc w:val="left"/>
            </w:pPr>
            <w:r>
              <w:t xml:space="preserve">4</w:t>
            </w:r>
          </w:p>
        </w:tc>
        <w:tc>
          <w:tcPr/>
          <w:p>
            <w:pPr>
              <w:pStyle w:val="Compact"/>
              <w:jc w:val="left"/>
            </w:pPr>
            <w:r>
              <w:t xml:space="preserve">masterDataCode</w:t>
            </w:r>
          </w:p>
        </w:tc>
        <w:tc>
          <w:tcPr/>
          <w:p>
            <w:pPr>
              <w:pStyle w:val="Compact"/>
              <w:jc w:val="left"/>
            </w:pPr>
            <w:r>
              <w:t xml:space="preserve">Mã dữ liệu master</w:t>
            </w:r>
          </w:p>
        </w:tc>
        <w:tc>
          <w:tcPr/>
          <w:p>
            <w:pPr>
              <w:pStyle w:val="Compact"/>
              <w:jc w:val="left"/>
            </w:pPr>
            <w:r>
              <w:t xml:space="preserve">Không</w:t>
            </w:r>
          </w:p>
        </w:tc>
        <w:tc>
          <w:tcPr/>
          <w:p>
            <w:pPr>
              <w:pStyle w:val="Compact"/>
              <w:jc w:val="left"/>
            </w:pPr>
            <w:r>
              <w:t xml:space="preserve">Duy nhất trong từng loại master data</w:t>
            </w:r>
          </w:p>
        </w:tc>
        <w:tc>
          <w:tcPr/>
          <w:p>
            <w:pPr>
              <w:pStyle w:val="Compact"/>
              <w:jc w:val="left"/>
            </w:pPr>
            <w:r>
              <w:t xml:space="preserve">UNIT-BOX</w:t>
            </w:r>
          </w:p>
        </w:tc>
      </w:tr>
      <w:tr>
        <w:tc>
          <w:tcPr/>
          <w:p>
            <w:pPr>
              <w:pStyle w:val="Compact"/>
              <w:jc w:val="left"/>
            </w:pPr>
            <w:r>
              <w:t xml:space="preserve">5</w:t>
            </w:r>
          </w:p>
        </w:tc>
        <w:tc>
          <w:tcPr/>
          <w:p>
            <w:pPr>
              <w:pStyle w:val="Compact"/>
              <w:jc w:val="left"/>
            </w:pPr>
            <w:r>
              <w:t xml:space="preserve">backupSchedule</w:t>
            </w:r>
          </w:p>
        </w:tc>
        <w:tc>
          <w:tcPr/>
          <w:p>
            <w:pPr>
              <w:pStyle w:val="Compact"/>
              <w:jc w:val="left"/>
            </w:pPr>
            <w:r>
              <w:t xml:space="preserve">Lịch sao lưu</w:t>
            </w:r>
          </w:p>
        </w:tc>
        <w:tc>
          <w:tcPr/>
          <w:p>
            <w:pPr>
              <w:pStyle w:val="Compact"/>
              <w:jc w:val="left"/>
            </w:pPr>
            <w:r>
              <w:t xml:space="preserve">Không</w:t>
            </w:r>
          </w:p>
        </w:tc>
        <w:tc>
          <w:tcPr/>
          <w:p>
            <w:pPr>
              <w:pStyle w:val="Compact"/>
              <w:jc w:val="left"/>
            </w:pPr>
            <w:r>
              <w:t xml:space="preserve">Đúng định dạng cấu hình vận hành</w:t>
            </w:r>
          </w:p>
        </w:tc>
        <w:tc>
          <w:tcPr/>
          <w:p>
            <w:pPr>
              <w:pStyle w:val="Compact"/>
              <w:jc w:val="left"/>
            </w:pPr>
            <w:r>
              <w:t xml:space="preserve">daily</w:t>
            </w:r>
          </w:p>
        </w:tc>
      </w:tr>
    </w:tbl>
    <w:bookmarkEnd w:id="52"/>
    <w:bookmarkEnd w:id="53"/>
    <w:bookmarkEnd w:id="54"/>
    <w:bookmarkStart w:id="102" w:name="hình-ảnh-và-file-astah"/>
    <w:p>
      <w:pPr>
        <w:pStyle w:val="Heading1"/>
      </w:pPr>
      <w:r>
        <w:t xml:space="preserve">Hình ảnh và file Astah</w:t>
      </w:r>
    </w:p>
    <w:bookmarkStart w:id="100" w:name="danh-mục-hình-ảnh"/>
    <w:p>
      <w:pPr>
        <w:pStyle w:val="Heading2"/>
      </w:pPr>
      <w:r>
        <w:t xml:space="preserve">Danh mục hình ảnh</w:t>
      </w:r>
    </w:p>
    <w:p>
      <w:pPr>
        <w:pStyle w:val="CaptionedFigure"/>
      </w:pPr>
      <w:r>
        <w:drawing>
          <wp:inline>
            <wp:extent cx="5334000" cy="2294092"/>
            <wp:effectExtent b="0" l="0" r="0" t="0"/>
            <wp:docPr descr="Use case tổng quan" title="" id="56" name="Picture"/>
            <a:graphic>
              <a:graphicData uri="http://schemas.openxmlformats.org/drawingml/2006/picture">
                <pic:pic>
                  <pic:nvPicPr>
                    <pic:cNvPr descr="/home/nqd2/code/ITSSVN/2025.2-166155-15/Homework02/Group/diagram/overview/UseCaseDiagram_2_000.png" id="57" name="Picture"/>
                    <pic:cNvPicPr>
                      <a:picLocks noChangeArrowheads="1" noChangeAspect="1"/>
                    </pic:cNvPicPr>
                  </pic:nvPicPr>
                  <pic:blipFill>
                    <a:blip r:embed="rId55"/>
                    <a:stretch>
                      <a:fillRect/>
                    </a:stretch>
                  </pic:blipFill>
                  <pic:spPr bwMode="auto">
                    <a:xfrm>
                      <a:off x="0" y="0"/>
                      <a:ext cx="5334000" cy="2294092"/>
                    </a:xfrm>
                    <a:prstGeom prst="rect">
                      <a:avLst/>
                    </a:prstGeom>
                    <a:noFill/>
                    <a:ln w="9525">
                      <a:noFill/>
                      <a:headEnd/>
                      <a:tailEnd/>
                    </a:ln>
                  </pic:spPr>
                </pic:pic>
              </a:graphicData>
            </a:graphic>
          </wp:inline>
        </w:drawing>
      </w:r>
    </w:p>
    <w:p>
      <w:pPr>
        <w:pStyle w:val="ImageCaption"/>
      </w:pPr>
      <w:r>
        <w:t xml:space="preserve">Use case tổng quan</w:t>
      </w:r>
    </w:p>
    <w:p>
      <w:pPr>
        <w:pStyle w:val="CaptionedFigure"/>
      </w:pPr>
      <w:r>
        <w:drawing>
          <wp:inline>
            <wp:extent cx="5334000" cy="1822056"/>
            <wp:effectExtent b="0" l="0" r="0" t="0"/>
            <wp:docPr descr="Use case phân rã UC001 - ManageImportRequests" title="" id="59" name="Picture"/>
            <a:graphic>
              <a:graphicData uri="http://schemas.openxmlformats.org/drawingml/2006/picture">
                <pic:pic>
                  <pic:nvPicPr>
                    <pic:cNvPr descr="/home/nqd2/code/ITSSVN/2025.2-166155-15/Homework02/Group/diagram/UC001_ManageImportRequests/UseCaseDiagram_10_000.png" id="60" name="Picture"/>
                    <pic:cNvPicPr>
                      <a:picLocks noChangeArrowheads="1" noChangeAspect="1"/>
                    </pic:cNvPicPr>
                  </pic:nvPicPr>
                  <pic:blipFill>
                    <a:blip r:embed="rId58"/>
                    <a:stretch>
                      <a:fillRect/>
                    </a:stretch>
                  </pic:blipFill>
                  <pic:spPr bwMode="auto">
                    <a:xfrm>
                      <a:off x="0" y="0"/>
                      <a:ext cx="5334000" cy="1822056"/>
                    </a:xfrm>
                    <a:prstGeom prst="rect">
                      <a:avLst/>
                    </a:prstGeom>
                    <a:noFill/>
                    <a:ln w="9525">
                      <a:noFill/>
                      <a:headEnd/>
                      <a:tailEnd/>
                    </a:ln>
                  </pic:spPr>
                </pic:pic>
              </a:graphicData>
            </a:graphic>
          </wp:inline>
        </w:drawing>
      </w:r>
    </w:p>
    <w:p>
      <w:pPr>
        <w:pStyle w:val="ImageCaption"/>
      </w:pPr>
      <w:r>
        <w:t xml:space="preserve">Use case phân rã UC001 - ManageImportRequests</w:t>
      </w:r>
    </w:p>
    <w:p>
      <w:pPr>
        <w:pStyle w:val="CaptionedFigure"/>
      </w:pPr>
      <w:r>
        <w:drawing>
          <wp:inline>
            <wp:extent cx="5334000" cy="3398654"/>
            <wp:effectExtent b="0" l="0" r="0" t="0"/>
            <wp:docPr descr="Activity diagram UC001 - ManageImportRequests" title="" id="62" name="Picture"/>
            <a:graphic>
              <a:graphicData uri="http://schemas.openxmlformats.org/drawingml/2006/picture">
                <pic:pic>
                  <pic:nvPicPr>
                    <pic:cNvPr descr="/home/nqd2/code/ITSSVN/2025.2-166155-15/Homework02/Group/diagram/UC001_ManageImportRequests/ActivityDiagram_0_000.png" id="63" name="Picture"/>
                    <pic:cNvPicPr>
                      <a:picLocks noChangeArrowheads="1" noChangeAspect="1"/>
                    </pic:cNvPicPr>
                  </pic:nvPicPr>
                  <pic:blipFill>
                    <a:blip r:embed="rId61"/>
                    <a:stretch>
                      <a:fillRect/>
                    </a:stretch>
                  </pic:blipFill>
                  <pic:spPr bwMode="auto">
                    <a:xfrm>
                      <a:off x="0" y="0"/>
                      <a:ext cx="5334000" cy="3398654"/>
                    </a:xfrm>
                    <a:prstGeom prst="rect">
                      <a:avLst/>
                    </a:prstGeom>
                    <a:noFill/>
                    <a:ln w="9525">
                      <a:noFill/>
                      <a:headEnd/>
                      <a:tailEnd/>
                    </a:ln>
                  </pic:spPr>
                </pic:pic>
              </a:graphicData>
            </a:graphic>
          </wp:inline>
        </w:drawing>
      </w:r>
    </w:p>
    <w:p>
      <w:pPr>
        <w:pStyle w:val="ImageCaption"/>
      </w:pPr>
      <w:r>
        <w:t xml:space="preserve">Activity diagram UC001 - ManageImportRequests</w:t>
      </w:r>
    </w:p>
    <w:p>
      <w:pPr>
        <w:pStyle w:val="CaptionedFigure"/>
      </w:pPr>
      <w:r>
        <w:drawing>
          <wp:inline>
            <wp:extent cx="5334000" cy="2020311"/>
            <wp:effectExtent b="0" l="0" r="0" t="0"/>
            <wp:docPr descr="Use case phân rã UC002 - ManageSiteInformation" title="" id="65" name="Picture"/>
            <a:graphic>
              <a:graphicData uri="http://schemas.openxmlformats.org/drawingml/2006/picture">
                <pic:pic>
                  <pic:nvPicPr>
                    <pic:cNvPr descr="/home/nqd2/code/ITSSVN/2025.2-166155-15/Homework02/Group/diagram/UC002_ManageSiteInformation/UseCaseDiagram_10_000.png" id="66" name="Picture"/>
                    <pic:cNvPicPr>
                      <a:picLocks noChangeArrowheads="1" noChangeAspect="1"/>
                    </pic:cNvPicPr>
                  </pic:nvPicPr>
                  <pic:blipFill>
                    <a:blip r:embed="rId64"/>
                    <a:stretch>
                      <a:fillRect/>
                    </a:stretch>
                  </pic:blipFill>
                  <pic:spPr bwMode="auto">
                    <a:xfrm>
                      <a:off x="0" y="0"/>
                      <a:ext cx="5334000" cy="2020311"/>
                    </a:xfrm>
                    <a:prstGeom prst="rect">
                      <a:avLst/>
                    </a:prstGeom>
                    <a:noFill/>
                    <a:ln w="9525">
                      <a:noFill/>
                      <a:headEnd/>
                      <a:tailEnd/>
                    </a:ln>
                  </pic:spPr>
                </pic:pic>
              </a:graphicData>
            </a:graphic>
          </wp:inline>
        </w:drawing>
      </w:r>
    </w:p>
    <w:p>
      <w:pPr>
        <w:pStyle w:val="ImageCaption"/>
      </w:pPr>
      <w:r>
        <w:t xml:space="preserve">Use case phân rã UC002 - ManageSiteInformation</w:t>
      </w:r>
    </w:p>
    <w:p>
      <w:pPr>
        <w:pStyle w:val="CaptionedFigure"/>
      </w:pPr>
      <w:r>
        <w:drawing>
          <wp:inline>
            <wp:extent cx="5334000" cy="4172792"/>
            <wp:effectExtent b="0" l="0" r="0" t="0"/>
            <wp:docPr descr="Activity diagram UC002 - ManageSiteInformation" title="" id="68" name="Picture"/>
            <a:graphic>
              <a:graphicData uri="http://schemas.openxmlformats.org/drawingml/2006/picture">
                <pic:pic>
                  <pic:nvPicPr>
                    <pic:cNvPr descr="/home/nqd2/code/ITSSVN/2025.2-166155-15/Homework02/Group/diagram/UC002_ManageSiteInformation/ActivityDiagram_0_000.png" id="69" name="Picture"/>
                    <pic:cNvPicPr>
                      <a:picLocks noChangeArrowheads="1" noChangeAspect="1"/>
                    </pic:cNvPicPr>
                  </pic:nvPicPr>
                  <pic:blipFill>
                    <a:blip r:embed="rId67"/>
                    <a:stretch>
                      <a:fillRect/>
                    </a:stretch>
                  </pic:blipFill>
                  <pic:spPr bwMode="auto">
                    <a:xfrm>
                      <a:off x="0" y="0"/>
                      <a:ext cx="5334000" cy="4172792"/>
                    </a:xfrm>
                    <a:prstGeom prst="rect">
                      <a:avLst/>
                    </a:prstGeom>
                    <a:noFill/>
                    <a:ln w="9525">
                      <a:noFill/>
                      <a:headEnd/>
                      <a:tailEnd/>
                    </a:ln>
                  </pic:spPr>
                </pic:pic>
              </a:graphicData>
            </a:graphic>
          </wp:inline>
        </w:drawing>
      </w:r>
    </w:p>
    <w:p>
      <w:pPr>
        <w:pStyle w:val="ImageCaption"/>
      </w:pPr>
      <w:r>
        <w:t xml:space="preserve">Activity diagram UC002 - ManageSiteInformation</w:t>
      </w:r>
    </w:p>
    <w:p>
      <w:pPr>
        <w:pStyle w:val="CaptionedFigure"/>
      </w:pPr>
      <w:r>
        <w:drawing>
          <wp:inline>
            <wp:extent cx="5334000" cy="1586038"/>
            <wp:effectExtent b="0" l="0" r="0" t="0"/>
            <wp:docPr descr="Use case phân rã UC003 - CollectInventoryData" title="" id="71" name="Picture"/>
            <a:graphic>
              <a:graphicData uri="http://schemas.openxmlformats.org/drawingml/2006/picture">
                <pic:pic>
                  <pic:nvPicPr>
                    <pic:cNvPr descr="/home/nqd2/code/ITSSVN/2025.2-166155-15/Homework02/Group/diagram/UC003_CollectInventoryData/UseCaseDiagram_10_000.png" id="72" name="Picture"/>
                    <pic:cNvPicPr>
                      <a:picLocks noChangeArrowheads="1" noChangeAspect="1"/>
                    </pic:cNvPicPr>
                  </pic:nvPicPr>
                  <pic:blipFill>
                    <a:blip r:embed="rId70"/>
                    <a:stretch>
                      <a:fillRect/>
                    </a:stretch>
                  </pic:blipFill>
                  <pic:spPr bwMode="auto">
                    <a:xfrm>
                      <a:off x="0" y="0"/>
                      <a:ext cx="5334000" cy="1586038"/>
                    </a:xfrm>
                    <a:prstGeom prst="rect">
                      <a:avLst/>
                    </a:prstGeom>
                    <a:noFill/>
                    <a:ln w="9525">
                      <a:noFill/>
                      <a:headEnd/>
                      <a:tailEnd/>
                    </a:ln>
                  </pic:spPr>
                </pic:pic>
              </a:graphicData>
            </a:graphic>
          </wp:inline>
        </w:drawing>
      </w:r>
    </w:p>
    <w:p>
      <w:pPr>
        <w:pStyle w:val="ImageCaption"/>
      </w:pPr>
      <w:r>
        <w:t xml:space="preserve">Use case phân rã UC003 - CollectInventoryData</w:t>
      </w:r>
    </w:p>
    <w:p>
      <w:pPr>
        <w:pStyle w:val="CaptionedFigure"/>
      </w:pPr>
      <w:r>
        <w:drawing>
          <wp:inline>
            <wp:extent cx="4171950" cy="6477000"/>
            <wp:effectExtent b="0" l="0" r="0" t="0"/>
            <wp:docPr descr="Activity diagram UC003 - CollectInventoryData" title="" id="74" name="Picture"/>
            <a:graphic>
              <a:graphicData uri="http://schemas.openxmlformats.org/drawingml/2006/picture">
                <pic:pic>
                  <pic:nvPicPr>
                    <pic:cNvPr descr="/home/nqd2/code/ITSSVN/2025.2-166155-15/Homework02/Group/diagram/UC003_CollectInventoryData/ActivityDiagram_0_000.png" id="75" name="Picture"/>
                    <pic:cNvPicPr>
                      <a:picLocks noChangeArrowheads="1" noChangeAspect="1"/>
                    </pic:cNvPicPr>
                  </pic:nvPicPr>
                  <pic:blipFill>
                    <a:blip r:embed="rId73"/>
                    <a:stretch>
                      <a:fillRect/>
                    </a:stretch>
                  </pic:blipFill>
                  <pic:spPr bwMode="auto">
                    <a:xfrm>
                      <a:off x="0" y="0"/>
                      <a:ext cx="4171950" cy="6477000"/>
                    </a:xfrm>
                    <a:prstGeom prst="rect">
                      <a:avLst/>
                    </a:prstGeom>
                    <a:noFill/>
                    <a:ln w="9525">
                      <a:noFill/>
                      <a:headEnd/>
                      <a:tailEnd/>
                    </a:ln>
                  </pic:spPr>
                </pic:pic>
              </a:graphicData>
            </a:graphic>
          </wp:inline>
        </w:drawing>
      </w:r>
    </w:p>
    <w:p>
      <w:pPr>
        <w:pStyle w:val="ImageCaption"/>
      </w:pPr>
      <w:r>
        <w:t xml:space="preserve">Activity diagram UC003 - CollectInventoryData</w:t>
      </w:r>
    </w:p>
    <w:p>
      <w:pPr>
        <w:pStyle w:val="CaptionedFigure"/>
      </w:pPr>
      <w:r>
        <w:drawing>
          <wp:inline>
            <wp:extent cx="5334000" cy="1302817"/>
            <wp:effectExtent b="0" l="0" r="0" t="0"/>
            <wp:docPr descr="Use case phân rã UC004 - PlanImportAllocation" title="" id="77" name="Picture"/>
            <a:graphic>
              <a:graphicData uri="http://schemas.openxmlformats.org/drawingml/2006/picture">
                <pic:pic>
                  <pic:nvPicPr>
                    <pic:cNvPr descr="/home/nqd2/code/ITSSVN/2025.2-166155-15/Homework02/Group/diagram/UC004_PlanImportAllocation/UseCaseDiagram_10_000.png" id="78" name="Picture"/>
                    <pic:cNvPicPr>
                      <a:picLocks noChangeArrowheads="1" noChangeAspect="1"/>
                    </pic:cNvPicPr>
                  </pic:nvPicPr>
                  <pic:blipFill>
                    <a:blip r:embed="rId76"/>
                    <a:stretch>
                      <a:fillRect/>
                    </a:stretch>
                  </pic:blipFill>
                  <pic:spPr bwMode="auto">
                    <a:xfrm>
                      <a:off x="0" y="0"/>
                      <a:ext cx="5334000" cy="1302817"/>
                    </a:xfrm>
                    <a:prstGeom prst="rect">
                      <a:avLst/>
                    </a:prstGeom>
                    <a:noFill/>
                    <a:ln w="9525">
                      <a:noFill/>
                      <a:headEnd/>
                      <a:tailEnd/>
                    </a:ln>
                  </pic:spPr>
                </pic:pic>
              </a:graphicData>
            </a:graphic>
          </wp:inline>
        </w:drawing>
      </w:r>
    </w:p>
    <w:p>
      <w:pPr>
        <w:pStyle w:val="ImageCaption"/>
      </w:pPr>
      <w:r>
        <w:t xml:space="preserve">Use case phân rã UC004 - PlanImportAllocation</w:t>
      </w:r>
    </w:p>
    <w:p>
      <w:pPr>
        <w:pStyle w:val="CaptionedFigure"/>
      </w:pPr>
      <w:r>
        <w:drawing>
          <wp:inline>
            <wp:extent cx="5334000" cy="5503932"/>
            <wp:effectExtent b="0" l="0" r="0" t="0"/>
            <wp:docPr descr="Activity diagram UC004 - PlanImportAllocation" title="" id="80" name="Picture"/>
            <a:graphic>
              <a:graphicData uri="http://schemas.openxmlformats.org/drawingml/2006/picture">
                <pic:pic>
                  <pic:nvPicPr>
                    <pic:cNvPr descr="/home/nqd2/code/ITSSVN/2025.2-166155-15/Homework02/Group/diagram/UC004_PlanImportAllocation/ActivityDiagram_0_000.png" id="81" name="Picture"/>
                    <pic:cNvPicPr>
                      <a:picLocks noChangeArrowheads="1" noChangeAspect="1"/>
                    </pic:cNvPicPr>
                  </pic:nvPicPr>
                  <pic:blipFill>
                    <a:blip r:embed="rId79"/>
                    <a:stretch>
                      <a:fillRect/>
                    </a:stretch>
                  </pic:blipFill>
                  <pic:spPr bwMode="auto">
                    <a:xfrm>
                      <a:off x="0" y="0"/>
                      <a:ext cx="5334000" cy="5503932"/>
                    </a:xfrm>
                    <a:prstGeom prst="rect">
                      <a:avLst/>
                    </a:prstGeom>
                    <a:noFill/>
                    <a:ln w="9525">
                      <a:noFill/>
                      <a:headEnd/>
                      <a:tailEnd/>
                    </a:ln>
                  </pic:spPr>
                </pic:pic>
              </a:graphicData>
            </a:graphic>
          </wp:inline>
        </w:drawing>
      </w:r>
    </w:p>
    <w:p>
      <w:pPr>
        <w:pStyle w:val="ImageCaption"/>
      </w:pPr>
      <w:r>
        <w:t xml:space="preserve">Activity diagram UC004 - PlanImportAllocation</w:t>
      </w:r>
    </w:p>
    <w:p>
      <w:pPr>
        <w:pStyle w:val="CaptionedFigure"/>
      </w:pPr>
      <w:r>
        <w:drawing>
          <wp:inline>
            <wp:extent cx="5334000" cy="1793734"/>
            <wp:effectExtent b="0" l="0" r="0" t="0"/>
            <wp:docPr descr="Use case phân rã UC005 - PlaceOverseasOrders" title="" id="83" name="Picture"/>
            <a:graphic>
              <a:graphicData uri="http://schemas.openxmlformats.org/drawingml/2006/picture">
                <pic:pic>
                  <pic:nvPicPr>
                    <pic:cNvPr descr="/home/nqd2/code/ITSSVN/2025.2-166155-15/Homework02/Group/diagram/UC005_PlaceOverseasOrders/UseCaseDiagram_10_000.png" id="84" name="Picture"/>
                    <pic:cNvPicPr>
                      <a:picLocks noChangeArrowheads="1" noChangeAspect="1"/>
                    </pic:cNvPicPr>
                  </pic:nvPicPr>
                  <pic:blipFill>
                    <a:blip r:embed="rId82"/>
                    <a:stretch>
                      <a:fillRect/>
                    </a:stretch>
                  </pic:blipFill>
                  <pic:spPr bwMode="auto">
                    <a:xfrm>
                      <a:off x="0" y="0"/>
                      <a:ext cx="5334000" cy="1793734"/>
                    </a:xfrm>
                    <a:prstGeom prst="rect">
                      <a:avLst/>
                    </a:prstGeom>
                    <a:noFill/>
                    <a:ln w="9525">
                      <a:noFill/>
                      <a:headEnd/>
                      <a:tailEnd/>
                    </a:ln>
                  </pic:spPr>
                </pic:pic>
              </a:graphicData>
            </a:graphic>
          </wp:inline>
        </w:drawing>
      </w:r>
    </w:p>
    <w:p>
      <w:pPr>
        <w:pStyle w:val="ImageCaption"/>
      </w:pPr>
      <w:r>
        <w:t xml:space="preserve">Use case phân rã UC005 - PlaceOverseasOrders</w:t>
      </w:r>
    </w:p>
    <w:p>
      <w:pPr>
        <w:pStyle w:val="CaptionedFigure"/>
      </w:pPr>
      <w:r>
        <w:drawing>
          <wp:inline>
            <wp:extent cx="4133850" cy="6477000"/>
            <wp:effectExtent b="0" l="0" r="0" t="0"/>
            <wp:docPr descr="Activity diagram UC005 - PlaceOverseasOrders" title="" id="86" name="Picture"/>
            <a:graphic>
              <a:graphicData uri="http://schemas.openxmlformats.org/drawingml/2006/picture">
                <pic:pic>
                  <pic:nvPicPr>
                    <pic:cNvPr descr="/home/nqd2/code/ITSSVN/2025.2-166155-15/Homework02/Group/diagram/UC005_PlaceOverseasOrders/ActivityDiagram_0_000.png" id="87" name="Picture"/>
                    <pic:cNvPicPr>
                      <a:picLocks noChangeArrowheads="1" noChangeAspect="1"/>
                    </pic:cNvPicPr>
                  </pic:nvPicPr>
                  <pic:blipFill>
                    <a:blip r:embed="rId85"/>
                    <a:stretch>
                      <a:fillRect/>
                    </a:stretch>
                  </pic:blipFill>
                  <pic:spPr bwMode="auto">
                    <a:xfrm>
                      <a:off x="0" y="0"/>
                      <a:ext cx="4133850" cy="6477000"/>
                    </a:xfrm>
                    <a:prstGeom prst="rect">
                      <a:avLst/>
                    </a:prstGeom>
                    <a:noFill/>
                    <a:ln w="9525">
                      <a:noFill/>
                      <a:headEnd/>
                      <a:tailEnd/>
                    </a:ln>
                  </pic:spPr>
                </pic:pic>
              </a:graphicData>
            </a:graphic>
          </wp:inline>
        </w:drawing>
      </w:r>
    </w:p>
    <w:p>
      <w:pPr>
        <w:pStyle w:val="ImageCaption"/>
      </w:pPr>
      <w:r>
        <w:t xml:space="preserve">Activity diagram UC005 - PlaceOverseasOrders</w:t>
      </w:r>
    </w:p>
    <w:p>
      <w:pPr>
        <w:pStyle w:val="CaptionedFigure"/>
      </w:pPr>
      <w:r>
        <w:drawing>
          <wp:inline>
            <wp:extent cx="5334000" cy="1680446"/>
            <wp:effectExtent b="0" l="0" r="0" t="0"/>
            <wp:docPr descr="Use case phân rã UC006 - ReceiveAndReconcileGoods" title="" id="89" name="Picture"/>
            <a:graphic>
              <a:graphicData uri="http://schemas.openxmlformats.org/drawingml/2006/picture">
                <pic:pic>
                  <pic:nvPicPr>
                    <pic:cNvPr descr="/home/nqd2/code/ITSSVN/2025.2-166155-15/Homework02/Group/diagram/UC006_ReceiveAndReconcileGoods/UseCaseDiagram_10_000.png" id="90" name="Picture"/>
                    <pic:cNvPicPr>
                      <a:picLocks noChangeArrowheads="1" noChangeAspect="1"/>
                    </pic:cNvPicPr>
                  </pic:nvPicPr>
                  <pic:blipFill>
                    <a:blip r:embed="rId88"/>
                    <a:stretch>
                      <a:fillRect/>
                    </a:stretch>
                  </pic:blipFill>
                  <pic:spPr bwMode="auto">
                    <a:xfrm>
                      <a:off x="0" y="0"/>
                      <a:ext cx="5334000" cy="1680446"/>
                    </a:xfrm>
                    <a:prstGeom prst="rect">
                      <a:avLst/>
                    </a:prstGeom>
                    <a:noFill/>
                    <a:ln w="9525">
                      <a:noFill/>
                      <a:headEnd/>
                      <a:tailEnd/>
                    </a:ln>
                  </pic:spPr>
                </pic:pic>
              </a:graphicData>
            </a:graphic>
          </wp:inline>
        </w:drawing>
      </w:r>
    </w:p>
    <w:p>
      <w:pPr>
        <w:pStyle w:val="ImageCaption"/>
      </w:pPr>
      <w:r>
        <w:t xml:space="preserve">Use case phân rã UC006 - ReceiveAndReconcileGoods</w:t>
      </w:r>
    </w:p>
    <w:p>
      <w:pPr>
        <w:pStyle w:val="CaptionedFigure"/>
      </w:pPr>
      <w:r>
        <w:drawing>
          <wp:inline>
            <wp:extent cx="5334000" cy="5352881"/>
            <wp:effectExtent b="0" l="0" r="0" t="0"/>
            <wp:docPr descr="Activity diagram UC006 - ReceiveAndReconcileGoods" title="" id="92" name="Picture"/>
            <a:graphic>
              <a:graphicData uri="http://schemas.openxmlformats.org/drawingml/2006/picture">
                <pic:pic>
                  <pic:nvPicPr>
                    <pic:cNvPr descr="/home/nqd2/code/ITSSVN/2025.2-166155-15/Homework02/Group/diagram/UC006_ReceiveAndReconcileGoods/ActivityDiagram_0_000.png" id="93" name="Picture"/>
                    <pic:cNvPicPr>
                      <a:picLocks noChangeArrowheads="1" noChangeAspect="1"/>
                    </pic:cNvPicPr>
                  </pic:nvPicPr>
                  <pic:blipFill>
                    <a:blip r:embed="rId91"/>
                    <a:stretch>
                      <a:fillRect/>
                    </a:stretch>
                  </pic:blipFill>
                  <pic:spPr bwMode="auto">
                    <a:xfrm>
                      <a:off x="0" y="0"/>
                      <a:ext cx="5334000" cy="5352881"/>
                    </a:xfrm>
                    <a:prstGeom prst="rect">
                      <a:avLst/>
                    </a:prstGeom>
                    <a:noFill/>
                    <a:ln w="9525">
                      <a:noFill/>
                      <a:headEnd/>
                      <a:tailEnd/>
                    </a:ln>
                  </pic:spPr>
                </pic:pic>
              </a:graphicData>
            </a:graphic>
          </wp:inline>
        </w:drawing>
      </w:r>
    </w:p>
    <w:p>
      <w:pPr>
        <w:pStyle w:val="ImageCaption"/>
      </w:pPr>
      <w:r>
        <w:t xml:space="preserve">Activity diagram UC006 - ReceiveAndReconcileGoods</w:t>
      </w:r>
    </w:p>
    <w:p>
      <w:pPr>
        <w:pStyle w:val="CaptionedFigure"/>
      </w:pPr>
      <w:r>
        <w:drawing>
          <wp:inline>
            <wp:extent cx="5334000" cy="2869975"/>
            <wp:effectExtent b="0" l="0" r="0" t="0"/>
            <wp:docPr descr="Use case phân rã UC007 - ManageSystem" title="" id="95" name="Picture"/>
            <a:graphic>
              <a:graphicData uri="http://schemas.openxmlformats.org/drawingml/2006/picture">
                <pic:pic>
                  <pic:nvPicPr>
                    <pic:cNvPr descr="/home/nqd2/code/ITSSVN/2025.2-166155-15/Homework02/Group/diagram/UC007_ManageSystem/UseCaseDiagram_10_000.png" id="96" name="Picture"/>
                    <pic:cNvPicPr>
                      <a:picLocks noChangeArrowheads="1" noChangeAspect="1"/>
                    </pic:cNvPicPr>
                  </pic:nvPicPr>
                  <pic:blipFill>
                    <a:blip r:embed="rId94"/>
                    <a:stretch>
                      <a:fillRect/>
                    </a:stretch>
                  </pic:blipFill>
                  <pic:spPr bwMode="auto">
                    <a:xfrm>
                      <a:off x="0" y="0"/>
                      <a:ext cx="5334000" cy="2869975"/>
                    </a:xfrm>
                    <a:prstGeom prst="rect">
                      <a:avLst/>
                    </a:prstGeom>
                    <a:noFill/>
                    <a:ln w="9525">
                      <a:noFill/>
                      <a:headEnd/>
                      <a:tailEnd/>
                    </a:ln>
                  </pic:spPr>
                </pic:pic>
              </a:graphicData>
            </a:graphic>
          </wp:inline>
        </w:drawing>
      </w:r>
    </w:p>
    <w:p>
      <w:pPr>
        <w:pStyle w:val="ImageCaption"/>
      </w:pPr>
      <w:r>
        <w:t xml:space="preserve">Use case phân rã UC007 - ManageSystem</w:t>
      </w:r>
    </w:p>
    <w:p>
      <w:pPr>
        <w:pStyle w:val="CaptionedFigure"/>
      </w:pPr>
      <w:r>
        <w:drawing>
          <wp:inline>
            <wp:extent cx="5334000" cy="4503217"/>
            <wp:effectExtent b="0" l="0" r="0" t="0"/>
            <wp:docPr descr="Activity diagram UC007 - ManageSystem" title="" id="98" name="Picture"/>
            <a:graphic>
              <a:graphicData uri="http://schemas.openxmlformats.org/drawingml/2006/picture">
                <pic:pic>
                  <pic:nvPicPr>
                    <pic:cNvPr descr="/home/nqd2/code/ITSSVN/2025.2-166155-15/Homework02/Group/diagram/UC007_ManageSystem/ActivityDiagram_0_000.png" id="99" name="Picture"/>
                    <pic:cNvPicPr>
                      <a:picLocks noChangeArrowheads="1" noChangeAspect="1"/>
                    </pic:cNvPicPr>
                  </pic:nvPicPr>
                  <pic:blipFill>
                    <a:blip r:embed="rId97"/>
                    <a:stretch>
                      <a:fillRect/>
                    </a:stretch>
                  </pic:blipFill>
                  <pic:spPr bwMode="auto">
                    <a:xfrm>
                      <a:off x="0" y="0"/>
                      <a:ext cx="5334000" cy="4503217"/>
                    </a:xfrm>
                    <a:prstGeom prst="rect">
                      <a:avLst/>
                    </a:prstGeom>
                    <a:noFill/>
                    <a:ln w="9525">
                      <a:noFill/>
                      <a:headEnd/>
                      <a:tailEnd/>
                    </a:ln>
                  </pic:spPr>
                </pic:pic>
              </a:graphicData>
            </a:graphic>
          </wp:inline>
        </w:drawing>
      </w:r>
    </w:p>
    <w:p>
      <w:pPr>
        <w:pStyle w:val="ImageCaption"/>
      </w:pPr>
      <w:r>
        <w:t xml:space="preserve">Activity diagram UC007 - ManageSystem</w:t>
      </w:r>
    </w:p>
    <w:bookmarkEnd w:id="100"/>
    <w:bookmarkStart w:id="101" w:name="file-astah"/>
    <w:p>
      <w:pPr>
        <w:pStyle w:val="Heading2"/>
      </w:pPr>
      <w:r>
        <w:t xml:space="preserve">File Astah</w:t>
      </w:r>
    </w:p>
    <w:p>
      <w:pPr>
        <w:numPr>
          <w:ilvl w:val="0"/>
          <w:numId w:val="1001"/>
        </w:numPr>
        <w:pStyle w:val="Compact"/>
      </w:pPr>
      <w:r>
        <w:t xml:space="preserve">astah/overview.asta</w:t>
      </w:r>
    </w:p>
    <w:p>
      <w:pPr>
        <w:numPr>
          <w:ilvl w:val="0"/>
          <w:numId w:val="1001"/>
        </w:numPr>
        <w:pStyle w:val="Compact"/>
      </w:pPr>
      <w:r>
        <w:t xml:space="preserve">astah/UC001_ManageImportRequests_all.asta</w:t>
      </w:r>
    </w:p>
    <w:p>
      <w:pPr>
        <w:numPr>
          <w:ilvl w:val="0"/>
          <w:numId w:val="1001"/>
        </w:numPr>
        <w:pStyle w:val="Compact"/>
      </w:pPr>
      <w:r>
        <w:t xml:space="preserve">astah/UC002_ManageSiteInformation_all.asta</w:t>
      </w:r>
    </w:p>
    <w:p>
      <w:pPr>
        <w:numPr>
          <w:ilvl w:val="0"/>
          <w:numId w:val="1001"/>
        </w:numPr>
        <w:pStyle w:val="Compact"/>
      </w:pPr>
      <w:r>
        <w:t xml:space="preserve">astah/UC003_CollectInventoryData_all.asta</w:t>
      </w:r>
    </w:p>
    <w:p>
      <w:pPr>
        <w:numPr>
          <w:ilvl w:val="0"/>
          <w:numId w:val="1001"/>
        </w:numPr>
        <w:pStyle w:val="Compact"/>
      </w:pPr>
      <w:r>
        <w:t xml:space="preserve">astah/UC004_PlanImportAllocation_all.asta</w:t>
      </w:r>
    </w:p>
    <w:p>
      <w:pPr>
        <w:numPr>
          <w:ilvl w:val="0"/>
          <w:numId w:val="1001"/>
        </w:numPr>
        <w:pStyle w:val="Compact"/>
      </w:pPr>
      <w:r>
        <w:t xml:space="preserve">astah/UC005_PlaceOverseasOrders_all.asta</w:t>
      </w:r>
    </w:p>
    <w:p>
      <w:pPr>
        <w:numPr>
          <w:ilvl w:val="0"/>
          <w:numId w:val="1001"/>
        </w:numPr>
        <w:pStyle w:val="Compact"/>
      </w:pPr>
      <w:r>
        <w:t xml:space="preserve">astah/UC006_ReceiveAndReconcileGoods_all.asta</w:t>
      </w:r>
    </w:p>
    <w:p>
      <w:pPr>
        <w:numPr>
          <w:ilvl w:val="0"/>
          <w:numId w:val="1001"/>
        </w:numPr>
        <w:pStyle w:val="Compact"/>
      </w:pPr>
      <w:r>
        <w:t xml:space="preserve">astah/UC007_ManageSystem_all.asta</w:t>
      </w:r>
    </w:p>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67" Target="media/rId67.png" /><Relationship Type="http://schemas.openxmlformats.org/officeDocument/2006/relationships/image" Id="rId64" Target="media/rId64.png" /><Relationship Type="http://schemas.openxmlformats.org/officeDocument/2006/relationships/image" Id="rId73" Target="media/rId73.png" /><Relationship Type="http://schemas.openxmlformats.org/officeDocument/2006/relationships/image" Id="rId70" Target="media/rId70.png" /><Relationship Type="http://schemas.openxmlformats.org/officeDocument/2006/relationships/image" Id="rId79" Target="media/rId79.png" /><Relationship Type="http://schemas.openxmlformats.org/officeDocument/2006/relationships/image" Id="rId76" Target="media/rId76.png" /><Relationship Type="http://schemas.openxmlformats.org/officeDocument/2006/relationships/image" Id="rId85" Target="media/rId85.png" /><Relationship Type="http://schemas.openxmlformats.org/officeDocument/2006/relationships/image" Id="rId82" Target="media/rId82.png" /><Relationship Type="http://schemas.openxmlformats.org/officeDocument/2006/relationships/image" Id="rId91" Target="media/rId91.png" /><Relationship Type="http://schemas.openxmlformats.org/officeDocument/2006/relationships/image" Id="rId88" Target="media/rId88.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55" Target="media/rId55.png" /><Relationship Type="http://schemas.openxmlformats.org/officeDocument/2006/relationships/image" Id="rId20" Target="media/rId20.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đặc tả phần mềm SRS</dc:title>
  <dc:creator/>
  <dc:language>vi</dc:language>
  <cp:keywords/>
  <dcterms:created xsi:type="dcterms:W3CDTF">2026-06-05T06:20:22Z</dcterms:created>
  <dcterms:modified xsi:type="dcterms:W3CDTF">2026-06-05T06:20:22Z</dcterms:modified>
</cp:coreProperties>
</file>

<file path=docProps/custom.xml><?xml version="1.0" encoding="utf-8"?>
<Properties xmlns="http://schemas.openxmlformats.org/officeDocument/2006/custom-properties" xmlns:vt="http://schemas.openxmlformats.org/officeDocument/2006/docPropsVTypes"/>
</file>