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32.png" ContentType="image/png"/>
  <Override PartName="/word/media/rId35.png" ContentType="image/png"/>
  <Override PartName="/word/media/rId29.png" ContentType="image/png"/>
  <Override PartName="/word/media/rId41.png" ContentType="image/png"/>
  <Override PartName="/word/media/rId4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Thiết</w:t>
      </w:r>
      <w:r>
        <w:t xml:space="preserve"> </w:t>
      </w:r>
      <w:r>
        <w:t xml:space="preserve">kế</w:t>
      </w:r>
      <w:r>
        <w:t xml:space="preserve"> </w:t>
      </w:r>
      <w:r>
        <w:t xml:space="preserve">chi</w:t>
      </w:r>
      <w:r>
        <w:t xml:space="preserve"> </w:t>
      </w:r>
      <w:r>
        <w:t xml:space="preserve">tiết</w:t>
      </w:r>
      <w:r>
        <w:t xml:space="preserve"> </w:t>
      </w:r>
      <w:r>
        <w:t xml:space="preserve">lớp</w:t>
      </w:r>
      <w:r>
        <w:t xml:space="preserve"> </w:t>
      </w:r>
      <w:r>
        <w:t xml:space="preserve">và</w:t>
      </w:r>
      <w:r>
        <w:t xml:space="preserve"> </w:t>
      </w:r>
      <w:r>
        <w:t xml:space="preserve">Package</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Thiết kế chi tiết lớp và Package</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Vũ Đức Hoàng Anh - 20235658</w:t>
      </w:r>
    </w:p>
    <w:p>
      <w:pPr>
        <w:pStyle w:val="BodyText"/>
      </w:pPr>
      <w:r>
        <w:t xml:space="preserve">Hà Nội - 2026</w:t>
      </w:r>
    </w:p>
    <w:bookmarkStart w:id="25" w:name="thiết-kế-chi-tiết-lớp-và-package"/>
    <w:p>
      <w:pPr>
        <w:pStyle w:val="Heading1"/>
      </w:pPr>
      <w:r>
        <w:t xml:space="preserve">Thiết kế chi tiết lớp và Package</w:t>
      </w:r>
    </w:p>
    <w:p>
      <w:pPr>
        <w:pStyle w:val="FirstParagraph"/>
      </w:pPr>
      <w:r>
        <w:t xml:space="preserve">Bài nộp chuyển mô hình phân tích sang thiết kế chi tiết, bổ sung sequence design, class design và package dependency.</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28" w:name="thiết-kế-chi-tiết"/>
    <w:p>
      <w:pPr>
        <w:pStyle w:val="Heading1"/>
      </w:pPr>
      <w:r>
        <w:t xml:space="preserve">Thiết kế chi tiết</w:t>
      </w:r>
    </w:p>
    <w:bookmarkStart w:id="26" w:name="uc-001---manageimportrequests"/>
    <w:p>
      <w:pPr>
        <w:pStyle w:val="Heading2"/>
      </w:pPr>
      <w:r>
        <w:t xml:space="preserve">UC-001 - ManageImportRequests</w:t>
      </w:r>
    </w:p>
    <w:p>
      <w:pPr>
        <w:pStyle w:val="FirstParagraph"/>
      </w:pPr>
      <w:r>
        <w:t xml:space="preserve">Class design bổ sung RequestView, ImportRequestService, ImportRequest, ImportRequestItem và Store. Package được chia theo app.ui, application, domain và infrastructure để giao diện không phụ thuộc trực tiếp vào lưu trữ.</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6"/>
    <w:bookmarkStart w:id="27" w:name="uc-007---managesystem"/>
    <w:p>
      <w:pPr>
        <w:pStyle w:val="Heading2"/>
      </w:pPr>
      <w:r>
        <w:t xml:space="preserve">UC-007 - ManageSystem</w:t>
      </w:r>
    </w:p>
    <w:p>
      <w:pPr>
        <w:pStyle w:val="FirstParagraph"/>
      </w:pPr>
      <w:r>
        <w:t xml:space="preserve">Class design dùng AdminService, UserAccount, OperationLog và Store. Service kiểm tra quyền trước khi lưu thay đổi quản trị và ghi log.</w:t>
      </w:r>
    </w:p>
    <w:p>
      <w:pPr>
        <w:pStyle w:val="BodyText"/>
      </w:pPr>
      <w:r>
        <w:t xml:space="preserve">Sequence design bổ sung lời gọi giữa màn hình, service, domain object và cổng lưu trữ. Class design làm rõ thuộc tính, operation và dependency để chuẩn bị cho cài đặt.</w:t>
      </w:r>
    </w:p>
    <w:bookmarkEnd w:id="27"/>
    <w:bookmarkEnd w:id="28"/>
    <w:bookmarkStart w:id="49" w:name="hình-ảnh-và-file-astah"/>
    <w:p>
      <w:pPr>
        <w:pStyle w:val="Heading1"/>
      </w:pPr>
      <w:r>
        <w:t xml:space="preserve">Hình ảnh và file Astah</w:t>
      </w:r>
    </w:p>
    <w:bookmarkStart w:id="47" w:name="danh-mục-hình-ảnh"/>
    <w:p>
      <w:pPr>
        <w:pStyle w:val="Heading2"/>
      </w:pPr>
      <w:r>
        <w:t xml:space="preserve">Danh mục hình ảnh</w:t>
      </w:r>
    </w:p>
    <w:p>
      <w:pPr>
        <w:pStyle w:val="CaptionedFigure"/>
      </w:pPr>
      <w:r>
        <w:drawing>
          <wp:inline>
            <wp:extent cx="5334000" cy="2700042"/>
            <wp:effectExtent b="0" l="0" r="0" t="0"/>
            <wp:docPr descr="Sequence diagram mức thiết kế UC001 - ManageImportRequests" title="" id="30" name="Picture"/>
            <a:graphic>
              <a:graphicData uri="http://schemas.openxmlformats.org/drawingml/2006/picture">
                <pic:pic>
                  <pic:nvPicPr>
                    <pic:cNvPr descr="/home/nqd2/code/ITSSVN/2025.2-166155-15/Homework05/20235658-VuDucHoangAnh/diagram/UC001_ManageImportRequests/SequenceDiagram_8_000.png" id="31" name="Picture"/>
                    <pic:cNvPicPr>
                      <a:picLocks noChangeArrowheads="1" noChangeAspect="1"/>
                    </pic:cNvPicPr>
                  </pic:nvPicPr>
                  <pic:blipFill>
                    <a:blip r:embed="rId29"/>
                    <a:stretch>
                      <a:fillRect/>
                    </a:stretch>
                  </pic:blipFill>
                  <pic:spPr bwMode="auto">
                    <a:xfrm>
                      <a:off x="0" y="0"/>
                      <a:ext cx="5334000" cy="2700042"/>
                    </a:xfrm>
                    <a:prstGeom prst="rect">
                      <a:avLst/>
                    </a:prstGeom>
                    <a:noFill/>
                    <a:ln w="9525">
                      <a:noFill/>
                      <a:headEnd/>
                      <a:tailEnd/>
                    </a:ln>
                  </pic:spPr>
                </pic:pic>
              </a:graphicData>
            </a:graphic>
          </wp:inline>
        </w:drawing>
      </w:r>
    </w:p>
    <w:p>
      <w:pPr>
        <w:pStyle w:val="ImageCaption"/>
      </w:pPr>
      <w:r>
        <w:t xml:space="preserve">Sequence diagram mức thiết kế UC001 - ManageImportRequests</w:t>
      </w:r>
    </w:p>
    <w:p>
      <w:pPr>
        <w:pStyle w:val="CaptionedFigure"/>
      </w:pPr>
      <w:r>
        <w:drawing>
          <wp:inline>
            <wp:extent cx="5334000" cy="6108138"/>
            <wp:effectExtent b="0" l="0" r="0" t="0"/>
            <wp:docPr descr="Class diagram mức thiết kế UC001 - ManageImportRequests" title="" id="33" name="Picture"/>
            <a:graphic>
              <a:graphicData uri="http://schemas.openxmlformats.org/drawingml/2006/picture">
                <pic:pic>
                  <pic:nvPicPr>
                    <pic:cNvPr descr="/home/nqd2/code/ITSSVN/2025.2-166155-15/Homework05/20235658-VuDucHoangAnh/diagram/UC001_ManageImportRequests/ClassDiagram_2_000.png" id="34" name="Picture"/>
                    <pic:cNvPicPr>
                      <a:picLocks noChangeArrowheads="1" noChangeAspect="1"/>
                    </pic:cNvPicPr>
                  </pic:nvPicPr>
                  <pic:blipFill>
                    <a:blip r:embed="rId32"/>
                    <a:stretch>
                      <a:fillRect/>
                    </a:stretch>
                  </pic:blipFill>
                  <pic:spPr bwMode="auto">
                    <a:xfrm>
                      <a:off x="0" y="0"/>
                      <a:ext cx="5334000" cy="6108138"/>
                    </a:xfrm>
                    <a:prstGeom prst="rect">
                      <a:avLst/>
                    </a:prstGeom>
                    <a:noFill/>
                    <a:ln w="9525">
                      <a:noFill/>
                      <a:headEnd/>
                      <a:tailEnd/>
                    </a:ln>
                  </pic:spPr>
                </pic:pic>
              </a:graphicData>
            </a:graphic>
          </wp:inline>
        </w:drawing>
      </w:r>
    </w:p>
    <w:p>
      <w:pPr>
        <w:pStyle w:val="ImageCaption"/>
      </w:pPr>
      <w:r>
        <w:t xml:space="preserve">Class diagram mức thiết kế UC001 - ManageImportRequests</w:t>
      </w:r>
    </w:p>
    <w:p>
      <w:pPr>
        <w:pStyle w:val="CaptionedFigure"/>
      </w:pPr>
      <w:r>
        <w:drawing>
          <wp:inline>
            <wp:extent cx="5334000" cy="2143040"/>
            <wp:effectExtent b="0" l="0" r="0" t="0"/>
            <wp:docPr descr="Package dependency diagram UC001 - ManageImportRequests" title="" id="36" name="Picture"/>
            <a:graphic>
              <a:graphicData uri="http://schemas.openxmlformats.org/drawingml/2006/picture">
                <pic:pic>
                  <pic:nvPicPr>
                    <pic:cNvPr descr="/home/nqd2/code/ITSSVN/2025.2-166155-15/Homework05/20235658-VuDucHoangAnh/diagram/UC001_ManageImportRequests/ClassDiagram_5_000.png" id="37" name="Picture"/>
                    <pic:cNvPicPr>
                      <a:picLocks noChangeArrowheads="1" noChangeAspect="1"/>
                    </pic:cNvPicPr>
                  </pic:nvPicPr>
                  <pic:blipFill>
                    <a:blip r:embed="rId35"/>
                    <a:stretch>
                      <a:fillRect/>
                    </a:stretch>
                  </pic:blipFill>
                  <pic:spPr bwMode="auto">
                    <a:xfrm>
                      <a:off x="0" y="0"/>
                      <a:ext cx="5334000" cy="2143040"/>
                    </a:xfrm>
                    <a:prstGeom prst="rect">
                      <a:avLst/>
                    </a:prstGeom>
                    <a:noFill/>
                    <a:ln w="9525">
                      <a:noFill/>
                      <a:headEnd/>
                      <a:tailEnd/>
                    </a:ln>
                  </pic:spPr>
                </pic:pic>
              </a:graphicData>
            </a:graphic>
          </wp:inline>
        </w:drawing>
      </w:r>
    </w:p>
    <w:p>
      <w:pPr>
        <w:pStyle w:val="ImageCaption"/>
      </w:pPr>
      <w:r>
        <w:t xml:space="preserve">Package dependency diagram UC001 - ManageImportRequests</w:t>
      </w:r>
    </w:p>
    <w:p>
      <w:pPr>
        <w:pStyle w:val="CaptionedFigure"/>
      </w:pPr>
      <w:r>
        <w:drawing>
          <wp:inline>
            <wp:extent cx="5334000" cy="2851093"/>
            <wp:effectExtent b="0" l="0" r="0" t="0"/>
            <wp:docPr descr="Sequence diagram mức thiết kế UC007 - ManageSystem" title="" id="39" name="Picture"/>
            <a:graphic>
              <a:graphicData uri="http://schemas.openxmlformats.org/drawingml/2006/picture">
                <pic:pic>
                  <pic:nvPicPr>
                    <pic:cNvPr descr="/home/nqd2/code/ITSSVN/2025.2-166155-15/Homework05/20235658-VuDucHoangAnh/diagram/UC007_ManageSystem/SequenceDiagram_8_000.png" id="40" name="Picture"/>
                    <pic:cNvPicPr>
                      <a:picLocks noChangeArrowheads="1" noChangeAspect="1"/>
                    </pic:cNvPicPr>
                  </pic:nvPicPr>
                  <pic:blipFill>
                    <a:blip r:embed="rId38"/>
                    <a:stretch>
                      <a:fillRect/>
                    </a:stretch>
                  </pic:blipFill>
                  <pic:spPr bwMode="auto">
                    <a:xfrm>
                      <a:off x="0" y="0"/>
                      <a:ext cx="5334000" cy="2851093"/>
                    </a:xfrm>
                    <a:prstGeom prst="rect">
                      <a:avLst/>
                    </a:prstGeom>
                    <a:noFill/>
                    <a:ln w="9525">
                      <a:noFill/>
                      <a:headEnd/>
                      <a:tailEnd/>
                    </a:ln>
                  </pic:spPr>
                </pic:pic>
              </a:graphicData>
            </a:graphic>
          </wp:inline>
        </w:drawing>
      </w:r>
    </w:p>
    <w:p>
      <w:pPr>
        <w:pStyle w:val="ImageCaption"/>
      </w:pPr>
      <w:r>
        <w:t xml:space="preserve">Sequence diagram mức thiết kế UC007 - ManageSystem</w:t>
      </w:r>
    </w:p>
    <w:p>
      <w:pPr>
        <w:pStyle w:val="CaptionedFigure"/>
      </w:pPr>
      <w:r>
        <w:drawing>
          <wp:inline>
            <wp:extent cx="5334000" cy="5787153"/>
            <wp:effectExtent b="0" l="0" r="0" t="0"/>
            <wp:docPr descr="Class diagram mức thiết kế UC007 - ManageSystem" title="" id="42" name="Picture"/>
            <a:graphic>
              <a:graphicData uri="http://schemas.openxmlformats.org/drawingml/2006/picture">
                <pic:pic>
                  <pic:nvPicPr>
                    <pic:cNvPr descr="/home/nqd2/code/ITSSVN/2025.2-166155-15/Homework05/20235658-VuDucHoangAnh/diagram/UC007_ManageSystem/ClassDiagram_2_000.png" id="43" name="Picture"/>
                    <pic:cNvPicPr>
                      <a:picLocks noChangeArrowheads="1" noChangeAspect="1"/>
                    </pic:cNvPicPr>
                  </pic:nvPicPr>
                  <pic:blipFill>
                    <a:blip r:embed="rId41"/>
                    <a:stretch>
                      <a:fillRect/>
                    </a:stretch>
                  </pic:blipFill>
                  <pic:spPr bwMode="auto">
                    <a:xfrm>
                      <a:off x="0" y="0"/>
                      <a:ext cx="5334000" cy="5787153"/>
                    </a:xfrm>
                    <a:prstGeom prst="rect">
                      <a:avLst/>
                    </a:prstGeom>
                    <a:noFill/>
                    <a:ln w="9525">
                      <a:noFill/>
                      <a:headEnd/>
                      <a:tailEnd/>
                    </a:ln>
                  </pic:spPr>
                </pic:pic>
              </a:graphicData>
            </a:graphic>
          </wp:inline>
        </w:drawing>
      </w:r>
    </w:p>
    <w:p>
      <w:pPr>
        <w:pStyle w:val="ImageCaption"/>
      </w:pPr>
      <w:r>
        <w:t xml:space="preserve">Class diagram mức thiết kế UC007 - ManageSystem</w:t>
      </w:r>
    </w:p>
    <w:p>
      <w:pPr>
        <w:pStyle w:val="CaptionedFigure"/>
      </w:pPr>
      <w:r>
        <w:drawing>
          <wp:inline>
            <wp:extent cx="5334000" cy="4569302"/>
            <wp:effectExtent b="0" l="0" r="0" t="0"/>
            <wp:docPr descr="Package dependency diagram UC007 - ManageSystem" title="" id="45" name="Picture"/>
            <a:graphic>
              <a:graphicData uri="http://schemas.openxmlformats.org/drawingml/2006/picture">
                <pic:pic>
                  <pic:nvPicPr>
                    <pic:cNvPr descr="/home/nqd2/code/ITSSVN/2025.2-166155-15/Homework05/20235658-VuDucHoangAnh/diagram/UC007_ManageSystem/ClassDiagram_5_000.png" id="46" name="Picture"/>
                    <pic:cNvPicPr>
                      <a:picLocks noChangeArrowheads="1" noChangeAspect="1"/>
                    </pic:cNvPicPr>
                  </pic:nvPicPr>
                  <pic:blipFill>
                    <a:blip r:embed="rId44"/>
                    <a:stretch>
                      <a:fillRect/>
                    </a:stretch>
                  </pic:blipFill>
                  <pic:spPr bwMode="auto">
                    <a:xfrm>
                      <a:off x="0" y="0"/>
                      <a:ext cx="5334000" cy="4569302"/>
                    </a:xfrm>
                    <a:prstGeom prst="rect">
                      <a:avLst/>
                    </a:prstGeom>
                    <a:noFill/>
                    <a:ln w="9525">
                      <a:noFill/>
                      <a:headEnd/>
                      <a:tailEnd/>
                    </a:ln>
                  </pic:spPr>
                </pic:pic>
              </a:graphicData>
            </a:graphic>
          </wp:inline>
        </w:drawing>
      </w:r>
    </w:p>
    <w:p>
      <w:pPr>
        <w:pStyle w:val="ImageCaption"/>
      </w:pPr>
      <w:r>
        <w:t xml:space="preserve">Package dependency diagram UC007 - ManageSystem</w:t>
      </w:r>
    </w:p>
    <w:bookmarkEnd w:id="47"/>
    <w:bookmarkStart w:id="48" w:name="file-astah"/>
    <w:p>
      <w:pPr>
        <w:pStyle w:val="Heading2"/>
      </w:pPr>
      <w:r>
        <w:t xml:space="preserve">File Astah</w:t>
      </w:r>
    </w:p>
    <w:p>
      <w:pPr>
        <w:numPr>
          <w:ilvl w:val="0"/>
          <w:numId w:val="1001"/>
        </w:numPr>
        <w:pStyle w:val="Compact"/>
      </w:pPr>
      <w:r>
        <w:t xml:space="preserve">astah/UC001_ManageImportRequests_all.asta</w:t>
      </w:r>
    </w:p>
    <w:p>
      <w:pPr>
        <w:numPr>
          <w:ilvl w:val="0"/>
          <w:numId w:val="1001"/>
        </w:numPr>
        <w:pStyle w:val="Compact"/>
      </w:pPr>
      <w:r>
        <w:t xml:space="preserve">astah/UC007_ManageSystem_all.asta</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chi tiết lớp và Package</dc:title>
  <dc:creator/>
  <dc:language>vi</dc:language>
  <cp:keywords/>
  <dcterms:created xsi:type="dcterms:W3CDTF">2026-06-05T06:20:24Z</dcterms:created>
  <dcterms:modified xsi:type="dcterms:W3CDTF">2026-06-05T06:20:24Z</dcterms:modified>
</cp:coreProperties>
</file>

<file path=docProps/custom.xml><?xml version="1.0" encoding="utf-8"?>
<Properties xmlns="http://schemas.openxmlformats.org/officeDocument/2006/custom-properties" xmlns:vt="http://schemas.openxmlformats.org/officeDocument/2006/docPropsVTypes"/>
</file>