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CB860" w14:textId="5456AC65" w:rsidR="006671D0" w:rsidRDefault="00DC7896" w:rsidP="006671D0">
      <w:pPr>
        <w:jc w:val="center"/>
        <w:rPr>
          <w:sz w:val="36"/>
          <w:szCs w:val="36"/>
        </w:rPr>
      </w:pPr>
      <w:r>
        <w:rPr>
          <w:sz w:val="36"/>
          <w:szCs w:val="36"/>
        </w:rPr>
        <w:t>Query</w:t>
      </w:r>
    </w:p>
    <w:p w14:paraId="2064297B" w14:textId="00C81145" w:rsidR="006671D0" w:rsidRPr="006671D0" w:rsidRDefault="006671D0" w:rsidP="006671D0">
      <w:pPr>
        <w:pStyle w:val="NoSpacing"/>
        <w:rPr>
          <w:sz w:val="36"/>
          <w:szCs w:val="36"/>
        </w:rPr>
      </w:pPr>
      <w:r w:rsidRPr="006671D0">
        <w:t>1</w:t>
      </w:r>
      <w:r>
        <w:rPr>
          <w:sz w:val="36"/>
          <w:szCs w:val="36"/>
        </w:rPr>
        <w:t>.</w:t>
      </w:r>
      <w:r w:rsidRPr="006671D0">
        <w:t>Trong một câu query, thứ tự thực hiện của các thành phần như thế nào?</w:t>
      </w:r>
    </w:p>
    <w:p w14:paraId="43D8B50C" w14:textId="77777777" w:rsidR="006671D0" w:rsidRPr="006671D0" w:rsidRDefault="006671D0" w:rsidP="006671D0">
      <w:pPr>
        <w:rPr>
          <w:b/>
          <w:bCs/>
        </w:rPr>
      </w:pPr>
      <w:r w:rsidRPr="006671D0">
        <w:rPr>
          <w:b/>
          <w:bCs/>
        </w:rPr>
        <w:t>Thứ tự thực thi của một câu lệnh SQL cơ bản là:</w:t>
      </w:r>
    </w:p>
    <w:p w14:paraId="6BA65ECE" w14:textId="77777777" w:rsidR="006671D0" w:rsidRPr="006671D0" w:rsidRDefault="006671D0" w:rsidP="006671D0">
      <w:pPr>
        <w:numPr>
          <w:ilvl w:val="0"/>
          <w:numId w:val="1"/>
        </w:numPr>
      </w:pPr>
      <w:r w:rsidRPr="006671D0">
        <w:rPr>
          <w:b/>
          <w:bCs/>
        </w:rPr>
        <w:t>FROM</w:t>
      </w:r>
      <w:r w:rsidRPr="006671D0">
        <w:t>: Chọn bảng hoặc các bảng nguồn dữ liệu.</w:t>
      </w:r>
    </w:p>
    <w:p w14:paraId="688FEFAE" w14:textId="77777777" w:rsidR="006671D0" w:rsidRPr="006671D0" w:rsidRDefault="006671D0" w:rsidP="006671D0">
      <w:pPr>
        <w:numPr>
          <w:ilvl w:val="0"/>
          <w:numId w:val="1"/>
        </w:numPr>
      </w:pPr>
      <w:r w:rsidRPr="006671D0">
        <w:rPr>
          <w:b/>
          <w:bCs/>
        </w:rPr>
        <w:t>ON</w:t>
      </w:r>
      <w:r w:rsidRPr="006671D0">
        <w:t>: Lọc các hàng trong quá trình nối (JOIN) giữa các bảng.</w:t>
      </w:r>
    </w:p>
    <w:p w14:paraId="74EAE74F" w14:textId="77777777" w:rsidR="006671D0" w:rsidRPr="006671D0" w:rsidRDefault="006671D0" w:rsidP="006671D0">
      <w:pPr>
        <w:numPr>
          <w:ilvl w:val="0"/>
          <w:numId w:val="1"/>
        </w:numPr>
      </w:pPr>
      <w:r w:rsidRPr="006671D0">
        <w:rPr>
          <w:b/>
          <w:bCs/>
        </w:rPr>
        <w:t>JOIN</w:t>
      </w:r>
      <w:r w:rsidRPr="006671D0">
        <w:t>: Kết hợp các bảng đã được lọc bởi ON.</w:t>
      </w:r>
    </w:p>
    <w:p w14:paraId="72B8C0A0" w14:textId="77777777" w:rsidR="006671D0" w:rsidRPr="006671D0" w:rsidRDefault="006671D0" w:rsidP="006671D0">
      <w:pPr>
        <w:numPr>
          <w:ilvl w:val="0"/>
          <w:numId w:val="1"/>
        </w:numPr>
      </w:pPr>
      <w:r w:rsidRPr="006671D0">
        <w:rPr>
          <w:b/>
          <w:bCs/>
        </w:rPr>
        <w:t>WHERE</w:t>
      </w:r>
      <w:r w:rsidRPr="006671D0">
        <w:t>: Lọc các hàng sau khi đã nối.</w:t>
      </w:r>
    </w:p>
    <w:p w14:paraId="34C2AEF0" w14:textId="77777777" w:rsidR="006671D0" w:rsidRPr="006671D0" w:rsidRDefault="006671D0" w:rsidP="006671D0">
      <w:pPr>
        <w:numPr>
          <w:ilvl w:val="0"/>
          <w:numId w:val="1"/>
        </w:numPr>
      </w:pPr>
      <w:r w:rsidRPr="006671D0">
        <w:rPr>
          <w:b/>
          <w:bCs/>
        </w:rPr>
        <w:t>GROUP BY</w:t>
      </w:r>
      <w:r w:rsidRPr="006671D0">
        <w:t>: Nhóm các hàng thành các nhóm dựa trên các giá trị đã chỉ định.</w:t>
      </w:r>
    </w:p>
    <w:p w14:paraId="2BBE0DEC" w14:textId="77777777" w:rsidR="006671D0" w:rsidRPr="006671D0" w:rsidRDefault="006671D0" w:rsidP="006671D0">
      <w:pPr>
        <w:numPr>
          <w:ilvl w:val="0"/>
          <w:numId w:val="1"/>
        </w:numPr>
      </w:pPr>
      <w:r w:rsidRPr="006671D0">
        <w:rPr>
          <w:b/>
          <w:bCs/>
        </w:rPr>
        <w:t>HAVING</w:t>
      </w:r>
      <w:r w:rsidRPr="006671D0">
        <w:t>: Lọc các nhóm được tạo bởi GROUP BY.</w:t>
      </w:r>
    </w:p>
    <w:p w14:paraId="3528DD51" w14:textId="77777777" w:rsidR="006671D0" w:rsidRPr="006671D0" w:rsidRDefault="006671D0" w:rsidP="006671D0">
      <w:pPr>
        <w:numPr>
          <w:ilvl w:val="0"/>
          <w:numId w:val="1"/>
        </w:numPr>
      </w:pPr>
      <w:r w:rsidRPr="006671D0">
        <w:rPr>
          <w:b/>
          <w:bCs/>
        </w:rPr>
        <w:t>SELECT</w:t>
      </w:r>
      <w:r w:rsidRPr="006671D0">
        <w:t>: Chọn các cột để trả về.</w:t>
      </w:r>
    </w:p>
    <w:p w14:paraId="7BBF4A4F" w14:textId="77777777" w:rsidR="006671D0" w:rsidRPr="006671D0" w:rsidRDefault="006671D0" w:rsidP="006671D0">
      <w:pPr>
        <w:numPr>
          <w:ilvl w:val="0"/>
          <w:numId w:val="1"/>
        </w:numPr>
      </w:pPr>
      <w:r w:rsidRPr="006671D0">
        <w:rPr>
          <w:b/>
          <w:bCs/>
        </w:rPr>
        <w:t>DISTINCT</w:t>
      </w:r>
      <w:r w:rsidRPr="006671D0">
        <w:t>: Loại bỏ các hàng trùng lặp.</w:t>
      </w:r>
    </w:p>
    <w:p w14:paraId="7492A963" w14:textId="77777777" w:rsidR="006671D0" w:rsidRPr="006671D0" w:rsidRDefault="006671D0" w:rsidP="006671D0">
      <w:pPr>
        <w:numPr>
          <w:ilvl w:val="0"/>
          <w:numId w:val="1"/>
        </w:numPr>
      </w:pPr>
      <w:r w:rsidRPr="006671D0">
        <w:rPr>
          <w:b/>
          <w:bCs/>
        </w:rPr>
        <w:t>ORDER BY</w:t>
      </w:r>
      <w:r w:rsidRPr="006671D0">
        <w:t>: Sắp xếp các hàng theo một thứ tự cụ thể.</w:t>
      </w:r>
    </w:p>
    <w:p w14:paraId="3979425C" w14:textId="77777777" w:rsidR="006671D0" w:rsidRPr="006671D0" w:rsidRDefault="006671D0" w:rsidP="006671D0">
      <w:pPr>
        <w:numPr>
          <w:ilvl w:val="0"/>
          <w:numId w:val="1"/>
        </w:numPr>
      </w:pPr>
      <w:r w:rsidRPr="006671D0">
        <w:rPr>
          <w:b/>
          <w:bCs/>
        </w:rPr>
        <w:t>LIMIT / OFFSET</w:t>
      </w:r>
      <w:r w:rsidRPr="006671D0">
        <w:t>: Giới hạn số hàng được trả về</w:t>
      </w:r>
    </w:p>
    <w:p w14:paraId="59D4D2DD" w14:textId="77777777" w:rsidR="00F208B1" w:rsidRDefault="006671D0" w:rsidP="006671D0">
      <w:r w:rsidRPr="006671D0">
        <w:br/>
      </w:r>
    </w:p>
    <w:p w14:paraId="22E5953B" w14:textId="77777777" w:rsidR="00F208B1" w:rsidRDefault="00F208B1">
      <w:pPr>
        <w:spacing w:line="278" w:lineRule="auto"/>
        <w:ind w:firstLine="0"/>
        <w:jc w:val="left"/>
      </w:pPr>
      <w:r>
        <w:br w:type="page"/>
      </w:r>
    </w:p>
    <w:p w14:paraId="0D547630" w14:textId="54AA4352" w:rsidR="006671D0" w:rsidRDefault="006671D0" w:rsidP="006671D0">
      <w:r>
        <w:lastRenderedPageBreak/>
        <w:t xml:space="preserve">2. </w:t>
      </w:r>
      <w:r w:rsidRPr="006671D0">
        <w:t xml:space="preserve">Tìm hiểu và lấy ví dụ </w:t>
      </w:r>
      <w:proofErr w:type="gramStart"/>
      <w:r w:rsidRPr="006671D0">
        <w:t>về :</w:t>
      </w:r>
      <w:proofErr w:type="gramEnd"/>
    </w:p>
    <w:p w14:paraId="44C3F93F" w14:textId="200233B6" w:rsidR="006671D0" w:rsidRDefault="00F208B1" w:rsidP="006671D0">
      <w:r w:rsidRPr="00F208B1">
        <w:drawing>
          <wp:inline distT="0" distB="0" distL="0" distR="0" wp14:anchorId="0F868F6F" wp14:editId="6B9D4FAD">
            <wp:extent cx="5791835" cy="3535680"/>
            <wp:effectExtent l="0" t="0" r="0" b="7620"/>
            <wp:docPr id="21448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4210" name=""/>
                    <pic:cNvPicPr/>
                  </pic:nvPicPr>
                  <pic:blipFill>
                    <a:blip r:embed="rId5"/>
                    <a:stretch>
                      <a:fillRect/>
                    </a:stretch>
                  </pic:blipFill>
                  <pic:spPr>
                    <a:xfrm>
                      <a:off x="0" y="0"/>
                      <a:ext cx="5791835" cy="3535680"/>
                    </a:xfrm>
                    <a:prstGeom prst="rect">
                      <a:avLst/>
                    </a:prstGeom>
                  </pic:spPr>
                </pic:pic>
              </a:graphicData>
            </a:graphic>
          </wp:inline>
        </w:drawing>
      </w:r>
      <w:r w:rsidR="006671D0" w:rsidRPr="006671D0">
        <w:br/>
        <w:t xml:space="preserve">+ </w:t>
      </w:r>
      <w:r w:rsidR="006671D0" w:rsidRPr="005C36C8">
        <w:rPr>
          <w:color w:val="EE0000"/>
        </w:rPr>
        <w:t>Các loại JOIN</w:t>
      </w:r>
    </w:p>
    <w:p w14:paraId="39A78D71" w14:textId="77777777" w:rsidR="006671D0" w:rsidRPr="006671D0" w:rsidRDefault="006671D0" w:rsidP="006671D0">
      <w:pPr>
        <w:rPr>
          <w:b/>
          <w:bCs/>
        </w:rPr>
      </w:pPr>
      <w:r w:rsidRPr="006671D0">
        <w:rPr>
          <w:b/>
          <w:bCs/>
        </w:rPr>
        <w:t>INNER JOIN</w:t>
      </w:r>
    </w:p>
    <w:p w14:paraId="6BEA0350" w14:textId="77777777" w:rsidR="006671D0" w:rsidRDefault="006671D0" w:rsidP="006671D0">
      <w:r w:rsidRPr="006671D0">
        <w:t>Trả về các hàng chỉ khi có sự khớp giá trị giữa các bảng.</w:t>
      </w:r>
    </w:p>
    <w:p w14:paraId="770A99DA"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6CBD38FA"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323FC788"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11FC69ED" w14:textId="77777777" w:rsidR="00573DC7" w:rsidRDefault="00573DC7" w:rsidP="00F208B1">
      <w:pPr>
        <w:pStyle w:val="NormalWeb"/>
        <w:shd w:val="clear" w:color="auto" w:fill="FFFFFF"/>
        <w:spacing w:before="0" w:beforeAutospacing="0" w:after="0" w:afterAutospacing="0"/>
        <w:ind w:left="1440"/>
        <w:rPr>
          <w:rFonts w:ascii="Consolas" w:hAnsi="Consolas"/>
          <w:color w:val="000000"/>
          <w:sz w:val="20"/>
          <w:szCs w:val="20"/>
        </w:rPr>
      </w:pPr>
    </w:p>
    <w:p w14:paraId="50037DD1" w14:textId="28054623" w:rsidR="00F208B1" w:rsidRPr="006671D0" w:rsidRDefault="00573DC7" w:rsidP="006671D0">
      <w:r w:rsidRPr="00573DC7">
        <w:drawing>
          <wp:inline distT="0" distB="0" distL="0" distR="0" wp14:anchorId="6D607FCF" wp14:editId="101538E5">
            <wp:extent cx="3745902" cy="1043940"/>
            <wp:effectExtent l="0" t="0" r="6985" b="3810"/>
            <wp:docPr id="1912105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5744" name="Picture 1" descr="A screenshot of a computer&#10;&#10;AI-generated content may be incorrect."/>
                    <pic:cNvPicPr/>
                  </pic:nvPicPr>
                  <pic:blipFill>
                    <a:blip r:embed="rId6"/>
                    <a:stretch>
                      <a:fillRect/>
                    </a:stretch>
                  </pic:blipFill>
                  <pic:spPr>
                    <a:xfrm>
                      <a:off x="0" y="0"/>
                      <a:ext cx="3750978" cy="1045355"/>
                    </a:xfrm>
                    <a:prstGeom prst="rect">
                      <a:avLst/>
                    </a:prstGeom>
                  </pic:spPr>
                </pic:pic>
              </a:graphicData>
            </a:graphic>
          </wp:inline>
        </w:drawing>
      </w:r>
    </w:p>
    <w:p w14:paraId="5E1AE164" w14:textId="77777777" w:rsidR="00573DC7" w:rsidRDefault="00573DC7">
      <w:pPr>
        <w:spacing w:line="278" w:lineRule="auto"/>
        <w:ind w:firstLine="0"/>
        <w:jc w:val="left"/>
        <w:rPr>
          <w:b/>
          <w:bCs/>
        </w:rPr>
      </w:pPr>
      <w:r>
        <w:rPr>
          <w:b/>
          <w:bCs/>
        </w:rPr>
        <w:br w:type="page"/>
      </w:r>
    </w:p>
    <w:p w14:paraId="631DAD26" w14:textId="381D7B95" w:rsidR="006671D0" w:rsidRPr="006671D0" w:rsidRDefault="006671D0" w:rsidP="006671D0">
      <w:pPr>
        <w:rPr>
          <w:b/>
          <w:bCs/>
        </w:rPr>
      </w:pPr>
      <w:r w:rsidRPr="006671D0">
        <w:rPr>
          <w:b/>
          <w:bCs/>
        </w:rPr>
        <w:lastRenderedPageBreak/>
        <w:t>LEFT JOIN (hoặc LEFT OUTER JOIN)</w:t>
      </w:r>
    </w:p>
    <w:p w14:paraId="0488719C" w14:textId="77777777" w:rsidR="006671D0" w:rsidRDefault="006671D0" w:rsidP="006671D0">
      <w:r w:rsidRPr="006671D0">
        <w:t>Trả về tất cả các hàng từ bảng bên trái (products), và các hàng khớp từ bảng bên phải. Các hàng không khớp từ bảng bên phải sẽ có giá trị NULL.</w:t>
      </w:r>
    </w:p>
    <w:p w14:paraId="51CB08CD"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751D8FE3"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0A25FB7E"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24D81686" w14:textId="77777777" w:rsidR="00573DC7" w:rsidRDefault="00573DC7" w:rsidP="006671D0"/>
    <w:p w14:paraId="09B6F394" w14:textId="67473DFE" w:rsidR="00573DC7" w:rsidRPr="006671D0" w:rsidRDefault="00573DC7" w:rsidP="006671D0">
      <w:r w:rsidRPr="00573DC7">
        <w:drawing>
          <wp:inline distT="0" distB="0" distL="0" distR="0" wp14:anchorId="332235E1" wp14:editId="2F1039F5">
            <wp:extent cx="3573780" cy="1343860"/>
            <wp:effectExtent l="0" t="0" r="7620" b="8890"/>
            <wp:docPr id="866765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65412" name="Picture 1" descr="A screenshot of a computer&#10;&#10;AI-generated content may be incorrect."/>
                    <pic:cNvPicPr/>
                  </pic:nvPicPr>
                  <pic:blipFill>
                    <a:blip r:embed="rId7"/>
                    <a:stretch>
                      <a:fillRect/>
                    </a:stretch>
                  </pic:blipFill>
                  <pic:spPr>
                    <a:xfrm>
                      <a:off x="0" y="0"/>
                      <a:ext cx="3587991" cy="1349204"/>
                    </a:xfrm>
                    <a:prstGeom prst="rect">
                      <a:avLst/>
                    </a:prstGeom>
                  </pic:spPr>
                </pic:pic>
              </a:graphicData>
            </a:graphic>
          </wp:inline>
        </w:drawing>
      </w:r>
    </w:p>
    <w:p w14:paraId="2F74E386" w14:textId="77777777" w:rsidR="006671D0" w:rsidRPr="006671D0" w:rsidRDefault="006671D0" w:rsidP="006671D0">
      <w:pPr>
        <w:rPr>
          <w:b/>
          <w:bCs/>
        </w:rPr>
      </w:pPr>
      <w:r w:rsidRPr="006671D0">
        <w:rPr>
          <w:b/>
          <w:bCs/>
        </w:rPr>
        <w:t>RIGHT JOIN (hoặc RIGHT OUTER JOIN)</w:t>
      </w:r>
    </w:p>
    <w:p w14:paraId="32494C3B" w14:textId="77777777" w:rsidR="006671D0" w:rsidRDefault="006671D0" w:rsidP="006671D0">
      <w:r w:rsidRPr="006671D0">
        <w:t>Tương tự như LEFT JOIN, nhưng trả về tất cả các hàng từ bảng bên phải (categories) và các hàng khớp từ bảng bên trái. Các hàng không khớp từ bảng bên trái sẽ có giá trị NULL.</w:t>
      </w:r>
    </w:p>
    <w:p w14:paraId="5AD8C79B"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496E751A"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right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2D8F4096"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30C40371" w14:textId="77777777" w:rsidR="00573DC7" w:rsidRDefault="00573DC7" w:rsidP="006671D0"/>
    <w:p w14:paraId="48D3EA02" w14:textId="1A9D4928" w:rsidR="00573DC7" w:rsidRPr="006671D0" w:rsidRDefault="00573DC7" w:rsidP="006671D0">
      <w:r w:rsidRPr="00573DC7">
        <w:drawing>
          <wp:inline distT="0" distB="0" distL="0" distR="0" wp14:anchorId="1F0C48EB" wp14:editId="36BDD2A5">
            <wp:extent cx="3749040" cy="1607836"/>
            <wp:effectExtent l="0" t="0" r="3810" b="0"/>
            <wp:docPr id="423598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98281" name="Picture 1" descr="A screenshot of a computer&#10;&#10;AI-generated content may be incorrect."/>
                    <pic:cNvPicPr/>
                  </pic:nvPicPr>
                  <pic:blipFill>
                    <a:blip r:embed="rId8"/>
                    <a:stretch>
                      <a:fillRect/>
                    </a:stretch>
                  </pic:blipFill>
                  <pic:spPr>
                    <a:xfrm>
                      <a:off x="0" y="0"/>
                      <a:ext cx="3759988" cy="1612531"/>
                    </a:xfrm>
                    <a:prstGeom prst="rect">
                      <a:avLst/>
                    </a:prstGeom>
                  </pic:spPr>
                </pic:pic>
              </a:graphicData>
            </a:graphic>
          </wp:inline>
        </w:drawing>
      </w:r>
    </w:p>
    <w:p w14:paraId="72AEE677" w14:textId="77777777" w:rsidR="006671D0" w:rsidRPr="006671D0" w:rsidRDefault="006671D0" w:rsidP="006671D0">
      <w:pPr>
        <w:rPr>
          <w:b/>
          <w:bCs/>
          <w:szCs w:val="26"/>
        </w:rPr>
      </w:pPr>
      <w:r w:rsidRPr="006671D0">
        <w:rPr>
          <w:b/>
          <w:bCs/>
          <w:szCs w:val="26"/>
        </w:rPr>
        <w:t>FULL OUTER JOIN</w:t>
      </w:r>
    </w:p>
    <w:p w14:paraId="3ACC66BB" w14:textId="77777777" w:rsidR="006671D0" w:rsidRDefault="006671D0" w:rsidP="006671D0">
      <w:r w:rsidRPr="006671D0">
        <w:t>Trả về tất cả các hàng khi có sự khớp giữa các bảng, hoặc nếu có hàng không khớp ở một trong hai bảng. Các cột không khớp sẽ có giá trị NULL.</w:t>
      </w:r>
    </w:p>
    <w:p w14:paraId="32476177"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lastRenderedPageBreak/>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7772ED0A"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full</w:t>
      </w:r>
      <w:r>
        <w:rPr>
          <w:rFonts w:ascii="Consolas" w:hAnsi="Consolas"/>
          <w:color w:val="000000"/>
          <w:sz w:val="20"/>
          <w:szCs w:val="20"/>
        </w:rPr>
        <w:t xml:space="preserve"> </w:t>
      </w:r>
      <w:r>
        <w:rPr>
          <w:rFonts w:ascii="Consolas" w:hAnsi="Consolas"/>
          <w:b/>
          <w:bCs/>
          <w:color w:val="800000"/>
          <w:sz w:val="20"/>
          <w:szCs w:val="20"/>
        </w:rPr>
        <w:t>outer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0EFC9E88"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57578D5" w14:textId="77777777" w:rsidR="00573DC7" w:rsidRPr="006671D0" w:rsidRDefault="00573DC7" w:rsidP="006671D0"/>
    <w:p w14:paraId="44C083AE" w14:textId="0F62FF64" w:rsidR="006671D0" w:rsidRDefault="00573DC7" w:rsidP="006671D0">
      <w:r w:rsidRPr="00573DC7">
        <w:drawing>
          <wp:inline distT="0" distB="0" distL="0" distR="0" wp14:anchorId="63EC59FF" wp14:editId="36F24361">
            <wp:extent cx="3276600" cy="1755561"/>
            <wp:effectExtent l="0" t="0" r="0" b="0"/>
            <wp:docPr id="162170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0373" name=""/>
                    <pic:cNvPicPr/>
                  </pic:nvPicPr>
                  <pic:blipFill>
                    <a:blip r:embed="rId9"/>
                    <a:stretch>
                      <a:fillRect/>
                    </a:stretch>
                  </pic:blipFill>
                  <pic:spPr>
                    <a:xfrm>
                      <a:off x="0" y="0"/>
                      <a:ext cx="3289890" cy="1762682"/>
                    </a:xfrm>
                    <a:prstGeom prst="rect">
                      <a:avLst/>
                    </a:prstGeom>
                  </pic:spPr>
                </pic:pic>
              </a:graphicData>
            </a:graphic>
          </wp:inline>
        </w:drawing>
      </w:r>
    </w:p>
    <w:p w14:paraId="47048BB3" w14:textId="2D64EEFE" w:rsidR="006671D0" w:rsidRDefault="006671D0" w:rsidP="006671D0">
      <w:r w:rsidRPr="006671D0">
        <w:br/>
        <w:t xml:space="preserve">+ </w:t>
      </w:r>
      <w:r w:rsidRPr="005C36C8">
        <w:rPr>
          <w:color w:val="EE0000"/>
        </w:rPr>
        <w:t>Sub query</w:t>
      </w:r>
    </w:p>
    <w:p w14:paraId="2C8F497F" w14:textId="0DD88ED0" w:rsidR="006671D0" w:rsidRDefault="006671D0" w:rsidP="006671D0">
      <w:r w:rsidRPr="006671D0">
        <w:rPr>
          <w:b/>
          <w:bCs/>
        </w:rPr>
        <w:t>Subquery</w:t>
      </w:r>
      <w:r w:rsidRPr="006671D0">
        <w:t xml:space="preserve"> là một truy vấn nằm bên trong một truy vấn SQL khác. Nó có thể được sử dụng trong các mệnh đề SELECT, FROM, </w:t>
      </w:r>
      <w:proofErr w:type="gramStart"/>
      <w:r w:rsidRPr="006671D0">
        <w:t>WHERE</w:t>
      </w:r>
      <w:proofErr w:type="gramEnd"/>
      <w:r w:rsidR="005C36C8">
        <w:t>, HAVING</w:t>
      </w:r>
      <w:r w:rsidRPr="006671D0">
        <w:t>.</w:t>
      </w:r>
    </w:p>
    <w:p w14:paraId="449A51B5" w14:textId="203FFF27" w:rsidR="006671D0" w:rsidRDefault="006671D0" w:rsidP="006671D0">
      <w:r w:rsidRPr="006671D0">
        <w:t xml:space="preserve">Subquery trong mệnh đề </w:t>
      </w:r>
      <w:proofErr w:type="gramStart"/>
      <w:r w:rsidRPr="006671D0">
        <w:t>WHERE</w:t>
      </w:r>
      <w:proofErr w:type="gramEnd"/>
    </w:p>
    <w:p w14:paraId="0D0C9D77"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w:t>
      </w:r>
    </w:p>
    <w:p w14:paraId="3801900F"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2F006146"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&gt; (</w:t>
      </w:r>
    </w:p>
    <w:p w14:paraId="3CA07B65"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b/>
          <w:bCs/>
          <w:color w:val="000080"/>
          <w:sz w:val="20"/>
          <w:szCs w:val="20"/>
        </w:rPr>
        <w:t>AVG</w:t>
      </w:r>
      <w:r>
        <w:rPr>
          <w:rFonts w:ascii="Consolas" w:hAnsi="Consolas"/>
          <w:color w:val="000000"/>
          <w:sz w:val="20"/>
          <w:szCs w:val="20"/>
        </w:rPr>
        <w:t>(</w:t>
      </w:r>
      <w:proofErr w:type="gramEnd"/>
      <w:r>
        <w:rPr>
          <w:rFonts w:ascii="Consolas" w:hAnsi="Consolas"/>
          <w:i/>
          <w:iCs/>
          <w:color w:val="8E00C6"/>
          <w:sz w:val="20"/>
          <w:szCs w:val="20"/>
        </w:rPr>
        <w:t>e</w:t>
      </w:r>
      <w:proofErr w:type="gramStart"/>
      <w:r>
        <w:rPr>
          <w:rFonts w:ascii="Consolas" w:hAnsi="Consolas"/>
          <w:i/>
          <w:iCs/>
          <w:color w:val="8E00C6"/>
          <w:sz w:val="20"/>
          <w:szCs w:val="20"/>
        </w:rPr>
        <w:t>2</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 xml:space="preserve"> </w:t>
      </w:r>
    </w:p>
    <w:p w14:paraId="73AA97AC"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14:paraId="7D8B4F2A" w14:textId="25CAC04D" w:rsidR="00573DC7" w:rsidRDefault="00BE54A5" w:rsidP="006671D0">
      <w:r>
        <w:t>d</w:t>
      </w:r>
      <w:r w:rsidRPr="00BE54A5">
        <w:drawing>
          <wp:inline distT="0" distB="0" distL="0" distR="0" wp14:anchorId="6E400503" wp14:editId="0EE4DBAD">
            <wp:extent cx="3629191" cy="853440"/>
            <wp:effectExtent l="0" t="0" r="9525" b="3810"/>
            <wp:docPr id="1068335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5887" name="Picture 1" descr="A screenshot of a computer&#10;&#10;AI-generated content may be incorrect."/>
                    <pic:cNvPicPr/>
                  </pic:nvPicPr>
                  <pic:blipFill>
                    <a:blip r:embed="rId10"/>
                    <a:stretch>
                      <a:fillRect/>
                    </a:stretch>
                  </pic:blipFill>
                  <pic:spPr>
                    <a:xfrm>
                      <a:off x="0" y="0"/>
                      <a:ext cx="3631806" cy="854055"/>
                    </a:xfrm>
                    <a:prstGeom prst="rect">
                      <a:avLst/>
                    </a:prstGeom>
                  </pic:spPr>
                </pic:pic>
              </a:graphicData>
            </a:graphic>
          </wp:inline>
        </w:drawing>
      </w:r>
    </w:p>
    <w:p w14:paraId="62B28BFF" w14:textId="0DDD4129" w:rsidR="006671D0" w:rsidRDefault="006671D0" w:rsidP="006671D0">
      <w:r w:rsidRPr="006671D0">
        <w:t>Subquery trong mệnh đề FROM</w:t>
      </w:r>
    </w:p>
    <w:p w14:paraId="2520D062"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roofErr w:type="gramStart"/>
      <w:r>
        <w:rPr>
          <w:rFonts w:ascii="Consolas" w:hAnsi="Consolas"/>
          <w:i/>
          <w:iCs/>
          <w:color w:val="8E00C6"/>
          <w:sz w:val="20"/>
          <w:szCs w:val="20"/>
        </w:rPr>
        <w:t>s</w:t>
      </w:r>
      <w:r>
        <w:rPr>
          <w:rFonts w:ascii="Consolas" w:hAnsi="Consolas"/>
          <w:color w:val="000000"/>
          <w:sz w:val="20"/>
          <w:szCs w:val="20"/>
        </w:rPr>
        <w:t>.</w:t>
      </w:r>
      <w:r>
        <w:rPr>
          <w:rFonts w:ascii="Consolas" w:hAnsi="Consolas"/>
          <w:i/>
          <w:iCs/>
          <w:color w:val="006464"/>
          <w:sz w:val="20"/>
          <w:szCs w:val="20"/>
        </w:rPr>
        <w:t>salary</w:t>
      </w:r>
      <w:proofErr w:type="gramEnd"/>
      <w:r>
        <w:rPr>
          <w:rFonts w:ascii="Consolas" w:hAnsi="Consolas"/>
          <w:color w:val="000000"/>
          <w:sz w:val="20"/>
          <w:szCs w:val="20"/>
        </w:rPr>
        <w:t xml:space="preserve">  </w:t>
      </w:r>
    </w:p>
    <w:p w14:paraId="76E70CC6"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18E20B95"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p>
    <w:p w14:paraId="32E30C27"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salary</w:t>
      </w:r>
    </w:p>
    <w:p w14:paraId="4B55F069"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3AF4C77C"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B95A3A1"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8E00C6"/>
          <w:sz w:val="20"/>
          <w:szCs w:val="20"/>
        </w:rPr>
        <w:t>s</w:t>
      </w:r>
    </w:p>
    <w:p w14:paraId="16B3518D"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s</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3F62FEC8" w14:textId="427EFE28" w:rsidR="00BE54A5" w:rsidRDefault="00BE54A5" w:rsidP="00BE54A5">
      <w:pPr>
        <w:ind w:left="720"/>
      </w:pPr>
      <w:r w:rsidRPr="00BE54A5">
        <w:lastRenderedPageBreak/>
        <w:drawing>
          <wp:inline distT="0" distB="0" distL="0" distR="0" wp14:anchorId="1CE92D5C" wp14:editId="16B6F95D">
            <wp:extent cx="2369820" cy="854689"/>
            <wp:effectExtent l="0" t="0" r="0" b="3175"/>
            <wp:docPr id="2117833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33694" name="Picture 1" descr="A screenshot of a computer&#10;&#10;AI-generated content may be incorrect."/>
                    <pic:cNvPicPr/>
                  </pic:nvPicPr>
                  <pic:blipFill>
                    <a:blip r:embed="rId11"/>
                    <a:stretch>
                      <a:fillRect/>
                    </a:stretch>
                  </pic:blipFill>
                  <pic:spPr>
                    <a:xfrm>
                      <a:off x="0" y="0"/>
                      <a:ext cx="2380716" cy="858619"/>
                    </a:xfrm>
                    <a:prstGeom prst="rect">
                      <a:avLst/>
                    </a:prstGeom>
                  </pic:spPr>
                </pic:pic>
              </a:graphicData>
            </a:graphic>
          </wp:inline>
        </w:drawing>
      </w:r>
    </w:p>
    <w:p w14:paraId="069883AC" w14:textId="77777777" w:rsidR="005C36C8" w:rsidRDefault="005C36C8" w:rsidP="005C36C8">
      <w:pPr>
        <w:pStyle w:val="NormalWeb"/>
        <w:shd w:val="clear" w:color="auto" w:fill="FFFFFF"/>
        <w:spacing w:before="0" w:beforeAutospacing="0" w:after="0" w:afterAutospacing="0"/>
        <w:ind w:left="1440"/>
        <w:rPr>
          <w:rFonts w:ascii="Consolas" w:hAnsi="Consolas"/>
          <w:b/>
          <w:bCs/>
          <w:color w:val="800000"/>
          <w:sz w:val="20"/>
          <w:szCs w:val="20"/>
        </w:rPr>
      </w:pPr>
    </w:p>
    <w:p w14:paraId="207AB7C1" w14:textId="6F7F6D7F"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i/>
          <w:iCs/>
          <w:color w:val="8E00C6"/>
          <w:sz w:val="20"/>
          <w:szCs w:val="20"/>
        </w:rPr>
        <w:t>t</w:t>
      </w:r>
      <w:r>
        <w:rPr>
          <w:rFonts w:ascii="Consolas" w:hAnsi="Consolas"/>
          <w:color w:val="000000"/>
          <w:sz w:val="20"/>
          <w:szCs w:val="20"/>
        </w:rPr>
        <w:t>.</w:t>
      </w:r>
      <w:r>
        <w:rPr>
          <w:rFonts w:ascii="Consolas" w:hAnsi="Consolas"/>
          <w:i/>
          <w:iCs/>
          <w:color w:val="006464"/>
          <w:sz w:val="20"/>
          <w:szCs w:val="20"/>
        </w:rPr>
        <w:t>max_</w:t>
      </w:r>
      <w:proofErr w:type="gramStart"/>
      <w:r>
        <w:rPr>
          <w:rFonts w:ascii="Consolas" w:hAnsi="Consolas"/>
          <w:i/>
          <w:iCs/>
          <w:color w:val="006464"/>
          <w:sz w:val="20"/>
          <w:szCs w:val="20"/>
        </w:rPr>
        <w:t>salary</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1EE81B6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4970831B"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id</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b/>
          <w:bCs/>
          <w:color w:val="000080"/>
          <w:sz w:val="20"/>
          <w:szCs w:val="20"/>
        </w:rPr>
        <w:t>max</w:t>
      </w:r>
      <w:r>
        <w:rPr>
          <w:rFonts w:ascii="Consolas" w:hAnsi="Consolas"/>
          <w:color w:val="000000"/>
          <w:sz w:val="20"/>
          <w:szCs w:val="20"/>
        </w:rPr>
        <w:t>(</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max_salary</w:t>
      </w:r>
    </w:p>
    <w:p w14:paraId="7C62753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68382AC7"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4DCE061C"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8E00C6"/>
          <w:sz w:val="20"/>
          <w:szCs w:val="20"/>
        </w:rPr>
        <w:t>t</w:t>
      </w:r>
    </w:p>
    <w:p w14:paraId="73CD36A3"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i/>
          <w:iCs/>
          <w:color w:val="8E00C6"/>
          <w:sz w:val="20"/>
          <w:szCs w:val="20"/>
        </w:rPr>
        <w:t>e</w:t>
      </w:r>
      <w:proofErr w:type="gramStart"/>
      <w:r>
        <w:rPr>
          <w:rFonts w:ascii="Consolas" w:hAnsi="Consolas"/>
          <w:i/>
          <w:iCs/>
          <w:color w:val="8E00C6"/>
          <w:sz w:val="20"/>
          <w:szCs w:val="20"/>
        </w:rPr>
        <w:t>2</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i/>
          <w:iCs/>
          <w:color w:val="8E00C6"/>
          <w:sz w:val="20"/>
          <w:szCs w:val="20"/>
        </w:rPr>
        <w:t>t</w:t>
      </w:r>
      <w:r>
        <w:rPr>
          <w:rFonts w:ascii="Consolas" w:hAnsi="Consolas"/>
          <w:color w:val="000000"/>
          <w:sz w:val="20"/>
          <w:szCs w:val="20"/>
        </w:rPr>
        <w:t>.</w:t>
      </w:r>
      <w:r>
        <w:rPr>
          <w:rFonts w:ascii="Consolas" w:hAnsi="Consolas"/>
          <w:i/>
          <w:iCs/>
          <w:color w:val="006464"/>
          <w:sz w:val="20"/>
          <w:szCs w:val="20"/>
        </w:rPr>
        <w:t>max_salary</w:t>
      </w:r>
      <w:r>
        <w:rPr>
          <w:rFonts w:ascii="Consolas" w:hAnsi="Consolas"/>
          <w:color w:val="000000"/>
          <w:sz w:val="20"/>
          <w:szCs w:val="20"/>
        </w:rPr>
        <w:t xml:space="preserve"> </w:t>
      </w:r>
    </w:p>
    <w:p w14:paraId="22B5FC95"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 xml:space="preserve">  </w:t>
      </w:r>
      <w:r>
        <w:rPr>
          <w:rFonts w:ascii="Consolas" w:hAnsi="Consolas"/>
          <w:b/>
          <w:bCs/>
          <w:color w:val="800000"/>
          <w:sz w:val="20"/>
          <w:szCs w:val="20"/>
        </w:rPr>
        <w:t>on</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t</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6A6EA484"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6DB8720F" w14:textId="6E00ECAE"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sidRPr="005C36C8">
        <w:rPr>
          <w:rFonts w:ascii="Consolas" w:hAnsi="Consolas"/>
          <w:color w:val="000000"/>
          <w:sz w:val="20"/>
          <w:szCs w:val="20"/>
        </w:rPr>
        <w:drawing>
          <wp:inline distT="0" distB="0" distL="0" distR="0" wp14:anchorId="3484C5D3" wp14:editId="44E2EA75">
            <wp:extent cx="3566160" cy="781430"/>
            <wp:effectExtent l="0" t="0" r="0" b="0"/>
            <wp:docPr id="3052336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33601" name="Picture 1" descr="A screenshot of a computer screen&#10;&#10;AI-generated content may be incorrect."/>
                    <pic:cNvPicPr/>
                  </pic:nvPicPr>
                  <pic:blipFill>
                    <a:blip r:embed="rId12"/>
                    <a:stretch>
                      <a:fillRect/>
                    </a:stretch>
                  </pic:blipFill>
                  <pic:spPr>
                    <a:xfrm>
                      <a:off x="0" y="0"/>
                      <a:ext cx="3612713" cy="791631"/>
                    </a:xfrm>
                    <a:prstGeom prst="rect">
                      <a:avLst/>
                    </a:prstGeom>
                  </pic:spPr>
                </pic:pic>
              </a:graphicData>
            </a:graphic>
          </wp:inline>
        </w:drawing>
      </w:r>
    </w:p>
    <w:p w14:paraId="51357912"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41CC0411"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1823B3E6" w14:textId="77777777" w:rsidR="005C36C8" w:rsidRDefault="005C36C8" w:rsidP="005C36C8">
      <w:r w:rsidRPr="006671D0">
        <w:t>Subquery với EXISTS</w:t>
      </w:r>
    </w:p>
    <w:p w14:paraId="30C8885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23E0EC2A" w14:textId="6DAC5562" w:rsidR="005C36C8" w:rsidRDefault="006671D0" w:rsidP="005C36C8">
      <w:r w:rsidRPr="006671D0">
        <w:br/>
        <w:t xml:space="preserve">+ </w:t>
      </w:r>
      <w:r w:rsidRPr="005C36C8">
        <w:rPr>
          <w:color w:val="EE0000"/>
        </w:rPr>
        <w:t>CTE (Common Table Expression)</w:t>
      </w:r>
    </w:p>
    <w:p w14:paraId="11FA2011" w14:textId="667CAAD7" w:rsidR="005C36C8" w:rsidRDefault="005C36C8" w:rsidP="005C36C8">
      <w:r>
        <w:t>Common Table Expressions (CTE) là tập hợp kết quả tạm thời được đặt tên mà có thể tham chiếu trong câu Select, Insert, Update, Delete.</w:t>
      </w:r>
    </w:p>
    <w:p w14:paraId="7D619B78" w14:textId="0A5FC6A4" w:rsidR="005C36C8" w:rsidRDefault="005C36C8" w:rsidP="005C36C8">
      <w:r w:rsidRPr="005C36C8">
        <w:t>Mục đích chính của CTE là làm cho các truy vấn phức tạp trở nên dễ đọc và dễ quản lý hơn. Thay vì sử dụng các truy vấn con (subquery) lồng nhau, bạn có thể chia nhỏ truy vấn thành các CTE riêng biệt, mỗi CTE thực hiện một phần logic cụ thể.</w:t>
      </w:r>
    </w:p>
    <w:p w14:paraId="66D24353"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with</w:t>
      </w:r>
      <w:r>
        <w:rPr>
          <w:rFonts w:ascii="Consolas" w:hAnsi="Consolas"/>
          <w:color w:val="000000"/>
          <w:sz w:val="20"/>
          <w:szCs w:val="20"/>
        </w:rPr>
        <w:t xml:space="preserve"> </w:t>
      </w:r>
      <w:r>
        <w:rPr>
          <w:rFonts w:ascii="Consolas" w:hAnsi="Consolas"/>
          <w:i/>
          <w:iCs/>
          <w:color w:val="8E00C6"/>
          <w:sz w:val="20"/>
          <w:szCs w:val="20"/>
        </w:rPr>
        <w:t>Highsalary</w:t>
      </w:r>
      <w:r>
        <w:rPr>
          <w:rFonts w:ascii="Consolas" w:hAnsi="Consolas"/>
          <w:color w:val="000000"/>
          <w:sz w:val="20"/>
          <w:szCs w:val="20"/>
        </w:rPr>
        <w:t>(</w:t>
      </w:r>
      <w:r>
        <w:rPr>
          <w:rFonts w:ascii="Consolas" w:hAnsi="Consolas"/>
          <w:i/>
          <w:iCs/>
          <w:color w:val="006464"/>
          <w:sz w:val="20"/>
          <w:szCs w:val="20"/>
        </w:rPr>
        <w:t>employId</w:t>
      </w:r>
      <w:r>
        <w:rPr>
          <w:rFonts w:ascii="Consolas" w:hAnsi="Consolas"/>
          <w:color w:val="000000"/>
          <w:sz w:val="20"/>
          <w:szCs w:val="20"/>
        </w:rPr>
        <w:t xml:space="preserve">) </w:t>
      </w:r>
      <w:proofErr w:type="gramStart"/>
      <w:r>
        <w:rPr>
          <w:rFonts w:ascii="Consolas" w:hAnsi="Consolas"/>
          <w:b/>
          <w:bCs/>
          <w:color w:val="800000"/>
          <w:sz w:val="20"/>
          <w:szCs w:val="20"/>
        </w:rPr>
        <w:t>as</w:t>
      </w:r>
      <w:r>
        <w:rPr>
          <w:rFonts w:ascii="Consolas" w:hAnsi="Consolas"/>
          <w:color w:val="000000"/>
          <w:sz w:val="20"/>
          <w:szCs w:val="20"/>
        </w:rPr>
        <w:t>(</w:t>
      </w:r>
      <w:proofErr w:type="gramEnd"/>
    </w:p>
    <w:p w14:paraId="2B6DBDC4"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from</w:t>
      </w:r>
      <w:proofErr w:type="gramEnd"/>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&gt; </w:t>
      </w:r>
      <w:r>
        <w:rPr>
          <w:rFonts w:ascii="Consolas" w:hAnsi="Consolas"/>
          <w:color w:val="0000FF"/>
          <w:sz w:val="20"/>
          <w:szCs w:val="20"/>
        </w:rPr>
        <w:t>50000</w:t>
      </w:r>
    </w:p>
    <w:p w14:paraId="2C15D049"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14:paraId="5BE45051"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60EA1E6C"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in</w:t>
      </w:r>
      <w:proofErr w:type="gramEnd"/>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006464"/>
          <w:sz w:val="20"/>
          <w:szCs w:val="20"/>
        </w:rPr>
        <w:t>employid</w:t>
      </w:r>
      <w:r>
        <w:rPr>
          <w:rFonts w:ascii="Consolas" w:hAnsi="Consolas"/>
          <w:color w:val="000000"/>
          <w:sz w:val="20"/>
          <w:szCs w:val="20"/>
        </w:rPr>
        <w:t xml:space="preserve">  </w:t>
      </w:r>
      <w:r>
        <w:rPr>
          <w:rFonts w:ascii="Consolas" w:hAnsi="Consolas"/>
          <w:b/>
          <w:bCs/>
          <w:color w:val="800000"/>
          <w:sz w:val="20"/>
          <w:szCs w:val="20"/>
        </w:rPr>
        <w:t>from</w:t>
      </w:r>
      <w:proofErr w:type="gramEnd"/>
      <w:r>
        <w:rPr>
          <w:rFonts w:ascii="Consolas" w:hAnsi="Consolas"/>
          <w:color w:val="000000"/>
          <w:sz w:val="20"/>
          <w:szCs w:val="20"/>
        </w:rPr>
        <w:t xml:space="preserve"> </w:t>
      </w:r>
      <w:proofErr w:type="gramStart"/>
      <w:r>
        <w:rPr>
          <w:rFonts w:ascii="Consolas" w:hAnsi="Consolas"/>
          <w:i/>
          <w:iCs/>
          <w:color w:val="8E00C6"/>
          <w:sz w:val="20"/>
          <w:szCs w:val="20"/>
        </w:rPr>
        <w:t>Highsalary</w:t>
      </w:r>
      <w:r>
        <w:rPr>
          <w:rFonts w:ascii="Consolas" w:hAnsi="Consolas"/>
          <w:color w:val="000000"/>
          <w:sz w:val="20"/>
          <w:szCs w:val="20"/>
        </w:rPr>
        <w:t xml:space="preserve"> )</w:t>
      </w:r>
      <w:proofErr w:type="gramEnd"/>
    </w:p>
    <w:p w14:paraId="2FF41A05"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p>
    <w:p w14:paraId="498A2022" w14:textId="77777777" w:rsidR="002E3D93" w:rsidRDefault="002E3D93" w:rsidP="002E3D93">
      <w:pPr>
        <w:pStyle w:val="NormalWeb"/>
        <w:shd w:val="clear" w:color="auto" w:fill="FFFFFF"/>
        <w:spacing w:before="0" w:beforeAutospacing="0" w:after="0" w:afterAutospacing="0"/>
        <w:ind w:left="720"/>
      </w:pPr>
      <w:r w:rsidRPr="002E3D93">
        <w:rPr>
          <w:rFonts w:ascii="Consolas" w:hAnsi="Consolas"/>
          <w:color w:val="000000"/>
          <w:sz w:val="20"/>
          <w:szCs w:val="20"/>
        </w:rPr>
        <w:drawing>
          <wp:inline distT="0" distB="0" distL="0" distR="0" wp14:anchorId="4C0F3FD8" wp14:editId="599E6B7F">
            <wp:extent cx="5791835" cy="661670"/>
            <wp:effectExtent l="0" t="0" r="0" b="5080"/>
            <wp:docPr id="139544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44327" name=""/>
                    <pic:cNvPicPr/>
                  </pic:nvPicPr>
                  <pic:blipFill>
                    <a:blip r:embed="rId13"/>
                    <a:stretch>
                      <a:fillRect/>
                    </a:stretch>
                  </pic:blipFill>
                  <pic:spPr>
                    <a:xfrm>
                      <a:off x="0" y="0"/>
                      <a:ext cx="5791835" cy="661670"/>
                    </a:xfrm>
                    <a:prstGeom prst="rect">
                      <a:avLst/>
                    </a:prstGeom>
                  </pic:spPr>
                </pic:pic>
              </a:graphicData>
            </a:graphic>
          </wp:inline>
        </w:drawing>
      </w:r>
    </w:p>
    <w:p w14:paraId="6FD6EFB1" w14:textId="77777777" w:rsidR="002E3D93" w:rsidRDefault="002E3D93" w:rsidP="002E3D93">
      <w:pPr>
        <w:pStyle w:val="NormalWeb"/>
        <w:shd w:val="clear" w:color="auto" w:fill="FFFFFF"/>
        <w:spacing w:before="0" w:beforeAutospacing="0" w:after="0" w:afterAutospacing="0"/>
        <w:ind w:left="720"/>
      </w:pPr>
    </w:p>
    <w:p w14:paraId="366E8783" w14:textId="1F67966C" w:rsidR="002E3D93" w:rsidRDefault="002E3D93" w:rsidP="002E3D93">
      <w:r w:rsidRPr="002E3D93">
        <w:lastRenderedPageBreak/>
        <w:t>CTE thường được ưu tiên khi một truy vấn phức tạp và cần được chia thành các phần nhỏ hơn, dễ quản lý hơn, đồng thời nó cũng làm tăng khả năng sử dụng lại và giúp duy trì truy vấn. Trong khi subquery rất hữu ích khi truy vấn cần truy xuất dữ liệu cần thiết cho truy vấn bên ngoài.</w:t>
      </w:r>
    </w:p>
    <w:p w14:paraId="1E14C269" w14:textId="77777777" w:rsidR="002E3D93" w:rsidRDefault="002E3D93" w:rsidP="002E3D93"/>
    <w:tbl>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5"/>
        <w:gridCol w:w="3389"/>
        <w:gridCol w:w="3593"/>
      </w:tblGrid>
      <w:tr w:rsidR="002E3D93" w:rsidRPr="002E3D93" w14:paraId="36C730F9" w14:textId="77777777" w:rsidTr="002E3D93">
        <w:trPr>
          <w:trHeight w:val="315"/>
        </w:trPr>
        <w:tc>
          <w:tcPr>
            <w:tcW w:w="1835" w:type="dxa"/>
            <w:tcMar>
              <w:top w:w="30" w:type="dxa"/>
              <w:left w:w="45" w:type="dxa"/>
              <w:bottom w:w="30" w:type="dxa"/>
              <w:right w:w="45" w:type="dxa"/>
            </w:tcMar>
            <w:vAlign w:val="bottom"/>
            <w:hideMark/>
          </w:tcPr>
          <w:p w14:paraId="5B5032BB" w14:textId="6ECF7071" w:rsidR="002E3D93" w:rsidRPr="002E3D93" w:rsidRDefault="002E3D93" w:rsidP="002E3D93">
            <w:pPr>
              <w:pStyle w:val="NoSpacing"/>
              <w:rPr>
                <w:b/>
                <w:bCs/>
              </w:rPr>
            </w:pPr>
            <w:r w:rsidRPr="002E3D93">
              <w:rPr>
                <w:b/>
                <w:bCs/>
              </w:rPr>
              <w:t>Đặc</w:t>
            </w:r>
            <w:r w:rsidRPr="002E3D93">
              <w:rPr>
                <w:b/>
                <w:bCs/>
              </w:rPr>
              <w:t xml:space="preserve"> </w:t>
            </w:r>
            <w:r w:rsidRPr="002E3D93">
              <w:rPr>
                <w:b/>
                <w:bCs/>
              </w:rPr>
              <w:t>điểm</w:t>
            </w:r>
          </w:p>
        </w:tc>
        <w:tc>
          <w:tcPr>
            <w:tcW w:w="3389" w:type="dxa"/>
            <w:tcMar>
              <w:top w:w="30" w:type="dxa"/>
              <w:left w:w="45" w:type="dxa"/>
              <w:bottom w:w="30" w:type="dxa"/>
              <w:right w:w="45" w:type="dxa"/>
            </w:tcMar>
            <w:vAlign w:val="bottom"/>
            <w:hideMark/>
          </w:tcPr>
          <w:p w14:paraId="2EB72413" w14:textId="77777777" w:rsidR="002E3D93" w:rsidRPr="002E3D93" w:rsidRDefault="002E3D93" w:rsidP="002E3D93">
            <w:pPr>
              <w:pStyle w:val="NoSpacing"/>
              <w:jc w:val="center"/>
              <w:rPr>
                <w:b/>
                <w:bCs/>
              </w:rPr>
            </w:pPr>
            <w:r w:rsidRPr="002E3D93">
              <w:rPr>
                <w:b/>
                <w:bCs/>
              </w:rPr>
              <w:t>CTE</w:t>
            </w:r>
          </w:p>
        </w:tc>
        <w:tc>
          <w:tcPr>
            <w:tcW w:w="0" w:type="auto"/>
            <w:tcMar>
              <w:top w:w="30" w:type="dxa"/>
              <w:left w:w="45" w:type="dxa"/>
              <w:bottom w:w="30" w:type="dxa"/>
              <w:right w:w="45" w:type="dxa"/>
            </w:tcMar>
            <w:vAlign w:val="bottom"/>
            <w:hideMark/>
          </w:tcPr>
          <w:p w14:paraId="42EFB535" w14:textId="77777777" w:rsidR="002E3D93" w:rsidRPr="002E3D93" w:rsidRDefault="002E3D93" w:rsidP="002E3D93">
            <w:pPr>
              <w:pStyle w:val="NoSpacing"/>
              <w:jc w:val="center"/>
              <w:rPr>
                <w:b/>
                <w:bCs/>
              </w:rPr>
            </w:pPr>
            <w:r w:rsidRPr="002E3D93">
              <w:rPr>
                <w:b/>
                <w:bCs/>
              </w:rPr>
              <w:t>Subquery</w:t>
            </w:r>
          </w:p>
        </w:tc>
      </w:tr>
      <w:tr w:rsidR="002E3D93" w:rsidRPr="002E3D93" w14:paraId="1AC1E0B1" w14:textId="77777777" w:rsidTr="002E3D93">
        <w:trPr>
          <w:trHeight w:val="315"/>
        </w:trPr>
        <w:tc>
          <w:tcPr>
            <w:tcW w:w="1835" w:type="dxa"/>
            <w:tcMar>
              <w:top w:w="30" w:type="dxa"/>
              <w:left w:w="45" w:type="dxa"/>
              <w:bottom w:w="30" w:type="dxa"/>
              <w:right w:w="45" w:type="dxa"/>
            </w:tcMar>
            <w:vAlign w:val="bottom"/>
            <w:hideMark/>
          </w:tcPr>
          <w:p w14:paraId="12AE8EF3" w14:textId="77777777" w:rsidR="002E3D93" w:rsidRPr="002E3D93" w:rsidRDefault="002E3D93" w:rsidP="002E3D93">
            <w:pPr>
              <w:pStyle w:val="NoSpacing"/>
              <w:rPr>
                <w:b/>
                <w:bCs/>
              </w:rPr>
            </w:pPr>
            <w:r w:rsidRPr="002E3D93">
              <w:rPr>
                <w:b/>
                <w:bCs/>
              </w:rPr>
              <w:t>Độ phức tạp</w:t>
            </w:r>
          </w:p>
        </w:tc>
        <w:tc>
          <w:tcPr>
            <w:tcW w:w="3389" w:type="dxa"/>
            <w:tcMar>
              <w:top w:w="30" w:type="dxa"/>
              <w:left w:w="45" w:type="dxa"/>
              <w:bottom w:w="30" w:type="dxa"/>
              <w:right w:w="45" w:type="dxa"/>
            </w:tcMar>
            <w:vAlign w:val="bottom"/>
            <w:hideMark/>
          </w:tcPr>
          <w:p w14:paraId="4DAEAAD6" w14:textId="77777777" w:rsidR="002E3D93" w:rsidRPr="002E3D93" w:rsidRDefault="002E3D93" w:rsidP="002E3D93">
            <w:pPr>
              <w:jc w:val="center"/>
            </w:pPr>
            <w:r w:rsidRPr="002E3D93">
              <w:t>Tốt hơn cho truy vấn phức tạp.</w:t>
            </w:r>
          </w:p>
        </w:tc>
        <w:tc>
          <w:tcPr>
            <w:tcW w:w="0" w:type="auto"/>
            <w:tcMar>
              <w:top w:w="30" w:type="dxa"/>
              <w:left w:w="0" w:type="dxa"/>
              <w:bottom w:w="30" w:type="dxa"/>
              <w:right w:w="0" w:type="dxa"/>
            </w:tcMar>
            <w:vAlign w:val="bottom"/>
            <w:hideMark/>
          </w:tcPr>
          <w:p w14:paraId="40DCB42D" w14:textId="77777777" w:rsidR="002E3D93" w:rsidRPr="002E3D93" w:rsidRDefault="002E3D93" w:rsidP="002E3D93">
            <w:pPr>
              <w:jc w:val="center"/>
            </w:pPr>
            <w:r w:rsidRPr="002E3D93">
              <w:t>Tốt hơn cho truy vấn đơn giản.</w:t>
            </w:r>
          </w:p>
        </w:tc>
      </w:tr>
      <w:tr w:rsidR="002E3D93" w:rsidRPr="002E3D93" w14:paraId="11B53BDC" w14:textId="77777777" w:rsidTr="002E3D93">
        <w:trPr>
          <w:trHeight w:val="315"/>
        </w:trPr>
        <w:tc>
          <w:tcPr>
            <w:tcW w:w="1835" w:type="dxa"/>
            <w:tcMar>
              <w:top w:w="30" w:type="dxa"/>
              <w:left w:w="45" w:type="dxa"/>
              <w:bottom w:w="30" w:type="dxa"/>
              <w:right w:w="45" w:type="dxa"/>
            </w:tcMar>
            <w:vAlign w:val="bottom"/>
            <w:hideMark/>
          </w:tcPr>
          <w:p w14:paraId="1AD5949C" w14:textId="77777777" w:rsidR="002E3D93" w:rsidRPr="002E3D93" w:rsidRDefault="002E3D93" w:rsidP="002E3D93">
            <w:pPr>
              <w:pStyle w:val="NoSpacing"/>
              <w:rPr>
                <w:b/>
                <w:bCs/>
              </w:rPr>
            </w:pPr>
            <w:r w:rsidRPr="002E3D93">
              <w:rPr>
                <w:b/>
                <w:bCs/>
              </w:rPr>
              <w:t>Khả năng đọc</w:t>
            </w:r>
          </w:p>
        </w:tc>
        <w:tc>
          <w:tcPr>
            <w:tcW w:w="3389" w:type="dxa"/>
            <w:tcMar>
              <w:top w:w="30" w:type="dxa"/>
              <w:left w:w="45" w:type="dxa"/>
              <w:bottom w:w="30" w:type="dxa"/>
              <w:right w:w="45" w:type="dxa"/>
            </w:tcMar>
            <w:vAlign w:val="bottom"/>
            <w:hideMark/>
          </w:tcPr>
          <w:p w14:paraId="0EB2E1E4" w14:textId="77777777" w:rsidR="002E3D93" w:rsidRPr="002E3D93" w:rsidRDefault="002E3D93" w:rsidP="002E3D93">
            <w:pPr>
              <w:jc w:val="center"/>
            </w:pPr>
            <w:r w:rsidRPr="002E3D93">
              <w:t>Rất cao, chia nhỏ logic.</w:t>
            </w:r>
          </w:p>
        </w:tc>
        <w:tc>
          <w:tcPr>
            <w:tcW w:w="0" w:type="auto"/>
            <w:tcMar>
              <w:top w:w="30" w:type="dxa"/>
              <w:left w:w="0" w:type="dxa"/>
              <w:bottom w:w="30" w:type="dxa"/>
              <w:right w:w="0" w:type="dxa"/>
            </w:tcMar>
            <w:vAlign w:val="bottom"/>
            <w:hideMark/>
          </w:tcPr>
          <w:p w14:paraId="7F90AAA9" w14:textId="77777777" w:rsidR="002E3D93" w:rsidRPr="002E3D93" w:rsidRDefault="002E3D93" w:rsidP="002E3D93">
            <w:pPr>
              <w:jc w:val="center"/>
            </w:pPr>
            <w:r w:rsidRPr="002E3D93">
              <w:t>Có thể khó đọc khi lồng nhiều lớp.</w:t>
            </w:r>
          </w:p>
        </w:tc>
      </w:tr>
      <w:tr w:rsidR="002E3D93" w:rsidRPr="002E3D93" w14:paraId="2012146F" w14:textId="77777777" w:rsidTr="002E3D93">
        <w:trPr>
          <w:trHeight w:val="315"/>
        </w:trPr>
        <w:tc>
          <w:tcPr>
            <w:tcW w:w="1835" w:type="dxa"/>
            <w:tcMar>
              <w:top w:w="30" w:type="dxa"/>
              <w:left w:w="45" w:type="dxa"/>
              <w:bottom w:w="30" w:type="dxa"/>
              <w:right w:w="45" w:type="dxa"/>
            </w:tcMar>
            <w:vAlign w:val="bottom"/>
            <w:hideMark/>
          </w:tcPr>
          <w:p w14:paraId="70C631FF" w14:textId="77777777" w:rsidR="002E3D93" w:rsidRPr="002E3D93" w:rsidRDefault="002E3D93" w:rsidP="002E3D93">
            <w:pPr>
              <w:pStyle w:val="NoSpacing"/>
              <w:rPr>
                <w:b/>
                <w:bCs/>
              </w:rPr>
            </w:pPr>
            <w:r w:rsidRPr="002E3D93">
              <w:rPr>
                <w:b/>
                <w:bCs/>
              </w:rPr>
              <w:t>Tái sử dụng</w:t>
            </w:r>
          </w:p>
        </w:tc>
        <w:tc>
          <w:tcPr>
            <w:tcW w:w="3389" w:type="dxa"/>
            <w:tcMar>
              <w:top w:w="30" w:type="dxa"/>
              <w:left w:w="45" w:type="dxa"/>
              <w:bottom w:w="30" w:type="dxa"/>
              <w:right w:w="45" w:type="dxa"/>
            </w:tcMar>
            <w:vAlign w:val="bottom"/>
            <w:hideMark/>
          </w:tcPr>
          <w:p w14:paraId="7E7903FC" w14:textId="77777777" w:rsidR="002E3D93" w:rsidRPr="002E3D93" w:rsidRDefault="002E3D93" w:rsidP="002E3D93">
            <w:pPr>
              <w:jc w:val="center"/>
            </w:pPr>
            <w:r w:rsidRPr="002E3D93">
              <w:t>Có thể tái sử dụng nhiều lần trong cùng một câu lệnh.</w:t>
            </w:r>
          </w:p>
        </w:tc>
        <w:tc>
          <w:tcPr>
            <w:tcW w:w="0" w:type="auto"/>
            <w:tcMar>
              <w:top w:w="30" w:type="dxa"/>
              <w:left w:w="0" w:type="dxa"/>
              <w:bottom w:w="30" w:type="dxa"/>
              <w:right w:w="0" w:type="dxa"/>
            </w:tcMar>
            <w:vAlign w:val="bottom"/>
            <w:hideMark/>
          </w:tcPr>
          <w:p w14:paraId="039AE099" w14:textId="77777777" w:rsidR="002E3D93" w:rsidRPr="002E3D93" w:rsidRDefault="002E3D93" w:rsidP="002E3D93">
            <w:pPr>
              <w:jc w:val="center"/>
            </w:pPr>
            <w:r w:rsidRPr="002E3D93">
              <w:t>Chỉ dùng một lần.</w:t>
            </w:r>
          </w:p>
        </w:tc>
      </w:tr>
      <w:tr w:rsidR="002E3D93" w:rsidRPr="002E3D93" w14:paraId="61A250DA" w14:textId="77777777" w:rsidTr="002E3D93">
        <w:trPr>
          <w:trHeight w:val="315"/>
        </w:trPr>
        <w:tc>
          <w:tcPr>
            <w:tcW w:w="1835" w:type="dxa"/>
            <w:tcMar>
              <w:top w:w="30" w:type="dxa"/>
              <w:left w:w="45" w:type="dxa"/>
              <w:bottom w:w="30" w:type="dxa"/>
              <w:right w:w="45" w:type="dxa"/>
            </w:tcMar>
            <w:vAlign w:val="bottom"/>
            <w:hideMark/>
          </w:tcPr>
          <w:p w14:paraId="70A6B2D3" w14:textId="77777777" w:rsidR="002E3D93" w:rsidRPr="002E3D93" w:rsidRDefault="002E3D93" w:rsidP="002E3D93">
            <w:pPr>
              <w:pStyle w:val="NoSpacing"/>
              <w:rPr>
                <w:b/>
                <w:bCs/>
              </w:rPr>
            </w:pPr>
            <w:r w:rsidRPr="002E3D93">
              <w:rPr>
                <w:b/>
                <w:bCs/>
              </w:rPr>
              <w:t>Truy vấn đệ quy</w:t>
            </w:r>
          </w:p>
        </w:tc>
        <w:tc>
          <w:tcPr>
            <w:tcW w:w="3389" w:type="dxa"/>
            <w:tcMar>
              <w:top w:w="30" w:type="dxa"/>
              <w:left w:w="45" w:type="dxa"/>
              <w:bottom w:w="30" w:type="dxa"/>
              <w:right w:w="45" w:type="dxa"/>
            </w:tcMar>
            <w:vAlign w:val="bottom"/>
            <w:hideMark/>
          </w:tcPr>
          <w:p w14:paraId="462733F3" w14:textId="77777777" w:rsidR="002E3D93" w:rsidRPr="002E3D93" w:rsidRDefault="002E3D93" w:rsidP="002E3D93">
            <w:pPr>
              <w:jc w:val="center"/>
            </w:pPr>
            <w:r w:rsidRPr="002E3D93">
              <w:t>Hỗ trợ.</w:t>
            </w:r>
          </w:p>
        </w:tc>
        <w:tc>
          <w:tcPr>
            <w:tcW w:w="0" w:type="auto"/>
            <w:tcMar>
              <w:top w:w="30" w:type="dxa"/>
              <w:left w:w="45" w:type="dxa"/>
              <w:bottom w:w="30" w:type="dxa"/>
              <w:right w:w="45" w:type="dxa"/>
            </w:tcMar>
            <w:vAlign w:val="bottom"/>
            <w:hideMark/>
          </w:tcPr>
          <w:p w14:paraId="6900CF4F" w14:textId="77777777" w:rsidR="002E3D93" w:rsidRPr="002E3D93" w:rsidRDefault="002E3D93" w:rsidP="002E3D93">
            <w:pPr>
              <w:jc w:val="center"/>
            </w:pPr>
            <w:r w:rsidRPr="002E3D93">
              <w:t>Không hỗ trợ.</w:t>
            </w:r>
          </w:p>
        </w:tc>
      </w:tr>
      <w:tr w:rsidR="002E3D93" w:rsidRPr="002E3D93" w14:paraId="1C93BC59" w14:textId="77777777" w:rsidTr="002E3D93">
        <w:trPr>
          <w:trHeight w:val="315"/>
        </w:trPr>
        <w:tc>
          <w:tcPr>
            <w:tcW w:w="1835" w:type="dxa"/>
            <w:tcMar>
              <w:top w:w="30" w:type="dxa"/>
              <w:left w:w="45" w:type="dxa"/>
              <w:bottom w:w="30" w:type="dxa"/>
              <w:right w:w="45" w:type="dxa"/>
            </w:tcMar>
            <w:vAlign w:val="bottom"/>
            <w:hideMark/>
          </w:tcPr>
          <w:p w14:paraId="2B04AA8A" w14:textId="69676A1E" w:rsidR="002E3D93" w:rsidRPr="002E3D93" w:rsidRDefault="002E3D93" w:rsidP="002E3D93">
            <w:pPr>
              <w:pStyle w:val="NoSpacing"/>
              <w:jc w:val="center"/>
              <w:rPr>
                <w:b/>
                <w:bCs/>
              </w:rPr>
            </w:pPr>
            <w:r w:rsidRPr="002E3D93">
              <w:rPr>
                <w:b/>
                <w:bCs/>
              </w:rPr>
              <w:t>Hiệu suất</w:t>
            </w:r>
          </w:p>
        </w:tc>
        <w:tc>
          <w:tcPr>
            <w:tcW w:w="3389" w:type="dxa"/>
            <w:tcMar>
              <w:top w:w="30" w:type="dxa"/>
              <w:left w:w="45" w:type="dxa"/>
              <w:bottom w:w="30" w:type="dxa"/>
              <w:right w:w="45" w:type="dxa"/>
            </w:tcMar>
            <w:vAlign w:val="bottom"/>
            <w:hideMark/>
          </w:tcPr>
          <w:p w14:paraId="6D0F46D3" w14:textId="77777777" w:rsidR="002E3D93" w:rsidRPr="002E3D93" w:rsidRDefault="002E3D93" w:rsidP="002E3D93">
            <w:pPr>
              <w:jc w:val="center"/>
            </w:pPr>
            <w:r w:rsidRPr="002E3D93">
              <w:t>Tùy thuộc vào trình tối ưu hóa truy vấn của database, thường tương đương hoặc tốt hơn subquery lồng.</w:t>
            </w:r>
          </w:p>
        </w:tc>
        <w:tc>
          <w:tcPr>
            <w:tcW w:w="0" w:type="auto"/>
            <w:tcMar>
              <w:top w:w="30" w:type="dxa"/>
              <w:left w:w="0" w:type="dxa"/>
              <w:bottom w:w="30" w:type="dxa"/>
              <w:right w:w="0" w:type="dxa"/>
            </w:tcMar>
            <w:vAlign w:val="bottom"/>
            <w:hideMark/>
          </w:tcPr>
          <w:p w14:paraId="7E1CEC8F" w14:textId="77777777" w:rsidR="002E3D93" w:rsidRPr="002E3D93" w:rsidRDefault="002E3D93" w:rsidP="002E3D93">
            <w:pPr>
              <w:jc w:val="center"/>
            </w:pPr>
            <w:r w:rsidRPr="002E3D93">
              <w:t>Tùy thuộc vào trình tối ưu hóa. Subquery lồng sâu có thể kém hiệu quả.</w:t>
            </w:r>
          </w:p>
        </w:tc>
      </w:tr>
    </w:tbl>
    <w:p w14:paraId="5C3A0D47" w14:textId="77777777" w:rsidR="002E3D93" w:rsidRDefault="002E3D93" w:rsidP="002E3D93"/>
    <w:p w14:paraId="27AB7589" w14:textId="172D0D93" w:rsidR="006671D0" w:rsidRPr="002E3D93" w:rsidRDefault="006671D0" w:rsidP="002E3D93">
      <w:pPr>
        <w:pStyle w:val="NoSpacing"/>
        <w:rPr>
          <w:rFonts w:ascii="Consolas" w:hAnsi="Consolas"/>
          <w:color w:val="000000"/>
          <w:sz w:val="20"/>
          <w:szCs w:val="20"/>
        </w:rPr>
      </w:pPr>
      <w:r w:rsidRPr="006671D0">
        <w:t xml:space="preserve">+ </w:t>
      </w:r>
      <w:proofErr w:type="gramStart"/>
      <w:r w:rsidRPr="006671D0">
        <w:t>Ranking :</w:t>
      </w:r>
      <w:proofErr w:type="gramEnd"/>
      <w:r w:rsidRPr="006671D0">
        <w:t xml:space="preserve"> ROW_NUMBER, RANK, DENSE_RANK</w:t>
      </w:r>
    </w:p>
    <w:p w14:paraId="2770EC88" w14:textId="77777777" w:rsidR="00085D32" w:rsidRPr="00085D32" w:rsidRDefault="00085D32" w:rsidP="006671D0">
      <w:pPr>
        <w:rPr>
          <w:b/>
          <w:bCs/>
        </w:rPr>
      </w:pPr>
      <w:r w:rsidRPr="00085D32">
        <w:rPr>
          <w:b/>
          <w:bCs/>
        </w:rPr>
        <w:t xml:space="preserve">ROW_NUMBER: </w:t>
      </w:r>
    </w:p>
    <w:p w14:paraId="5761BB17" w14:textId="662D7486" w:rsidR="00085D32" w:rsidRDefault="00085D32" w:rsidP="006671D0">
      <w:r>
        <w:t>Là việc g</w:t>
      </w:r>
      <w:r w:rsidRPr="00085D32">
        <w:t>án một số thứ tự duy nhất và liên tiếp cho mỗi hàng trong tập hợp kết quả, bắt đầu từ</w:t>
      </w:r>
      <w:r>
        <w:t xml:space="preserve"> 1. </w:t>
      </w:r>
    </w:p>
    <w:p w14:paraId="2FFB5041" w14:textId="77777777" w:rsidR="00085D32" w:rsidRDefault="00085D32" w:rsidP="006671D0">
      <w:r w:rsidRPr="00085D32">
        <w:rPr>
          <w:b/>
          <w:bCs/>
        </w:rPr>
        <w:t>Cách hoạt động:</w:t>
      </w:r>
      <w:r w:rsidRPr="00085D32">
        <w:t xml:space="preserve"> Nó không quan tâm đến các giá trị trùng lặp. Mỗi hàng, dù có giá trị giống nhau, vẫn nhận một số thứ tự riêng.</w:t>
      </w:r>
    </w:p>
    <w:p w14:paraId="2C7DF538"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deptno,</w:t>
      </w:r>
    </w:p>
    <w:p w14:paraId="7735216F"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ename,</w:t>
      </w:r>
    </w:p>
    <w:p w14:paraId="4C509317"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hiredate,</w:t>
      </w:r>
    </w:p>
    <w:p w14:paraId="4A27A542"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sal,</w:t>
      </w:r>
    </w:p>
    <w:p w14:paraId="6DFBAEE3"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000080"/>
          <w:sz w:val="20"/>
          <w:szCs w:val="20"/>
        </w:rPr>
        <w:t>ROW_NUMBER</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hiredate) </w:t>
      </w:r>
      <w:r>
        <w:rPr>
          <w:rFonts w:ascii="Consolas" w:hAnsi="Consolas"/>
          <w:i/>
          <w:iCs/>
          <w:color w:val="006464"/>
          <w:sz w:val="20"/>
          <w:szCs w:val="20"/>
        </w:rPr>
        <w:t>num</w:t>
      </w:r>
    </w:p>
    <w:p w14:paraId="6B713977"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emp</w:t>
      </w:r>
    </w:p>
    <w:p w14:paraId="71B685EF" w14:textId="77777777" w:rsidR="00085D32" w:rsidRDefault="00085D32" w:rsidP="00085D32">
      <w:pPr>
        <w:pStyle w:val="NormalWeb"/>
        <w:shd w:val="clear" w:color="auto" w:fill="FFFFFF"/>
        <w:spacing w:before="0" w:beforeAutospacing="0" w:after="0" w:afterAutospacing="0"/>
        <w:ind w:left="720"/>
        <w:rPr>
          <w:rFonts w:ascii="Consolas" w:hAnsi="Consolas"/>
          <w:color w:val="FF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proofErr w:type="gramStart"/>
      <w:r>
        <w:rPr>
          <w:rFonts w:ascii="Consolas" w:hAnsi="Consolas"/>
          <w:i/>
          <w:iCs/>
          <w:color w:val="006464"/>
          <w:sz w:val="20"/>
          <w:szCs w:val="20"/>
        </w:rPr>
        <w:t>num</w:t>
      </w:r>
      <w:r>
        <w:rPr>
          <w:rFonts w:ascii="Consolas" w:hAnsi="Consolas"/>
          <w:color w:val="FF0000"/>
          <w:sz w:val="20"/>
          <w:szCs w:val="20"/>
        </w:rPr>
        <w:t>;</w:t>
      </w:r>
      <w:proofErr w:type="gramEnd"/>
    </w:p>
    <w:p w14:paraId="37CA8918" w14:textId="77777777" w:rsidR="007032E8" w:rsidRDefault="007032E8" w:rsidP="00085D32">
      <w:pPr>
        <w:pStyle w:val="NormalWeb"/>
        <w:shd w:val="clear" w:color="auto" w:fill="FFFFFF"/>
        <w:spacing w:before="0" w:beforeAutospacing="0" w:after="0" w:afterAutospacing="0"/>
        <w:ind w:left="720"/>
        <w:rPr>
          <w:rFonts w:ascii="Consolas" w:hAnsi="Consolas"/>
          <w:color w:val="000000"/>
          <w:sz w:val="20"/>
          <w:szCs w:val="20"/>
        </w:rPr>
      </w:pPr>
    </w:p>
    <w:tbl>
      <w:tblPr>
        <w:tblW w:w="8881" w:type="dxa"/>
        <w:tblBorders>
          <w:top w:val="single" w:sz="6" w:space="0" w:color="DEE2E6"/>
          <w:left w:val="single" w:sz="6" w:space="0" w:color="DEE2E6"/>
          <w:bottom w:val="single" w:sz="6" w:space="0" w:color="DEE2E6"/>
          <w:right w:val="single" w:sz="6" w:space="0" w:color="DEE2E6"/>
        </w:tblBorders>
        <w:shd w:val="clear" w:color="auto" w:fill="FCFCFC"/>
        <w:tblCellMar>
          <w:left w:w="0" w:type="dxa"/>
          <w:right w:w="0" w:type="dxa"/>
        </w:tblCellMar>
        <w:tblLook w:val="04A0" w:firstRow="1" w:lastRow="0" w:firstColumn="1" w:lastColumn="0" w:noHBand="0" w:noVBand="1"/>
      </w:tblPr>
      <w:tblGrid>
        <w:gridCol w:w="1801"/>
        <w:gridCol w:w="1801"/>
        <w:gridCol w:w="2290"/>
        <w:gridCol w:w="1556"/>
        <w:gridCol w:w="1433"/>
      </w:tblGrid>
      <w:tr w:rsidR="007032E8" w:rsidRPr="007032E8" w14:paraId="5EC92CF1"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D39EA1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DEPTNO</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1D5877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ENAME</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7BB7CD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HIREDATE</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EAFE61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SAL</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D1AF8D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NUM</w:t>
            </w:r>
          </w:p>
        </w:tc>
      </w:tr>
      <w:tr w:rsidR="007032E8" w:rsidRPr="007032E8" w14:paraId="3D84C70F"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CDF56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64CB18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CLARK</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742A57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09/06/1981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2D1920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2450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DBF64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008C5428"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9D5512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7983D8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KING </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67D72D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17/11/1981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5AC1D7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5000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6F42DC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76181DEA"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852C7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A08ACD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MILLER</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9DAF1D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23/01/1982</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7C4C0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1300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E7C6AC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0E940FCC"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64095D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6C222D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SMITH</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0C0617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17/12/1980</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F68ACCA"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800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DB9739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532C2BC2"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12EB17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75B107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JONES</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B92ED0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02/04/1981</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E9C434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2975</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BCD6F1B"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3D7855E4"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097A03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3EA700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FORD </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3D823F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03/12/1981</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5E8A4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9055AC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725C1C5B"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C83DE4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9F20F9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SCOTT</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64D2BF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09/12/1982</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99C4C0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C1D128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4</w:t>
            </w:r>
          </w:p>
        </w:tc>
      </w:tr>
      <w:tr w:rsidR="007032E8" w:rsidRPr="007032E8" w14:paraId="342C9F41"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2B8B70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35398C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ADAMS</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91924C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12/01/1983</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4A56E6B"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1100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989BD3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w:t>
            </w:r>
          </w:p>
        </w:tc>
      </w:tr>
      <w:tr w:rsidR="007032E8" w:rsidRPr="007032E8" w14:paraId="0A0C7A77"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EE643FA"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2CA8C9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ALLEN</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F811E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20/02/1981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85A30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1600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CCC70B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42D6F6F0"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BC2EF3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060BFF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WARD </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AB23C0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22/02/1981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2B5C0B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AE329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4E7A8155"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CC1E3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0B10E2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BLAKE</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379FCD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01/05/1981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9E6716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2850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898F1A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2BE67318"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CC07D8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9CBA9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TURNER</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AE700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08/09/1981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10C48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1500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F50054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4</w:t>
            </w:r>
          </w:p>
        </w:tc>
      </w:tr>
      <w:tr w:rsidR="007032E8" w:rsidRPr="007032E8" w14:paraId="23F81183"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DA297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674F06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MARTIN</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3862A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28/09/1981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2DB7C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1F0F51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w:t>
            </w:r>
          </w:p>
        </w:tc>
      </w:tr>
      <w:tr w:rsidR="007032E8" w:rsidRPr="007032E8" w14:paraId="04C163E7"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EC4817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3A798E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JAMES</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FA0EA3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03/12/1981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B474C0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950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93D6E6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6</w:t>
            </w:r>
          </w:p>
        </w:tc>
      </w:tr>
    </w:tbl>
    <w:p w14:paraId="6DA25593" w14:textId="77777777" w:rsidR="007032E8" w:rsidRDefault="007032E8" w:rsidP="00085D32">
      <w:pPr>
        <w:pStyle w:val="NormalWeb"/>
        <w:shd w:val="clear" w:color="auto" w:fill="FFFFFF"/>
        <w:spacing w:before="0" w:beforeAutospacing="0" w:after="0" w:afterAutospacing="0"/>
        <w:ind w:left="720"/>
        <w:rPr>
          <w:rFonts w:ascii="Consolas" w:hAnsi="Consolas"/>
          <w:color w:val="000000"/>
          <w:sz w:val="20"/>
          <w:szCs w:val="20"/>
        </w:rPr>
      </w:pPr>
    </w:p>
    <w:p w14:paraId="04E318B9" w14:textId="77777777" w:rsidR="00085D32" w:rsidRDefault="00085D32" w:rsidP="006671D0"/>
    <w:p w14:paraId="30E5B86C" w14:textId="4B12036C" w:rsidR="00085D32" w:rsidRPr="007032E8" w:rsidRDefault="007032E8" w:rsidP="006671D0">
      <w:pPr>
        <w:rPr>
          <w:b/>
          <w:bCs/>
        </w:rPr>
      </w:pPr>
      <w:r w:rsidRPr="007032E8">
        <w:rPr>
          <w:b/>
          <w:bCs/>
        </w:rPr>
        <w:tab/>
        <w:t>RANK, DENSE_RANK:</w:t>
      </w:r>
    </w:p>
    <w:p w14:paraId="41CF3AB4" w14:textId="77777777" w:rsidR="007032E8" w:rsidRDefault="007032E8" w:rsidP="006671D0"/>
    <w:p w14:paraId="0EE9E405" w14:textId="77777777" w:rsidR="007032E8" w:rsidRDefault="007032E8" w:rsidP="007032E8">
      <w:r w:rsidRPr="007032E8">
        <w:rPr>
          <w:b/>
          <w:bCs/>
        </w:rPr>
        <w:t>RANK</w:t>
      </w:r>
      <w:r>
        <w:t xml:space="preserve">: </w:t>
      </w:r>
      <w:r w:rsidRPr="007032E8">
        <w:t xml:space="preserve">Gán một số thứ tự cho mỗi hàng. Nếu có các hàng có cùng giá trị, chúng sẽ nhận cùng một thứ hạng. Thứ hạng tiếp theo sẽ bị bỏ qua (có một "khoảng trống"). </w:t>
      </w:r>
    </w:p>
    <w:p w14:paraId="4EF4A632" w14:textId="032B4DFC" w:rsidR="007032E8" w:rsidRDefault="007032E8" w:rsidP="007032E8">
      <w:r w:rsidRPr="007032E8">
        <w:rPr>
          <w:b/>
          <w:bCs/>
        </w:rPr>
        <w:t>Cách hoạt động:</w:t>
      </w:r>
      <w:r w:rsidRPr="007032E8">
        <w:t xml:space="preserve"> Nếu có 2 hàng cùng hạng 2, thứ hạng tiếp theo sẽ là 4. </w:t>
      </w:r>
      <w:r>
        <w:rPr>
          <w:b/>
          <w:bCs/>
        </w:rPr>
        <w:t>Sử dụng khi</w:t>
      </w:r>
      <w:r w:rsidRPr="007032E8">
        <w:t xml:space="preserve"> cần xếp hạng các hàng và muốn các hàng có giá trị bằng nhau có cùng thứ hạng.</w:t>
      </w:r>
    </w:p>
    <w:p w14:paraId="3E41CB18" w14:textId="77777777" w:rsidR="007032E8" w:rsidRDefault="007032E8" w:rsidP="006671D0"/>
    <w:p w14:paraId="33BA1529" w14:textId="77777777" w:rsidR="007032E8" w:rsidRDefault="007032E8" w:rsidP="006671D0">
      <w:r w:rsidRPr="007032E8">
        <w:rPr>
          <w:b/>
          <w:bCs/>
        </w:rPr>
        <w:lastRenderedPageBreak/>
        <w:t>DENSE_RANK:</w:t>
      </w:r>
      <w:r>
        <w:t xml:space="preserve"> </w:t>
      </w:r>
      <w:r w:rsidRPr="007032E8">
        <w:t xml:space="preserve">Tương tự như </w:t>
      </w:r>
      <w:proofErr w:type="gramStart"/>
      <w:r w:rsidRPr="007032E8">
        <w:t>RANK(</w:t>
      </w:r>
      <w:proofErr w:type="gramEnd"/>
      <w:r w:rsidRPr="007032E8">
        <w:t xml:space="preserve">), nhưng không bỏ qua thứ hạng tiếp theo khi có các giá trị trùng lặp. </w:t>
      </w:r>
    </w:p>
    <w:p w14:paraId="2BF7F203" w14:textId="77777777" w:rsidR="007032E8" w:rsidRDefault="007032E8" w:rsidP="006671D0">
      <w:r w:rsidRPr="007032E8">
        <w:rPr>
          <w:b/>
          <w:bCs/>
        </w:rPr>
        <w:t>Cách hoạt động:</w:t>
      </w:r>
      <w:r w:rsidRPr="007032E8">
        <w:t xml:space="preserve"> Nếu có 2 hàng cùng hạng 2, thứ hạng tiếp theo sẽ là 3 (không có "khoảng trống"). </w:t>
      </w:r>
    </w:p>
    <w:p w14:paraId="6069F8EC" w14:textId="726032B6" w:rsidR="007032E8" w:rsidRPr="007032E8" w:rsidRDefault="007032E8" w:rsidP="006671D0">
      <w:r>
        <w:rPr>
          <w:b/>
          <w:bCs/>
        </w:rPr>
        <w:t>Sử dụng khi:</w:t>
      </w:r>
      <w:r w:rsidRPr="007032E8">
        <w:t xml:space="preserve"> cần xếp hạng các hàng và muốn các hàng có giá trị bằng nhau có cùng thứ hạng, nhưng không muốn có khoảng trống trong chuỗi thứ hạng.</w:t>
      </w:r>
    </w:p>
    <w:p w14:paraId="2E2C866E"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deptno,</w:t>
      </w:r>
    </w:p>
    <w:p w14:paraId="7D2DF316"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ename,</w:t>
      </w:r>
    </w:p>
    <w:p w14:paraId="66D39DFB"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hiredate,</w:t>
      </w:r>
    </w:p>
    <w:p w14:paraId="5F60A449"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sal,</w:t>
      </w:r>
    </w:p>
    <w:p w14:paraId="198B7943"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RANK</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sal) </w:t>
      </w:r>
      <w:r>
        <w:rPr>
          <w:rFonts w:ascii="Consolas" w:hAnsi="Consolas"/>
          <w:i/>
          <w:iCs/>
          <w:color w:val="006464"/>
          <w:sz w:val="20"/>
          <w:szCs w:val="20"/>
        </w:rPr>
        <w:t>rank_sal</w:t>
      </w:r>
      <w:r>
        <w:rPr>
          <w:rFonts w:ascii="Consolas" w:hAnsi="Consolas"/>
          <w:color w:val="000000"/>
          <w:sz w:val="20"/>
          <w:szCs w:val="20"/>
        </w:rPr>
        <w:t>,</w:t>
      </w:r>
    </w:p>
    <w:p w14:paraId="16B7B2AB"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DENSE_RANK</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sal) </w:t>
      </w:r>
      <w:r>
        <w:rPr>
          <w:rFonts w:ascii="Consolas" w:hAnsi="Consolas"/>
          <w:i/>
          <w:iCs/>
          <w:color w:val="006464"/>
          <w:sz w:val="20"/>
          <w:szCs w:val="20"/>
        </w:rPr>
        <w:t>dense_rank_sal</w:t>
      </w:r>
    </w:p>
    <w:p w14:paraId="204E0DDC"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emp</w:t>
      </w:r>
    </w:p>
    <w:p w14:paraId="6D766C30"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color w:val="000000"/>
          <w:sz w:val="20"/>
          <w:szCs w:val="20"/>
        </w:rPr>
        <w:t>deptno</w:t>
      </w:r>
      <w:r>
        <w:rPr>
          <w:rFonts w:ascii="Consolas" w:hAnsi="Consolas"/>
          <w:color w:val="FF0000"/>
          <w:sz w:val="20"/>
          <w:szCs w:val="20"/>
        </w:rPr>
        <w:t>;</w:t>
      </w:r>
      <w:proofErr w:type="gramEnd"/>
    </w:p>
    <w:p w14:paraId="0AA60FA0" w14:textId="77777777" w:rsidR="007032E8" w:rsidRDefault="007032E8" w:rsidP="006671D0"/>
    <w:tbl>
      <w:tblPr>
        <w:tblW w:w="8214" w:type="dxa"/>
        <w:tblBorders>
          <w:top w:val="single" w:sz="6" w:space="0" w:color="DEE2E6"/>
          <w:left w:val="single" w:sz="6" w:space="0" w:color="DEE2E6"/>
          <w:bottom w:val="single" w:sz="6" w:space="0" w:color="DEE2E6"/>
          <w:right w:val="single" w:sz="6" w:space="0" w:color="DEE2E6"/>
        </w:tblBorders>
        <w:shd w:val="clear" w:color="auto" w:fill="FCFCFC"/>
        <w:tblCellMar>
          <w:left w:w="0" w:type="dxa"/>
          <w:right w:w="0" w:type="dxa"/>
        </w:tblCellMar>
        <w:tblLook w:val="04A0" w:firstRow="1" w:lastRow="0" w:firstColumn="1" w:lastColumn="0" w:noHBand="0" w:noVBand="1"/>
      </w:tblPr>
      <w:tblGrid>
        <w:gridCol w:w="1266"/>
        <w:gridCol w:w="1280"/>
        <w:gridCol w:w="1511"/>
        <w:gridCol w:w="883"/>
        <w:gridCol w:w="1598"/>
        <w:gridCol w:w="2566"/>
      </w:tblGrid>
      <w:tr w:rsidR="007032E8" w:rsidRPr="007032E8" w14:paraId="664B16BF"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B1257B1" w14:textId="77777777" w:rsidR="007032E8" w:rsidRPr="007032E8" w:rsidRDefault="007032E8" w:rsidP="007032E8">
            <w:pPr>
              <w:pStyle w:val="NoSpacing"/>
            </w:pPr>
            <w:r w:rsidRPr="007032E8">
              <w:t>DEPTNO</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9BADAFE" w14:textId="77777777" w:rsidR="007032E8" w:rsidRPr="007032E8" w:rsidRDefault="007032E8" w:rsidP="007032E8">
            <w:pPr>
              <w:pStyle w:val="NoSpacing"/>
            </w:pPr>
            <w:r w:rsidRPr="007032E8">
              <w:t>ENAME</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0703D3C" w14:textId="77777777" w:rsidR="007032E8" w:rsidRPr="007032E8" w:rsidRDefault="007032E8" w:rsidP="007032E8">
            <w:pPr>
              <w:pStyle w:val="NoSpacing"/>
            </w:pPr>
            <w:r w:rsidRPr="007032E8">
              <w:t>HIREDATE</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CE9DD1F" w14:textId="77777777" w:rsidR="007032E8" w:rsidRPr="007032E8" w:rsidRDefault="007032E8" w:rsidP="007032E8">
            <w:pPr>
              <w:pStyle w:val="NoSpacing"/>
            </w:pPr>
            <w:r w:rsidRPr="007032E8">
              <w:t>SAL</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2D4BC2F" w14:textId="77777777" w:rsidR="007032E8" w:rsidRPr="007032E8" w:rsidRDefault="007032E8" w:rsidP="007032E8">
            <w:pPr>
              <w:pStyle w:val="NoSpacing"/>
            </w:pPr>
            <w:r w:rsidRPr="007032E8">
              <w:t>RANK_SAL</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4453AE" w14:textId="77777777" w:rsidR="007032E8" w:rsidRPr="007032E8" w:rsidRDefault="007032E8" w:rsidP="007032E8">
            <w:pPr>
              <w:pStyle w:val="NoSpacing"/>
            </w:pPr>
            <w:r w:rsidRPr="007032E8">
              <w:t>DENSE_RANK_SAL</w:t>
            </w:r>
          </w:p>
        </w:tc>
      </w:tr>
      <w:tr w:rsidR="007032E8" w:rsidRPr="007032E8" w14:paraId="12FD26B5"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9B483BD"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D2EC825" w14:textId="77777777" w:rsidR="007032E8" w:rsidRPr="007032E8" w:rsidRDefault="007032E8" w:rsidP="007032E8">
            <w:pPr>
              <w:pStyle w:val="NoSpacing"/>
            </w:pPr>
            <w:r w:rsidRPr="007032E8">
              <w:t>MILLER</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6C10F28" w14:textId="77777777" w:rsidR="007032E8" w:rsidRPr="007032E8" w:rsidRDefault="007032E8" w:rsidP="007032E8">
            <w:pPr>
              <w:pStyle w:val="NoSpacing"/>
            </w:pPr>
            <w:r w:rsidRPr="007032E8">
              <w:t>1/23/1982</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76F3199" w14:textId="77777777" w:rsidR="007032E8" w:rsidRPr="007032E8" w:rsidRDefault="007032E8" w:rsidP="007032E8">
            <w:pPr>
              <w:pStyle w:val="NoSpacing"/>
            </w:pPr>
            <w:r w:rsidRPr="007032E8">
              <w:t>1300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FCE79AC"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F1E9313" w14:textId="77777777" w:rsidR="007032E8" w:rsidRPr="007032E8" w:rsidRDefault="007032E8" w:rsidP="007032E8">
            <w:pPr>
              <w:pStyle w:val="NoSpacing"/>
            </w:pPr>
            <w:r w:rsidRPr="007032E8">
              <w:t>1</w:t>
            </w:r>
          </w:p>
        </w:tc>
      </w:tr>
      <w:tr w:rsidR="007032E8" w:rsidRPr="007032E8" w14:paraId="0A3CC7D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4C2A953"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E69824" w14:textId="77777777" w:rsidR="007032E8" w:rsidRPr="007032E8" w:rsidRDefault="007032E8" w:rsidP="007032E8">
            <w:pPr>
              <w:pStyle w:val="NoSpacing"/>
            </w:pPr>
            <w:r w:rsidRPr="007032E8">
              <w:t>CLARK</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675F64" w14:textId="77777777" w:rsidR="007032E8" w:rsidRPr="007032E8" w:rsidRDefault="007032E8" w:rsidP="007032E8">
            <w:pPr>
              <w:pStyle w:val="NoSpacing"/>
            </w:pPr>
            <w:r w:rsidRPr="007032E8">
              <w:t>6/9/1981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C34FA6" w14:textId="77777777" w:rsidR="007032E8" w:rsidRPr="007032E8" w:rsidRDefault="007032E8" w:rsidP="007032E8">
            <w:pPr>
              <w:pStyle w:val="NoSpacing"/>
            </w:pPr>
            <w:r w:rsidRPr="007032E8">
              <w:t>2450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D388B7"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030C686" w14:textId="77777777" w:rsidR="007032E8" w:rsidRPr="007032E8" w:rsidRDefault="007032E8" w:rsidP="007032E8">
            <w:pPr>
              <w:pStyle w:val="NoSpacing"/>
            </w:pPr>
            <w:r w:rsidRPr="007032E8">
              <w:t>2</w:t>
            </w:r>
          </w:p>
        </w:tc>
      </w:tr>
      <w:tr w:rsidR="007032E8" w:rsidRPr="007032E8" w14:paraId="1B94E08B"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8CB4FAE"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BCB87B" w14:textId="77777777" w:rsidR="007032E8" w:rsidRPr="007032E8" w:rsidRDefault="007032E8" w:rsidP="007032E8">
            <w:pPr>
              <w:pStyle w:val="NoSpacing"/>
            </w:pPr>
            <w:r w:rsidRPr="007032E8">
              <w:t>KING </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4FDFA3D" w14:textId="77777777" w:rsidR="007032E8" w:rsidRPr="007032E8" w:rsidRDefault="007032E8" w:rsidP="007032E8">
            <w:pPr>
              <w:pStyle w:val="NoSpacing"/>
            </w:pPr>
            <w:r w:rsidRPr="007032E8">
              <w:t>11/17/1981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E75A870" w14:textId="77777777" w:rsidR="007032E8" w:rsidRPr="007032E8" w:rsidRDefault="007032E8" w:rsidP="007032E8">
            <w:pPr>
              <w:pStyle w:val="NoSpacing"/>
            </w:pPr>
            <w:r w:rsidRPr="007032E8">
              <w:t>5000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CBA5F5" w14:textId="77777777" w:rsidR="007032E8" w:rsidRPr="007032E8" w:rsidRDefault="007032E8" w:rsidP="007032E8">
            <w:pPr>
              <w:pStyle w:val="NoSpacing"/>
            </w:pPr>
            <w:r w:rsidRPr="007032E8">
              <w:t>3</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9AA769A" w14:textId="77777777" w:rsidR="007032E8" w:rsidRPr="007032E8" w:rsidRDefault="007032E8" w:rsidP="007032E8">
            <w:pPr>
              <w:pStyle w:val="NoSpacing"/>
            </w:pPr>
            <w:r w:rsidRPr="007032E8">
              <w:t>3</w:t>
            </w:r>
          </w:p>
        </w:tc>
      </w:tr>
      <w:tr w:rsidR="007032E8" w:rsidRPr="007032E8" w14:paraId="557E079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976EBDE"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438668" w14:textId="77777777" w:rsidR="007032E8" w:rsidRPr="007032E8" w:rsidRDefault="007032E8" w:rsidP="007032E8">
            <w:pPr>
              <w:pStyle w:val="NoSpacing"/>
            </w:pPr>
            <w:r w:rsidRPr="007032E8">
              <w:t>SMITH</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38806B2" w14:textId="77777777" w:rsidR="007032E8" w:rsidRPr="007032E8" w:rsidRDefault="007032E8" w:rsidP="007032E8">
            <w:pPr>
              <w:pStyle w:val="NoSpacing"/>
            </w:pPr>
            <w:r w:rsidRPr="007032E8">
              <w:t>12/17/1980</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4759601" w14:textId="77777777" w:rsidR="007032E8" w:rsidRPr="007032E8" w:rsidRDefault="007032E8" w:rsidP="007032E8">
            <w:pPr>
              <w:pStyle w:val="NoSpacing"/>
            </w:pPr>
            <w:r w:rsidRPr="007032E8">
              <w:t>800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E089F2D"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BCF29A8" w14:textId="77777777" w:rsidR="007032E8" w:rsidRPr="007032E8" w:rsidRDefault="007032E8" w:rsidP="007032E8">
            <w:pPr>
              <w:pStyle w:val="NoSpacing"/>
            </w:pPr>
            <w:r w:rsidRPr="007032E8">
              <w:t>1</w:t>
            </w:r>
          </w:p>
        </w:tc>
      </w:tr>
      <w:tr w:rsidR="007032E8" w:rsidRPr="007032E8" w14:paraId="33D7E4AF"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EF62BE8"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4FF4D62" w14:textId="77777777" w:rsidR="007032E8" w:rsidRPr="007032E8" w:rsidRDefault="007032E8" w:rsidP="007032E8">
            <w:pPr>
              <w:pStyle w:val="NoSpacing"/>
            </w:pPr>
            <w:r w:rsidRPr="007032E8">
              <w:t>ADAMS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4863DE" w14:textId="77777777" w:rsidR="007032E8" w:rsidRPr="007032E8" w:rsidRDefault="007032E8" w:rsidP="007032E8">
            <w:pPr>
              <w:pStyle w:val="NoSpacing"/>
            </w:pPr>
            <w:r w:rsidRPr="007032E8">
              <w:t>1/12/1983</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2C2F7E" w14:textId="77777777" w:rsidR="007032E8" w:rsidRPr="007032E8" w:rsidRDefault="007032E8" w:rsidP="007032E8">
            <w:pPr>
              <w:pStyle w:val="NoSpacing"/>
            </w:pPr>
            <w:r w:rsidRPr="007032E8">
              <w:t>1100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726A15C"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008FCD2" w14:textId="77777777" w:rsidR="007032E8" w:rsidRPr="007032E8" w:rsidRDefault="007032E8" w:rsidP="007032E8">
            <w:pPr>
              <w:pStyle w:val="NoSpacing"/>
            </w:pPr>
            <w:r w:rsidRPr="007032E8">
              <w:t>2</w:t>
            </w:r>
          </w:p>
        </w:tc>
      </w:tr>
      <w:tr w:rsidR="007032E8" w:rsidRPr="007032E8" w14:paraId="4104B79C"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C6CEE61"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01F326" w14:textId="77777777" w:rsidR="007032E8" w:rsidRPr="007032E8" w:rsidRDefault="007032E8" w:rsidP="007032E8">
            <w:pPr>
              <w:pStyle w:val="NoSpacing"/>
            </w:pPr>
            <w:r w:rsidRPr="007032E8">
              <w:t>JONES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7D9F902" w14:textId="77777777" w:rsidR="007032E8" w:rsidRPr="007032E8" w:rsidRDefault="007032E8" w:rsidP="007032E8">
            <w:pPr>
              <w:pStyle w:val="NoSpacing"/>
            </w:pPr>
            <w:r w:rsidRPr="007032E8">
              <w:t>4/2/1981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0329379" w14:textId="77777777" w:rsidR="007032E8" w:rsidRPr="007032E8" w:rsidRDefault="007032E8" w:rsidP="007032E8">
            <w:pPr>
              <w:pStyle w:val="NoSpacing"/>
            </w:pPr>
            <w:r w:rsidRPr="007032E8">
              <w:t>2975</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F506950" w14:textId="77777777" w:rsidR="007032E8" w:rsidRPr="007032E8" w:rsidRDefault="007032E8" w:rsidP="007032E8">
            <w:pPr>
              <w:pStyle w:val="NoSpacing"/>
            </w:pPr>
            <w:r w:rsidRPr="007032E8">
              <w:t>3</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E51287" w14:textId="77777777" w:rsidR="007032E8" w:rsidRPr="007032E8" w:rsidRDefault="007032E8" w:rsidP="007032E8">
            <w:pPr>
              <w:pStyle w:val="NoSpacing"/>
            </w:pPr>
            <w:r w:rsidRPr="007032E8">
              <w:t>3</w:t>
            </w:r>
          </w:p>
        </w:tc>
      </w:tr>
      <w:tr w:rsidR="007032E8" w:rsidRPr="007032E8" w14:paraId="592F7081"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D04AB2B"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727861B" w14:textId="77777777" w:rsidR="007032E8" w:rsidRPr="007032E8" w:rsidRDefault="007032E8" w:rsidP="007032E8">
            <w:pPr>
              <w:pStyle w:val="NoSpacing"/>
            </w:pPr>
            <w:r w:rsidRPr="007032E8">
              <w:t>SCOTT</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250B2D1" w14:textId="77777777" w:rsidR="007032E8" w:rsidRPr="007032E8" w:rsidRDefault="007032E8" w:rsidP="007032E8">
            <w:pPr>
              <w:pStyle w:val="NoSpacing"/>
            </w:pPr>
            <w:r w:rsidRPr="007032E8">
              <w:t>12/9/1982</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E8E32E" w14:textId="77777777" w:rsidR="007032E8" w:rsidRPr="007032E8" w:rsidRDefault="007032E8" w:rsidP="007032E8">
            <w:pPr>
              <w:pStyle w:val="NoSpacing"/>
            </w:pPr>
            <w:r w:rsidRPr="007032E8">
              <w:t>3000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D601AE0"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AF3E1EF" w14:textId="77777777" w:rsidR="007032E8" w:rsidRPr="007032E8" w:rsidRDefault="007032E8" w:rsidP="007032E8">
            <w:pPr>
              <w:pStyle w:val="NoSpacing"/>
            </w:pPr>
            <w:r w:rsidRPr="007032E8">
              <w:t>4</w:t>
            </w:r>
          </w:p>
        </w:tc>
      </w:tr>
      <w:tr w:rsidR="007032E8" w:rsidRPr="007032E8" w14:paraId="740AD946"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BFBE72C"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9E04273" w14:textId="77777777" w:rsidR="007032E8" w:rsidRPr="007032E8" w:rsidRDefault="007032E8" w:rsidP="007032E8">
            <w:pPr>
              <w:pStyle w:val="NoSpacing"/>
            </w:pPr>
            <w:r w:rsidRPr="007032E8">
              <w:t>FORD </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B6209DA" w14:textId="77777777" w:rsidR="007032E8" w:rsidRPr="007032E8" w:rsidRDefault="007032E8" w:rsidP="007032E8">
            <w:pPr>
              <w:pStyle w:val="NoSpacing"/>
            </w:pPr>
            <w:r w:rsidRPr="007032E8">
              <w:t>12/3/1981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209C07" w14:textId="77777777" w:rsidR="007032E8" w:rsidRPr="007032E8" w:rsidRDefault="007032E8" w:rsidP="007032E8">
            <w:pPr>
              <w:pStyle w:val="NoSpacing"/>
            </w:pPr>
            <w:r w:rsidRPr="007032E8">
              <w:t>3000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D0E9C59"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490DA12" w14:textId="77777777" w:rsidR="007032E8" w:rsidRPr="007032E8" w:rsidRDefault="007032E8" w:rsidP="007032E8">
            <w:pPr>
              <w:pStyle w:val="NoSpacing"/>
            </w:pPr>
            <w:r w:rsidRPr="007032E8">
              <w:t>4</w:t>
            </w:r>
          </w:p>
        </w:tc>
      </w:tr>
      <w:tr w:rsidR="007032E8" w:rsidRPr="007032E8" w14:paraId="5F7C0744"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F3E52A1"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4F4E298" w14:textId="77777777" w:rsidR="007032E8" w:rsidRPr="007032E8" w:rsidRDefault="007032E8" w:rsidP="007032E8">
            <w:pPr>
              <w:pStyle w:val="NoSpacing"/>
            </w:pPr>
            <w:r w:rsidRPr="007032E8">
              <w:t>JAMES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A5E7F0" w14:textId="77777777" w:rsidR="007032E8" w:rsidRPr="007032E8" w:rsidRDefault="007032E8" w:rsidP="007032E8">
            <w:pPr>
              <w:pStyle w:val="NoSpacing"/>
            </w:pPr>
            <w:r w:rsidRPr="007032E8">
              <w:t>12/3/1981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4BFD2CF" w14:textId="77777777" w:rsidR="007032E8" w:rsidRPr="007032E8" w:rsidRDefault="007032E8" w:rsidP="007032E8">
            <w:pPr>
              <w:pStyle w:val="NoSpacing"/>
            </w:pPr>
            <w:r w:rsidRPr="007032E8">
              <w:t>950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E0702F9"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E09F800" w14:textId="77777777" w:rsidR="007032E8" w:rsidRPr="007032E8" w:rsidRDefault="007032E8" w:rsidP="007032E8">
            <w:pPr>
              <w:pStyle w:val="NoSpacing"/>
            </w:pPr>
            <w:r w:rsidRPr="007032E8">
              <w:t>1</w:t>
            </w:r>
          </w:p>
        </w:tc>
      </w:tr>
      <w:tr w:rsidR="007032E8" w:rsidRPr="007032E8" w14:paraId="1FD44D35"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42FB1DE"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4C75649" w14:textId="77777777" w:rsidR="007032E8" w:rsidRPr="007032E8" w:rsidRDefault="007032E8" w:rsidP="007032E8">
            <w:pPr>
              <w:pStyle w:val="NoSpacing"/>
            </w:pPr>
            <w:r w:rsidRPr="007032E8">
              <w:t>MARTIN</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E45F0AF" w14:textId="77777777" w:rsidR="007032E8" w:rsidRPr="007032E8" w:rsidRDefault="007032E8" w:rsidP="007032E8">
            <w:pPr>
              <w:pStyle w:val="NoSpacing"/>
            </w:pPr>
            <w:r w:rsidRPr="007032E8">
              <w:t>9/28/1981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C2F2BF6" w14:textId="77777777" w:rsidR="007032E8" w:rsidRPr="007032E8" w:rsidRDefault="007032E8" w:rsidP="007032E8">
            <w:pPr>
              <w:pStyle w:val="NoSpacing"/>
            </w:pPr>
            <w:r w:rsidRPr="007032E8">
              <w:t>1250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8B653A9"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5B44552" w14:textId="77777777" w:rsidR="007032E8" w:rsidRPr="007032E8" w:rsidRDefault="007032E8" w:rsidP="007032E8">
            <w:pPr>
              <w:pStyle w:val="NoSpacing"/>
            </w:pPr>
            <w:r w:rsidRPr="007032E8">
              <w:t>2</w:t>
            </w:r>
          </w:p>
        </w:tc>
      </w:tr>
      <w:tr w:rsidR="007032E8" w:rsidRPr="007032E8" w14:paraId="33435C6B"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EA2ABD1" w14:textId="77777777" w:rsidR="007032E8" w:rsidRPr="007032E8" w:rsidRDefault="007032E8" w:rsidP="007032E8">
            <w:pPr>
              <w:pStyle w:val="NoSpacing"/>
            </w:pPr>
            <w:r w:rsidRPr="007032E8">
              <w:lastRenderedPageBreak/>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1A6484B" w14:textId="77777777" w:rsidR="007032E8" w:rsidRPr="007032E8" w:rsidRDefault="007032E8" w:rsidP="007032E8">
            <w:pPr>
              <w:pStyle w:val="NoSpacing"/>
            </w:pPr>
            <w:r w:rsidRPr="007032E8">
              <w:t>WARD </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3303724" w14:textId="77777777" w:rsidR="007032E8" w:rsidRPr="007032E8" w:rsidRDefault="007032E8" w:rsidP="007032E8">
            <w:pPr>
              <w:pStyle w:val="NoSpacing"/>
            </w:pPr>
            <w:r w:rsidRPr="007032E8">
              <w:t>2/22/1981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BC04E5F" w14:textId="77777777" w:rsidR="007032E8" w:rsidRPr="007032E8" w:rsidRDefault="007032E8" w:rsidP="007032E8">
            <w:pPr>
              <w:pStyle w:val="NoSpacing"/>
            </w:pPr>
            <w:r w:rsidRPr="007032E8">
              <w:t>1250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B8B7ABD"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0F0719C" w14:textId="77777777" w:rsidR="007032E8" w:rsidRPr="007032E8" w:rsidRDefault="007032E8" w:rsidP="007032E8">
            <w:pPr>
              <w:pStyle w:val="NoSpacing"/>
            </w:pPr>
            <w:r w:rsidRPr="007032E8">
              <w:t>2</w:t>
            </w:r>
          </w:p>
        </w:tc>
      </w:tr>
      <w:tr w:rsidR="007032E8" w:rsidRPr="007032E8" w14:paraId="5C1BEDB3"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A3D3A2E"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9EDD139" w14:textId="77777777" w:rsidR="007032E8" w:rsidRPr="007032E8" w:rsidRDefault="007032E8" w:rsidP="007032E8">
            <w:pPr>
              <w:pStyle w:val="NoSpacing"/>
            </w:pPr>
            <w:r w:rsidRPr="007032E8">
              <w:t>TURNER</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38061BC" w14:textId="77777777" w:rsidR="007032E8" w:rsidRPr="007032E8" w:rsidRDefault="007032E8" w:rsidP="007032E8">
            <w:pPr>
              <w:pStyle w:val="NoSpacing"/>
            </w:pPr>
            <w:r w:rsidRPr="007032E8">
              <w:t>9/8/1981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F321D99" w14:textId="77777777" w:rsidR="007032E8" w:rsidRPr="007032E8" w:rsidRDefault="007032E8" w:rsidP="007032E8">
            <w:pPr>
              <w:pStyle w:val="NoSpacing"/>
            </w:pPr>
            <w:r w:rsidRPr="007032E8">
              <w:t>1500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0A6482F"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62BDF23" w14:textId="77777777" w:rsidR="007032E8" w:rsidRPr="007032E8" w:rsidRDefault="007032E8" w:rsidP="007032E8">
            <w:pPr>
              <w:pStyle w:val="NoSpacing"/>
            </w:pPr>
            <w:r w:rsidRPr="007032E8">
              <w:t>3</w:t>
            </w:r>
          </w:p>
        </w:tc>
      </w:tr>
      <w:tr w:rsidR="007032E8" w:rsidRPr="007032E8" w14:paraId="7425BDB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67AC2E7"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E93EE76" w14:textId="77777777" w:rsidR="007032E8" w:rsidRPr="007032E8" w:rsidRDefault="007032E8" w:rsidP="007032E8">
            <w:pPr>
              <w:pStyle w:val="NoSpacing"/>
            </w:pPr>
            <w:r w:rsidRPr="007032E8">
              <w:t>ALLEN</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C2FF6D7" w14:textId="77777777" w:rsidR="007032E8" w:rsidRPr="007032E8" w:rsidRDefault="007032E8" w:rsidP="007032E8">
            <w:pPr>
              <w:pStyle w:val="NoSpacing"/>
            </w:pPr>
            <w:r w:rsidRPr="007032E8">
              <w:t>2/20/1981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71D6501" w14:textId="77777777" w:rsidR="007032E8" w:rsidRPr="007032E8" w:rsidRDefault="007032E8" w:rsidP="007032E8">
            <w:pPr>
              <w:pStyle w:val="NoSpacing"/>
            </w:pPr>
            <w:r w:rsidRPr="007032E8">
              <w:t>1600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DB8BB78" w14:textId="77777777" w:rsidR="007032E8" w:rsidRPr="007032E8" w:rsidRDefault="007032E8" w:rsidP="007032E8">
            <w:pPr>
              <w:pStyle w:val="NoSpacing"/>
            </w:pPr>
            <w:r w:rsidRPr="007032E8">
              <w:t>5</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FCB7D8" w14:textId="77777777" w:rsidR="007032E8" w:rsidRPr="007032E8" w:rsidRDefault="007032E8" w:rsidP="007032E8">
            <w:pPr>
              <w:pStyle w:val="NoSpacing"/>
            </w:pPr>
            <w:r w:rsidRPr="007032E8">
              <w:t>4</w:t>
            </w:r>
          </w:p>
        </w:tc>
      </w:tr>
      <w:tr w:rsidR="007032E8" w:rsidRPr="007032E8" w14:paraId="5BC66B1A"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EC3D65"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FC27C8" w14:textId="77777777" w:rsidR="007032E8" w:rsidRPr="007032E8" w:rsidRDefault="007032E8" w:rsidP="007032E8">
            <w:pPr>
              <w:pStyle w:val="NoSpacing"/>
            </w:pPr>
            <w:r w:rsidRPr="007032E8">
              <w:t>BLAKE</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8EE032" w14:textId="77777777" w:rsidR="007032E8" w:rsidRPr="007032E8" w:rsidRDefault="007032E8" w:rsidP="007032E8">
            <w:pPr>
              <w:pStyle w:val="NoSpacing"/>
            </w:pPr>
            <w:r w:rsidRPr="007032E8">
              <w:t>5/1/1981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F3BD561" w14:textId="77777777" w:rsidR="007032E8" w:rsidRPr="007032E8" w:rsidRDefault="007032E8" w:rsidP="007032E8">
            <w:pPr>
              <w:pStyle w:val="NoSpacing"/>
            </w:pPr>
            <w:r w:rsidRPr="007032E8">
              <w:t>2850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5759D57" w14:textId="77777777" w:rsidR="007032E8" w:rsidRPr="007032E8" w:rsidRDefault="007032E8" w:rsidP="007032E8">
            <w:pPr>
              <w:pStyle w:val="NoSpacing"/>
            </w:pPr>
            <w:r w:rsidRPr="007032E8">
              <w:t>6</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21E7CD" w14:textId="77777777" w:rsidR="007032E8" w:rsidRPr="007032E8" w:rsidRDefault="007032E8" w:rsidP="007032E8">
            <w:pPr>
              <w:pStyle w:val="NoSpacing"/>
            </w:pPr>
            <w:r w:rsidRPr="007032E8">
              <w:t>5</w:t>
            </w:r>
          </w:p>
        </w:tc>
      </w:tr>
    </w:tbl>
    <w:p w14:paraId="1114F48D" w14:textId="77777777" w:rsidR="007032E8" w:rsidRDefault="007032E8" w:rsidP="006671D0"/>
    <w:p w14:paraId="4E33DDFC" w14:textId="0DA08ADB" w:rsidR="007032E8" w:rsidRPr="007032E8" w:rsidRDefault="007032E8" w:rsidP="007032E8">
      <w:r>
        <w:t>H</w:t>
      </w:r>
      <w:r w:rsidRPr="007032E8">
        <w:t>àm </w:t>
      </w:r>
      <w:r w:rsidRPr="007032E8">
        <w:rPr>
          <w:b/>
          <w:bCs/>
        </w:rPr>
        <w:t>RANK</w:t>
      </w:r>
      <w:r w:rsidRPr="007032E8">
        <w:t> và </w:t>
      </w:r>
      <w:r w:rsidRPr="007032E8">
        <w:rPr>
          <w:b/>
          <w:bCs/>
        </w:rPr>
        <w:t>DENSE_RANK</w:t>
      </w:r>
      <w:r w:rsidRPr="007032E8">
        <w:t> có những điểm như sau:</w:t>
      </w:r>
    </w:p>
    <w:p w14:paraId="36D7EA82" w14:textId="77777777" w:rsidR="007032E8" w:rsidRPr="007032E8" w:rsidRDefault="007032E8" w:rsidP="007032E8">
      <w:pPr>
        <w:numPr>
          <w:ilvl w:val="0"/>
          <w:numId w:val="2"/>
        </w:numPr>
      </w:pPr>
      <w:r w:rsidRPr="007032E8">
        <w:t>Giống nhau: với những dòng có cùng SAL thì sẽ có cùng hạng</w:t>
      </w:r>
    </w:p>
    <w:p w14:paraId="6C9706AE" w14:textId="77777777" w:rsidR="007032E8" w:rsidRDefault="007032E8" w:rsidP="007032E8">
      <w:pPr>
        <w:numPr>
          <w:ilvl w:val="0"/>
          <w:numId w:val="2"/>
        </w:numPr>
      </w:pPr>
      <w:r w:rsidRPr="007032E8">
        <w:t>Khác nhau:</w:t>
      </w:r>
    </w:p>
    <w:p w14:paraId="144C4E87" w14:textId="62FBAFE0" w:rsidR="007032E8" w:rsidRPr="007032E8" w:rsidRDefault="007032E8" w:rsidP="007032E8">
      <w:pPr>
        <w:ind w:left="720" w:firstLine="0"/>
      </w:pPr>
      <w:r w:rsidRPr="007032E8">
        <w:br/>
        <w:t>+ Hàm RANK sẽ bỏ qua thứ hạng tiếp theo cho những dòng có cùng hạng trước đó</w:t>
      </w:r>
      <w:r w:rsidRPr="007032E8">
        <w:br/>
        <w:t>+ Hàm DENSE_RANK không bỏ qua thứ hạng tiếp theo cho những dòng có cùng hạng trước đó</w:t>
      </w:r>
    </w:p>
    <w:p w14:paraId="6B354B32" w14:textId="1FB22A7E" w:rsidR="006671D0" w:rsidRDefault="006671D0" w:rsidP="006671D0">
      <w:r w:rsidRPr="006671D0">
        <w:br/>
        <w:t xml:space="preserve">+ </w:t>
      </w:r>
      <w:proofErr w:type="gramStart"/>
      <w:r w:rsidRPr="006671D0">
        <w:t>VIEW :</w:t>
      </w:r>
      <w:proofErr w:type="gramEnd"/>
      <w:r w:rsidRPr="006671D0">
        <w:t xml:space="preserve"> Có thể CRUD trên VIEW được </w:t>
      </w:r>
      <w:proofErr w:type="gramStart"/>
      <w:r w:rsidRPr="006671D0">
        <w:t>không ?</w:t>
      </w:r>
      <w:proofErr w:type="gramEnd"/>
    </w:p>
    <w:p w14:paraId="54FB3FF8" w14:textId="77777777" w:rsidR="00B62AD3" w:rsidRPr="00B62AD3" w:rsidRDefault="00B62AD3" w:rsidP="00B62AD3">
      <w:r w:rsidRPr="00B62AD3">
        <w:rPr>
          <w:b/>
          <w:bCs/>
        </w:rPr>
        <w:t>View</w:t>
      </w:r>
      <w:r w:rsidRPr="00B62AD3">
        <w:t xml:space="preserve"> là một </w:t>
      </w:r>
      <w:r w:rsidRPr="00B62AD3">
        <w:rPr>
          <w:b/>
          <w:bCs/>
        </w:rPr>
        <w:t>bảng ảo</w:t>
      </w:r>
      <w:r w:rsidRPr="00B62AD3">
        <w:t xml:space="preserve"> trong cơ sở dữ liệu. Nó được tạo ra từ kết quả của một câu lệnh SELECT. Dữ liệu của view không được lưu trữ vật lý; thay vào đó, mỗi khi bạn truy vấn view, cơ sở dữ liệu sẽ thực thi câu lệnh SELECT đã định nghĩa để tạo ra tập hợp kết quả.</w:t>
      </w:r>
    </w:p>
    <w:p w14:paraId="60D5F7D6" w14:textId="77777777" w:rsidR="00B62AD3" w:rsidRPr="00B62AD3" w:rsidRDefault="00B62AD3" w:rsidP="00B62AD3">
      <w:r w:rsidRPr="00B62AD3">
        <w:rPr>
          <w:b/>
          <w:bCs/>
        </w:rPr>
        <w:t>Create (INSERT), Update, Delete:</w:t>
      </w:r>
      <w:r w:rsidRPr="00B62AD3">
        <w:t xml:space="preserve"> </w:t>
      </w:r>
      <w:r w:rsidRPr="00B62AD3">
        <w:rPr>
          <w:b/>
          <w:bCs/>
        </w:rPr>
        <w:t>Có thể</w:t>
      </w:r>
      <w:r w:rsidRPr="00B62AD3">
        <w:t>, nhưng chỉ trong các trường hợp đơn giản.</w:t>
      </w:r>
    </w:p>
    <w:p w14:paraId="0B91C96D" w14:textId="77777777" w:rsidR="00B62AD3" w:rsidRPr="00B62AD3" w:rsidRDefault="00B62AD3" w:rsidP="00B62AD3">
      <w:pPr>
        <w:numPr>
          <w:ilvl w:val="0"/>
          <w:numId w:val="3"/>
        </w:numPr>
      </w:pPr>
      <w:r w:rsidRPr="00B62AD3">
        <w:t xml:space="preserve">View chỉ dựa trên </w:t>
      </w:r>
      <w:r w:rsidRPr="00B62AD3">
        <w:rPr>
          <w:b/>
          <w:bCs/>
        </w:rPr>
        <w:t>một bảng duy nhất</w:t>
      </w:r>
      <w:r w:rsidRPr="00B62AD3">
        <w:t>.</w:t>
      </w:r>
    </w:p>
    <w:p w14:paraId="72E917A9" w14:textId="77777777" w:rsidR="00B62AD3" w:rsidRPr="00B62AD3" w:rsidRDefault="00B62AD3" w:rsidP="00B62AD3">
      <w:pPr>
        <w:numPr>
          <w:ilvl w:val="0"/>
          <w:numId w:val="3"/>
        </w:numPr>
      </w:pPr>
      <w:r w:rsidRPr="00B62AD3">
        <w:t xml:space="preserve">View không chứa các hàm tổng hợp như </w:t>
      </w:r>
      <w:proofErr w:type="gramStart"/>
      <w:r w:rsidRPr="00B62AD3">
        <w:t>SUM(</w:t>
      </w:r>
      <w:proofErr w:type="gramEnd"/>
      <w:r w:rsidRPr="00B62AD3">
        <w:t xml:space="preserve">), </w:t>
      </w:r>
      <w:proofErr w:type="gramStart"/>
      <w:r w:rsidRPr="00B62AD3">
        <w:t>AVG(</w:t>
      </w:r>
      <w:proofErr w:type="gramEnd"/>
      <w:r w:rsidRPr="00B62AD3">
        <w:t xml:space="preserve">), </w:t>
      </w:r>
      <w:proofErr w:type="gramStart"/>
      <w:r w:rsidRPr="00B62AD3">
        <w:t>COUNT(</w:t>
      </w:r>
      <w:proofErr w:type="gramEnd"/>
      <w:r w:rsidRPr="00B62AD3">
        <w:t>).</w:t>
      </w:r>
    </w:p>
    <w:p w14:paraId="733DB005" w14:textId="77777777" w:rsidR="00B62AD3" w:rsidRPr="00B62AD3" w:rsidRDefault="00B62AD3" w:rsidP="00B62AD3">
      <w:pPr>
        <w:numPr>
          <w:ilvl w:val="0"/>
          <w:numId w:val="3"/>
        </w:numPr>
      </w:pPr>
      <w:r w:rsidRPr="00B62AD3">
        <w:t>View không chứa các mệnh đề như GROUP BY, HAVING, DISTINCT.</w:t>
      </w:r>
    </w:p>
    <w:p w14:paraId="47682FB1" w14:textId="3D5A1AC3" w:rsidR="00B62AD3" w:rsidRDefault="00B62AD3" w:rsidP="00B62AD3">
      <w:pPr>
        <w:numPr>
          <w:ilvl w:val="0"/>
          <w:numId w:val="3"/>
        </w:numPr>
      </w:pPr>
      <w:r w:rsidRPr="00B62AD3">
        <w:t>View không chứa các JOIN phức tạp.</w:t>
      </w:r>
    </w:p>
    <w:p w14:paraId="037064AD"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lastRenderedPageBreak/>
        <w:t>create</w:t>
      </w:r>
      <w:r>
        <w:rPr>
          <w:rFonts w:ascii="Consolas" w:hAnsi="Consolas"/>
          <w:color w:val="000000"/>
          <w:sz w:val="20"/>
          <w:szCs w:val="20"/>
        </w:rPr>
        <w:t xml:space="preserve"> </w:t>
      </w:r>
      <w:r>
        <w:rPr>
          <w:rFonts w:ascii="Consolas" w:hAnsi="Consolas"/>
          <w:b/>
          <w:bCs/>
          <w:color w:val="800000"/>
          <w:sz w:val="20"/>
          <w:szCs w:val="20"/>
        </w:rPr>
        <w:t>view</w:t>
      </w:r>
      <w:r>
        <w:rPr>
          <w:rFonts w:ascii="Consolas" w:hAnsi="Consolas"/>
          <w:color w:val="000000"/>
          <w:sz w:val="20"/>
          <w:szCs w:val="20"/>
        </w:rPr>
        <w:t xml:space="preserve"> </w:t>
      </w:r>
      <w:r>
        <w:rPr>
          <w:rFonts w:ascii="Consolas" w:hAnsi="Consolas"/>
          <w:color w:val="8E00C6"/>
          <w:sz w:val="20"/>
          <w:szCs w:val="20"/>
        </w:rPr>
        <w:t>bao_cao_phong_ban</w:t>
      </w:r>
      <w:r>
        <w:rPr>
          <w:rFonts w:ascii="Consolas" w:hAnsi="Consolas"/>
          <w:color w:val="000000"/>
          <w:sz w:val="20"/>
          <w:szCs w:val="20"/>
        </w:rPr>
        <w:t xml:space="preserve"> </w:t>
      </w:r>
      <w:r>
        <w:rPr>
          <w:rFonts w:ascii="Consolas" w:hAnsi="Consolas"/>
          <w:b/>
          <w:bCs/>
          <w:color w:val="800000"/>
          <w:sz w:val="20"/>
          <w:szCs w:val="20"/>
        </w:rPr>
        <w:t>as</w:t>
      </w:r>
    </w:p>
    <w:p w14:paraId="09D3063A"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hire</w:t>
      </w:r>
      <w:proofErr w:type="gramEnd"/>
      <w:r>
        <w:rPr>
          <w:rFonts w:ascii="Consolas" w:hAnsi="Consolas"/>
          <w:color w:val="006464"/>
          <w:sz w:val="20"/>
          <w:szCs w:val="20"/>
        </w:rPr>
        <w:t>_</w:t>
      </w:r>
      <w:proofErr w:type="gramStart"/>
      <w:r>
        <w:rPr>
          <w:rFonts w:ascii="Consolas" w:hAnsi="Consolas"/>
          <w:color w:val="006464"/>
          <w:sz w:val="20"/>
          <w:szCs w:val="20"/>
        </w:rPr>
        <w:t>date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w:t>
      </w:r>
    </w:p>
    <w:p w14:paraId="7FA28AEE"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19B8B7AD"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E6B2FB4"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111EDA6"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p>
    <w:p w14:paraId="37D6CA4E"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bao_cao_phong_ban</w:t>
      </w:r>
    </w:p>
    <w:p w14:paraId="510B81DD" w14:textId="77777777" w:rsidR="00B62AD3" w:rsidRDefault="00B62AD3" w:rsidP="00B62AD3"/>
    <w:p w14:paraId="14438BA9" w14:textId="77C8BE31" w:rsidR="006671D0" w:rsidRDefault="006671D0" w:rsidP="006671D0">
      <w:r w:rsidRPr="006671D0">
        <w:br/>
        <w:t xml:space="preserve">+ </w:t>
      </w:r>
      <w:proofErr w:type="gramStart"/>
      <w:r w:rsidRPr="0048471A">
        <w:rPr>
          <w:color w:val="EE0000"/>
        </w:rPr>
        <w:t>PROCEDURE :</w:t>
      </w:r>
      <w:proofErr w:type="gramEnd"/>
      <w:r w:rsidRPr="0048471A">
        <w:rPr>
          <w:color w:val="EE0000"/>
        </w:rPr>
        <w:t xml:space="preserve"> </w:t>
      </w:r>
      <w:r w:rsidRPr="006671D0">
        <w:t xml:space="preserve">mục đích khi tạo ra 1 PROCEDURE là </w:t>
      </w:r>
      <w:proofErr w:type="gramStart"/>
      <w:r w:rsidRPr="006671D0">
        <w:t>gì ?</w:t>
      </w:r>
      <w:proofErr w:type="gramEnd"/>
      <w:r w:rsidRPr="006671D0">
        <w:t xml:space="preserve"> Làm thế nào để sử dụng PROCEDURE trong ứng dụng java.</w:t>
      </w:r>
    </w:p>
    <w:p w14:paraId="0479C3E0" w14:textId="77777777" w:rsidR="0048471A" w:rsidRDefault="0048471A" w:rsidP="006671D0"/>
    <w:p w14:paraId="6565557F" w14:textId="77777777" w:rsidR="0048471A" w:rsidRDefault="0048471A" w:rsidP="0048471A">
      <w:r w:rsidRPr="0048471A">
        <w:rPr>
          <w:b/>
          <w:bCs/>
        </w:rPr>
        <w:t>PROCEDURE</w:t>
      </w:r>
      <w:r w:rsidRPr="0048471A">
        <w:t xml:space="preserve"> (thủ tục) là một tập hợp các câu lệnh SQL đã được biên dịch và lưu trữ trên cơ sở dữ liệu. </w:t>
      </w:r>
    </w:p>
    <w:p w14:paraId="2108B44E" w14:textId="02E34F49" w:rsidR="0048471A" w:rsidRPr="0048471A" w:rsidRDefault="0048471A" w:rsidP="0048471A">
      <w:r w:rsidRPr="0048471A">
        <w:t>Mục đích chính của việc tạo ra một PROCEDURE là:</w:t>
      </w:r>
    </w:p>
    <w:p w14:paraId="65F9D79F" w14:textId="77777777" w:rsidR="0048471A" w:rsidRPr="0048471A" w:rsidRDefault="0048471A" w:rsidP="0048471A">
      <w:pPr>
        <w:numPr>
          <w:ilvl w:val="0"/>
          <w:numId w:val="4"/>
        </w:numPr>
      </w:pPr>
      <w:r w:rsidRPr="0048471A">
        <w:rPr>
          <w:b/>
          <w:bCs/>
        </w:rPr>
        <w:t>Tái sử dụng mã:</w:t>
      </w:r>
      <w:r w:rsidRPr="0048471A">
        <w:t xml:space="preserve"> Thay vì viết đi viết lại một khối lệnh SQL phức tạp, bạn có thể lưu nó dưới dạng một PROCEDURE và gọi lại khi cần.</w:t>
      </w:r>
    </w:p>
    <w:p w14:paraId="3CD1CCF2" w14:textId="77777777" w:rsidR="0048471A" w:rsidRPr="0048471A" w:rsidRDefault="0048471A" w:rsidP="0048471A">
      <w:pPr>
        <w:numPr>
          <w:ilvl w:val="0"/>
          <w:numId w:val="4"/>
        </w:numPr>
      </w:pPr>
      <w:r w:rsidRPr="0048471A">
        <w:rPr>
          <w:b/>
          <w:bCs/>
        </w:rPr>
        <w:t>Tăng hiệu suất:</w:t>
      </w:r>
      <w:r w:rsidRPr="0048471A">
        <w:t xml:space="preserve"> Các thủ tục được biên dịch trước, giúp giảm thời gian phân tích và tối ưu hóa truy vấn khi thực thi.</w:t>
      </w:r>
    </w:p>
    <w:p w14:paraId="57B0461D" w14:textId="77777777" w:rsidR="0048471A" w:rsidRPr="0048471A" w:rsidRDefault="0048471A" w:rsidP="0048471A">
      <w:pPr>
        <w:numPr>
          <w:ilvl w:val="0"/>
          <w:numId w:val="4"/>
        </w:numPr>
      </w:pPr>
      <w:r w:rsidRPr="0048471A">
        <w:rPr>
          <w:b/>
          <w:bCs/>
        </w:rPr>
        <w:t>Bảo mật:</w:t>
      </w:r>
      <w:r w:rsidRPr="0048471A">
        <w:t xml:space="preserve"> Bạn có thể cấp quyền truy cập vào thủ tục mà không cần cấp quyền truy cập trực tiếp vào các bảng cơ sở, giúp bảo vệ dữ liệu nhạy cảm.</w:t>
      </w:r>
    </w:p>
    <w:p w14:paraId="207EBD73" w14:textId="77777777" w:rsidR="0048471A" w:rsidRPr="0048471A" w:rsidRDefault="0048471A" w:rsidP="0048471A">
      <w:pPr>
        <w:numPr>
          <w:ilvl w:val="0"/>
          <w:numId w:val="4"/>
        </w:numPr>
      </w:pPr>
      <w:r w:rsidRPr="0048471A">
        <w:rPr>
          <w:b/>
          <w:bCs/>
        </w:rPr>
        <w:t>Tính toàn vẹn dữ liệu:</w:t>
      </w:r>
      <w:r w:rsidRPr="0048471A">
        <w:t xml:space="preserve"> PROCEDURE cho phép thực hiện nhiều thao tác CSDL trong một khối lệnh duy nhất, đảm bảo tính toàn vẹn của dữ liệu bằng cách sử dụng giao dịch (transaction).</w:t>
      </w:r>
    </w:p>
    <w:p w14:paraId="3E99CC63" w14:textId="77777777" w:rsidR="0048471A" w:rsidRPr="006671D0" w:rsidRDefault="0048471A" w:rsidP="006671D0"/>
    <w:sectPr w:rsidR="0048471A" w:rsidRPr="006671D0"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0B40"/>
    <w:multiLevelType w:val="multilevel"/>
    <w:tmpl w:val="833A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35BD9"/>
    <w:multiLevelType w:val="multilevel"/>
    <w:tmpl w:val="99B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233A4"/>
    <w:multiLevelType w:val="multilevel"/>
    <w:tmpl w:val="AEC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04132"/>
    <w:multiLevelType w:val="multilevel"/>
    <w:tmpl w:val="B79C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10135">
    <w:abstractNumId w:val="0"/>
  </w:num>
  <w:num w:numId="2" w16cid:durableId="958604253">
    <w:abstractNumId w:val="3"/>
  </w:num>
  <w:num w:numId="3" w16cid:durableId="1886526933">
    <w:abstractNumId w:val="1"/>
  </w:num>
  <w:num w:numId="4" w16cid:durableId="190422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D0"/>
    <w:rsid w:val="00030A8F"/>
    <w:rsid w:val="00085D32"/>
    <w:rsid w:val="000A4321"/>
    <w:rsid w:val="002E3D93"/>
    <w:rsid w:val="00307D48"/>
    <w:rsid w:val="003F2624"/>
    <w:rsid w:val="0048471A"/>
    <w:rsid w:val="00573DC7"/>
    <w:rsid w:val="005C36C8"/>
    <w:rsid w:val="006671D0"/>
    <w:rsid w:val="006B6455"/>
    <w:rsid w:val="007032E8"/>
    <w:rsid w:val="00896ED7"/>
    <w:rsid w:val="00A23DA1"/>
    <w:rsid w:val="00AA5CD2"/>
    <w:rsid w:val="00B62AD3"/>
    <w:rsid w:val="00BE54A5"/>
    <w:rsid w:val="00C61D15"/>
    <w:rsid w:val="00D22838"/>
    <w:rsid w:val="00DC7896"/>
    <w:rsid w:val="00F2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5179"/>
  <w15:chartTrackingRefBased/>
  <w15:docId w15:val="{CFBC8C8B-E787-4033-9939-28CFC7E8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667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1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1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71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71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71D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71D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71D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667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1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1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71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71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71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71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71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7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1D0"/>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1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71D0"/>
    <w:pPr>
      <w:spacing w:before="160"/>
      <w:jc w:val="center"/>
    </w:pPr>
    <w:rPr>
      <w:i/>
      <w:iCs/>
      <w:color w:val="404040" w:themeColor="text1" w:themeTint="BF"/>
    </w:rPr>
  </w:style>
  <w:style w:type="character" w:customStyle="1" w:styleId="QuoteChar">
    <w:name w:val="Quote Char"/>
    <w:basedOn w:val="DefaultParagraphFont"/>
    <w:link w:val="Quote"/>
    <w:uiPriority w:val="29"/>
    <w:rsid w:val="006671D0"/>
    <w:rPr>
      <w:i/>
      <w:iCs/>
      <w:color w:val="404040" w:themeColor="text1" w:themeTint="BF"/>
    </w:rPr>
  </w:style>
  <w:style w:type="paragraph" w:styleId="ListParagraph">
    <w:name w:val="List Paragraph"/>
    <w:basedOn w:val="Normal"/>
    <w:uiPriority w:val="34"/>
    <w:qFormat/>
    <w:rsid w:val="006671D0"/>
    <w:pPr>
      <w:ind w:left="720"/>
      <w:contextualSpacing/>
    </w:pPr>
  </w:style>
  <w:style w:type="character" w:styleId="IntenseEmphasis">
    <w:name w:val="Intense Emphasis"/>
    <w:basedOn w:val="DefaultParagraphFont"/>
    <w:uiPriority w:val="21"/>
    <w:qFormat/>
    <w:rsid w:val="006671D0"/>
    <w:rPr>
      <w:i/>
      <w:iCs/>
      <w:color w:val="0F4761" w:themeColor="accent1" w:themeShade="BF"/>
    </w:rPr>
  </w:style>
  <w:style w:type="paragraph" w:styleId="IntenseQuote">
    <w:name w:val="Intense Quote"/>
    <w:basedOn w:val="Normal"/>
    <w:next w:val="Normal"/>
    <w:link w:val="IntenseQuoteChar"/>
    <w:uiPriority w:val="30"/>
    <w:qFormat/>
    <w:rsid w:val="00667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1D0"/>
    <w:rPr>
      <w:i/>
      <w:iCs/>
      <w:color w:val="0F4761" w:themeColor="accent1" w:themeShade="BF"/>
    </w:rPr>
  </w:style>
  <w:style w:type="character" w:styleId="IntenseReference">
    <w:name w:val="Intense Reference"/>
    <w:basedOn w:val="DefaultParagraphFont"/>
    <w:uiPriority w:val="32"/>
    <w:qFormat/>
    <w:rsid w:val="006671D0"/>
    <w:rPr>
      <w:b/>
      <w:bCs/>
      <w:smallCaps/>
      <w:color w:val="0F4761" w:themeColor="accent1" w:themeShade="BF"/>
      <w:spacing w:val="5"/>
    </w:rPr>
  </w:style>
  <w:style w:type="paragraph" w:styleId="NormalWeb">
    <w:name w:val="Normal (Web)"/>
    <w:basedOn w:val="Normal"/>
    <w:uiPriority w:val="99"/>
    <w:unhideWhenUsed/>
    <w:rsid w:val="00F208B1"/>
    <w:pPr>
      <w:spacing w:before="100" w:beforeAutospacing="1" w:after="100" w:afterAutospacing="1" w:line="240" w:lineRule="auto"/>
      <w:ind w:firstLine="0"/>
      <w:jc w:val="left"/>
    </w:pPr>
    <w:rPr>
      <w:rFonts w:eastAsia="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3</cp:revision>
  <dcterms:created xsi:type="dcterms:W3CDTF">2025-08-29T04:14:00Z</dcterms:created>
  <dcterms:modified xsi:type="dcterms:W3CDTF">2025-08-29T04:15:00Z</dcterms:modified>
</cp:coreProperties>
</file>