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9BD0" w14:textId="77777777" w:rsidR="008C5F57" w:rsidRDefault="00000000" w:rsidP="00F006B5">
      <w:r>
        <w:t>ĐẶC TẢ SRS RÚT GỌN</w:t>
      </w:r>
      <w:r>
        <w:br/>
        <w:t>PHÂN HỆ ĐẶT HÀNG NHANH - RIKKEIMART-LITE</w:t>
      </w:r>
    </w:p>
    <w:p w14:paraId="24165527" w14:textId="77777777" w:rsidR="008C5F57" w:rsidRDefault="00000000" w:rsidP="00F006B5">
      <w:r>
        <w:t>Bài làm cá nhân - trình bày đơn giản</w:t>
      </w:r>
    </w:p>
    <w:p w14:paraId="07CD83CD" w14:textId="77777777" w:rsidR="008C5F57" w:rsidRDefault="008C5F57" w:rsidP="00F006B5"/>
    <w:p w14:paraId="7245FFA6" w14:textId="77777777" w:rsidR="008C5F57" w:rsidRDefault="00000000" w:rsidP="00F006B5">
      <w:r>
        <w:t>1. Introduction</w:t>
      </w:r>
    </w:p>
    <w:p w14:paraId="026D7BA5" w14:textId="1BC08C74" w:rsidR="008C5F57" w:rsidRDefault="00000000" w:rsidP="00F006B5">
      <w:r>
        <w:t xml:space="preserve"> Mục đích</w:t>
      </w:r>
    </w:p>
    <w:p w14:paraId="3D2D11A1" w14:textId="77777777" w:rsidR="008C5F57" w:rsidRDefault="00000000" w:rsidP="00F006B5">
      <w:r>
        <w:t>Tài liệu mô tả ngắn gọn phân hệ "Đặt hàng nhanh" của RikkeiMart-Lite. Nội dung dùng để Dev và Tester hiểu luồng đặt hàng, giao diện và cấu trúc dữ liệu chính.</w:t>
      </w:r>
    </w:p>
    <w:p w14:paraId="050A192C" w14:textId="3CC8EB0B" w:rsidR="008C5F57" w:rsidRDefault="00000000" w:rsidP="00F006B5">
      <w:r>
        <w:t xml:space="preserve"> Phạm vi</w:t>
      </w:r>
    </w:p>
    <w:p w14:paraId="6F7462A1" w14:textId="77777777" w:rsidR="008C5F57" w:rsidRDefault="00000000" w:rsidP="00F006B5">
      <w:r>
        <w:t>Phân hệ cho phép khách hàng xem sản phẩm, chọn sản phẩm, nhập số lượng và xác nhận đặt hàng. Hệ thống kiểm tra dữ liệu, tạo đơn ở trạng thái "Chờ xử lý" và hiển thị kết quả ngay sau thao tác.</w:t>
      </w:r>
    </w:p>
    <w:p w14:paraId="5EF8BCC9" w14:textId="77777777" w:rsidR="008C5F57" w:rsidRDefault="00000000" w:rsidP="00F006B5">
      <w:r>
        <w:t>2. Overall Description</w:t>
      </w:r>
    </w:p>
    <w:p w14:paraId="076F666E" w14:textId="77777777" w:rsidR="008C5F57" w:rsidRDefault="00000000" w:rsidP="00F006B5">
      <w:r>
        <w:t>2.1. Người dùng</w:t>
      </w:r>
    </w:p>
    <w:p w14:paraId="57B943A8" w14:textId="77777777" w:rsidR="008C5F57" w:rsidRDefault="00000000" w:rsidP="00F006B5">
      <w:r>
        <w:t>• Khách hàng: xem sản phẩm và tạo đơn hàng.</w:t>
      </w:r>
    </w:p>
    <w:p w14:paraId="7965589F" w14:textId="77777777" w:rsidR="008C5F57" w:rsidRDefault="00000000" w:rsidP="00F006B5">
      <w:r>
        <w:t>• Nhân viên xử lý đơn: xem danh sách đơn chờ và xác nhận đơn.</w:t>
      </w:r>
    </w:p>
    <w:p w14:paraId="4005CEBD" w14:textId="77777777" w:rsidR="008C5F57" w:rsidRDefault="00000000" w:rsidP="00F006B5">
      <w:r>
        <w:t>2.2. Quy tắc nghiệp vụ</w:t>
      </w:r>
    </w:p>
    <w:p w14:paraId="39D8EF9E" w14:textId="77777777" w:rsidR="008C5F57" w:rsidRDefault="00000000" w:rsidP="00F006B5">
      <w:r>
        <w:t>• Một khách hàng có thể tạo nhiều đơn hàng.</w:t>
      </w:r>
    </w:p>
    <w:p w14:paraId="526D5AC3" w14:textId="77777777" w:rsidR="008C5F57" w:rsidRDefault="00000000" w:rsidP="00F006B5">
      <w:r>
        <w:t>• Đơn hàng mới tạo có trạng thái "Chờ xử lý".</w:t>
      </w:r>
    </w:p>
    <w:p w14:paraId="483FC6ED" w14:textId="77777777" w:rsidR="008C5F57" w:rsidRDefault="00000000" w:rsidP="00F006B5">
      <w:r>
        <w:t>• Đơn chỉ chuyển sang "Đã xác nhận" khi nhân viên thực hiện xác nhận.</w:t>
      </w:r>
    </w:p>
    <w:p w14:paraId="51BF5501" w14:textId="77777777" w:rsidR="008C5F57" w:rsidRDefault="00000000" w:rsidP="00F006B5">
      <w:r>
        <w:t>• Số lượng đặt phải là số lớn hơn 0.</w:t>
      </w:r>
    </w:p>
    <w:p w14:paraId="342CD836" w14:textId="77777777" w:rsidR="008C5F57" w:rsidRDefault="00000000" w:rsidP="00F006B5">
      <w:r>
        <w:t>• Sau khi nhấn xác nhận, giao diện phải hiển thị thông báo thành công hoặc lỗi.</w:t>
      </w:r>
    </w:p>
    <w:p w14:paraId="376F6915" w14:textId="77777777" w:rsidR="008C5F57" w:rsidRDefault="00000000" w:rsidP="00F006B5">
      <w:r>
        <w:t>3. Specific Requirements</w:t>
      </w:r>
    </w:p>
    <w:p w14:paraId="481F1FD2" w14:textId="77777777" w:rsidR="008C5F57" w:rsidRDefault="00000000" w:rsidP="00F006B5">
      <w:r>
        <w:t>3.1. Use Case: Đặt hàng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8C5F57" w14:paraId="75B34572" w14:textId="77777777">
        <w:trPr>
          <w:jc w:val="center"/>
        </w:trPr>
        <w:tc>
          <w:tcPr>
            <w:tcW w:w="4929" w:type="dxa"/>
            <w:vAlign w:val="center"/>
          </w:tcPr>
          <w:p w14:paraId="6D14A948" w14:textId="77777777" w:rsidR="008C5F57" w:rsidRDefault="00000000" w:rsidP="00F006B5">
            <w:r>
              <w:rPr>
                <w:sz w:val="23"/>
              </w:rPr>
              <w:t>Tên Use Case</w:t>
            </w:r>
          </w:p>
        </w:tc>
        <w:tc>
          <w:tcPr>
            <w:tcW w:w="4929" w:type="dxa"/>
            <w:vAlign w:val="center"/>
          </w:tcPr>
          <w:p w14:paraId="4CAF21DF" w14:textId="77777777" w:rsidR="008C5F57" w:rsidRDefault="00000000" w:rsidP="00F006B5">
            <w:r>
              <w:rPr>
                <w:sz w:val="23"/>
              </w:rPr>
              <w:t>Đặt hàng</w:t>
            </w:r>
          </w:p>
        </w:tc>
      </w:tr>
      <w:tr w:rsidR="008C5F57" w14:paraId="4B229E68" w14:textId="77777777">
        <w:trPr>
          <w:jc w:val="center"/>
        </w:trPr>
        <w:tc>
          <w:tcPr>
            <w:tcW w:w="4929" w:type="dxa"/>
            <w:vAlign w:val="center"/>
          </w:tcPr>
          <w:p w14:paraId="797C13A8" w14:textId="77777777" w:rsidR="008C5F57" w:rsidRDefault="00000000" w:rsidP="00F006B5">
            <w:r>
              <w:rPr>
                <w:sz w:val="23"/>
              </w:rPr>
              <w:t>Actor</w:t>
            </w:r>
          </w:p>
        </w:tc>
        <w:tc>
          <w:tcPr>
            <w:tcW w:w="4929" w:type="dxa"/>
            <w:vAlign w:val="center"/>
          </w:tcPr>
          <w:p w14:paraId="280B0DF1" w14:textId="77777777" w:rsidR="008C5F57" w:rsidRDefault="00000000" w:rsidP="00F006B5">
            <w:r>
              <w:rPr>
                <w:sz w:val="23"/>
              </w:rPr>
              <w:t>Khách hàng (chính), Nhân viên xử lý đơn</w:t>
            </w:r>
          </w:p>
        </w:tc>
      </w:tr>
      <w:tr w:rsidR="008C5F57" w14:paraId="62899CE3" w14:textId="77777777">
        <w:trPr>
          <w:jc w:val="center"/>
        </w:trPr>
        <w:tc>
          <w:tcPr>
            <w:tcW w:w="4929" w:type="dxa"/>
            <w:vAlign w:val="center"/>
          </w:tcPr>
          <w:p w14:paraId="0A23DD0B" w14:textId="77777777" w:rsidR="008C5F57" w:rsidRDefault="00000000" w:rsidP="00F006B5">
            <w:r>
              <w:rPr>
                <w:sz w:val="23"/>
              </w:rPr>
              <w:t>Tiền điều kiện</w:t>
            </w:r>
          </w:p>
        </w:tc>
        <w:tc>
          <w:tcPr>
            <w:tcW w:w="4929" w:type="dxa"/>
            <w:vAlign w:val="center"/>
          </w:tcPr>
          <w:p w14:paraId="1CE399A2" w14:textId="77777777" w:rsidR="008C5F57" w:rsidRDefault="00000000" w:rsidP="00F006B5">
            <w:r>
              <w:rPr>
                <w:sz w:val="23"/>
              </w:rPr>
              <w:t>Khách hàng đang ở màn hình danh sách sản phẩm; có ít nhất 1 sản phẩm đang hiển thị.</w:t>
            </w:r>
          </w:p>
        </w:tc>
      </w:tr>
      <w:tr w:rsidR="008C5F57" w14:paraId="22075CF2" w14:textId="77777777">
        <w:trPr>
          <w:jc w:val="center"/>
        </w:trPr>
        <w:tc>
          <w:tcPr>
            <w:tcW w:w="4929" w:type="dxa"/>
            <w:vAlign w:val="center"/>
          </w:tcPr>
          <w:p w14:paraId="5454A3C7" w14:textId="77777777" w:rsidR="008C5F57" w:rsidRDefault="00000000" w:rsidP="00F006B5">
            <w:r>
              <w:rPr>
                <w:sz w:val="23"/>
              </w:rPr>
              <w:lastRenderedPageBreak/>
              <w:t>Luồng chính</w:t>
            </w:r>
          </w:p>
        </w:tc>
        <w:tc>
          <w:tcPr>
            <w:tcW w:w="4929" w:type="dxa"/>
            <w:vAlign w:val="center"/>
          </w:tcPr>
          <w:p w14:paraId="4E1BF809" w14:textId="77777777" w:rsidR="008C5F57" w:rsidRDefault="00000000" w:rsidP="00F006B5">
            <w:r>
              <w:rPr>
                <w:sz w:val="23"/>
              </w:rPr>
              <w:t>1. Khách hàng xem danh sách sản phẩm.</w:t>
            </w:r>
            <w:r>
              <w:rPr>
                <w:sz w:val="23"/>
              </w:rPr>
              <w:br/>
              <w:t>2. Chọn 1 sản phẩm và nhập số lượng.</w:t>
            </w:r>
            <w:r>
              <w:rPr>
                <w:sz w:val="23"/>
              </w:rPr>
              <w:br/>
              <w:t>3. Nhấn xác nhận đặt hàng.</w:t>
            </w:r>
            <w:r>
              <w:rPr>
                <w:sz w:val="23"/>
              </w:rPr>
              <w:br/>
              <w:t>4. Hệ thống kiểm tra số lượng và tạo đơn trạng thái "Chờ xử lý".</w:t>
            </w:r>
            <w:r>
              <w:rPr>
                <w:sz w:val="23"/>
              </w:rPr>
              <w:br/>
              <w:t>5. Hệ thống hiển thị thông báo đặt hàng thành công.</w:t>
            </w:r>
          </w:p>
        </w:tc>
      </w:tr>
      <w:tr w:rsidR="008C5F57" w14:paraId="7C062367" w14:textId="77777777">
        <w:trPr>
          <w:jc w:val="center"/>
        </w:trPr>
        <w:tc>
          <w:tcPr>
            <w:tcW w:w="4929" w:type="dxa"/>
            <w:vAlign w:val="center"/>
          </w:tcPr>
          <w:p w14:paraId="0F856411" w14:textId="77777777" w:rsidR="008C5F57" w:rsidRDefault="00000000" w:rsidP="00F006B5">
            <w:r>
              <w:rPr>
                <w:sz w:val="23"/>
              </w:rPr>
              <w:t>Luồng ngoại lệ</w:t>
            </w:r>
          </w:p>
        </w:tc>
        <w:tc>
          <w:tcPr>
            <w:tcW w:w="4929" w:type="dxa"/>
            <w:vAlign w:val="center"/>
          </w:tcPr>
          <w:p w14:paraId="0B5CA3D7" w14:textId="77777777" w:rsidR="008C5F57" w:rsidRDefault="00000000" w:rsidP="00F006B5">
            <w:r>
              <w:rPr>
                <w:sz w:val="23"/>
              </w:rPr>
              <w:t>4a. Nếu số lượng rỗng hoặc &lt;= 0, hệ thống báo lỗi và không tạo đơn.</w:t>
            </w:r>
          </w:p>
        </w:tc>
      </w:tr>
      <w:tr w:rsidR="008C5F57" w14:paraId="2E69A29D" w14:textId="77777777">
        <w:trPr>
          <w:jc w:val="center"/>
        </w:trPr>
        <w:tc>
          <w:tcPr>
            <w:tcW w:w="4929" w:type="dxa"/>
            <w:vAlign w:val="center"/>
          </w:tcPr>
          <w:p w14:paraId="12891E62" w14:textId="77777777" w:rsidR="008C5F57" w:rsidRDefault="00000000" w:rsidP="00F006B5">
            <w:r>
              <w:rPr>
                <w:sz w:val="23"/>
              </w:rPr>
              <w:t>Hậu điều kiện</w:t>
            </w:r>
          </w:p>
        </w:tc>
        <w:tc>
          <w:tcPr>
            <w:tcW w:w="4929" w:type="dxa"/>
            <w:vAlign w:val="center"/>
          </w:tcPr>
          <w:p w14:paraId="315F41BC" w14:textId="77777777" w:rsidR="008C5F57" w:rsidRDefault="00000000" w:rsidP="00F006B5">
            <w:r>
              <w:rPr>
                <w:sz w:val="23"/>
              </w:rPr>
              <w:t>Đơn mới xuất hiện trong danh sách chờ xử lý của nhân viên.</w:t>
            </w:r>
          </w:p>
        </w:tc>
      </w:tr>
    </w:tbl>
    <w:p w14:paraId="2590284B" w14:textId="77777777" w:rsidR="008C5F57" w:rsidRDefault="00000000" w:rsidP="00F006B5">
      <w:r>
        <w:t>3.2. Ánh xạ Use Case sang UI Element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8C5F57" w14:paraId="14AFAFB1" w14:textId="77777777">
        <w:trPr>
          <w:jc w:val="center"/>
        </w:trPr>
        <w:tc>
          <w:tcPr>
            <w:tcW w:w="4929" w:type="dxa"/>
          </w:tcPr>
          <w:p w14:paraId="2666951F" w14:textId="77777777" w:rsidR="008C5F57" w:rsidRDefault="00000000" w:rsidP="00F006B5">
            <w:r>
              <w:rPr>
                <w:sz w:val="23"/>
              </w:rPr>
              <w:t>Bước Use Case</w:t>
            </w:r>
          </w:p>
        </w:tc>
        <w:tc>
          <w:tcPr>
            <w:tcW w:w="4929" w:type="dxa"/>
          </w:tcPr>
          <w:p w14:paraId="487391DD" w14:textId="77777777" w:rsidR="008C5F57" w:rsidRDefault="00000000" w:rsidP="00F006B5">
            <w:r>
              <w:rPr>
                <w:sz w:val="23"/>
              </w:rPr>
              <w:t>UI Element</w:t>
            </w:r>
          </w:p>
        </w:tc>
      </w:tr>
      <w:tr w:rsidR="008C5F57" w14:paraId="6104A1D0" w14:textId="77777777">
        <w:trPr>
          <w:jc w:val="center"/>
        </w:trPr>
        <w:tc>
          <w:tcPr>
            <w:tcW w:w="4929" w:type="dxa"/>
          </w:tcPr>
          <w:p w14:paraId="32F3DC10" w14:textId="77777777" w:rsidR="008C5F57" w:rsidRDefault="00000000" w:rsidP="00F006B5">
            <w:r>
              <w:rPr>
                <w:sz w:val="23"/>
              </w:rPr>
              <w:t>1. Xem danh sách sản phẩm</w:t>
            </w:r>
          </w:p>
        </w:tc>
        <w:tc>
          <w:tcPr>
            <w:tcW w:w="4929" w:type="dxa"/>
          </w:tcPr>
          <w:p w14:paraId="504E2595" w14:textId="77777777" w:rsidR="008C5F57" w:rsidRDefault="00000000" w:rsidP="00F006B5">
            <w:r>
              <w:rPr>
                <w:sz w:val="23"/>
              </w:rPr>
              <w:t>Bảng danh sách sản phẩm</w:t>
            </w:r>
          </w:p>
        </w:tc>
      </w:tr>
      <w:tr w:rsidR="008C5F57" w14:paraId="7B31FE25" w14:textId="77777777">
        <w:trPr>
          <w:jc w:val="center"/>
        </w:trPr>
        <w:tc>
          <w:tcPr>
            <w:tcW w:w="4929" w:type="dxa"/>
          </w:tcPr>
          <w:p w14:paraId="09C09CDB" w14:textId="77777777" w:rsidR="008C5F57" w:rsidRDefault="00000000" w:rsidP="00F006B5">
            <w:r>
              <w:rPr>
                <w:sz w:val="23"/>
              </w:rPr>
              <w:t>2. Chọn sản phẩm</w:t>
            </w:r>
          </w:p>
        </w:tc>
        <w:tc>
          <w:tcPr>
            <w:tcW w:w="4929" w:type="dxa"/>
          </w:tcPr>
          <w:p w14:paraId="3D4E2D70" w14:textId="77777777" w:rsidR="008C5F57" w:rsidRDefault="00000000" w:rsidP="00F006B5">
            <w:r>
              <w:rPr>
                <w:sz w:val="23"/>
              </w:rPr>
              <w:t>Nút chọn sản phẩm</w:t>
            </w:r>
          </w:p>
        </w:tc>
      </w:tr>
      <w:tr w:rsidR="008C5F57" w14:paraId="625F7434" w14:textId="77777777">
        <w:trPr>
          <w:jc w:val="center"/>
        </w:trPr>
        <w:tc>
          <w:tcPr>
            <w:tcW w:w="4929" w:type="dxa"/>
          </w:tcPr>
          <w:p w14:paraId="47EFD730" w14:textId="77777777" w:rsidR="008C5F57" w:rsidRDefault="00000000" w:rsidP="00F006B5">
            <w:r>
              <w:rPr>
                <w:sz w:val="23"/>
              </w:rPr>
              <w:t>2. Nhập số lượng</w:t>
            </w:r>
          </w:p>
        </w:tc>
        <w:tc>
          <w:tcPr>
            <w:tcW w:w="4929" w:type="dxa"/>
          </w:tcPr>
          <w:p w14:paraId="571F2F1E" w14:textId="77777777" w:rsidR="008C5F57" w:rsidRDefault="00000000" w:rsidP="00F006B5">
            <w:r>
              <w:rPr>
                <w:sz w:val="23"/>
              </w:rPr>
              <w:t>Ô nhập số lượng</w:t>
            </w:r>
          </w:p>
        </w:tc>
      </w:tr>
      <w:tr w:rsidR="008C5F57" w14:paraId="6BAC6534" w14:textId="77777777">
        <w:trPr>
          <w:jc w:val="center"/>
        </w:trPr>
        <w:tc>
          <w:tcPr>
            <w:tcW w:w="4929" w:type="dxa"/>
          </w:tcPr>
          <w:p w14:paraId="02F9D4B9" w14:textId="77777777" w:rsidR="008C5F57" w:rsidRDefault="00000000" w:rsidP="00F006B5">
            <w:r>
              <w:rPr>
                <w:sz w:val="23"/>
              </w:rPr>
              <w:t>3. Xác nhận đặt hàng</w:t>
            </w:r>
          </w:p>
        </w:tc>
        <w:tc>
          <w:tcPr>
            <w:tcW w:w="4929" w:type="dxa"/>
          </w:tcPr>
          <w:p w14:paraId="45626AEA" w14:textId="77777777" w:rsidR="008C5F57" w:rsidRDefault="00000000" w:rsidP="00F006B5">
            <w:r>
              <w:rPr>
                <w:sz w:val="23"/>
              </w:rPr>
              <w:t>Nút "Xác nhận đặt hàng"</w:t>
            </w:r>
          </w:p>
        </w:tc>
      </w:tr>
      <w:tr w:rsidR="008C5F57" w14:paraId="767BCB75" w14:textId="77777777">
        <w:trPr>
          <w:jc w:val="center"/>
        </w:trPr>
        <w:tc>
          <w:tcPr>
            <w:tcW w:w="4929" w:type="dxa"/>
          </w:tcPr>
          <w:p w14:paraId="4FB376B3" w14:textId="77777777" w:rsidR="008C5F57" w:rsidRDefault="00000000" w:rsidP="00F006B5">
            <w:r>
              <w:rPr>
                <w:sz w:val="23"/>
              </w:rPr>
              <w:t>5 / 4a. Nhận phản hồi</w:t>
            </w:r>
          </w:p>
        </w:tc>
        <w:tc>
          <w:tcPr>
            <w:tcW w:w="4929" w:type="dxa"/>
          </w:tcPr>
          <w:p w14:paraId="32DD7FC7" w14:textId="77777777" w:rsidR="008C5F57" w:rsidRDefault="00000000" w:rsidP="00F006B5">
            <w:r>
              <w:rPr>
                <w:sz w:val="23"/>
              </w:rPr>
              <w:t>Khu vực thông báo kết quả</w:t>
            </w:r>
          </w:p>
        </w:tc>
      </w:tr>
    </w:tbl>
    <w:p w14:paraId="0639435D" w14:textId="77777777" w:rsidR="008C5F57" w:rsidRDefault="00000000" w:rsidP="00F006B5">
      <w:r>
        <w:rPr>
          <w:noProof/>
        </w:rPr>
        <w:drawing>
          <wp:inline distT="0" distB="0" distL="0" distR="0" wp14:anchorId="1164C77B" wp14:editId="62456777">
            <wp:extent cx="5580000" cy="35469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simp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5D34" w14:textId="77777777" w:rsidR="008C5F57" w:rsidRDefault="00000000" w:rsidP="00F006B5">
      <w:r>
        <w:t>3.3. Yêu cầu chức năng</w:t>
      </w:r>
    </w:p>
    <w:p w14:paraId="7A7C4843" w14:textId="77777777" w:rsidR="008C5F57" w:rsidRDefault="00000000" w:rsidP="00F006B5">
      <w:r>
        <w:t>REQ-01: Hệ thống phải hiển thị danh sách sản phẩm và thông báo kết quả đặt hàng trong thời gian không quá 2 giây kể từ khi phát sinh thao tác tương ứng.</w:t>
      </w:r>
    </w:p>
    <w:p w14:paraId="0CED3146" w14:textId="77777777" w:rsidR="008C5F57" w:rsidRDefault="00000000" w:rsidP="00F006B5">
      <w:r>
        <w:t>3.4. Yêu cầu cơ sở dữ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8C5F57" w14:paraId="6D758950" w14:textId="77777777">
        <w:trPr>
          <w:jc w:val="center"/>
        </w:trPr>
        <w:tc>
          <w:tcPr>
            <w:tcW w:w="2465" w:type="dxa"/>
          </w:tcPr>
          <w:p w14:paraId="0287F285" w14:textId="77777777" w:rsidR="008C5F57" w:rsidRDefault="00000000" w:rsidP="00F006B5">
            <w:r>
              <w:rPr>
                <w:sz w:val="23"/>
              </w:rPr>
              <w:t>Bảng</w:t>
            </w:r>
          </w:p>
        </w:tc>
        <w:tc>
          <w:tcPr>
            <w:tcW w:w="2465" w:type="dxa"/>
          </w:tcPr>
          <w:p w14:paraId="346F929D" w14:textId="77777777" w:rsidR="008C5F57" w:rsidRDefault="00000000" w:rsidP="00F006B5">
            <w:r>
              <w:rPr>
                <w:sz w:val="23"/>
              </w:rPr>
              <w:t>Thuộc tính</w:t>
            </w:r>
          </w:p>
        </w:tc>
        <w:tc>
          <w:tcPr>
            <w:tcW w:w="2465" w:type="dxa"/>
          </w:tcPr>
          <w:p w14:paraId="375850A7" w14:textId="77777777" w:rsidR="008C5F57" w:rsidRDefault="00000000" w:rsidP="00F006B5">
            <w:r>
              <w:rPr>
                <w:sz w:val="23"/>
              </w:rPr>
              <w:t>Khóa</w:t>
            </w:r>
          </w:p>
        </w:tc>
        <w:tc>
          <w:tcPr>
            <w:tcW w:w="2465" w:type="dxa"/>
          </w:tcPr>
          <w:p w14:paraId="521AE950" w14:textId="77777777" w:rsidR="008C5F57" w:rsidRDefault="00000000" w:rsidP="00F006B5">
            <w:r>
              <w:rPr>
                <w:sz w:val="23"/>
              </w:rPr>
              <w:t>Ghi chú</w:t>
            </w:r>
          </w:p>
        </w:tc>
      </w:tr>
      <w:tr w:rsidR="008C5F57" w14:paraId="7AEC6650" w14:textId="77777777">
        <w:trPr>
          <w:jc w:val="center"/>
        </w:trPr>
        <w:tc>
          <w:tcPr>
            <w:tcW w:w="2465" w:type="dxa"/>
          </w:tcPr>
          <w:p w14:paraId="5121A771" w14:textId="77777777" w:rsidR="008C5F57" w:rsidRDefault="00000000" w:rsidP="00F006B5">
            <w:r>
              <w:rPr>
                <w:sz w:val="23"/>
              </w:rPr>
              <w:t>ORDER</w:t>
            </w:r>
          </w:p>
        </w:tc>
        <w:tc>
          <w:tcPr>
            <w:tcW w:w="2465" w:type="dxa"/>
          </w:tcPr>
          <w:p w14:paraId="13216AC0" w14:textId="77777777" w:rsidR="008C5F57" w:rsidRDefault="00000000" w:rsidP="00F006B5">
            <w:r>
              <w:rPr>
                <w:sz w:val="23"/>
              </w:rPr>
              <w:t xml:space="preserve">orderId, customerName, </w:t>
            </w:r>
            <w:r>
              <w:rPr>
                <w:sz w:val="23"/>
              </w:rPr>
              <w:lastRenderedPageBreak/>
              <w:t>status</w:t>
            </w:r>
          </w:p>
        </w:tc>
        <w:tc>
          <w:tcPr>
            <w:tcW w:w="2465" w:type="dxa"/>
          </w:tcPr>
          <w:p w14:paraId="04091348" w14:textId="77777777" w:rsidR="008C5F57" w:rsidRDefault="00000000" w:rsidP="00F006B5">
            <w:r>
              <w:rPr>
                <w:sz w:val="23"/>
              </w:rPr>
              <w:lastRenderedPageBreak/>
              <w:t>PK: orderId</w:t>
            </w:r>
          </w:p>
        </w:tc>
        <w:tc>
          <w:tcPr>
            <w:tcW w:w="2465" w:type="dxa"/>
          </w:tcPr>
          <w:p w14:paraId="6B35683A" w14:textId="77777777" w:rsidR="008C5F57" w:rsidRDefault="00000000" w:rsidP="00F006B5">
            <w:r>
              <w:rPr>
                <w:sz w:val="23"/>
              </w:rPr>
              <w:t xml:space="preserve">status mặc định: Chờ xử </w:t>
            </w:r>
            <w:r>
              <w:rPr>
                <w:sz w:val="23"/>
              </w:rPr>
              <w:lastRenderedPageBreak/>
              <w:t>lý</w:t>
            </w:r>
          </w:p>
        </w:tc>
      </w:tr>
      <w:tr w:rsidR="008C5F57" w14:paraId="0A69826D" w14:textId="77777777">
        <w:trPr>
          <w:jc w:val="center"/>
        </w:trPr>
        <w:tc>
          <w:tcPr>
            <w:tcW w:w="2465" w:type="dxa"/>
          </w:tcPr>
          <w:p w14:paraId="5A1E04F8" w14:textId="77777777" w:rsidR="008C5F57" w:rsidRDefault="00000000" w:rsidP="00F006B5">
            <w:r>
              <w:rPr>
                <w:sz w:val="23"/>
              </w:rPr>
              <w:lastRenderedPageBreak/>
              <w:t>PRODUCT</w:t>
            </w:r>
          </w:p>
        </w:tc>
        <w:tc>
          <w:tcPr>
            <w:tcW w:w="2465" w:type="dxa"/>
          </w:tcPr>
          <w:p w14:paraId="4CB18C50" w14:textId="77777777" w:rsidR="008C5F57" w:rsidRDefault="00000000" w:rsidP="00F006B5">
            <w:r>
              <w:rPr>
                <w:sz w:val="23"/>
              </w:rPr>
              <w:t>productId, productName, unitPrice</w:t>
            </w:r>
          </w:p>
        </w:tc>
        <w:tc>
          <w:tcPr>
            <w:tcW w:w="2465" w:type="dxa"/>
          </w:tcPr>
          <w:p w14:paraId="5260BA52" w14:textId="77777777" w:rsidR="008C5F57" w:rsidRDefault="00000000" w:rsidP="00F006B5">
            <w:r>
              <w:rPr>
                <w:sz w:val="23"/>
              </w:rPr>
              <w:t>PK: productId</w:t>
            </w:r>
          </w:p>
        </w:tc>
        <w:tc>
          <w:tcPr>
            <w:tcW w:w="2465" w:type="dxa"/>
          </w:tcPr>
          <w:p w14:paraId="63D8ACC9" w14:textId="77777777" w:rsidR="008C5F57" w:rsidRDefault="00000000" w:rsidP="00F006B5">
            <w:r>
              <w:rPr>
                <w:sz w:val="23"/>
              </w:rPr>
              <w:t>unitPrice &gt; 0</w:t>
            </w:r>
          </w:p>
        </w:tc>
      </w:tr>
      <w:tr w:rsidR="008C5F57" w14:paraId="6CA402BD" w14:textId="77777777">
        <w:trPr>
          <w:jc w:val="center"/>
        </w:trPr>
        <w:tc>
          <w:tcPr>
            <w:tcW w:w="2465" w:type="dxa"/>
          </w:tcPr>
          <w:p w14:paraId="0CBD3630" w14:textId="77777777" w:rsidR="008C5F57" w:rsidRDefault="00000000" w:rsidP="00F006B5">
            <w:r>
              <w:rPr>
                <w:sz w:val="23"/>
              </w:rPr>
              <w:t>ORDER_DETAIL</w:t>
            </w:r>
          </w:p>
        </w:tc>
        <w:tc>
          <w:tcPr>
            <w:tcW w:w="2465" w:type="dxa"/>
          </w:tcPr>
          <w:p w14:paraId="51D497D1" w14:textId="77777777" w:rsidR="008C5F57" w:rsidRDefault="00000000" w:rsidP="00F006B5">
            <w:r>
              <w:rPr>
                <w:sz w:val="23"/>
              </w:rPr>
              <w:t>orderId, productId, quantity</w:t>
            </w:r>
          </w:p>
        </w:tc>
        <w:tc>
          <w:tcPr>
            <w:tcW w:w="2465" w:type="dxa"/>
          </w:tcPr>
          <w:p w14:paraId="63D11899" w14:textId="77777777" w:rsidR="008C5F57" w:rsidRDefault="00000000" w:rsidP="00F006B5">
            <w:r>
              <w:rPr>
                <w:sz w:val="23"/>
              </w:rPr>
              <w:t>PK ghép: orderId + productId; FK đến ORDER, PRODUCT</w:t>
            </w:r>
          </w:p>
        </w:tc>
        <w:tc>
          <w:tcPr>
            <w:tcW w:w="2465" w:type="dxa"/>
          </w:tcPr>
          <w:p w14:paraId="67A98018" w14:textId="77777777" w:rsidR="008C5F57" w:rsidRDefault="00000000" w:rsidP="00F006B5">
            <w:r>
              <w:rPr>
                <w:sz w:val="23"/>
              </w:rPr>
              <w:t>quantity &gt; 0</w:t>
            </w:r>
          </w:p>
        </w:tc>
      </w:tr>
    </w:tbl>
    <w:p w14:paraId="6B0A0DAF" w14:textId="125CCAFF" w:rsidR="008C5F57" w:rsidRDefault="008C5F57" w:rsidP="00F006B5">
      <w:pPr>
        <w:rPr>
          <w:noProof/>
        </w:rPr>
      </w:pPr>
    </w:p>
    <w:p w14:paraId="2CBECC6B" w14:textId="77777777" w:rsidR="00F006B5" w:rsidRDefault="00F006B5" w:rsidP="00F006B5"/>
    <w:p w14:paraId="67F732CD" w14:textId="6B4FB7B3" w:rsidR="008C5F57" w:rsidRDefault="00E474B4" w:rsidP="00F006B5">
      <w:r>
        <w:rPr>
          <w:noProof/>
        </w:rPr>
        <w:drawing>
          <wp:inline distT="0" distB="0" distL="0" distR="0" wp14:anchorId="320493F9" wp14:editId="345E4011">
            <wp:extent cx="6324600" cy="4196715"/>
            <wp:effectExtent l="0" t="0" r="0" b="0"/>
            <wp:docPr id="9036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233" cy="4205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7D1F0" w14:textId="77777777" w:rsidR="00F006B5" w:rsidRDefault="00F006B5" w:rsidP="00F006B5"/>
    <w:p w14:paraId="6C10BD42" w14:textId="77777777" w:rsidR="00F006B5" w:rsidRDefault="00F006B5" w:rsidP="00F006B5"/>
    <w:p w14:paraId="0CB3D473" w14:textId="77777777" w:rsidR="00F006B5" w:rsidRDefault="00F006B5" w:rsidP="00F006B5"/>
    <w:p w14:paraId="0B8A5EA9" w14:textId="2BAE6B1F" w:rsidR="00F006B5" w:rsidRDefault="00F006B5" w:rsidP="00F006B5">
      <w:r>
        <w:t>Link s :</w:t>
      </w:r>
      <w:r w:rsidR="00E474B4" w:rsidRPr="00E474B4">
        <w:t xml:space="preserve"> </w:t>
      </w:r>
      <w:r w:rsidR="00E474B4" w:rsidRPr="00E474B4">
        <w:t>https://www.figma.com/design/22YtcYlgNSO7W8LGcbTIpC/cc?node-id=0-1&amp;t=OVqm5hkzD5TjaJXz-1</w:t>
      </w:r>
    </w:p>
    <w:sectPr w:rsidR="00F006B5" w:rsidSect="00034616">
      <w:footerReference w:type="default" r:id="rId10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F999D" w14:textId="77777777" w:rsidR="006E60F5" w:rsidRDefault="006E60F5">
      <w:pPr>
        <w:spacing w:after="0" w:line="240" w:lineRule="auto"/>
      </w:pPr>
      <w:r>
        <w:separator/>
      </w:r>
    </w:p>
  </w:endnote>
  <w:endnote w:type="continuationSeparator" w:id="0">
    <w:p w14:paraId="22B523D9" w14:textId="77777777" w:rsidR="006E60F5" w:rsidRDefault="006E6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5EE6" w14:textId="79B2559A" w:rsidR="008C5F57" w:rsidRDefault="008C5F5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7309C" w14:textId="77777777" w:rsidR="006E60F5" w:rsidRDefault="006E60F5">
      <w:pPr>
        <w:spacing w:after="0" w:line="240" w:lineRule="auto"/>
      </w:pPr>
      <w:r>
        <w:separator/>
      </w:r>
    </w:p>
  </w:footnote>
  <w:footnote w:type="continuationSeparator" w:id="0">
    <w:p w14:paraId="47047FEC" w14:textId="77777777" w:rsidR="006E60F5" w:rsidRDefault="006E6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697593">
    <w:abstractNumId w:val="8"/>
  </w:num>
  <w:num w:numId="2" w16cid:durableId="651956090">
    <w:abstractNumId w:val="6"/>
  </w:num>
  <w:num w:numId="3" w16cid:durableId="819734963">
    <w:abstractNumId w:val="5"/>
  </w:num>
  <w:num w:numId="4" w16cid:durableId="431442214">
    <w:abstractNumId w:val="4"/>
  </w:num>
  <w:num w:numId="5" w16cid:durableId="1912276202">
    <w:abstractNumId w:val="7"/>
  </w:num>
  <w:num w:numId="6" w16cid:durableId="1892813146">
    <w:abstractNumId w:val="3"/>
  </w:num>
  <w:num w:numId="7" w16cid:durableId="1978799153">
    <w:abstractNumId w:val="2"/>
  </w:num>
  <w:num w:numId="8" w16cid:durableId="1092051325">
    <w:abstractNumId w:val="1"/>
  </w:num>
  <w:num w:numId="9" w16cid:durableId="166588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808"/>
    <w:rsid w:val="006E60F5"/>
    <w:rsid w:val="008C5F57"/>
    <w:rsid w:val="00AA1D8D"/>
    <w:rsid w:val="00B47730"/>
    <w:rsid w:val="00CB0664"/>
    <w:rsid w:val="00E474B4"/>
    <w:rsid w:val="00F006B5"/>
    <w:rsid w:val="00F34C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B43BF"/>
  <w14:defaultImageDpi w14:val="300"/>
  <w15:docId w15:val="{AAC28526-1A6C-495E-9A5A-6D56EE28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quang</cp:lastModifiedBy>
  <cp:revision>2</cp:revision>
  <dcterms:created xsi:type="dcterms:W3CDTF">2013-12-23T23:15:00Z</dcterms:created>
  <dcterms:modified xsi:type="dcterms:W3CDTF">2026-10-05T04:14:00Z</dcterms:modified>
  <cp:category/>
</cp:coreProperties>
</file>