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D7861" w14:textId="1D9DFC6A" w:rsidR="001F0B67" w:rsidRPr="00DB4982" w:rsidRDefault="005277D1">
      <w:pPr>
        <w:rPr>
          <w:b/>
          <w:bCs/>
          <w:sz w:val="36"/>
          <w:szCs w:val="36"/>
        </w:rPr>
      </w:pPr>
      <w:r w:rsidRPr="00DB4982">
        <w:rPr>
          <w:rFonts w:hint="eastAsia"/>
          <w:b/>
          <w:bCs/>
          <w:sz w:val="36"/>
          <w:szCs w:val="36"/>
        </w:rPr>
        <w:t>User Guide for Placing the Sensor</w:t>
      </w:r>
    </w:p>
    <w:p w14:paraId="1A4DF7C8" w14:textId="77777777" w:rsidR="005277D1" w:rsidRDefault="005277D1"/>
    <w:p w14:paraId="06F98897" w14:textId="4F95C17F" w:rsidR="005277D1" w:rsidRDefault="005277D1" w:rsidP="005277D1">
      <w:r w:rsidRPr="005277D1">
        <w:rPr>
          <w:rFonts w:hint="eastAsia"/>
          <w:b/>
          <w:bCs/>
        </w:rPr>
        <w:t>Ideas from the paper:</w:t>
      </w:r>
      <w:r>
        <w:br/>
      </w:r>
      <w:r>
        <w:rPr>
          <w:rFonts w:hint="eastAsia"/>
        </w:rPr>
        <w:t xml:space="preserve">1. </w:t>
      </w:r>
      <w:r w:rsidRPr="005277D1">
        <w:t>Deployment complexity is influenced by the physical environment (e.g., room size, obstacles, and lighting)</w:t>
      </w:r>
      <w:r>
        <w:br/>
      </w:r>
      <w:r>
        <w:br/>
      </w:r>
      <w:r>
        <w:rPr>
          <w:rFonts w:hint="eastAsia"/>
        </w:rPr>
        <w:t>2.</w:t>
      </w:r>
      <w:r w:rsidRPr="005277D1">
        <w:t xml:space="preserve"> </w:t>
      </w:r>
      <w:r>
        <w:t>Sensor placement should minimize interference and ensure coverage of the target area.</w:t>
      </w:r>
    </w:p>
    <w:p w14:paraId="2DF9CEEA" w14:textId="77777777" w:rsidR="005277D1" w:rsidRDefault="005277D1" w:rsidP="005277D1"/>
    <w:p w14:paraId="522A4CCD" w14:textId="0DB48C7F" w:rsidR="005277D1" w:rsidRDefault="005277D1" w:rsidP="005277D1">
      <w:r>
        <w:rPr>
          <w:rFonts w:hint="eastAsia"/>
        </w:rPr>
        <w:t xml:space="preserve">3. </w:t>
      </w:r>
      <w:r>
        <w:t>The system should account for user behavior (e.g., how students enter the room and approach the sensors).</w:t>
      </w:r>
    </w:p>
    <w:p w14:paraId="2F3A604F" w14:textId="77777777" w:rsidR="005277D1" w:rsidRDefault="005277D1" w:rsidP="005277D1"/>
    <w:p w14:paraId="6A36D814" w14:textId="5F3DE044" w:rsidR="005277D1" w:rsidRDefault="005277D1" w:rsidP="005277D1">
      <w:r>
        <w:rPr>
          <w:rFonts w:hint="eastAsia"/>
        </w:rPr>
        <w:t xml:space="preserve">4. </w:t>
      </w:r>
      <w:r w:rsidRPr="005277D1">
        <w:t>User can use simulations or visualizations to predict sensor performance before physical deployment.</w:t>
      </w:r>
    </w:p>
    <w:p w14:paraId="736A0E3E" w14:textId="77777777" w:rsidR="005277D1" w:rsidRDefault="005277D1" w:rsidP="005277D1"/>
    <w:p w14:paraId="1E0F2EF0" w14:textId="22C14B83" w:rsidR="005277D1" w:rsidRDefault="005277D1" w:rsidP="005277D1">
      <w:r>
        <w:rPr>
          <w:rFonts w:hint="eastAsia"/>
        </w:rPr>
        <w:t xml:space="preserve">5. We should consider the </w:t>
      </w:r>
      <w:r w:rsidRPr="005277D1">
        <w:t>user feedback during deployment to optimize sensor placement.</w:t>
      </w:r>
    </w:p>
    <w:p w14:paraId="38B9BD61" w14:textId="77777777" w:rsidR="005277D1" w:rsidRDefault="005277D1" w:rsidP="005277D1"/>
    <w:p w14:paraId="3052C11D" w14:textId="734E5E1A" w:rsidR="005277D1" w:rsidRPr="00A53121" w:rsidRDefault="005277D1" w:rsidP="005277D1">
      <w:pPr>
        <w:rPr>
          <w:b/>
          <w:bCs/>
        </w:rPr>
      </w:pPr>
      <w:r w:rsidRPr="00A53121">
        <w:rPr>
          <w:b/>
          <w:bCs/>
        </w:rPr>
        <w:t>Brainstorm</w:t>
      </w:r>
    </w:p>
    <w:p w14:paraId="751E348A" w14:textId="77777777" w:rsidR="005277D1" w:rsidRDefault="005277D1" w:rsidP="005277D1"/>
    <w:p w14:paraId="008FFE3C" w14:textId="5533F322" w:rsidR="005277D1" w:rsidRDefault="005277D1" w:rsidP="005277D1">
      <w:r>
        <w:rPr>
          <w:rFonts w:hint="eastAsia"/>
        </w:rPr>
        <w:t xml:space="preserve">1. The </w:t>
      </w:r>
      <w:r>
        <w:t>card scanner</w:t>
      </w:r>
      <w:r>
        <w:rPr>
          <w:rFonts w:hint="eastAsia"/>
        </w:rPr>
        <w:t xml:space="preserve"> should be placed near </w:t>
      </w:r>
      <w:r>
        <w:t>the door</w:t>
      </w:r>
      <w:r>
        <w:rPr>
          <w:rFonts w:hint="eastAsia"/>
        </w:rPr>
        <w:t>. ASU classroom has a nice double door design for that.</w:t>
      </w:r>
    </w:p>
    <w:p w14:paraId="67B5228C" w14:textId="1AE1B9E0" w:rsidR="005277D1" w:rsidRDefault="005277D1" w:rsidP="005277D1"/>
    <w:p w14:paraId="23785D80" w14:textId="65453764" w:rsidR="005277D1" w:rsidRDefault="005277D1" w:rsidP="005277D1">
      <w:r>
        <w:rPr>
          <w:rFonts w:hint="eastAsia"/>
        </w:rPr>
        <w:t>2.</w:t>
      </w:r>
      <w:r w:rsidRPr="005277D1">
        <w:t xml:space="preserve"> </w:t>
      </w:r>
      <w:r w:rsidRPr="005277D1">
        <w:t xml:space="preserve">Ensure the </w:t>
      </w:r>
      <w:r>
        <w:t>card scanner</w:t>
      </w:r>
      <w:r w:rsidRPr="005277D1">
        <w:t xml:space="preserve"> is at a comfortable height to avoid</w:t>
      </w:r>
      <w:r>
        <w:rPr>
          <w:rFonts w:hint="eastAsia"/>
        </w:rPr>
        <w:t xml:space="preserve"> </w:t>
      </w:r>
      <w:r w:rsidR="00A53121">
        <w:t>students</w:t>
      </w:r>
      <w:r>
        <w:rPr>
          <w:rFonts w:hint="eastAsia"/>
        </w:rPr>
        <w:t xml:space="preserve"> </w:t>
      </w:r>
      <w:r w:rsidR="00A53121">
        <w:t>spending</w:t>
      </w:r>
      <w:r>
        <w:rPr>
          <w:rFonts w:hint="eastAsia"/>
        </w:rPr>
        <w:t xml:space="preserve"> too much time.</w:t>
      </w:r>
    </w:p>
    <w:p w14:paraId="2B0BB69D" w14:textId="77777777" w:rsidR="005277D1" w:rsidRDefault="005277D1" w:rsidP="005277D1"/>
    <w:p w14:paraId="15DF6F76" w14:textId="4822D354" w:rsidR="005277D1" w:rsidRDefault="005277D1" w:rsidP="005277D1">
      <w:pPr>
        <w:rPr>
          <w:rFonts w:hint="eastAsia"/>
        </w:rPr>
      </w:pPr>
      <w:r>
        <w:rPr>
          <w:rFonts w:hint="eastAsia"/>
        </w:rPr>
        <w:t>3.</w:t>
      </w:r>
      <w:r w:rsidR="00A53121" w:rsidRPr="00A53121">
        <w:t xml:space="preserve"> </w:t>
      </w:r>
      <w:r w:rsidR="00A53121" w:rsidRPr="00A53121">
        <w:t>Avoid placing sensors near sources of interference</w:t>
      </w:r>
      <w:r w:rsidR="00A53121">
        <w:rPr>
          <w:rFonts w:hint="eastAsia"/>
        </w:rPr>
        <w:t>.</w:t>
      </w:r>
      <w:r w:rsidR="00A53121">
        <w:br/>
      </w:r>
      <w:r w:rsidR="00A53121">
        <w:br/>
      </w:r>
      <w:r w:rsidR="00A53121">
        <w:rPr>
          <w:rFonts w:hint="eastAsia"/>
        </w:rPr>
        <w:t>4.</w:t>
      </w:r>
      <w:r w:rsidR="00A53121" w:rsidRPr="00A53121">
        <w:t xml:space="preserve"> </w:t>
      </w:r>
      <w:r w:rsidR="00A53121" w:rsidRPr="00A53121">
        <w:t>Test sensor performance under different conditions</w:t>
      </w:r>
      <w:r w:rsidR="00A53121">
        <w:rPr>
          <w:rFonts w:hint="eastAsia"/>
        </w:rPr>
        <w:t>.</w:t>
      </w:r>
    </w:p>
    <w:p w14:paraId="04C7385D" w14:textId="77777777" w:rsidR="005277D1" w:rsidRDefault="005277D1" w:rsidP="005277D1"/>
    <w:p w14:paraId="3C90C8AA" w14:textId="255C7566" w:rsidR="00A53121" w:rsidRDefault="00A53121" w:rsidP="005277D1">
      <w:r>
        <w:rPr>
          <w:rFonts w:hint="eastAsia"/>
        </w:rPr>
        <w:t>5.</w:t>
      </w:r>
      <w:r w:rsidRPr="00A53121">
        <w:t xml:space="preserve"> </w:t>
      </w:r>
      <w:r w:rsidRPr="00A53121">
        <w:t>Observe how students naturally enter the room and adjust sensor placement accordingly.</w:t>
      </w:r>
    </w:p>
    <w:p w14:paraId="01392D1D" w14:textId="77777777" w:rsidR="00A53121" w:rsidRDefault="00A53121" w:rsidP="005277D1"/>
    <w:p w14:paraId="3424784B" w14:textId="5096D62E" w:rsidR="00A53121" w:rsidRDefault="00A53121" w:rsidP="005277D1">
      <w:r>
        <w:rPr>
          <w:rFonts w:hint="eastAsia"/>
        </w:rPr>
        <w:t>6.</w:t>
      </w:r>
      <w:r w:rsidRPr="00A53121">
        <w:t xml:space="preserve"> </w:t>
      </w:r>
      <w:r w:rsidRPr="00A53121">
        <w:t>Include a step-by-step guide in the client to help users place sensors optimally.</w:t>
      </w:r>
    </w:p>
    <w:p w14:paraId="2DD988C8" w14:textId="77777777" w:rsidR="00A53121" w:rsidRDefault="00A53121" w:rsidP="005277D1"/>
    <w:p w14:paraId="02C169D4" w14:textId="5EEB3DB9" w:rsidR="00A53121" w:rsidRDefault="00A53121" w:rsidP="005277D1">
      <w:r>
        <w:rPr>
          <w:rFonts w:hint="eastAsia"/>
        </w:rPr>
        <w:t xml:space="preserve">7. </w:t>
      </w:r>
      <w:r w:rsidRPr="00A53121">
        <w:t>Provide visual diagrams or augmented reality (AR) overlays to show ideal sensor locations based on room dimensions.</w:t>
      </w:r>
      <w:r>
        <w:rPr>
          <w:rFonts w:hint="eastAsia"/>
        </w:rPr>
        <w:t xml:space="preserve"> (Would be hard to </w:t>
      </w:r>
      <w:r w:rsidR="00E003F5">
        <w:rPr>
          <w:rFonts w:hint="eastAsia"/>
        </w:rPr>
        <w:t>implement.</w:t>
      </w:r>
      <w:r>
        <w:rPr>
          <w:rFonts w:hint="eastAsia"/>
        </w:rPr>
        <w:t>)</w:t>
      </w:r>
    </w:p>
    <w:p w14:paraId="35767D3B" w14:textId="77777777" w:rsidR="00E003F5" w:rsidRDefault="00E003F5" w:rsidP="005277D1"/>
    <w:p w14:paraId="5DD862E9" w14:textId="52B42A43" w:rsidR="00E003F5" w:rsidRDefault="00E003F5" w:rsidP="005277D1">
      <w:r>
        <w:rPr>
          <w:rFonts w:hint="eastAsia"/>
        </w:rPr>
        <w:t xml:space="preserve">8. Create </w:t>
      </w:r>
      <w:r>
        <w:t>simulated</w:t>
      </w:r>
      <w:r>
        <w:rPr>
          <w:rFonts w:hint="eastAsia"/>
        </w:rPr>
        <w:t xml:space="preserve"> sensor coverage for </w:t>
      </w: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 xml:space="preserve"> to test in the client.</w:t>
      </w:r>
    </w:p>
    <w:p w14:paraId="20F88148" w14:textId="77777777" w:rsidR="00E003F5" w:rsidRDefault="00E003F5" w:rsidP="005277D1"/>
    <w:p w14:paraId="0AF16F5E" w14:textId="713814F3" w:rsidR="00E003F5" w:rsidRDefault="00E003F5" w:rsidP="005277D1">
      <w:r>
        <w:rPr>
          <w:rFonts w:hint="eastAsia"/>
        </w:rPr>
        <w:t>9.</w:t>
      </w:r>
      <w:r w:rsidRPr="00E003F5">
        <w:t xml:space="preserve"> </w:t>
      </w:r>
      <w:r w:rsidRPr="00E003F5">
        <w:t>Include a checklist for users to verify optimal conditions</w:t>
      </w:r>
    </w:p>
    <w:p w14:paraId="081F0781" w14:textId="77777777" w:rsidR="00E003F5" w:rsidRDefault="00E003F5" w:rsidP="005277D1"/>
    <w:p w14:paraId="3A76CB21" w14:textId="735C5B51" w:rsidR="00E003F5" w:rsidRDefault="00E003F5" w:rsidP="005277D1">
      <w:r>
        <w:rPr>
          <w:rFonts w:hint="eastAsia"/>
        </w:rPr>
        <w:t xml:space="preserve">10. </w:t>
      </w:r>
      <w:r w:rsidRPr="00E003F5">
        <w:t>Use machine learning to analyze feedback and recommend improvements over time.</w:t>
      </w:r>
    </w:p>
    <w:p w14:paraId="54E64AEC" w14:textId="77777777" w:rsidR="00E003F5" w:rsidRDefault="00E003F5" w:rsidP="005277D1"/>
    <w:p w14:paraId="0A146D9E" w14:textId="4FE9BEBC" w:rsidR="00E003F5" w:rsidRDefault="00E003F5" w:rsidP="005277D1">
      <w:r>
        <w:rPr>
          <w:rFonts w:hint="eastAsia"/>
        </w:rPr>
        <w:t xml:space="preserve">11. Provide a feedback page for </w:t>
      </w: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 xml:space="preserve"> to submit feedback to us.</w:t>
      </w:r>
    </w:p>
    <w:p w14:paraId="24724C51" w14:textId="77777777" w:rsidR="00E003F5" w:rsidRDefault="00E003F5" w:rsidP="005277D1"/>
    <w:p w14:paraId="58D28292" w14:textId="7AD2B7B6" w:rsidR="00E003F5" w:rsidRDefault="00E003F5" w:rsidP="005277D1">
      <w:r>
        <w:rPr>
          <w:rFonts w:hint="eastAsia"/>
        </w:rPr>
        <w:t>12.</w:t>
      </w:r>
      <w:r w:rsidRPr="00E003F5">
        <w:t xml:space="preserve"> </w:t>
      </w:r>
      <w:r w:rsidRPr="00E003F5">
        <w:t xml:space="preserve">Include video tutorials or interactive guides in the app to demonstrate best practices for sensor </w:t>
      </w:r>
      <w:r w:rsidRPr="00E003F5">
        <w:lastRenderedPageBreak/>
        <w:t>placement.</w:t>
      </w:r>
    </w:p>
    <w:p w14:paraId="7D1593AC" w14:textId="77777777" w:rsidR="00E003F5" w:rsidRDefault="00E003F5" w:rsidP="005277D1"/>
    <w:p w14:paraId="0A2CB53F" w14:textId="68AC2639" w:rsidR="00E003F5" w:rsidRDefault="00E003F5" w:rsidP="005277D1">
      <w:pPr>
        <w:rPr>
          <w:rFonts w:hint="eastAsia"/>
        </w:rPr>
      </w:pPr>
      <w:r>
        <w:rPr>
          <w:rFonts w:hint="eastAsia"/>
        </w:rPr>
        <w:t>13.</w:t>
      </w:r>
      <w:r w:rsidRPr="00E003F5">
        <w:t xml:space="preserve"> </w:t>
      </w:r>
      <w:r w:rsidRPr="00E003F5">
        <w:t>Provide a troubleshooting section to address common deployment issues.</w:t>
      </w:r>
    </w:p>
    <w:p w14:paraId="462BCAA5" w14:textId="77777777" w:rsidR="00E003F5" w:rsidRDefault="00E003F5" w:rsidP="005277D1"/>
    <w:p w14:paraId="306B7135" w14:textId="77777777" w:rsidR="00E003F5" w:rsidRPr="00A53121" w:rsidRDefault="00E003F5" w:rsidP="005277D1">
      <w:pPr>
        <w:rPr>
          <w:rFonts w:hint="eastAsia"/>
        </w:rPr>
      </w:pPr>
    </w:p>
    <w:sectPr w:rsidR="00E003F5" w:rsidRPr="00A5312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5A"/>
    <w:rsid w:val="001F0B67"/>
    <w:rsid w:val="002D0EE6"/>
    <w:rsid w:val="003F5D5A"/>
    <w:rsid w:val="005277D1"/>
    <w:rsid w:val="00A53121"/>
    <w:rsid w:val="00DB4982"/>
    <w:rsid w:val="00E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7B52"/>
  <w15:chartTrackingRefBased/>
  <w15:docId w15:val="{884E17EC-151D-4DF3-AD3D-124DF4F9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D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D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D5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D5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D5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D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D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D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D5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D5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D5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D5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D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D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D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D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D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D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D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D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D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D5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D5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boan li</dc:creator>
  <cp:keywords/>
  <dc:description/>
  <cp:lastModifiedBy>boan li</cp:lastModifiedBy>
  <cp:revision>4</cp:revision>
  <dcterms:created xsi:type="dcterms:W3CDTF">2025-02-10T02:28:00Z</dcterms:created>
  <dcterms:modified xsi:type="dcterms:W3CDTF">2025-02-10T02:53:00Z</dcterms:modified>
</cp:coreProperties>
</file>