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pict>
          <v:shape id="_x0000_i1025" style="width:168.35pt;height:168.35pt" alt="Image result for funix logo" type="#_x0000_t75">
            <v:imagedata r:href="rId2" r:id="rId1"/>
          </v:shape>
        </w:pict>
      </w:r>
      <w:r w:rsidDel="00000000" w:rsidR="00000000" w:rsidRPr="00000000">
        <w:rPr>
          <w:rtl w:val="0"/>
        </w:rPr>
      </w:r>
    </w:p>
    <w:p w:rsidR="00000000" w:rsidDel="00000000" w:rsidP="00000000" w:rsidRDefault="00000000" w:rsidRPr="00000000" w14:paraId="00000004">
      <w:pPr>
        <w:pStyle w:val="Title"/>
        <w:rPr>
          <w:sz w:val="44"/>
          <w:szCs w:val="44"/>
        </w:rPr>
      </w:pPr>
      <w:r w:rsidDel="00000000" w:rsidR="00000000" w:rsidRPr="00000000">
        <w:rPr>
          <w:rtl w:val="0"/>
        </w:rPr>
      </w:r>
    </w:p>
    <w:p w:rsidR="00000000" w:rsidDel="00000000" w:rsidP="00000000" w:rsidRDefault="00000000" w:rsidRPr="00000000" w14:paraId="00000005">
      <w:pPr>
        <w:pStyle w:val="Title"/>
        <w:rPr>
          <w:sz w:val="44"/>
          <w:szCs w:val="44"/>
        </w:rPr>
      </w:pPr>
      <w:r w:rsidDel="00000000" w:rsidR="00000000" w:rsidRPr="00000000">
        <w:rPr>
          <w:rtl w:val="0"/>
        </w:rPr>
      </w:r>
    </w:p>
    <w:p w:rsidR="00000000" w:rsidDel="00000000" w:rsidP="00000000" w:rsidRDefault="00000000" w:rsidRPr="00000000" w14:paraId="00000006">
      <w:pPr>
        <w:pStyle w:val="Title"/>
        <w:rPr>
          <w:sz w:val="44"/>
          <w:szCs w:val="44"/>
        </w:rPr>
      </w:pPr>
      <w:r w:rsidDel="00000000" w:rsidR="00000000" w:rsidRPr="00000000">
        <w:rPr>
          <w:rtl w:val="0"/>
        </w:rPr>
      </w:r>
    </w:p>
    <w:p w:rsidR="00000000" w:rsidDel="00000000" w:rsidP="00000000" w:rsidRDefault="00000000" w:rsidRPr="00000000" w14:paraId="00000007">
      <w:pPr>
        <w:pStyle w:val="Title"/>
        <w:rPr>
          <w:sz w:val="44"/>
          <w:szCs w:val="44"/>
        </w:rPr>
      </w:pPr>
      <w:r w:rsidDel="00000000" w:rsidR="00000000" w:rsidRPr="00000000">
        <w:rPr>
          <w:rtl w:val="0"/>
        </w:rPr>
      </w:r>
    </w:p>
    <w:p w:rsidR="00000000" w:rsidDel="00000000" w:rsidP="00000000" w:rsidRDefault="00000000" w:rsidRPr="00000000" w14:paraId="00000008">
      <w:pPr>
        <w:pStyle w:val="Title"/>
        <w:rPr>
          <w:sz w:val="44"/>
          <w:szCs w:val="44"/>
        </w:rPr>
      </w:pPr>
      <w:r w:rsidDel="00000000" w:rsidR="00000000" w:rsidRPr="00000000">
        <w:rPr>
          <w:sz w:val="44"/>
          <w:szCs w:val="44"/>
          <w:rtl w:val="0"/>
        </w:rPr>
        <w:t xml:space="preserve">Tài liệu đặc tả yêu cầu </w:t>
      </w:r>
    </w:p>
    <w:p w:rsidR="00000000" w:rsidDel="00000000" w:rsidP="00000000" w:rsidRDefault="00000000" w:rsidRPr="00000000" w14:paraId="00000009">
      <w:pPr>
        <w:pStyle w:val="Title"/>
        <w:rPr>
          <w:sz w:val="44"/>
          <w:szCs w:val="44"/>
        </w:rPr>
      </w:pPr>
      <w:r w:rsidDel="00000000" w:rsidR="00000000" w:rsidRPr="00000000">
        <w:rPr>
          <w:rtl w:val="0"/>
        </w:rPr>
      </w:r>
    </w:p>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ind w:left="2880" w:firstLine="720"/>
        <w:rPr>
          <w:color w:val="000000"/>
        </w:rPr>
      </w:pPr>
      <w:r w:rsidDel="00000000" w:rsidR="00000000" w:rsidRPr="00000000">
        <w:rPr>
          <w:b w:val="1"/>
          <w:i w:val="1"/>
          <w:sz w:val="36"/>
          <w:szCs w:val="36"/>
          <w:rtl w:val="0"/>
        </w:rPr>
        <w:t xml:space="preserve">FUNiX Passport</w:t>
      </w:r>
      <w:r w:rsidDel="00000000" w:rsidR="00000000" w:rsidRPr="00000000">
        <w:rPr>
          <w:rtl w:val="0"/>
        </w:rPr>
      </w:r>
    </w:p>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ind w:left="720" w:firstLine="0"/>
        <w:rPr>
          <w:color w:val="000000"/>
        </w:rPr>
      </w:pPr>
      <w:r w:rsidDel="00000000" w:rsidR="00000000" w:rsidRPr="00000000">
        <w:rPr>
          <w:rtl w:val="0"/>
        </w:rPr>
      </w:r>
    </w:p>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ind w:left="720" w:firstLine="0"/>
        <w:rPr>
          <w:color w:val="000000"/>
        </w:rPr>
        <w:sectPr>
          <w:headerReference r:id="rId9" w:type="default"/>
          <w:footerReference r:id="rId10"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rPr>
          <w:rtl w:val="0"/>
        </w:rPr>
        <w:t xml:space="preserve">Revision History</w:t>
      </w:r>
    </w:p>
    <w:p w:rsidR="00000000" w:rsidDel="00000000" w:rsidP="00000000" w:rsidRDefault="00000000" w:rsidRPr="00000000" w14:paraId="00000013">
      <w:pPr>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jc w:val="center"/>
              <w:rPr>
                <w:b w:val="1"/>
                <w:color w:val="000000"/>
              </w:rPr>
            </w:pPr>
            <w:r w:rsidDel="00000000" w:rsidR="00000000" w:rsidRPr="00000000">
              <w:rPr>
                <w:b w:val="1"/>
                <w:color w:val="000000"/>
                <w:rtl w:val="0"/>
              </w:rPr>
              <w:t xml:space="preserve">Date</w:t>
            </w:r>
          </w:p>
        </w:tc>
        <w:tc>
          <w:tcPr>
            <w:tcMar>
              <w:top w:w="0.0" w:type="dxa"/>
              <w:bottom w:w="0.0" w:type="dxa"/>
            </w:tcMar>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jc w:val="center"/>
              <w:rPr>
                <w:b w:val="1"/>
                <w:color w:val="000000"/>
              </w:rPr>
            </w:pPr>
            <w:r w:rsidDel="00000000" w:rsidR="00000000" w:rsidRPr="00000000">
              <w:rPr>
                <w:b w:val="1"/>
                <w:color w:val="000000"/>
                <w:rtl w:val="0"/>
              </w:rPr>
              <w:t xml:space="preserve">Version</w:t>
            </w:r>
          </w:p>
        </w:tc>
        <w:tc>
          <w:tcPr>
            <w:tcMar>
              <w:top w:w="0.0" w:type="dxa"/>
              <w:bottom w:w="0.0" w:type="dxa"/>
            </w:tcMar>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jc w:val="center"/>
              <w:rPr>
                <w:b w:val="1"/>
                <w:color w:val="000000"/>
              </w:rPr>
            </w:pPr>
            <w:r w:rsidDel="00000000" w:rsidR="00000000" w:rsidRPr="00000000">
              <w:rPr>
                <w:b w:val="1"/>
                <w:color w:val="000000"/>
                <w:rtl w:val="0"/>
              </w:rPr>
              <w:t xml:space="preserve">Description</w:t>
            </w:r>
          </w:p>
        </w:tc>
        <w:tc>
          <w:tcPr>
            <w:tcMar>
              <w:top w:w="0.0" w:type="dxa"/>
              <w:bottom w:w="0.0" w:type="dxa"/>
            </w:tcMar>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jc w:val="center"/>
              <w:rPr>
                <w:b w:val="1"/>
                <w:color w:val="000000"/>
              </w:rPr>
            </w:pPr>
            <w:r w:rsidDel="00000000" w:rsidR="00000000" w:rsidRPr="00000000">
              <w:rPr>
                <w:b w:val="1"/>
                <w:color w:val="000000"/>
                <w:rtl w:val="0"/>
              </w:rPr>
              <w:t xml:space="preserve">Author</w:t>
            </w:r>
          </w:p>
        </w:tc>
      </w:tr>
      <w:tr>
        <w:trPr>
          <w:cantSplit w:val="0"/>
          <w:tblHeader w:val="0"/>
        </w:trPr>
        <w:tc>
          <w:tcPr>
            <w:tcMar>
              <w:top w:w="0.0" w:type="dxa"/>
              <w:bottom w:w="0.0" w:type="dxa"/>
            </w:tcMar>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&lt;04/13/07&gt;</w:t>
            </w:r>
          </w:p>
        </w:tc>
        <w:tc>
          <w:tcPr>
            <w:tcMar>
              <w:top w:w="0.0" w:type="dxa"/>
              <w:bottom w:w="0.0" w:type="dxa"/>
            </w:tcMar>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&lt;1.0&gt;</w:t>
            </w:r>
          </w:p>
        </w:tc>
        <w:tc>
          <w:tcPr>
            <w:tcMar>
              <w:top w:w="0.0" w:type="dxa"/>
              <w:bottom w:w="0.0" w:type="dxa"/>
            </w:tcMar>
          </w:tcPr>
          <w:p w:rsidR="00000000" w:rsidDel="00000000" w:rsidP="00000000" w:rsidRDefault="00000000" w:rsidRPr="00000000" w14:paraId="0000001A">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SRS 1.0</w:t>
            </w:r>
          </w:p>
        </w:tc>
        <w:tc>
          <w:tcPr>
            <w:tcMar>
              <w:top w:w="0.0" w:type="dxa"/>
              <w:bottom w:w="0.0" w:type="dxa"/>
            </w:tcMar>
          </w:tcPr>
          <w:p w:rsidR="00000000" w:rsidDel="00000000" w:rsidP="00000000" w:rsidRDefault="00000000" w:rsidRPr="00000000" w14:paraId="0000001B">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Group-1</w:t>
            </w:r>
          </w:p>
        </w:tc>
      </w:tr>
      <w:tr>
        <w:trPr>
          <w:cantSplit w:val="0"/>
          <w:tblHeader w:val="0"/>
        </w:trPr>
        <w:tc>
          <w:tcPr>
            <w:tcMar>
              <w:top w:w="0.0" w:type="dxa"/>
              <w:bottom w:w="0.0" w:type="dxa"/>
            </w:tcMar>
          </w:tcPr>
          <w:p w:rsidR="00000000" w:rsidDel="00000000" w:rsidP="00000000" w:rsidRDefault="00000000" w:rsidRPr="00000000" w14:paraId="0000001C">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&lt;04/15/07&gt;</w:t>
            </w:r>
          </w:p>
        </w:tc>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&lt;2.0&gt;</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SRS 2.0</w:t>
            </w:r>
          </w:p>
        </w:tc>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Group-1</w:t>
            </w:r>
          </w:p>
        </w:tc>
      </w:tr>
      <w:tr>
        <w:trPr>
          <w:cantSplit w:val="0"/>
          <w:tblHeader w:val="0"/>
        </w:trPr>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&lt;04/15/07&gt;</w:t>
            </w:r>
          </w:p>
        </w:tc>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&lt;3.0&gt;</w:t>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SRS 3.0</w:t>
            </w:r>
          </w:p>
        </w:tc>
        <w:tc>
          <w:tcPr>
            <w:tcMar>
              <w:top w:w="0.0" w:type="dxa"/>
              <w:bottom w:w="0.0" w:type="dxa"/>
            </w:tcM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Group-1</w:t>
            </w:r>
          </w:p>
        </w:tc>
      </w:tr>
      <w:tr>
        <w:trPr>
          <w:cantSplit w:val="0"/>
          <w:tblHeader w:val="0"/>
        </w:trPr>
        <w:tc>
          <w:tcPr>
            <w:tcMar>
              <w:top w:w="0.0" w:type="dxa"/>
              <w:bottom w:w="0.0" w:type="dxa"/>
            </w:tcMar>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&lt;04/16/07&gt;</w:t>
            </w:r>
          </w:p>
        </w:tc>
        <w:tc>
          <w:tcPr>
            <w:tcMar>
              <w:top w:w="0.0" w:type="dxa"/>
              <w:bottom w:w="0.0" w:type="dxa"/>
            </w:tcM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color w:val="000000"/>
                <w:rtl w:val="0"/>
              </w:rPr>
              <w:t xml:space="preserve">&lt;4.0&gt;</w:t>
            </w:r>
          </w:p>
        </w:tc>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SRS 4.0</w:t>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color w:val="000000"/>
                <w:rtl w:val="0"/>
              </w:rPr>
              <w:t xml:space="preserve">Group-1</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bookmarkStart w:colFirst="0" w:colLast="0" w:name="_heading=h.3znysh7" w:id="0"/>
      <w:bookmarkEnd w:id="0"/>
      <w:r w:rsidDel="00000000" w:rsidR="00000000" w:rsidRPr="00000000">
        <w:rPr>
          <w:rtl w:val="0"/>
        </w:rPr>
        <w:t xml:space="preserve">Bảng thuật ngữ</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color w:val="ff0000"/>
          <w:rtl w:val="0"/>
        </w:rPr>
        <w:t xml:space="preserve">Cung cấp tổng quan về bất kỳ định nghĩa nào mà người đọc nên hiểu trước khi đọc tiếp.</w:t>
      </w:r>
    </w:p>
    <w:p w:rsidR="00000000" w:rsidDel="00000000" w:rsidP="00000000" w:rsidRDefault="00000000" w:rsidRPr="00000000" w14:paraId="0000002C">
      <w:pPr>
        <w:ind w:left="720" w:firstLine="0"/>
        <w:rPr/>
      </w:pP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8"/>
        <w:gridCol w:w="8028"/>
        <w:tblGridChange w:id="0">
          <w:tblGrid>
            <w:gridCol w:w="1548"/>
            <w:gridCol w:w="8028"/>
          </w:tblGrid>
        </w:tblGridChange>
      </w:tblGrid>
      <w:tr>
        <w:trPr>
          <w:cantSplit w:val="0"/>
          <w:tblHeader w:val="0"/>
        </w:trPr>
        <w:tc>
          <w:tcPr>
            <w:shd w:fill="auto" w:val="clear"/>
          </w:tcPr>
          <w:p w:rsidR="00000000" w:rsidDel="00000000" w:rsidP="00000000" w:rsidRDefault="00000000" w:rsidRPr="00000000" w14:paraId="0000002D">
            <w:pPr>
              <w:rPr>
                <w:color w:val="7030a0"/>
              </w:rPr>
            </w:pPr>
            <w:r w:rsidDel="00000000" w:rsidR="00000000" w:rsidRPr="00000000">
              <w:rPr>
                <w:color w:val="7030a0"/>
                <w:rtl w:val="0"/>
              </w:rPr>
              <w:t xml:space="preserve">Cấu hình</w:t>
            </w:r>
          </w:p>
        </w:tc>
        <w:tc>
          <w:tcPr>
            <w:shd w:fill="auto" w:val="clear"/>
          </w:tcPr>
          <w:p w:rsidR="00000000" w:rsidDel="00000000" w:rsidP="00000000" w:rsidRDefault="00000000" w:rsidRPr="00000000" w14:paraId="0000002E">
            <w:pPr>
              <w:rPr>
                <w:color w:val="7030a0"/>
              </w:rPr>
            </w:pPr>
            <w:r w:rsidDel="00000000" w:rsidR="00000000" w:rsidRPr="00000000">
              <w:rPr>
                <w:color w:val="7030a0"/>
                <w:rtl w:val="0"/>
              </w:rPr>
              <w:t xml:space="preserve">Nó có nghĩa là một sản phẩm có sẵn / Được chọn từ một danh mục có thể được tùy chỉnh.</w:t>
            </w:r>
          </w:p>
        </w:tc>
      </w:tr>
      <w:tr>
        <w:trPr>
          <w:cantSplit w:val="0"/>
          <w:tblHeader w:val="0"/>
        </w:trPr>
        <w:tc>
          <w:tcPr>
            <w:shd w:fill="auto" w:val="clear"/>
          </w:tcPr>
          <w:p w:rsidR="00000000" w:rsidDel="00000000" w:rsidP="00000000" w:rsidRDefault="00000000" w:rsidRPr="00000000" w14:paraId="0000002F">
            <w:pPr>
              <w:rPr>
                <w:color w:val="7030a0"/>
              </w:rPr>
            </w:pPr>
            <w:r w:rsidDel="00000000" w:rsidR="00000000" w:rsidRPr="00000000">
              <w:rPr>
                <w:color w:val="7030a0"/>
                <w:rtl w:val="0"/>
              </w:rPr>
              <w:t xml:space="preserve">FAQ</w:t>
            </w:r>
          </w:p>
        </w:tc>
        <w:tc>
          <w:tcPr>
            <w:shd w:fill="auto" w:val="clear"/>
          </w:tcPr>
          <w:p w:rsidR="00000000" w:rsidDel="00000000" w:rsidP="00000000" w:rsidRDefault="00000000" w:rsidRPr="00000000" w14:paraId="00000030">
            <w:pPr>
              <w:rPr>
                <w:color w:val="7030a0"/>
              </w:rPr>
            </w:pPr>
            <w:r w:rsidDel="00000000" w:rsidR="00000000" w:rsidRPr="00000000">
              <w:rPr>
                <w:color w:val="7030a0"/>
                <w:rtl w:val="0"/>
              </w:rPr>
              <w:t xml:space="preserve">Frequently Asked Questions</w:t>
            </w:r>
          </w:p>
        </w:tc>
      </w:tr>
      <w:tr>
        <w:trPr>
          <w:cantSplit w:val="0"/>
          <w:tblHeader w:val="0"/>
        </w:trPr>
        <w:tc>
          <w:tcPr>
            <w:shd w:fill="auto" w:val="clear"/>
          </w:tcPr>
          <w:p w:rsidR="00000000" w:rsidDel="00000000" w:rsidP="00000000" w:rsidRDefault="00000000" w:rsidRPr="00000000" w14:paraId="00000031">
            <w:pPr>
              <w:rPr>
                <w:color w:val="7030a0"/>
              </w:rPr>
            </w:pPr>
            <w:r w:rsidDel="00000000" w:rsidR="00000000" w:rsidRPr="00000000">
              <w:rPr>
                <w:color w:val="7030a0"/>
                <w:rtl w:val="0"/>
              </w:rPr>
              <w:t xml:space="preserve">CRM</w:t>
            </w:r>
          </w:p>
        </w:tc>
        <w:tc>
          <w:tcPr>
            <w:shd w:fill="auto" w:val="clear"/>
          </w:tcPr>
          <w:p w:rsidR="00000000" w:rsidDel="00000000" w:rsidP="00000000" w:rsidRDefault="00000000" w:rsidRPr="00000000" w14:paraId="00000032">
            <w:pPr>
              <w:rPr>
                <w:color w:val="7030a0"/>
              </w:rPr>
            </w:pPr>
            <w:r w:rsidDel="00000000" w:rsidR="00000000" w:rsidRPr="00000000">
              <w:rPr>
                <w:color w:val="7030a0"/>
                <w:rtl w:val="0"/>
              </w:rPr>
              <w:t xml:space="preserve">Customer Relationship Management</w:t>
            </w:r>
          </w:p>
        </w:tc>
      </w:tr>
      <w:tr>
        <w:trPr>
          <w:cantSplit w:val="0"/>
          <w:trHeight w:val="242" w:hRule="atLeast"/>
          <w:tblHeader w:val="0"/>
        </w:trPr>
        <w:tc>
          <w:tcPr>
            <w:shd w:fill="auto" w:val="clear"/>
          </w:tcPr>
          <w:p w:rsidR="00000000" w:rsidDel="00000000" w:rsidP="00000000" w:rsidRDefault="00000000" w:rsidRPr="00000000" w14:paraId="00000033">
            <w:pPr>
              <w:rPr>
                <w:color w:val="7030a0"/>
              </w:rPr>
            </w:pPr>
            <w:r w:rsidDel="00000000" w:rsidR="00000000" w:rsidRPr="00000000">
              <w:rPr>
                <w:color w:val="7030a0"/>
                <w:rtl w:val="0"/>
              </w:rPr>
              <w:t xml:space="preserve">RAID 5</w:t>
            </w:r>
          </w:p>
        </w:tc>
        <w:tc>
          <w:tcPr>
            <w:shd w:fill="auto" w:val="clear"/>
          </w:tcPr>
          <w:p w:rsidR="00000000" w:rsidDel="00000000" w:rsidP="00000000" w:rsidRDefault="00000000" w:rsidRPr="00000000" w14:paraId="00000034">
            <w:pPr>
              <w:rPr>
                <w:color w:val="7030a0"/>
              </w:rPr>
            </w:pPr>
            <w:r w:rsidDel="00000000" w:rsidR="00000000" w:rsidRPr="00000000">
              <w:rPr>
                <w:color w:val="7030a0"/>
                <w:rtl w:val="0"/>
              </w:rPr>
              <w:t xml:space="preserve">Redundant Array of Inexpensive Disk/Drives</w:t>
            </w:r>
          </w:p>
        </w:tc>
      </w:tr>
    </w:tbl>
    <w:p w:rsidR="00000000" w:rsidDel="00000000" w:rsidP="00000000" w:rsidRDefault="00000000" w:rsidRPr="00000000" w14:paraId="00000035">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6">
          <w:pPr>
            <w:tabs>
              <w:tab w:val="right" w:leader="none" w:pos="9688"/>
            </w:tabs>
            <w:spacing w:before="80" w:line="240" w:lineRule="auto"/>
            <w:rPr>
              <w:rFonts w:ascii="Calibri" w:cs="Calibri" w:eastAsia="Calibri" w:hAnsi="Calibri"/>
              <w:b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color w:val="000000"/>
                <w:sz w:val="22"/>
                <w:szCs w:val="22"/>
                <w:rtl w:val="0"/>
              </w:rPr>
              <w:t xml:space="preserve">Giới thiệu tổng quan về dự án</w:t>
            </w:r>
          </w:hyperlink>
          <w:r w:rsidDel="00000000" w:rsidR="00000000" w:rsidRPr="00000000">
            <w:rPr>
              <w:rFonts w:ascii="Calibri" w:cs="Calibri" w:eastAsia="Calibri" w:hAnsi="Calibri"/>
              <w:b w:val="1"/>
              <w:color w:val="000000"/>
              <w:sz w:val="22"/>
              <w:szCs w:val="22"/>
              <w:rtl w:val="0"/>
            </w:rPr>
            <w:tab/>
          </w:r>
          <w:r w:rsidDel="00000000" w:rsidR="00000000" w:rsidRPr="00000000">
            <w:fldChar w:fldCharType="begin"/>
            <w:instrText xml:space="preserve"> HYPERLINK \l "_heading=h.gjdgxs" </w:instrText>
            <w:fldChar w:fldCharType="separate"/>
          </w:r>
          <w:r w:rsidDel="00000000" w:rsidR="00000000" w:rsidRPr="00000000">
            <w:rPr>
              <w:rFonts w:ascii="Calibri" w:cs="Calibri" w:eastAsia="Calibri" w:hAnsi="Calibri"/>
              <w:b w:val="1"/>
              <w:color w:val="000000"/>
              <w:sz w:val="22"/>
              <w:szCs w:val="22"/>
              <w:rtl w:val="0"/>
            </w:rPr>
            <w:t xml:space="preserve">4</w:t>
          </w:r>
        </w:p>
        <w:p w:rsidR="00000000" w:rsidDel="00000000" w:rsidP="00000000" w:rsidRDefault="00000000" w:rsidRPr="00000000" w14:paraId="00000037">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tkgxeafjqqsw">
            <w:r w:rsidDel="00000000" w:rsidR="00000000" w:rsidRPr="00000000">
              <w:rPr>
                <w:rFonts w:ascii="Calibri" w:cs="Calibri" w:eastAsia="Calibri" w:hAnsi="Calibri"/>
                <w:color w:val="000000"/>
                <w:sz w:val="22"/>
                <w:szCs w:val="22"/>
                <w:rtl w:val="0"/>
              </w:rPr>
              <w:t xml:space="preserve">Tóm tắt dự án</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"_heading=h.tkgxeafjqqsw" </w:instrText>
            <w:fldChar w:fldCharType="separate"/>
          </w:r>
          <w:r w:rsidDel="00000000" w:rsidR="00000000" w:rsidRPr="00000000">
            <w:rPr>
              <w:rFonts w:ascii="Calibri" w:cs="Calibri" w:eastAsia="Calibri" w:hAnsi="Calibri"/>
              <w:color w:val="000000"/>
              <w:sz w:val="22"/>
              <w:szCs w:val="22"/>
              <w:rtl w:val="0"/>
            </w:rPr>
            <w:t xml:space="preserve">4</w:t>
          </w:r>
        </w:p>
        <w:p w:rsidR="00000000" w:rsidDel="00000000" w:rsidP="00000000" w:rsidRDefault="00000000" w:rsidRPr="00000000" w14:paraId="00000038">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vfa80mb9dy85">
            <w:r w:rsidDel="00000000" w:rsidR="00000000" w:rsidRPr="00000000">
              <w:rPr>
                <w:rFonts w:ascii="Calibri" w:cs="Calibri" w:eastAsia="Calibri" w:hAnsi="Calibri"/>
                <w:color w:val="000000"/>
                <w:sz w:val="22"/>
                <w:szCs w:val="22"/>
                <w:rtl w:val="0"/>
              </w:rPr>
              <w:t xml:space="preserve">Phạm vi của dự án</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"_heading=h.vfa80mb9dy85" </w:instrText>
            <w:fldChar w:fldCharType="separate"/>
          </w:r>
          <w:r w:rsidDel="00000000" w:rsidR="00000000" w:rsidRPr="00000000">
            <w:rPr>
              <w:rFonts w:ascii="Calibri" w:cs="Calibri" w:eastAsia="Calibri" w:hAnsi="Calibri"/>
              <w:color w:val="000000"/>
              <w:sz w:val="22"/>
              <w:szCs w:val="22"/>
              <w:rtl w:val="0"/>
            </w:rPr>
            <w:t xml:space="preserve">4</w:t>
          </w:r>
        </w:p>
        <w:p w:rsidR="00000000" w:rsidDel="00000000" w:rsidP="00000000" w:rsidRDefault="00000000" w:rsidRPr="00000000" w14:paraId="00000039">
          <w:pPr>
            <w:tabs>
              <w:tab w:val="right" w:leader="none" w:pos="9688"/>
            </w:tabs>
            <w:spacing w:before="200" w:line="240" w:lineRule="auto"/>
            <w:rPr>
              <w:rFonts w:ascii="Calibri" w:cs="Calibri" w:eastAsia="Calibri" w:hAnsi="Calibri"/>
              <w:b w:val="1"/>
              <w:color w:val="000000"/>
              <w:sz w:val="22"/>
              <w:szCs w:val="22"/>
            </w:rPr>
          </w:pPr>
          <w:r w:rsidDel="00000000" w:rsidR="00000000" w:rsidRPr="00000000">
            <w:fldChar w:fldCharType="end"/>
          </w:r>
          <w:hyperlink w:anchor="_heading=h.nos0177mix0z">
            <w:r w:rsidDel="00000000" w:rsidR="00000000" w:rsidRPr="00000000">
              <w:rPr>
                <w:rFonts w:ascii="Calibri" w:cs="Calibri" w:eastAsia="Calibri" w:hAnsi="Calibri"/>
                <w:b w:val="1"/>
                <w:color w:val="000000"/>
                <w:sz w:val="22"/>
                <w:szCs w:val="22"/>
                <w:rtl w:val="0"/>
              </w:rPr>
              <w:t xml:space="preserve">Yêu cầu và đặc tả dự án</w:t>
            </w:r>
          </w:hyperlink>
          <w:r w:rsidDel="00000000" w:rsidR="00000000" w:rsidRPr="00000000">
            <w:rPr>
              <w:rFonts w:ascii="Calibri" w:cs="Calibri" w:eastAsia="Calibri" w:hAnsi="Calibri"/>
              <w:b w:val="1"/>
              <w:color w:val="000000"/>
              <w:sz w:val="22"/>
              <w:szCs w:val="22"/>
              <w:rtl w:val="0"/>
            </w:rPr>
            <w:tab/>
          </w:r>
          <w:r w:rsidDel="00000000" w:rsidR="00000000" w:rsidRPr="00000000">
            <w:fldChar w:fldCharType="begin"/>
            <w:instrText xml:space="preserve"> HYPERLINK \l "_heading=h.nos0177mix0z" </w:instrText>
            <w:fldChar w:fldCharType="separate"/>
          </w:r>
          <w:r w:rsidDel="00000000" w:rsidR="00000000" w:rsidRPr="00000000">
            <w:rPr>
              <w:rFonts w:ascii="Calibri" w:cs="Calibri" w:eastAsia="Calibri" w:hAnsi="Calibri"/>
              <w:b w:val="1"/>
              <w:color w:val="000000"/>
              <w:sz w:val="22"/>
              <w:szCs w:val="22"/>
              <w:rtl w:val="0"/>
            </w:rPr>
            <w:t xml:space="preserve">4</w:t>
          </w:r>
        </w:p>
        <w:p w:rsidR="00000000" w:rsidDel="00000000" w:rsidP="00000000" w:rsidRDefault="00000000" w:rsidRPr="00000000" w14:paraId="0000003A">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42db74uhjk5p">
            <w:r w:rsidDel="00000000" w:rsidR="00000000" w:rsidRPr="00000000">
              <w:rPr>
                <w:rFonts w:ascii="Calibri" w:cs="Calibri" w:eastAsia="Calibri" w:hAnsi="Calibri"/>
                <w:color w:val="000000"/>
                <w:sz w:val="22"/>
                <w:szCs w:val="22"/>
                <w:rtl w:val="0"/>
              </w:rPr>
              <w:t xml:space="preserve">Yêu cầu chức năng</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"_heading=h.42db74uhjk5p" </w:instrText>
            <w:fldChar w:fldCharType="separate"/>
          </w:r>
          <w:r w:rsidDel="00000000" w:rsidR="00000000" w:rsidRPr="00000000">
            <w:rPr>
              <w:rFonts w:ascii="Calibri" w:cs="Calibri" w:eastAsia="Calibri" w:hAnsi="Calibri"/>
              <w:color w:val="000000"/>
              <w:sz w:val="22"/>
              <w:szCs w:val="22"/>
              <w:rtl w:val="0"/>
            </w:rPr>
            <w:t xml:space="preserve">4</w:t>
          </w:r>
        </w:p>
        <w:p w:rsidR="00000000" w:rsidDel="00000000" w:rsidP="00000000" w:rsidRDefault="00000000" w:rsidRPr="00000000" w14:paraId="0000003B">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he1o7q2giz0e">
            <w:r w:rsidDel="00000000" w:rsidR="00000000" w:rsidRPr="00000000">
              <w:rPr>
                <w:rFonts w:ascii="Calibri" w:cs="Calibri" w:eastAsia="Calibri" w:hAnsi="Calibri"/>
                <w:color w:val="000000"/>
                <w:sz w:val="22"/>
                <w:szCs w:val="22"/>
                <w:rtl w:val="0"/>
              </w:rPr>
              <w:t xml:space="preserve">Yêu cầu phi chức năng</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"_heading=h.he1o7q2giz0e" </w:instrText>
            <w:fldChar w:fldCharType="separate"/>
          </w:r>
          <w:r w:rsidDel="00000000" w:rsidR="00000000" w:rsidRPr="00000000">
            <w:rPr>
              <w:rFonts w:ascii="Calibri" w:cs="Calibri" w:eastAsia="Calibri" w:hAnsi="Calibri"/>
              <w:color w:val="000000"/>
              <w:sz w:val="22"/>
              <w:szCs w:val="22"/>
              <w:rtl w:val="0"/>
            </w:rPr>
            <w:t xml:space="preserve">4</w:t>
          </w:r>
        </w:p>
        <w:p w:rsidR="00000000" w:rsidDel="00000000" w:rsidP="00000000" w:rsidRDefault="00000000" w:rsidRPr="00000000" w14:paraId="0000003C">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1y810tw">
            <w:r w:rsidDel="00000000" w:rsidR="00000000" w:rsidRPr="00000000">
              <w:rPr>
                <w:rFonts w:ascii="Calibri" w:cs="Calibri" w:eastAsia="Calibri" w:hAnsi="Calibri"/>
                <w:color w:val="000000"/>
                <w:sz w:val="22"/>
                <w:szCs w:val="22"/>
                <w:rtl w:val="0"/>
              </w:rPr>
              <w:t xml:space="preserve">Tính bảo mật</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"_heading=h.1y810tw" </w:instrText>
            <w:fldChar w:fldCharType="separate"/>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03D">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4i7ojhp">
            <w:r w:rsidDel="00000000" w:rsidR="00000000" w:rsidRPr="00000000">
              <w:rPr>
                <w:rFonts w:ascii="Calibri" w:cs="Calibri" w:eastAsia="Calibri" w:hAnsi="Calibri"/>
                <w:color w:val="000000"/>
                <w:sz w:val="22"/>
                <w:szCs w:val="22"/>
                <w:rtl w:val="0"/>
              </w:rPr>
              <w:t xml:space="preserve">Tính sẵn sàng và khả năng đáp ứng</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"_heading=h.4i7ojhp" </w:instrText>
            <w:fldChar w:fldCharType="separate"/>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03E">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3whwml4">
            <w:r w:rsidDel="00000000" w:rsidR="00000000" w:rsidRPr="00000000">
              <w:rPr>
                <w:rFonts w:ascii="Calibri" w:cs="Calibri" w:eastAsia="Calibri" w:hAnsi="Calibri"/>
                <w:color w:val="000000"/>
                <w:sz w:val="22"/>
                <w:szCs w:val="22"/>
                <w:rtl w:val="0"/>
              </w:rPr>
              <w:t xml:space="preserve">Hiệu suất</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"_heading=h.3whwml4" </w:instrText>
            <w:fldChar w:fldCharType="separate"/>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03F">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5h78wxj6dmc6">
            <w:r w:rsidDel="00000000" w:rsidR="00000000" w:rsidRPr="00000000">
              <w:rPr>
                <w:rFonts w:ascii="Calibri" w:cs="Calibri" w:eastAsia="Calibri" w:hAnsi="Calibri"/>
                <w:color w:val="000000"/>
                <w:sz w:val="22"/>
                <w:szCs w:val="22"/>
                <w:rtl w:val="0"/>
              </w:rPr>
              <w:t xml:space="preserve">Đặc tả phần mềm</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"_heading=h.5h78wxj6dmc6" </w:instrText>
            <w:fldChar w:fldCharType="separate"/>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040">
          <w:pPr>
            <w:tabs>
              <w:tab w:val="right" w:leader="none" w:pos="9688"/>
            </w:tabs>
            <w:spacing w:before="200" w:line="240" w:lineRule="auto"/>
            <w:rPr>
              <w:rFonts w:ascii="Calibri" w:cs="Calibri" w:eastAsia="Calibri" w:hAnsi="Calibri"/>
              <w:b w:val="1"/>
              <w:color w:val="000000"/>
              <w:sz w:val="22"/>
              <w:szCs w:val="22"/>
            </w:rPr>
          </w:pPr>
          <w:r w:rsidDel="00000000" w:rsidR="00000000" w:rsidRPr="00000000">
            <w:fldChar w:fldCharType="end"/>
          </w:r>
          <w:hyperlink w:anchor="_heading=h.wx6yez1weppj">
            <w:r w:rsidDel="00000000" w:rsidR="00000000" w:rsidRPr="00000000">
              <w:rPr>
                <w:rFonts w:ascii="Calibri" w:cs="Calibri" w:eastAsia="Calibri" w:hAnsi="Calibri"/>
                <w:b w:val="1"/>
                <w:color w:val="000000"/>
                <w:sz w:val="22"/>
                <w:szCs w:val="22"/>
                <w:rtl w:val="0"/>
              </w:rPr>
              <w:t xml:space="preserve">Kiến trúc và thiết kế phần mềm</w:t>
            </w:r>
          </w:hyperlink>
          <w:r w:rsidDel="00000000" w:rsidR="00000000" w:rsidRPr="00000000">
            <w:rPr>
              <w:rFonts w:ascii="Calibri" w:cs="Calibri" w:eastAsia="Calibri" w:hAnsi="Calibri"/>
              <w:b w:val="1"/>
              <w:color w:val="000000"/>
              <w:sz w:val="22"/>
              <w:szCs w:val="22"/>
              <w:rtl w:val="0"/>
            </w:rPr>
            <w:tab/>
          </w:r>
          <w:r w:rsidDel="00000000" w:rsidR="00000000" w:rsidRPr="00000000">
            <w:fldChar w:fldCharType="begin"/>
            <w:instrText xml:space="preserve"> HYPERLINK \l "_heading=h.wx6yez1weppj" </w:instrText>
            <w:fldChar w:fldCharType="separate"/>
          </w:r>
          <w:r w:rsidDel="00000000" w:rsidR="00000000" w:rsidRPr="00000000">
            <w:rPr>
              <w:rFonts w:ascii="Calibri" w:cs="Calibri" w:eastAsia="Calibri" w:hAnsi="Calibri"/>
              <w:b w:val="1"/>
              <w:color w:val="000000"/>
              <w:sz w:val="22"/>
              <w:szCs w:val="22"/>
              <w:rtl w:val="0"/>
            </w:rPr>
            <w:t xml:space="preserve">5</w:t>
          </w:r>
        </w:p>
        <w:p w:rsidR="00000000" w:rsidDel="00000000" w:rsidP="00000000" w:rsidRDefault="00000000" w:rsidRPr="00000000" w14:paraId="00000041">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e0ghgx151d6t">
            <w:r w:rsidDel="00000000" w:rsidR="00000000" w:rsidRPr="00000000">
              <w:rPr>
                <w:rFonts w:ascii="Calibri" w:cs="Calibri" w:eastAsia="Calibri" w:hAnsi="Calibri"/>
                <w:color w:val="000000"/>
                <w:sz w:val="22"/>
                <w:szCs w:val="22"/>
                <w:rtl w:val="0"/>
              </w:rPr>
              <w:t xml:space="preserve">Kiến trúc phần mềm</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"_heading=h.e0ghgx151d6t" </w:instrText>
            <w:fldChar w:fldCharType="separate"/>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042">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bhzyvspr5ho7">
            <w:r w:rsidDel="00000000" w:rsidR="00000000" w:rsidRPr="00000000">
              <w:rPr>
                <w:rFonts w:ascii="Calibri" w:cs="Calibri" w:eastAsia="Calibri" w:hAnsi="Calibri"/>
                <w:color w:val="000000"/>
                <w:sz w:val="22"/>
                <w:szCs w:val="22"/>
                <w:rtl w:val="0"/>
              </w:rPr>
              <w:t xml:space="preserve">Usecase</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"_heading=h.bhzyvspr5ho7" </w:instrText>
            <w:fldChar w:fldCharType="separate"/>
          </w:r>
          <w:r w:rsidDel="00000000" w:rsidR="00000000" w:rsidRPr="00000000">
            <w:rPr>
              <w:rFonts w:ascii="Calibri" w:cs="Calibri" w:eastAsia="Calibri" w:hAnsi="Calibri"/>
              <w:color w:val="000000"/>
              <w:sz w:val="22"/>
              <w:szCs w:val="22"/>
              <w:rtl w:val="0"/>
            </w:rPr>
            <w:t xml:space="preserve">6</w:t>
          </w:r>
        </w:p>
        <w:p w:rsidR="00000000" w:rsidDel="00000000" w:rsidP="00000000" w:rsidRDefault="00000000" w:rsidRPr="00000000" w14:paraId="00000043">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61oj9ll8lwiu">
            <w:r w:rsidDel="00000000" w:rsidR="00000000" w:rsidRPr="00000000">
              <w:rPr>
                <w:rFonts w:ascii="Calibri" w:cs="Calibri" w:eastAsia="Calibri" w:hAnsi="Calibri"/>
                <w:color w:val="000000"/>
                <w:sz w:val="22"/>
                <w:szCs w:val="22"/>
                <w:rtl w:val="0"/>
              </w:rPr>
              <w:t xml:space="preserve">Usecase của User</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"_heading=h.61oj9ll8lwiu" </w:instrText>
            <w:fldChar w:fldCharType="separate"/>
          </w:r>
          <w:r w:rsidDel="00000000" w:rsidR="00000000" w:rsidRPr="00000000">
            <w:rPr>
              <w:rFonts w:ascii="Calibri" w:cs="Calibri" w:eastAsia="Calibri" w:hAnsi="Calibri"/>
              <w:color w:val="000000"/>
              <w:sz w:val="22"/>
              <w:szCs w:val="22"/>
              <w:rtl w:val="0"/>
            </w:rPr>
            <w:t xml:space="preserve">7</w:t>
          </w:r>
        </w:p>
        <w:p w:rsidR="00000000" w:rsidDel="00000000" w:rsidP="00000000" w:rsidRDefault="00000000" w:rsidRPr="00000000" w14:paraId="00000044">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c8puv8filpr">
            <w:r w:rsidDel="00000000" w:rsidR="00000000" w:rsidRPr="00000000">
              <w:rPr>
                <w:rFonts w:ascii="Calibri" w:cs="Calibri" w:eastAsia="Calibri" w:hAnsi="Calibri"/>
                <w:color w:val="000000"/>
                <w:sz w:val="22"/>
                <w:szCs w:val="22"/>
                <w:rtl w:val="0"/>
              </w:rPr>
              <w:t xml:space="preserve">Usecase của Translator</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"_heading=h.c8puv8filpr" </w:instrText>
            <w:fldChar w:fldCharType="separate"/>
          </w:r>
          <w:r w:rsidDel="00000000" w:rsidR="00000000" w:rsidRPr="00000000">
            <w:rPr>
              <w:rFonts w:ascii="Calibri" w:cs="Calibri" w:eastAsia="Calibri" w:hAnsi="Calibri"/>
              <w:color w:val="000000"/>
              <w:sz w:val="22"/>
              <w:szCs w:val="22"/>
              <w:rtl w:val="0"/>
            </w:rPr>
            <w:t xml:space="preserve">8</w:t>
          </w:r>
        </w:p>
        <w:p w:rsidR="00000000" w:rsidDel="00000000" w:rsidP="00000000" w:rsidRDefault="00000000" w:rsidRPr="00000000" w14:paraId="00000045">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wcpotatqz1qp">
            <w:r w:rsidDel="00000000" w:rsidR="00000000" w:rsidRPr="00000000">
              <w:rPr>
                <w:rFonts w:ascii="Calibri" w:cs="Calibri" w:eastAsia="Calibri" w:hAnsi="Calibri"/>
                <w:color w:val="000000"/>
                <w:sz w:val="22"/>
                <w:szCs w:val="22"/>
                <w:rtl w:val="0"/>
              </w:rPr>
              <w:t xml:space="preserve">Usecase của Admin</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"_heading=h.wcpotatqz1qp" </w:instrText>
            <w:fldChar w:fldCharType="separate"/>
          </w:r>
          <w:r w:rsidDel="00000000" w:rsidR="00000000" w:rsidRPr="00000000">
            <w:rPr>
              <w:rFonts w:ascii="Calibri" w:cs="Calibri" w:eastAsia="Calibri" w:hAnsi="Calibri"/>
              <w:color w:val="000000"/>
              <w:sz w:val="22"/>
              <w:szCs w:val="22"/>
              <w:rtl w:val="0"/>
            </w:rPr>
            <w:t xml:space="preserve">8</w:t>
          </w:r>
        </w:p>
        <w:p w:rsidR="00000000" w:rsidDel="00000000" w:rsidP="00000000" w:rsidRDefault="00000000" w:rsidRPr="00000000" w14:paraId="00000046">
          <w:pPr>
            <w:tabs>
              <w:tab w:val="right" w:leader="none" w:pos="9688"/>
            </w:tabs>
            <w:spacing w:before="60" w:line="240" w:lineRule="auto"/>
            <w:ind w:left="720" w:firstLine="0"/>
            <w:rPr>
              <w:rFonts w:ascii="Calibri" w:cs="Calibri" w:eastAsia="Calibri" w:hAnsi="Calibri"/>
              <w:color w:val="000000"/>
              <w:sz w:val="22"/>
              <w:szCs w:val="22"/>
            </w:rPr>
          </w:pPr>
          <w:r w:rsidDel="00000000" w:rsidR="00000000" w:rsidRPr="00000000">
            <w:fldChar w:fldCharType="end"/>
          </w:r>
          <w:hyperlink w:anchor="_heading=h.zz4c0rx7pwn">
            <w:r w:rsidDel="00000000" w:rsidR="00000000" w:rsidRPr="00000000">
              <w:rPr>
                <w:rFonts w:ascii="Calibri" w:cs="Calibri" w:eastAsia="Calibri" w:hAnsi="Calibri"/>
                <w:color w:val="000000"/>
                <w:sz w:val="22"/>
                <w:szCs w:val="22"/>
                <w:rtl w:val="0"/>
              </w:rPr>
              <w:t xml:space="preserve">Usecase của Student</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"_heading=h.zz4c0rx7pwn" </w:instrText>
            <w:fldChar w:fldCharType="separate"/>
          </w:r>
          <w:r w:rsidDel="00000000" w:rsidR="00000000" w:rsidRPr="00000000">
            <w:rPr>
              <w:rFonts w:ascii="Calibri" w:cs="Calibri" w:eastAsia="Calibri" w:hAnsi="Calibri"/>
              <w:color w:val="000000"/>
              <w:sz w:val="22"/>
              <w:szCs w:val="22"/>
              <w:rtl w:val="0"/>
            </w:rPr>
            <w:t xml:space="preserve">8</w:t>
          </w:r>
        </w:p>
        <w:p w:rsidR="00000000" w:rsidDel="00000000" w:rsidP="00000000" w:rsidRDefault="00000000" w:rsidRPr="00000000" w14:paraId="00000047">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gl7qt5j5mfcw">
            <w:r w:rsidDel="00000000" w:rsidR="00000000" w:rsidRPr="00000000">
              <w:rPr>
                <w:rFonts w:ascii="Calibri" w:cs="Calibri" w:eastAsia="Calibri" w:hAnsi="Calibri"/>
                <w:color w:val="000000"/>
                <w:sz w:val="22"/>
                <w:szCs w:val="22"/>
                <w:rtl w:val="0"/>
              </w:rPr>
              <w:t xml:space="preserve">Sơ đồ use case tổng quát của hệ thống</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"_heading=h.gl7qt5j5mfcw" </w:instrText>
            <w:fldChar w:fldCharType="separate"/>
          </w:r>
          <w:r w:rsidDel="00000000" w:rsidR="00000000" w:rsidRPr="00000000">
            <w:rPr>
              <w:rFonts w:ascii="Calibri" w:cs="Calibri" w:eastAsia="Calibri" w:hAnsi="Calibri"/>
              <w:color w:val="000000"/>
              <w:sz w:val="22"/>
              <w:szCs w:val="22"/>
              <w:rtl w:val="0"/>
            </w:rPr>
            <w:t xml:space="preserve">8</w:t>
          </w:r>
        </w:p>
        <w:p w:rsidR="00000000" w:rsidDel="00000000" w:rsidP="00000000" w:rsidRDefault="00000000" w:rsidRPr="00000000" w14:paraId="00000048">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28t8gpd9vwkk">
            <w:r w:rsidDel="00000000" w:rsidR="00000000" w:rsidRPr="00000000">
              <w:rPr>
                <w:rFonts w:ascii="Calibri" w:cs="Calibri" w:eastAsia="Calibri" w:hAnsi="Calibri"/>
                <w:color w:val="000000"/>
                <w:sz w:val="22"/>
                <w:szCs w:val="22"/>
                <w:rtl w:val="0"/>
              </w:rPr>
              <w:t xml:space="preserve">Class Diagram</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"_heading=h.28t8gpd9vwkk" </w:instrText>
            <w:fldChar w:fldCharType="separate"/>
          </w:r>
          <w:r w:rsidDel="00000000" w:rsidR="00000000" w:rsidRPr="00000000">
            <w:rPr>
              <w:rFonts w:ascii="Calibri" w:cs="Calibri" w:eastAsia="Calibri" w:hAnsi="Calibri"/>
              <w:color w:val="000000"/>
              <w:sz w:val="22"/>
              <w:szCs w:val="22"/>
              <w:rtl w:val="0"/>
            </w:rPr>
            <w:t xml:space="preserve">9</w:t>
          </w:r>
        </w:p>
        <w:p w:rsidR="00000000" w:rsidDel="00000000" w:rsidP="00000000" w:rsidRDefault="00000000" w:rsidRPr="00000000" w14:paraId="00000049">
          <w:pPr>
            <w:tabs>
              <w:tab w:val="right" w:leader="none" w:pos="9688"/>
            </w:tabs>
            <w:spacing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s5lpyvciae7u">
            <w:r w:rsidDel="00000000" w:rsidR="00000000" w:rsidRPr="00000000">
              <w:rPr>
                <w:rFonts w:ascii="Calibri" w:cs="Calibri" w:eastAsia="Calibri" w:hAnsi="Calibri"/>
                <w:color w:val="000000"/>
                <w:sz w:val="22"/>
                <w:szCs w:val="22"/>
                <w:rtl w:val="0"/>
              </w:rPr>
              <w:t xml:space="preserve">Senquence Diagram</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HYPERLINK \l "_heading=h.s5lpyvciae7u" </w:instrText>
            <w:fldChar w:fldCharType="separate"/>
          </w:r>
          <w:r w:rsidDel="00000000" w:rsidR="00000000" w:rsidRPr="00000000">
            <w:rPr>
              <w:rFonts w:ascii="Calibri" w:cs="Calibri" w:eastAsia="Calibri" w:hAnsi="Calibri"/>
              <w:color w:val="000000"/>
              <w:sz w:val="22"/>
              <w:szCs w:val="22"/>
              <w:rtl w:val="0"/>
            </w:rPr>
            <w:t xml:space="preserve">10</w:t>
          </w:r>
        </w:p>
        <w:p w:rsidR="00000000" w:rsidDel="00000000" w:rsidP="00000000" w:rsidRDefault="00000000" w:rsidRPr="00000000" w14:paraId="0000004A">
          <w:pPr>
            <w:tabs>
              <w:tab w:val="right" w:leader="none" w:pos="9688"/>
            </w:tabs>
            <w:spacing w:after="80" w:before="60" w:line="240" w:lineRule="auto"/>
            <w:ind w:left="360" w:firstLine="0"/>
            <w:rPr>
              <w:rFonts w:ascii="Calibri" w:cs="Calibri" w:eastAsia="Calibri" w:hAnsi="Calibri"/>
              <w:color w:val="000000"/>
              <w:sz w:val="22"/>
              <w:szCs w:val="22"/>
            </w:rPr>
          </w:pPr>
          <w:r w:rsidDel="00000000" w:rsidR="00000000" w:rsidRPr="00000000">
            <w:fldChar w:fldCharType="end"/>
          </w:r>
          <w:hyperlink w:anchor="_heading=h.hkolpgas5tc8">
            <w:r w:rsidDel="00000000" w:rsidR="00000000" w:rsidRPr="00000000">
              <w:rPr>
                <w:rFonts w:ascii="Calibri" w:cs="Calibri" w:eastAsia="Calibri" w:hAnsi="Calibri"/>
                <w:color w:val="000000"/>
                <w:sz w:val="22"/>
                <w:szCs w:val="22"/>
                <w:rtl w:val="0"/>
              </w:rPr>
              <w:t xml:space="preserve">Activity Diagram</w:t>
            </w:r>
          </w:hyperlink>
          <w:r w:rsidDel="00000000" w:rsidR="00000000" w:rsidRPr="00000000">
            <w:rPr>
              <w:rFonts w:ascii="Calibri" w:cs="Calibri" w:eastAsia="Calibri" w:hAnsi="Calibri"/>
              <w:color w:val="000000"/>
              <w:sz w:val="22"/>
              <w:szCs w:val="22"/>
              <w:rtl w:val="0"/>
            </w:rPr>
            <w:tab/>
          </w:r>
          <w:r w:rsidDel="00000000" w:rsidR="00000000" w:rsidRPr="00000000">
            <w:fldChar w:fldCharType="begin"/>
            <w:instrText xml:space="preserve"> PAGEREF _heading=h.hkolpgas5tc8 \h </w:instrText>
            <w:fldChar w:fldCharType="separate"/>
          </w:r>
          <w:r w:rsidDel="00000000" w:rsidR="00000000" w:rsidRPr="00000000">
            <w:rPr>
              <w:rFonts w:ascii="Calibri" w:cs="Calibri" w:eastAsia="Calibri" w:hAnsi="Calibri"/>
              <w:color w:val="000000"/>
              <w:sz w:val="22"/>
              <w:szCs w:val="22"/>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Title"/>
        <w:spacing w:line="360" w:lineRule="auto"/>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Title"/>
        <w:rPr/>
      </w:pPr>
      <w:r w:rsidDel="00000000" w:rsidR="00000000" w:rsidRPr="00000000">
        <w:br w:type="page"/>
      </w:r>
      <w:r w:rsidDel="00000000" w:rsidR="00000000" w:rsidRPr="00000000">
        <w:rPr>
          <w:rtl w:val="0"/>
        </w:rPr>
        <w:t xml:space="preserve">Tài liệu đặc tả</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2"/>
        </w:numPr>
        <w:ind w:left="0" w:firstLine="0"/>
        <w:rPr>
          <w:sz w:val="28"/>
          <w:szCs w:val="28"/>
        </w:rPr>
      </w:pPr>
      <w:bookmarkStart w:colFirst="0" w:colLast="0" w:name="_heading=h.gjdgxs" w:id="1"/>
      <w:bookmarkEnd w:id="1"/>
      <w:r w:rsidDel="00000000" w:rsidR="00000000" w:rsidRPr="00000000">
        <w:rPr>
          <w:rtl w:val="0"/>
        </w:rPr>
        <w:t xml:space="preserve">Giới thiệu tổng quan về dự án</w:t>
      </w:r>
      <w:r w:rsidDel="00000000" w:rsidR="00000000" w:rsidRPr="00000000">
        <w:rPr>
          <w:rtl w:val="0"/>
        </w:rPr>
      </w:r>
    </w:p>
    <w:p w:rsidR="00000000" w:rsidDel="00000000" w:rsidP="00000000" w:rsidRDefault="00000000" w:rsidRPr="00000000" w14:paraId="00000050">
      <w:pPr>
        <w:pStyle w:val="Heading2"/>
        <w:numPr>
          <w:ilvl w:val="1"/>
          <w:numId w:val="2"/>
        </w:numPr>
        <w:ind w:left="0" w:firstLine="0"/>
        <w:rPr/>
      </w:pPr>
      <w:bookmarkStart w:colFirst="0" w:colLast="0" w:name="_heading=h.tkgxeafjqqsw" w:id="2"/>
      <w:bookmarkEnd w:id="2"/>
      <w:r w:rsidDel="00000000" w:rsidR="00000000" w:rsidRPr="00000000">
        <w:rPr>
          <w:rtl w:val="0"/>
        </w:rPr>
        <w:t xml:space="preserve">Tóm tắt dự án</w:t>
      </w:r>
    </w:p>
    <w:p w:rsidR="00000000" w:rsidDel="00000000" w:rsidP="00000000" w:rsidRDefault="00000000" w:rsidRPr="00000000" w14:paraId="00000051">
      <w:pPr>
        <w:ind w:firstLine="720"/>
        <w:rPr>
          <w:color w:val="ff0000"/>
        </w:rPr>
      </w:pPr>
      <w:r w:rsidDel="00000000" w:rsidR="00000000" w:rsidRPr="00000000">
        <w:rPr>
          <w:color w:val="ff0000"/>
          <w:rtl w:val="0"/>
        </w:rPr>
        <w:t xml:space="preserve">Tóm tắt lại các thông tin cơ bản về dự án:</w:t>
      </w:r>
    </w:p>
    <w:p w:rsidR="00000000" w:rsidDel="00000000" w:rsidP="00000000" w:rsidRDefault="00000000" w:rsidRPr="00000000" w14:paraId="00000052">
      <w:pPr>
        <w:numPr>
          <w:ilvl w:val="0"/>
          <w:numId w:val="1"/>
        </w:numPr>
        <w:ind w:left="720" w:hanging="360"/>
        <w:rPr>
          <w:color w:val="ff0000"/>
        </w:rPr>
      </w:pPr>
      <w:r w:rsidDel="00000000" w:rsidR="00000000" w:rsidRPr="00000000">
        <w:rPr>
          <w:color w:val="ff0000"/>
          <w:rtl w:val="0"/>
        </w:rPr>
        <w:t xml:space="preserve">Hệ thống sẽ xây dựng là gì?</w:t>
      </w:r>
    </w:p>
    <w:p w:rsidR="00000000" w:rsidDel="00000000" w:rsidP="00000000" w:rsidRDefault="00000000" w:rsidRPr="00000000" w14:paraId="00000053">
      <w:pPr>
        <w:numPr>
          <w:ilvl w:val="0"/>
          <w:numId w:val="1"/>
        </w:numPr>
        <w:ind w:left="720" w:hanging="360"/>
        <w:rPr>
          <w:color w:val="ff0000"/>
        </w:rPr>
      </w:pPr>
      <w:r w:rsidDel="00000000" w:rsidR="00000000" w:rsidRPr="00000000">
        <w:rPr>
          <w:color w:val="ff0000"/>
          <w:rtl w:val="0"/>
        </w:rPr>
        <w:t xml:space="preserve">Mục đích xây dựng hệ thống là gì? Hệ thống giúp giải quyết cho bài toán gì?</w:t>
      </w:r>
    </w:p>
    <w:p w:rsidR="00000000" w:rsidDel="00000000" w:rsidP="00000000" w:rsidRDefault="00000000" w:rsidRPr="00000000" w14:paraId="00000054">
      <w:pPr>
        <w:numPr>
          <w:ilvl w:val="0"/>
          <w:numId w:val="1"/>
        </w:numPr>
        <w:ind w:left="720" w:hanging="360"/>
        <w:rPr>
          <w:color w:val="ff0000"/>
        </w:rPr>
      </w:pPr>
      <w:r w:rsidDel="00000000" w:rsidR="00000000" w:rsidRPr="00000000">
        <w:rPr>
          <w:color w:val="ff0000"/>
          <w:rtl w:val="0"/>
        </w:rPr>
        <w:t xml:space="preserve">Các mục tiêu để xây dựng dự án là gì? </w:t>
      </w:r>
    </w:p>
    <w:p w:rsidR="00000000" w:rsidDel="00000000" w:rsidP="00000000" w:rsidRDefault="00000000" w:rsidRPr="00000000" w14:paraId="00000055">
      <w:pPr>
        <w:ind w:left="720" w:firstLine="0"/>
        <w:rPr>
          <w:color w:val="ff0000"/>
        </w:rPr>
      </w:pPr>
      <w:r w:rsidDel="00000000" w:rsidR="00000000" w:rsidRPr="00000000">
        <w:rPr>
          <w:rtl w:val="0"/>
        </w:rPr>
      </w:r>
    </w:p>
    <w:p w:rsidR="00000000" w:rsidDel="00000000" w:rsidP="00000000" w:rsidRDefault="00000000" w:rsidRPr="00000000" w14:paraId="00000056">
      <w:pPr>
        <w:pStyle w:val="Heading2"/>
        <w:numPr>
          <w:ilvl w:val="1"/>
          <w:numId w:val="2"/>
        </w:numPr>
        <w:ind w:left="0" w:firstLine="0"/>
        <w:rPr/>
      </w:pPr>
      <w:bookmarkStart w:colFirst="0" w:colLast="0" w:name="_heading=h.vfa80mb9dy85" w:id="3"/>
      <w:bookmarkEnd w:id="3"/>
      <w:r w:rsidDel="00000000" w:rsidR="00000000" w:rsidRPr="00000000">
        <w:rPr>
          <w:rtl w:val="0"/>
        </w:rPr>
        <w:t xml:space="preserve">Phạm vi của dự án</w:t>
      </w:r>
    </w:p>
    <w:p w:rsidR="00000000" w:rsidDel="00000000" w:rsidP="00000000" w:rsidRDefault="00000000" w:rsidRPr="00000000" w14:paraId="00000057">
      <w:pPr>
        <w:ind w:firstLine="720"/>
        <w:rPr>
          <w:color w:val="ff0000"/>
        </w:rPr>
      </w:pPr>
      <w:r w:rsidDel="00000000" w:rsidR="00000000" w:rsidRPr="00000000">
        <w:rPr>
          <w:color w:val="ff0000"/>
          <w:rtl w:val="0"/>
        </w:rPr>
        <w:t xml:space="preserve">Giải thích phạm vi của dự án:</w:t>
      </w:r>
    </w:p>
    <w:p w:rsidR="00000000" w:rsidDel="00000000" w:rsidP="00000000" w:rsidRDefault="00000000" w:rsidRPr="00000000" w14:paraId="00000058">
      <w:pPr>
        <w:numPr>
          <w:ilvl w:val="0"/>
          <w:numId w:val="1"/>
        </w:numPr>
        <w:ind w:left="720" w:hanging="360"/>
        <w:rPr>
          <w:color w:val="ff0000"/>
        </w:rPr>
      </w:pPr>
      <w:r w:rsidDel="00000000" w:rsidR="00000000" w:rsidRPr="00000000">
        <w:rPr>
          <w:color w:val="ff0000"/>
          <w:rtl w:val="0"/>
        </w:rPr>
        <w:t xml:space="preserve">Phạm vi về dịch vụ</w:t>
      </w:r>
    </w:p>
    <w:p w:rsidR="00000000" w:rsidDel="00000000" w:rsidP="00000000" w:rsidRDefault="00000000" w:rsidRPr="00000000" w14:paraId="00000059">
      <w:pPr>
        <w:numPr>
          <w:ilvl w:val="0"/>
          <w:numId w:val="1"/>
        </w:numPr>
        <w:ind w:left="720" w:hanging="360"/>
        <w:rPr>
          <w:color w:val="ff0000"/>
        </w:rPr>
      </w:pPr>
      <w:r w:rsidDel="00000000" w:rsidR="00000000" w:rsidRPr="00000000">
        <w:rPr>
          <w:color w:val="ff0000"/>
          <w:rtl w:val="0"/>
        </w:rPr>
        <w:t xml:space="preserve">Phạm vi về khách hàng</w:t>
      </w:r>
    </w:p>
    <w:p w:rsidR="00000000" w:rsidDel="00000000" w:rsidP="00000000" w:rsidRDefault="00000000" w:rsidRPr="00000000" w14:paraId="0000005A">
      <w:pPr>
        <w:numPr>
          <w:ilvl w:val="0"/>
          <w:numId w:val="1"/>
        </w:numPr>
        <w:ind w:left="720" w:hanging="360"/>
        <w:rPr>
          <w:color w:val="ff0000"/>
        </w:rPr>
      </w:pPr>
      <w:r w:rsidDel="00000000" w:rsidR="00000000" w:rsidRPr="00000000">
        <w:rPr>
          <w:color w:val="ff0000"/>
          <w:rtl w:val="0"/>
        </w:rPr>
        <w:t xml:space="preserve">Phạm vi về nền tảng/hệ thống</w:t>
      </w:r>
    </w:p>
    <w:p w:rsidR="00000000" w:rsidDel="00000000" w:rsidP="00000000" w:rsidRDefault="00000000" w:rsidRPr="00000000" w14:paraId="0000005B">
      <w:pPr>
        <w:rPr>
          <w:color w:val="ff0000"/>
        </w:rPr>
      </w:pPr>
      <w:r w:rsidDel="00000000" w:rsidR="00000000" w:rsidRPr="00000000">
        <w:rPr>
          <w:rtl w:val="0"/>
        </w:rPr>
      </w:r>
    </w:p>
    <w:p w:rsidR="00000000" w:rsidDel="00000000" w:rsidP="00000000" w:rsidRDefault="00000000" w:rsidRPr="00000000" w14:paraId="0000005C">
      <w:pPr>
        <w:pStyle w:val="Heading1"/>
        <w:numPr>
          <w:ilvl w:val="0"/>
          <w:numId w:val="2"/>
        </w:numPr>
        <w:ind w:left="0" w:firstLine="0"/>
        <w:rPr/>
      </w:pPr>
      <w:bookmarkStart w:colFirst="0" w:colLast="0" w:name="_heading=h.nos0177mix0z" w:id="4"/>
      <w:bookmarkEnd w:id="4"/>
      <w:r w:rsidDel="00000000" w:rsidR="00000000" w:rsidRPr="00000000">
        <w:rPr>
          <w:rtl w:val="0"/>
        </w:rPr>
        <w:t xml:space="preserve">Yêu cầu và đặc tả dự án</w:t>
      </w:r>
    </w:p>
    <w:p w:rsidR="00000000" w:rsidDel="00000000" w:rsidP="00000000" w:rsidRDefault="00000000" w:rsidRPr="00000000" w14:paraId="0000005D">
      <w:pPr>
        <w:pStyle w:val="Heading2"/>
        <w:numPr>
          <w:ilvl w:val="1"/>
          <w:numId w:val="2"/>
        </w:numPr>
        <w:ind w:left="0" w:firstLine="0"/>
        <w:rPr/>
      </w:pPr>
      <w:bookmarkStart w:colFirst="0" w:colLast="0" w:name="_heading=h.42db74uhjk5p" w:id="5"/>
      <w:bookmarkEnd w:id="5"/>
      <w:r w:rsidDel="00000000" w:rsidR="00000000" w:rsidRPr="00000000">
        <w:rPr>
          <w:rtl w:val="0"/>
        </w:rPr>
        <w:t xml:space="preserve">Yêu cầu chức năng</w:t>
      </w:r>
    </w:p>
    <w:p w:rsidR="00000000" w:rsidDel="00000000" w:rsidP="00000000" w:rsidRDefault="00000000" w:rsidRPr="00000000" w14:paraId="0000005E">
      <w:pPr>
        <w:pBdr>
          <w:top w:space="0" w:sz="0" w:val="nil"/>
          <w:left w:space="0" w:sz="0" w:val="nil"/>
          <w:bottom w:space="0" w:sz="0" w:val="nil"/>
          <w:right w:space="0" w:sz="0" w:val="nil"/>
          <w:between w:space="0" w:sz="0" w:val="nil"/>
        </w:pBdr>
        <w:ind w:firstLine="720"/>
        <w:jc w:val="left"/>
        <w:rPr>
          <w:color w:val="ff0000"/>
        </w:rPr>
      </w:pPr>
      <w:r w:rsidDel="00000000" w:rsidR="00000000" w:rsidRPr="00000000">
        <w:rPr>
          <w:color w:val="ff0000"/>
          <w:rtl w:val="0"/>
        </w:rPr>
        <w:t xml:space="preserve">Dựa vào các yêu cầu ở phần "Yêu cầu dự án", bạn sẽ lọc xem khi xây dựng thì hệ thống sẽ gồm có những chức năng nào, những chức năng đó sẽ hoạt động như thế nào và đưa vào tài liệu theo Template đã có.</w:t>
      </w:r>
    </w:p>
    <w:p w:rsidR="00000000" w:rsidDel="00000000" w:rsidP="00000000" w:rsidRDefault="00000000" w:rsidRPr="00000000" w14:paraId="0000005F">
      <w:pPr>
        <w:pBdr>
          <w:top w:space="0" w:sz="0" w:val="nil"/>
          <w:left w:space="0" w:sz="0" w:val="nil"/>
          <w:bottom w:space="0" w:sz="0" w:val="nil"/>
          <w:right w:space="0" w:sz="0" w:val="nil"/>
          <w:between w:space="0" w:sz="0" w:val="nil"/>
        </w:pBdr>
        <w:jc w:val="left"/>
        <w:rPr>
          <w:color w:val="ff0000"/>
        </w:rPr>
      </w:pPr>
      <w:r w:rsidDel="00000000" w:rsidR="00000000" w:rsidRPr="00000000">
        <w:rPr>
          <w:rtl w:val="0"/>
        </w:rPr>
      </w:r>
    </w:p>
    <w:p w:rsidR="00000000" w:rsidDel="00000000" w:rsidP="00000000" w:rsidRDefault="00000000" w:rsidRPr="00000000" w14:paraId="00000060">
      <w:pPr>
        <w:pStyle w:val="Heading2"/>
        <w:numPr>
          <w:ilvl w:val="1"/>
          <w:numId w:val="2"/>
        </w:numPr>
        <w:ind w:left="0" w:firstLine="0"/>
        <w:rPr/>
      </w:pPr>
      <w:bookmarkStart w:colFirst="0" w:colLast="0" w:name="_heading=h.he1o7q2giz0e" w:id="6"/>
      <w:bookmarkEnd w:id="6"/>
      <w:r w:rsidDel="00000000" w:rsidR="00000000" w:rsidRPr="00000000">
        <w:rPr>
          <w:rtl w:val="0"/>
        </w:rPr>
        <w:t xml:space="preserve">Yêu cầu phi chức năng</w:t>
      </w:r>
    </w:p>
    <w:p w:rsidR="00000000" w:rsidDel="00000000" w:rsidP="00000000" w:rsidRDefault="00000000" w:rsidRPr="00000000" w14:paraId="00000061">
      <w:pPr>
        <w:ind w:firstLine="720"/>
        <w:rPr>
          <w:color w:val="ff0000"/>
        </w:rPr>
      </w:pPr>
      <w:r w:rsidDel="00000000" w:rsidR="00000000" w:rsidRPr="00000000">
        <w:rPr>
          <w:color w:val="ff0000"/>
          <w:rtl w:val="0"/>
        </w:rPr>
        <w:t xml:space="preserve">Ở phần "Yêu cầu dự án" đã đưa ra cho bạn rất nhiêu yêu cầu cho hệ thống. Bạn sẽ cần lọc ra đâu là yêu cầu dạng  phi chức năng  để viết vào tài liệu (theo như mẫu đã có ở Template). Ngoài ra, bạn có thể bổ sung thêm một số yêu cầu phi chức năng mà bạn nghĩ sẽ cần thiết cho dự án này.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numPr>
          <w:ilvl w:val="2"/>
          <w:numId w:val="4"/>
        </w:numPr>
        <w:ind w:left="0" w:firstLine="0"/>
        <w:rPr/>
      </w:pPr>
      <w:bookmarkStart w:colFirst="0" w:colLast="0" w:name="_heading=h.1y810tw" w:id="7"/>
      <w:bookmarkEnd w:id="7"/>
      <w:r w:rsidDel="00000000" w:rsidR="00000000" w:rsidRPr="00000000">
        <w:rPr>
          <w:rtl w:val="0"/>
        </w:rPr>
        <w:t xml:space="preserve">Tính bảo mật</w:t>
      </w:r>
    </w:p>
    <w:p w:rsidR="00000000" w:rsidDel="00000000" w:rsidP="00000000" w:rsidRDefault="00000000" w:rsidRPr="00000000" w14:paraId="00000064">
      <w:pPr>
        <w:tabs>
          <w:tab w:val="left" w:leader="none" w:pos="810"/>
          <w:tab w:val="left" w:leader="none" w:pos="1080"/>
        </w:tabs>
        <w:ind w:firstLine="720"/>
        <w:rPr>
          <w:color w:val="ff0000"/>
        </w:rPr>
      </w:pPr>
      <w:r w:rsidDel="00000000" w:rsidR="00000000" w:rsidRPr="00000000">
        <w:rPr>
          <w:color w:val="ff0000"/>
          <w:rtl w:val="0"/>
        </w:rPr>
        <w:t xml:space="preserve">Xác định các yêu cầu liên quan đến vấn đề bảo mật hoặc quyền riêng tư dẫn đến hạn chế quyền truy cập hoặc sử dụng sản phẩm. Có thể là bảo mật vật lý, dữ liệu hoặc phần mềm. Các yêu cầu bảo mật thường bắt nguồn từ các quy tắc kinh doanh, vì vậy hãy xác định mọi chính sách hoặc quy định về bảo mật hoặc quyền riêng tư mà sản phẩm phải tuân theo. </w:t>
      </w:r>
    </w:p>
    <w:p w:rsidR="00000000" w:rsidDel="00000000" w:rsidP="00000000" w:rsidRDefault="00000000" w:rsidRPr="00000000" w14:paraId="00000065">
      <w:pPr>
        <w:ind w:left="720" w:firstLine="0"/>
        <w:rPr>
          <w:color w:val="ff0000"/>
        </w:rPr>
      </w:pPr>
      <w:r w:rsidDel="00000000" w:rsidR="00000000" w:rsidRPr="00000000">
        <w:rPr>
          <w:rtl w:val="0"/>
        </w:rPr>
      </w:r>
    </w:p>
    <w:p w:rsidR="00000000" w:rsidDel="00000000" w:rsidP="00000000" w:rsidRDefault="00000000" w:rsidRPr="00000000" w14:paraId="00000066">
      <w:pPr>
        <w:pStyle w:val="Heading3"/>
        <w:numPr>
          <w:ilvl w:val="2"/>
          <w:numId w:val="4"/>
        </w:numPr>
        <w:ind w:left="0" w:firstLine="0"/>
        <w:rPr/>
      </w:pPr>
      <w:bookmarkStart w:colFirst="0" w:colLast="0" w:name="_heading=h.4i7ojhp" w:id="8"/>
      <w:bookmarkEnd w:id="8"/>
      <w:r w:rsidDel="00000000" w:rsidR="00000000" w:rsidRPr="00000000">
        <w:rPr>
          <w:rtl w:val="0"/>
        </w:rPr>
        <w:t xml:space="preserve">Tính sẵn sàng và khả năng đáp ứng</w:t>
      </w:r>
    </w:p>
    <w:p w:rsidR="00000000" w:rsidDel="00000000" w:rsidP="00000000" w:rsidRDefault="00000000" w:rsidRPr="00000000" w14:paraId="00000067">
      <w:pPr>
        <w:pBdr>
          <w:top w:space="0" w:sz="0" w:val="nil"/>
          <w:left w:space="0" w:sz="0" w:val="nil"/>
          <w:bottom w:space="0" w:sz="0" w:val="nil"/>
          <w:right w:space="0" w:sz="0" w:val="nil"/>
          <w:between w:space="0" w:sz="0" w:val="nil"/>
        </w:pBdr>
        <w:ind w:firstLine="720"/>
        <w:rPr>
          <w:color w:val="ff0000"/>
        </w:rPr>
      </w:pPr>
      <w:r w:rsidDel="00000000" w:rsidR="00000000" w:rsidRPr="00000000">
        <w:rPr>
          <w:color w:val="ff0000"/>
          <w:rtl w:val="0"/>
        </w:rPr>
        <w:t xml:space="preserve">Nêu về sự sẵn sàng của hệ thống như khả năng làm việc 24/7, luôn đáp ứng yêu cầu người đọc và tác giả có thể xem và cập nhật bài với các thời gian khác nhau</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color w:val="ff0000"/>
        </w:rPr>
      </w:pPr>
      <w:r w:rsidDel="00000000" w:rsidR="00000000" w:rsidRPr="00000000">
        <w:rPr>
          <w:rtl w:val="0"/>
        </w:rPr>
      </w:r>
    </w:p>
    <w:p w:rsidR="00000000" w:rsidDel="00000000" w:rsidP="00000000" w:rsidRDefault="00000000" w:rsidRPr="00000000" w14:paraId="00000069">
      <w:pPr>
        <w:pStyle w:val="Heading3"/>
        <w:numPr>
          <w:ilvl w:val="2"/>
          <w:numId w:val="4"/>
        </w:numPr>
        <w:ind w:left="0" w:firstLine="0"/>
        <w:rPr/>
      </w:pPr>
      <w:bookmarkStart w:colFirst="0" w:colLast="0" w:name="_heading=h.3whwml4" w:id="9"/>
      <w:bookmarkEnd w:id="9"/>
      <w:r w:rsidDel="00000000" w:rsidR="00000000" w:rsidRPr="00000000">
        <w:rPr>
          <w:rtl w:val="0"/>
        </w:rPr>
        <w:t xml:space="preserve">Hiệu suất</w:t>
      </w:r>
    </w:p>
    <w:p w:rsidR="00000000" w:rsidDel="00000000" w:rsidP="00000000" w:rsidRDefault="00000000" w:rsidRPr="00000000" w14:paraId="0000006A">
      <w:pPr>
        <w:ind w:firstLine="720"/>
        <w:rPr>
          <w:color w:val="ff0000"/>
        </w:rPr>
      </w:pPr>
      <w:r w:rsidDel="00000000" w:rsidR="00000000" w:rsidRPr="00000000">
        <w:rPr>
          <w:color w:val="ff0000"/>
          <w:rtl w:val="0"/>
        </w:rPr>
        <w:t xml:space="preserve">Nêu các yêu cầu hiệu suất cụ thể cho các hoạt động hệ thống khác nhau. Nếu các yêu cầu chức năng hoặc tính năng khác nhau có yêu cầu về hiệu suất khác nhau, nên chỉ định các mục tiêu hiệu suất đó ngay cạnh các yêu cầu chức năng tương ứng chứ không gộp lại trong phần này. </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C">
      <w:pPr>
        <w:pStyle w:val="Heading2"/>
        <w:numPr>
          <w:ilvl w:val="1"/>
          <w:numId w:val="2"/>
        </w:numPr>
        <w:ind w:left="0" w:firstLine="0"/>
        <w:rPr/>
      </w:pPr>
      <w:bookmarkStart w:colFirst="0" w:colLast="0" w:name="_heading=h.5h78wxj6dmc6" w:id="10"/>
      <w:bookmarkEnd w:id="10"/>
      <w:r w:rsidDel="00000000" w:rsidR="00000000" w:rsidRPr="00000000">
        <w:rPr>
          <w:rtl w:val="0"/>
        </w:rPr>
        <w:t xml:space="preserve">Đặc tả phần mềm</w:t>
      </w:r>
    </w:p>
    <w:p w:rsidR="00000000" w:rsidDel="00000000" w:rsidP="00000000" w:rsidRDefault="00000000" w:rsidRPr="00000000" w14:paraId="0000006D">
      <w:pPr>
        <w:ind w:firstLine="720"/>
        <w:rPr>
          <w:color w:val="ff0000"/>
        </w:rPr>
      </w:pPr>
      <w:r w:rsidDel="00000000" w:rsidR="00000000" w:rsidRPr="00000000">
        <w:rPr>
          <w:color w:val="ff0000"/>
          <w:rtl w:val="0"/>
        </w:rPr>
        <w:t xml:space="preserve">Sau khi đã xác định được hết các yêu cầu cho dự án. Bạn cũng cần xác định đâu là đặc tả phần mềm trong dự án hiện tại và viết vào tài liệu.</w:t>
      </w:r>
    </w:p>
    <w:p w:rsidR="00000000" w:rsidDel="00000000" w:rsidP="00000000" w:rsidRDefault="00000000" w:rsidRPr="00000000" w14:paraId="0000006E">
      <w:pPr>
        <w:ind w:firstLine="720"/>
        <w:rPr>
          <w:color w:val="ff0000"/>
        </w:rPr>
      </w:pPr>
      <w:r w:rsidDel="00000000" w:rsidR="00000000" w:rsidRPr="00000000">
        <w:rPr>
          <w:color w:val="ff0000"/>
          <w:rtl w:val="0"/>
        </w:rPr>
        <w:t xml:space="preserve">Ngoài ra, bạn có thể bổ sung thêm một số đặc tả khác mà bạn nghĩ sẽ cần thiết cho dự án này.</w:t>
      </w:r>
    </w:p>
    <w:p w:rsidR="00000000" w:rsidDel="00000000" w:rsidP="00000000" w:rsidRDefault="00000000" w:rsidRPr="00000000" w14:paraId="0000006F">
      <w:pPr>
        <w:pStyle w:val="Heading1"/>
        <w:ind w:left="720" w:firstLine="360"/>
        <w:rPr/>
      </w:pPr>
      <w:bookmarkStart w:colFirst="0" w:colLast="0" w:name="_heading=h.wx6yez1weppj" w:id="11"/>
      <w:bookmarkEnd w:id="11"/>
      <w:r w:rsidDel="00000000" w:rsidR="00000000" w:rsidRPr="00000000">
        <w:rPr>
          <w:rtl w:val="0"/>
        </w:rPr>
      </w:r>
    </w:p>
    <w:p w:rsidR="00000000" w:rsidDel="00000000" w:rsidP="00000000" w:rsidRDefault="00000000" w:rsidRPr="00000000" w14:paraId="00000070">
      <w:pPr>
        <w:pStyle w:val="Heading1"/>
        <w:numPr>
          <w:ilvl w:val="0"/>
          <w:numId w:val="2"/>
        </w:numPr>
        <w:ind w:left="0" w:firstLine="0"/>
        <w:rPr>
          <w:sz w:val="28"/>
          <w:szCs w:val="28"/>
        </w:rPr>
      </w:pPr>
      <w:bookmarkStart w:colFirst="0" w:colLast="0" w:name="_heading=h.5n0k0dreoehu" w:id="12"/>
      <w:bookmarkEnd w:id="12"/>
      <w:r w:rsidDel="00000000" w:rsidR="00000000" w:rsidRPr="00000000">
        <w:rPr>
          <w:rtl w:val="0"/>
        </w:rPr>
        <w:t xml:space="preserve">Kiến trúc và thiết kế phần mềm</w:t>
      </w:r>
      <w:r w:rsidDel="00000000" w:rsidR="00000000" w:rsidRPr="00000000">
        <w:rPr>
          <w:rtl w:val="0"/>
        </w:rPr>
      </w:r>
    </w:p>
    <w:p w:rsidR="00000000" w:rsidDel="00000000" w:rsidP="00000000" w:rsidRDefault="00000000" w:rsidRPr="00000000" w14:paraId="00000071">
      <w:pPr>
        <w:pStyle w:val="Heading2"/>
        <w:numPr>
          <w:ilvl w:val="1"/>
          <w:numId w:val="2"/>
        </w:numPr>
        <w:ind w:left="0" w:firstLine="0"/>
        <w:rPr/>
      </w:pPr>
      <w:bookmarkStart w:colFirst="0" w:colLast="0" w:name="_heading=h.e0ghgx151d6t" w:id="13"/>
      <w:bookmarkEnd w:id="13"/>
      <w:r w:rsidDel="00000000" w:rsidR="00000000" w:rsidRPr="00000000">
        <w:rPr>
          <w:rtl w:val="0"/>
        </w:rPr>
        <w:t xml:space="preserve">Kiến trúc phần mềm</w:t>
      </w:r>
    </w:p>
    <w:p w:rsidR="00000000" w:rsidDel="00000000" w:rsidP="00000000" w:rsidRDefault="00000000" w:rsidRPr="00000000" w14:paraId="00000072">
      <w:pPr>
        <w:ind w:firstLine="720"/>
        <w:rPr>
          <w:color w:val="ff0000"/>
        </w:rPr>
      </w:pPr>
      <w:r w:rsidDel="00000000" w:rsidR="00000000" w:rsidRPr="00000000">
        <w:rPr>
          <w:color w:val="ff0000"/>
          <w:rtl w:val="0"/>
        </w:rPr>
        <w:t xml:space="preserve">Dựa vào các nội dung của yêu cầu dự án phía trên, bạn hãy chọn lựa kiến trúc phần mềm phù hợp với dự án này. Sau đó, bạn cần viết ra lý do hợp lý để bạn chọn kiến trúc này thay vì các kiến trúc khác.</w:t>
      </w:r>
    </w:p>
    <w:p w:rsidR="00000000" w:rsidDel="00000000" w:rsidP="00000000" w:rsidRDefault="00000000" w:rsidRPr="00000000" w14:paraId="00000073">
      <w:pPr>
        <w:rPr>
          <w:color w:val="ff0000"/>
        </w:rPr>
      </w:pPr>
      <w:r w:rsidDel="00000000" w:rsidR="00000000" w:rsidRPr="00000000">
        <w:rPr>
          <w:rtl w:val="0"/>
        </w:rPr>
      </w:r>
    </w:p>
    <w:p w:rsidR="00000000" w:rsidDel="00000000" w:rsidP="00000000" w:rsidRDefault="00000000" w:rsidRPr="00000000" w14:paraId="00000074">
      <w:pPr>
        <w:pStyle w:val="Heading2"/>
        <w:numPr>
          <w:ilvl w:val="1"/>
          <w:numId w:val="2"/>
        </w:numPr>
        <w:ind w:left="0" w:firstLine="0"/>
        <w:rPr/>
      </w:pPr>
      <w:bookmarkStart w:colFirst="0" w:colLast="0" w:name="_heading=h.bhzyvspr5ho7" w:id="14"/>
      <w:bookmarkEnd w:id="14"/>
      <w:r w:rsidDel="00000000" w:rsidR="00000000" w:rsidRPr="00000000">
        <w:rPr>
          <w:rtl w:val="0"/>
        </w:rPr>
        <w:t xml:space="preserve">Usecase</w:t>
      </w:r>
    </w:p>
    <w:p w:rsidR="00000000" w:rsidDel="00000000" w:rsidP="00000000" w:rsidRDefault="00000000" w:rsidRPr="00000000" w14:paraId="00000075">
      <w:pPr>
        <w:ind w:firstLine="720"/>
        <w:rPr>
          <w:color w:val="ff0000"/>
        </w:rPr>
      </w:pPr>
      <w:r w:rsidDel="00000000" w:rsidR="00000000" w:rsidRPr="00000000">
        <w:rPr>
          <w:color w:val="ff0000"/>
          <w:rtl w:val="0"/>
        </w:rPr>
        <w:t xml:space="preserve">Trong phần này chúng ta sẽ mô tả chi tiết cho từng chức năng trong hệ thống. Từ người dung của hệ thống, ta sẽ xác định được actor, những chức năng họ có thể thực hiện (yêu cầu) được xác định thành use case. Để đặc tả được yêu cầu, cần xác định actor nào làm việc với use case nào, sau đó tiến hành mô tả theo dạng kịch bản cho từng yêu cầu chức năng đó (kịch bản chính là các thao tác người dung có thể thực hiện với chức năng đó)</w:t>
      </w:r>
    </w:p>
    <w:p w:rsidR="00000000" w:rsidDel="00000000" w:rsidP="00000000" w:rsidRDefault="00000000" w:rsidRPr="00000000" w14:paraId="00000076">
      <w:pPr>
        <w:rPr>
          <w:color w:val="ff0000"/>
        </w:rPr>
      </w:pPr>
      <w:r w:rsidDel="00000000" w:rsidR="00000000" w:rsidRPr="00000000">
        <w:rPr>
          <w:color w:val="ff0000"/>
          <w:rtl w:val="0"/>
        </w:rPr>
        <w:tab/>
        <w:t xml:space="preserve">Dựa vào "Yêu cầu dự án", bạn đã nắm được mỗi vai trò  có thể thực hiện những thao tác gì. Đồng thời mỗi thao tác đó chính là 1 use case cho hệ thống. Ví dụ như Translator sẽ có các use case như sau:</w:t>
      </w:r>
    </w:p>
    <w:p w:rsidR="00000000" w:rsidDel="00000000" w:rsidP="00000000" w:rsidRDefault="00000000" w:rsidRPr="00000000" w14:paraId="00000077">
      <w:pPr>
        <w:numPr>
          <w:ilvl w:val="0"/>
          <w:numId w:val="3"/>
        </w:numPr>
        <w:ind w:left="720" w:hanging="360"/>
        <w:rPr>
          <w:color w:val="ff0000"/>
        </w:rPr>
      </w:pPr>
      <w:r w:rsidDel="00000000" w:rsidR="00000000" w:rsidRPr="00000000">
        <w:rPr>
          <w:color w:val="ff0000"/>
          <w:rtl w:val="0"/>
        </w:rPr>
        <w:t xml:space="preserve">Upload file phụ đề đã dịch tiếng Việt.</w:t>
      </w:r>
    </w:p>
    <w:p w:rsidR="00000000" w:rsidDel="00000000" w:rsidP="00000000" w:rsidRDefault="00000000" w:rsidRPr="00000000" w14:paraId="00000078">
      <w:pPr>
        <w:numPr>
          <w:ilvl w:val="0"/>
          <w:numId w:val="3"/>
        </w:numPr>
        <w:ind w:left="720" w:hanging="360"/>
        <w:rPr>
          <w:color w:val="ff0000"/>
        </w:rPr>
      </w:pPr>
      <w:r w:rsidDel="00000000" w:rsidR="00000000" w:rsidRPr="00000000">
        <w:rPr>
          <w:color w:val="ff0000"/>
          <w:rtl w:val="0"/>
        </w:rPr>
        <w:t xml:space="preserve">Upload file Document đã dịch tiếng Việt.</w:t>
      </w:r>
    </w:p>
    <w:p w:rsidR="00000000" w:rsidDel="00000000" w:rsidP="00000000" w:rsidRDefault="00000000" w:rsidRPr="00000000" w14:paraId="00000079">
      <w:pPr>
        <w:numPr>
          <w:ilvl w:val="0"/>
          <w:numId w:val="3"/>
        </w:numPr>
        <w:ind w:left="720" w:hanging="360"/>
        <w:rPr>
          <w:color w:val="ff0000"/>
        </w:rPr>
      </w:pPr>
      <w:r w:rsidDel="00000000" w:rsidR="00000000" w:rsidRPr="00000000">
        <w:rPr>
          <w:color w:val="ff0000"/>
          <w:rtl w:val="0"/>
        </w:rPr>
        <w:t xml:space="preserve">Chỉnh sửa các metadata của file dịch.</w:t>
      </w:r>
    </w:p>
    <w:p w:rsidR="00000000" w:rsidDel="00000000" w:rsidP="00000000" w:rsidRDefault="00000000" w:rsidRPr="00000000" w14:paraId="0000007A">
      <w:pPr>
        <w:numPr>
          <w:ilvl w:val="0"/>
          <w:numId w:val="3"/>
        </w:numPr>
        <w:ind w:left="720" w:hanging="360"/>
        <w:rPr>
          <w:color w:val="ff0000"/>
        </w:rPr>
      </w:pPr>
      <w:r w:rsidDel="00000000" w:rsidR="00000000" w:rsidRPr="00000000">
        <w:rPr>
          <w:color w:val="ff0000"/>
          <w:rtl w:val="0"/>
        </w:rPr>
        <w:t xml:space="preserve">Reup file dịch khác lên thay thế.</w:t>
      </w:r>
    </w:p>
    <w:p w:rsidR="00000000" w:rsidDel="00000000" w:rsidP="00000000" w:rsidRDefault="00000000" w:rsidRPr="00000000" w14:paraId="0000007B">
      <w:pPr>
        <w:rPr>
          <w:color w:val="ff0000"/>
        </w:rPr>
      </w:pPr>
      <w:r w:rsidDel="00000000" w:rsidR="00000000" w:rsidRPr="00000000">
        <w:rPr>
          <w:color w:val="ff0000"/>
          <w:rtl w:val="0"/>
        </w:rPr>
        <w:t xml:space="preserve">....</w:t>
      </w:r>
    </w:p>
    <w:p w:rsidR="00000000" w:rsidDel="00000000" w:rsidP="00000000" w:rsidRDefault="00000000" w:rsidRPr="00000000" w14:paraId="0000007C">
      <w:pPr>
        <w:ind w:firstLine="720"/>
        <w:rPr>
          <w:color w:val="ff0000"/>
        </w:rPr>
      </w:pPr>
      <w:r w:rsidDel="00000000" w:rsidR="00000000" w:rsidRPr="00000000">
        <w:rPr>
          <w:color w:val="ff0000"/>
          <w:rtl w:val="0"/>
        </w:rPr>
        <w:t xml:space="preserve">Bạn sẽ cần liệt kê các Use Case, viết đặc tả cũng như vẽ sơ đồ Use case tổng quát.</w:t>
      </w:r>
    </w:p>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ind w:firstLine="720"/>
        <w:rPr>
          <w:color w:val="ff0000"/>
        </w:rPr>
      </w:pPr>
      <w:r w:rsidDel="00000000" w:rsidR="00000000" w:rsidRPr="00000000">
        <w:rPr>
          <w:color w:val="ff0000"/>
          <w:rtl w:val="0"/>
        </w:rPr>
        <w:t xml:space="preserve">Lưu ý: Trong sơ đồ Use Case của bạn cũng cần thể hiện các Constraint của hệ thống cũng như mối quan hệ giữa các Use Case với nhau. Ví dụ như bạn muốn thể hiện rằng khi upload thì cần thực hiện use case nhập các metadata trong bản dịch, bạn có thể sử dụng &lt;&lt;include&gt;&gt; hoăc &lt;&lt;extend&gt;&gt; như sau:</w:t>
      </w:r>
    </w:p>
    <w:p w:rsidR="00000000" w:rsidDel="00000000" w:rsidP="00000000" w:rsidRDefault="00000000" w:rsidRPr="00000000" w14:paraId="0000007F">
      <w:pPr>
        <w:rPr>
          <w:color w:val="ff0000"/>
        </w:rPr>
      </w:pPr>
      <w:r w:rsidDel="00000000" w:rsidR="00000000" w:rsidRPr="00000000">
        <w:rPr>
          <w:color w:val="ff0000"/>
        </w:rPr>
        <w:drawing>
          <wp:inline distB="114300" distT="114300" distL="114300" distR="114300">
            <wp:extent cx="6151880" cy="17780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5188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firstLine="720"/>
        <w:rPr>
          <w:color w:val="7030a0"/>
        </w:rPr>
      </w:pPr>
      <w:r w:rsidDel="00000000" w:rsidR="00000000" w:rsidRPr="00000000">
        <w:rPr>
          <w:rtl w:val="0"/>
        </w:rPr>
      </w:r>
    </w:p>
    <w:p w:rsidR="00000000" w:rsidDel="00000000" w:rsidP="00000000" w:rsidRDefault="00000000" w:rsidRPr="00000000" w14:paraId="00000081">
      <w:pPr>
        <w:pStyle w:val="Heading3"/>
        <w:numPr>
          <w:ilvl w:val="2"/>
          <w:numId w:val="2"/>
        </w:numPr>
        <w:ind w:left="0" w:firstLine="0"/>
        <w:rPr/>
      </w:pPr>
      <w:bookmarkStart w:colFirst="0" w:colLast="0" w:name="_heading=h.61oj9ll8lwiu" w:id="15"/>
      <w:bookmarkEnd w:id="15"/>
      <w:r w:rsidDel="00000000" w:rsidR="00000000" w:rsidRPr="00000000">
        <w:rPr>
          <w:rtl w:val="0"/>
        </w:rPr>
        <w:t xml:space="preserve">Usecase của User</w:t>
      </w:r>
    </w:p>
    <w:p w:rsidR="00000000" w:rsidDel="00000000" w:rsidP="00000000" w:rsidRDefault="00000000" w:rsidRPr="00000000" w14:paraId="00000082">
      <w:pPr>
        <w:tabs>
          <w:tab w:val="left" w:leader="none" w:pos="0"/>
        </w:tabs>
        <w:rPr/>
      </w:pPr>
      <w:r w:rsidDel="00000000" w:rsidR="00000000" w:rsidRPr="00000000">
        <w:rPr>
          <w:b w:val="1"/>
          <w:color w:val="7030a0"/>
          <w:rtl w:val="0"/>
        </w:rPr>
        <w:t xml:space="preserve">Use Case mẫu:</w:t>
      </w:r>
      <w:r w:rsidDel="00000000" w:rsidR="00000000" w:rsidRPr="00000000">
        <w:rPr>
          <w:rtl w:val="0"/>
        </w:rPr>
      </w:r>
    </w:p>
    <w:p w:rsidR="00000000" w:rsidDel="00000000" w:rsidP="00000000" w:rsidRDefault="00000000" w:rsidRPr="00000000" w14:paraId="00000083">
      <w:pPr>
        <w:jc w:val="center"/>
        <w:rPr>
          <w:color w:val="7030a0"/>
        </w:rPr>
      </w:pPr>
      <w:r w:rsidDel="00000000" w:rsidR="00000000" w:rsidRPr="00000000">
        <w:rPr>
          <w:color w:val="7030a0"/>
        </w:rPr>
        <w:drawing>
          <wp:inline distB="114300" distT="114300" distL="114300" distR="114300">
            <wp:extent cx="6151880" cy="19685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51880" cy="1968500"/>
                    </a:xfrm>
                    <a:prstGeom prst="rect"/>
                    <a:ln/>
                  </pic:spPr>
                </pic:pic>
              </a:graphicData>
            </a:graphic>
          </wp:inline>
        </w:drawing>
      </w:r>
      <w:r w:rsidDel="00000000" w:rsidR="00000000" w:rsidRPr="00000000">
        <w:rPr>
          <w:rtl w:val="0"/>
        </w:rPr>
      </w:r>
    </w:p>
    <w:tbl>
      <w:tblPr>
        <w:tblStyle w:val="Table3"/>
        <w:tblW w:w="9459.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89"/>
        <w:tblGridChange w:id="0">
          <w:tblGrid>
            <w:gridCol w:w="2070"/>
            <w:gridCol w:w="7389"/>
          </w:tblGrid>
        </w:tblGridChange>
      </w:tblGrid>
      <w:tr>
        <w:trPr>
          <w:cantSplit w:val="0"/>
          <w:tblHeader w:val="0"/>
        </w:trPr>
        <w:tc>
          <w:tcPr>
            <w:tcMar>
              <w:top w:w="0.0" w:type="dxa"/>
              <w:bottom w:w="0.0" w:type="dxa"/>
            </w:tcMar>
          </w:tcPr>
          <w:p w:rsidR="00000000" w:rsidDel="00000000" w:rsidP="00000000" w:rsidRDefault="00000000" w:rsidRPr="00000000" w14:paraId="00000084">
            <w:pPr>
              <w:tabs>
                <w:tab w:val="left" w:leader="none" w:pos="0"/>
              </w:tabs>
              <w:rPr>
                <w:b w:val="1"/>
                <w:color w:val="7030a0"/>
              </w:rPr>
            </w:pPr>
            <w:r w:rsidDel="00000000" w:rsidR="00000000" w:rsidRPr="00000000">
              <w:rPr>
                <w:b w:val="1"/>
                <w:color w:val="7030a0"/>
                <w:rtl w:val="0"/>
              </w:rPr>
              <w:t xml:space="preserve">Use Case Name</w:t>
            </w:r>
          </w:p>
        </w:tc>
        <w:tc>
          <w:tcPr>
            <w:tcMar>
              <w:top w:w="0.0" w:type="dxa"/>
              <w:bottom w:w="0.0" w:type="dxa"/>
            </w:tcMar>
          </w:tcPr>
          <w:p w:rsidR="00000000" w:rsidDel="00000000" w:rsidP="00000000" w:rsidRDefault="00000000" w:rsidRPr="00000000" w14:paraId="00000085">
            <w:pPr>
              <w:tabs>
                <w:tab w:val="left" w:leader="none" w:pos="0"/>
              </w:tabs>
              <w:rPr>
                <w:color w:val="ff0000"/>
              </w:rPr>
            </w:pPr>
            <w:r w:rsidDel="00000000" w:rsidR="00000000" w:rsidRPr="00000000">
              <w:rPr>
                <w:color w:val="ff0000"/>
                <w:rtl w:val="0"/>
              </w:rPr>
              <w:t xml:space="preserve">&lt;Tên của Usecase&gt;</w:t>
            </w:r>
          </w:p>
          <w:p w:rsidR="00000000" w:rsidDel="00000000" w:rsidP="00000000" w:rsidRDefault="00000000" w:rsidRPr="00000000" w14:paraId="00000086">
            <w:pPr>
              <w:tabs>
                <w:tab w:val="left" w:leader="none" w:pos="0"/>
              </w:tabs>
              <w:rPr>
                <w:color w:val="7030a0"/>
              </w:rPr>
            </w:pPr>
            <w:r w:rsidDel="00000000" w:rsidR="00000000" w:rsidRPr="00000000">
              <w:rPr>
                <w:color w:val="7030a0"/>
                <w:rtl w:val="0"/>
              </w:rPr>
              <w:t xml:space="preserve">Đăng nhập</w:t>
            </w:r>
          </w:p>
        </w:tc>
      </w:tr>
      <w:tr>
        <w:trPr>
          <w:cantSplit w:val="0"/>
          <w:tblHeader w:val="0"/>
        </w:trPr>
        <w:tc>
          <w:tcPr>
            <w:tcMar>
              <w:top w:w="0.0" w:type="dxa"/>
              <w:bottom w:w="0.0" w:type="dxa"/>
            </w:tcMar>
          </w:tcPr>
          <w:p w:rsidR="00000000" w:rsidDel="00000000" w:rsidP="00000000" w:rsidRDefault="00000000" w:rsidRPr="00000000" w14:paraId="00000087">
            <w:pPr>
              <w:tabs>
                <w:tab w:val="left" w:leader="none" w:pos="0"/>
              </w:tabs>
              <w:rPr>
                <w:b w:val="1"/>
                <w:color w:val="7030a0"/>
              </w:rPr>
            </w:pPr>
            <w:r w:rsidDel="00000000" w:rsidR="00000000" w:rsidRPr="00000000">
              <w:rPr>
                <w:b w:val="1"/>
                <w:color w:val="7030a0"/>
                <w:rtl w:val="0"/>
              </w:rPr>
              <w:t xml:space="preserve">Mô tả</w:t>
            </w:r>
          </w:p>
        </w:tc>
        <w:tc>
          <w:tcPr>
            <w:tcMar>
              <w:top w:w="0.0" w:type="dxa"/>
              <w:bottom w:w="0.0" w:type="dxa"/>
            </w:tcMar>
          </w:tcPr>
          <w:p w:rsidR="00000000" w:rsidDel="00000000" w:rsidP="00000000" w:rsidRDefault="00000000" w:rsidRPr="00000000" w14:paraId="00000088">
            <w:pPr>
              <w:tabs>
                <w:tab w:val="left" w:leader="none" w:pos="0"/>
              </w:tabs>
              <w:rPr>
                <w:color w:val="ff0000"/>
              </w:rPr>
            </w:pPr>
            <w:r w:rsidDel="00000000" w:rsidR="00000000" w:rsidRPr="00000000">
              <w:rPr>
                <w:color w:val="ff0000"/>
                <w:rtl w:val="0"/>
              </w:rPr>
              <w:t xml:space="preserve">&lt;Mô tả ngắn gọn về Usecase&gt;</w:t>
            </w:r>
          </w:p>
          <w:p w:rsidR="00000000" w:rsidDel="00000000" w:rsidP="00000000" w:rsidRDefault="00000000" w:rsidRPr="00000000" w14:paraId="00000089">
            <w:pPr>
              <w:tabs>
                <w:tab w:val="left" w:leader="none" w:pos="0"/>
              </w:tabs>
              <w:rPr>
                <w:color w:val="7030a0"/>
              </w:rPr>
            </w:pPr>
            <w:r w:rsidDel="00000000" w:rsidR="00000000" w:rsidRPr="00000000">
              <w:rPr>
                <w:color w:val="7030a0"/>
                <w:rtl w:val="0"/>
              </w:rPr>
              <w:t xml:space="preserve">User có thể đăng nhập tài khoản vào hệ thống và sử dụng các chức năng trong đó.</w:t>
            </w:r>
          </w:p>
        </w:tc>
      </w:tr>
      <w:tr>
        <w:trPr>
          <w:cantSplit w:val="0"/>
          <w:tblHeader w:val="0"/>
        </w:trPr>
        <w:tc>
          <w:tcPr>
            <w:tcMar>
              <w:top w:w="0.0" w:type="dxa"/>
              <w:bottom w:w="0.0" w:type="dxa"/>
            </w:tcMar>
          </w:tcPr>
          <w:p w:rsidR="00000000" w:rsidDel="00000000" w:rsidP="00000000" w:rsidRDefault="00000000" w:rsidRPr="00000000" w14:paraId="0000008A">
            <w:pPr>
              <w:tabs>
                <w:tab w:val="left" w:leader="none" w:pos="0"/>
              </w:tabs>
              <w:rPr>
                <w:b w:val="1"/>
                <w:color w:val="7030a0"/>
              </w:rPr>
            </w:pPr>
            <w:r w:rsidDel="00000000" w:rsidR="00000000" w:rsidRPr="00000000">
              <w:rPr>
                <w:b w:val="1"/>
                <w:color w:val="7030a0"/>
                <w:rtl w:val="0"/>
              </w:rPr>
              <w:t xml:space="preserve">Điều kiện</w:t>
            </w:r>
          </w:p>
        </w:tc>
        <w:tc>
          <w:tcPr>
            <w:tcMar>
              <w:top w:w="0.0" w:type="dxa"/>
              <w:bottom w:w="0.0" w:type="dxa"/>
            </w:tcMar>
          </w:tcPr>
          <w:p w:rsidR="00000000" w:rsidDel="00000000" w:rsidP="00000000" w:rsidRDefault="00000000" w:rsidRPr="00000000" w14:paraId="0000008B">
            <w:pPr>
              <w:tabs>
                <w:tab w:val="left" w:leader="none" w:pos="0"/>
              </w:tabs>
              <w:rPr>
                <w:color w:val="ff0000"/>
              </w:rPr>
            </w:pPr>
            <w:r w:rsidDel="00000000" w:rsidR="00000000" w:rsidRPr="00000000">
              <w:rPr>
                <w:color w:val="ff0000"/>
                <w:rtl w:val="0"/>
              </w:rPr>
              <w:t xml:space="preserve">&lt;Điều kiện để Use case được thực hiện&gt;</w:t>
            </w:r>
          </w:p>
          <w:p w:rsidR="00000000" w:rsidDel="00000000" w:rsidP="00000000" w:rsidRDefault="00000000" w:rsidRPr="00000000" w14:paraId="0000008C">
            <w:pPr>
              <w:tabs>
                <w:tab w:val="left" w:leader="none" w:pos="0"/>
              </w:tabs>
              <w:rPr>
                <w:color w:val="7030a0"/>
              </w:rPr>
            </w:pPr>
            <w:r w:rsidDel="00000000" w:rsidR="00000000" w:rsidRPr="00000000">
              <w:rPr>
                <w:color w:val="7030a0"/>
                <w:rtl w:val="0"/>
              </w:rPr>
              <w:t xml:space="preserve">User chưa đăng nhập vào hệ thống</w:t>
            </w:r>
          </w:p>
        </w:tc>
      </w:tr>
      <w:tr>
        <w:trPr>
          <w:cantSplit w:val="0"/>
          <w:tblHeader w:val="0"/>
        </w:trPr>
        <w:tc>
          <w:tcPr>
            <w:tcMar>
              <w:top w:w="0.0" w:type="dxa"/>
              <w:bottom w:w="0.0" w:type="dxa"/>
            </w:tcMar>
          </w:tcPr>
          <w:p w:rsidR="00000000" w:rsidDel="00000000" w:rsidP="00000000" w:rsidRDefault="00000000" w:rsidRPr="00000000" w14:paraId="0000008D">
            <w:pPr>
              <w:tabs>
                <w:tab w:val="left" w:leader="none" w:pos="0"/>
              </w:tabs>
              <w:rPr>
                <w:b w:val="1"/>
                <w:color w:val="7030a0"/>
              </w:rPr>
            </w:pPr>
            <w:r w:rsidDel="00000000" w:rsidR="00000000" w:rsidRPr="00000000">
              <w:rPr>
                <w:b w:val="1"/>
                <w:color w:val="7030a0"/>
                <w:rtl w:val="0"/>
              </w:rPr>
              <w:t xml:space="preserve">Luồng chính</w:t>
            </w:r>
          </w:p>
        </w:tc>
        <w:tc>
          <w:tcPr>
            <w:tcMar>
              <w:top w:w="0.0" w:type="dxa"/>
              <w:bottom w:w="0.0" w:type="dxa"/>
            </w:tcMar>
          </w:tcPr>
          <w:p w:rsidR="00000000" w:rsidDel="00000000" w:rsidP="00000000" w:rsidRDefault="00000000" w:rsidRPr="00000000" w14:paraId="0000008E">
            <w:pPr>
              <w:widowControl w:val="1"/>
              <w:tabs>
                <w:tab w:val="left" w:leader="none" w:pos="0"/>
              </w:tabs>
              <w:spacing w:line="240" w:lineRule="auto"/>
              <w:jc w:val="left"/>
              <w:rPr>
                <w:color w:val="ff0000"/>
              </w:rPr>
            </w:pPr>
            <w:r w:rsidDel="00000000" w:rsidR="00000000" w:rsidRPr="00000000">
              <w:rPr>
                <w:color w:val="ff0000"/>
                <w:rtl w:val="0"/>
              </w:rPr>
              <w:t xml:space="preserve">&lt;Các bước Usecasse được thực hiện&gt;</w:t>
            </w:r>
          </w:p>
          <w:p w:rsidR="00000000" w:rsidDel="00000000" w:rsidP="00000000" w:rsidRDefault="00000000" w:rsidRPr="00000000" w14:paraId="0000008F">
            <w:pPr>
              <w:widowControl w:val="1"/>
              <w:tabs>
                <w:tab w:val="left" w:leader="none" w:pos="0"/>
              </w:tabs>
              <w:spacing w:line="240" w:lineRule="auto"/>
              <w:jc w:val="left"/>
              <w:rPr>
                <w:color w:val="7030a0"/>
              </w:rPr>
            </w:pPr>
            <w:r w:rsidDel="00000000" w:rsidR="00000000" w:rsidRPr="00000000">
              <w:rPr>
                <w:color w:val="7030a0"/>
                <w:rtl w:val="0"/>
              </w:rPr>
              <w:t xml:space="preserve">1. User truy cập vào trang web quản lý. Nhấn vào mục “Login"</w:t>
            </w:r>
          </w:p>
          <w:p w:rsidR="00000000" w:rsidDel="00000000" w:rsidP="00000000" w:rsidRDefault="00000000" w:rsidRPr="00000000" w14:paraId="00000090">
            <w:pPr>
              <w:widowControl w:val="1"/>
              <w:tabs>
                <w:tab w:val="left" w:leader="none" w:pos="0"/>
              </w:tabs>
              <w:spacing w:line="240" w:lineRule="auto"/>
              <w:jc w:val="left"/>
              <w:rPr>
                <w:color w:val="7030a0"/>
              </w:rPr>
            </w:pPr>
            <w:r w:rsidDel="00000000" w:rsidR="00000000" w:rsidRPr="00000000">
              <w:rPr>
                <w:color w:val="7030a0"/>
                <w:rtl w:val="0"/>
              </w:rPr>
              <w:t xml:space="preserve">2. Hệ thống hiển thị Form Login.</w:t>
            </w:r>
          </w:p>
          <w:p w:rsidR="00000000" w:rsidDel="00000000" w:rsidP="00000000" w:rsidRDefault="00000000" w:rsidRPr="00000000" w14:paraId="00000091">
            <w:pPr>
              <w:widowControl w:val="1"/>
              <w:tabs>
                <w:tab w:val="left" w:leader="none" w:pos="0"/>
              </w:tabs>
              <w:spacing w:line="240" w:lineRule="auto"/>
              <w:jc w:val="left"/>
              <w:rPr>
                <w:color w:val="7030a0"/>
              </w:rPr>
            </w:pPr>
            <w:r w:rsidDel="00000000" w:rsidR="00000000" w:rsidRPr="00000000">
              <w:rPr>
                <w:color w:val="7030a0"/>
                <w:rtl w:val="0"/>
              </w:rPr>
              <w:t xml:space="preserve">3. User nhập vào các thông tin đăng nhập.</w:t>
            </w:r>
          </w:p>
          <w:p w:rsidR="00000000" w:rsidDel="00000000" w:rsidP="00000000" w:rsidRDefault="00000000" w:rsidRPr="00000000" w14:paraId="00000092">
            <w:pPr>
              <w:widowControl w:val="1"/>
              <w:tabs>
                <w:tab w:val="left" w:leader="none" w:pos="0"/>
              </w:tabs>
              <w:spacing w:line="240" w:lineRule="auto"/>
              <w:jc w:val="left"/>
              <w:rPr>
                <w:color w:val="7030a0"/>
              </w:rPr>
            </w:pPr>
            <w:r w:rsidDel="00000000" w:rsidR="00000000" w:rsidRPr="00000000">
              <w:rPr>
                <w:color w:val="7030a0"/>
                <w:rtl w:val="0"/>
              </w:rPr>
              <w:t xml:space="preserve">4. Nếu thông tin đăng nhập đúng, cập nhật thông tin vào hệ thống.</w:t>
            </w:r>
          </w:p>
          <w:p w:rsidR="00000000" w:rsidDel="00000000" w:rsidP="00000000" w:rsidRDefault="00000000" w:rsidRPr="00000000" w14:paraId="00000093">
            <w:pPr>
              <w:widowControl w:val="1"/>
              <w:tabs>
                <w:tab w:val="left" w:leader="none" w:pos="0"/>
              </w:tabs>
              <w:spacing w:line="240" w:lineRule="auto"/>
              <w:jc w:val="left"/>
              <w:rPr>
                <w:color w:val="7030a0"/>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94">
            <w:pPr>
              <w:tabs>
                <w:tab w:val="left" w:leader="none" w:pos="0"/>
              </w:tabs>
              <w:rPr>
                <w:b w:val="1"/>
                <w:color w:val="7030a0"/>
              </w:rPr>
            </w:pPr>
            <w:r w:rsidDel="00000000" w:rsidR="00000000" w:rsidRPr="00000000">
              <w:rPr>
                <w:b w:val="1"/>
                <w:color w:val="7030a0"/>
                <w:rtl w:val="0"/>
              </w:rPr>
              <w:t xml:space="preserve">Luồng phụ</w:t>
            </w:r>
          </w:p>
        </w:tc>
        <w:tc>
          <w:tcPr>
            <w:tcMar>
              <w:top w:w="0.0" w:type="dxa"/>
              <w:bottom w:w="0.0" w:type="dxa"/>
            </w:tcMar>
          </w:tcPr>
          <w:p w:rsidR="00000000" w:rsidDel="00000000" w:rsidP="00000000" w:rsidRDefault="00000000" w:rsidRPr="00000000" w14:paraId="00000095">
            <w:pPr>
              <w:widowControl w:val="1"/>
              <w:tabs>
                <w:tab w:val="left" w:leader="none" w:pos="0"/>
              </w:tabs>
              <w:spacing w:line="240" w:lineRule="auto"/>
              <w:jc w:val="left"/>
              <w:rPr>
                <w:color w:val="7030a0"/>
              </w:rPr>
            </w:pPr>
            <w:r w:rsidDel="00000000" w:rsidR="00000000" w:rsidRPr="00000000">
              <w:rPr>
                <w:color w:val="7030a0"/>
                <w:rtl w:val="0"/>
              </w:rPr>
              <w:t xml:space="preserve">Ở bước 4, nếu thông tin đăng nhập sai sẽ hiển thị thông báo cho người dùng.</w:t>
            </w:r>
          </w:p>
        </w:tc>
      </w:tr>
    </w:tbl>
    <w:p w:rsidR="00000000" w:rsidDel="00000000" w:rsidP="00000000" w:rsidRDefault="00000000" w:rsidRPr="00000000" w14:paraId="00000096">
      <w:pPr>
        <w:rPr>
          <w:color w:val="7030a0"/>
        </w:rPr>
      </w:pPr>
      <w:r w:rsidDel="00000000" w:rsidR="00000000" w:rsidRPr="00000000">
        <w:rPr>
          <w:rtl w:val="0"/>
        </w:rPr>
      </w:r>
    </w:p>
    <w:p w:rsidR="00000000" w:rsidDel="00000000" w:rsidP="00000000" w:rsidRDefault="00000000" w:rsidRPr="00000000" w14:paraId="00000097">
      <w:pPr>
        <w:pStyle w:val="Heading3"/>
        <w:numPr>
          <w:ilvl w:val="2"/>
          <w:numId w:val="2"/>
        </w:numPr>
        <w:ind w:left="0" w:firstLine="0"/>
        <w:rPr/>
      </w:pPr>
      <w:bookmarkStart w:colFirst="0" w:colLast="0" w:name="_heading=h.c8puv8filpr" w:id="16"/>
      <w:bookmarkEnd w:id="16"/>
      <w:r w:rsidDel="00000000" w:rsidR="00000000" w:rsidRPr="00000000">
        <w:rPr>
          <w:rtl w:val="0"/>
        </w:rPr>
        <w:t xml:space="preserve">Usecase của Translator</w:t>
      </w:r>
    </w:p>
    <w:p w:rsidR="00000000" w:rsidDel="00000000" w:rsidP="00000000" w:rsidRDefault="00000000" w:rsidRPr="00000000" w14:paraId="00000098">
      <w:pPr>
        <w:rPr>
          <w:color w:val="7030a0"/>
        </w:rPr>
      </w:pPr>
      <w:r w:rsidDel="00000000" w:rsidR="00000000" w:rsidRPr="00000000">
        <w:rPr>
          <w:color w:val="7030a0"/>
          <w:rtl w:val="0"/>
        </w:rPr>
        <w:t xml:space="preserve">… </w:t>
      </w:r>
    </w:p>
    <w:p w:rsidR="00000000" w:rsidDel="00000000" w:rsidP="00000000" w:rsidRDefault="00000000" w:rsidRPr="00000000" w14:paraId="00000099">
      <w:pPr>
        <w:pStyle w:val="Heading3"/>
        <w:numPr>
          <w:ilvl w:val="2"/>
          <w:numId w:val="2"/>
        </w:numPr>
        <w:ind w:left="0" w:firstLine="0"/>
        <w:rPr/>
      </w:pPr>
      <w:bookmarkStart w:colFirst="0" w:colLast="0" w:name="_heading=h.wcpotatqz1qp" w:id="17"/>
      <w:bookmarkEnd w:id="17"/>
      <w:r w:rsidDel="00000000" w:rsidR="00000000" w:rsidRPr="00000000">
        <w:rPr>
          <w:rtl w:val="0"/>
        </w:rPr>
        <w:t xml:space="preserve">Usecase của Admin</w:t>
      </w:r>
    </w:p>
    <w:p w:rsidR="00000000" w:rsidDel="00000000" w:rsidP="00000000" w:rsidRDefault="00000000" w:rsidRPr="00000000" w14:paraId="0000009A">
      <w:pPr>
        <w:rPr>
          <w:color w:val="7030a0"/>
        </w:rPr>
      </w:pPr>
      <w:r w:rsidDel="00000000" w:rsidR="00000000" w:rsidRPr="00000000">
        <w:rPr>
          <w:color w:val="7030a0"/>
          <w:rtl w:val="0"/>
        </w:rPr>
        <w:t xml:space="preserve">… </w:t>
      </w:r>
    </w:p>
    <w:p w:rsidR="00000000" w:rsidDel="00000000" w:rsidP="00000000" w:rsidRDefault="00000000" w:rsidRPr="00000000" w14:paraId="0000009B">
      <w:pPr>
        <w:pStyle w:val="Heading3"/>
        <w:numPr>
          <w:ilvl w:val="2"/>
          <w:numId w:val="2"/>
        </w:numPr>
        <w:ind w:left="0" w:firstLine="0"/>
        <w:rPr/>
      </w:pPr>
      <w:bookmarkStart w:colFirst="0" w:colLast="0" w:name="_heading=h.zz4c0rx7pwn" w:id="18"/>
      <w:bookmarkEnd w:id="18"/>
      <w:r w:rsidDel="00000000" w:rsidR="00000000" w:rsidRPr="00000000">
        <w:rPr>
          <w:rtl w:val="0"/>
        </w:rPr>
        <w:t xml:space="preserve">Usecase của Student</w:t>
      </w:r>
    </w:p>
    <w:p w:rsidR="00000000" w:rsidDel="00000000" w:rsidP="00000000" w:rsidRDefault="00000000" w:rsidRPr="00000000" w14:paraId="0000009C">
      <w:pPr>
        <w:rPr>
          <w:color w:val="7030a0"/>
        </w:rPr>
      </w:pPr>
      <w:bookmarkStart w:colFirst="0" w:colLast="0" w:name="_heading=h.26in1rg" w:id="19"/>
      <w:bookmarkEnd w:id="19"/>
      <w:r w:rsidDel="00000000" w:rsidR="00000000" w:rsidRPr="00000000">
        <w:rPr>
          <w:color w:val="7030a0"/>
          <w:rtl w:val="0"/>
        </w:rPr>
        <w:t xml:space="preserve">… </w:t>
      </w:r>
    </w:p>
    <w:p w:rsidR="00000000" w:rsidDel="00000000" w:rsidP="00000000" w:rsidRDefault="00000000" w:rsidRPr="00000000" w14:paraId="0000009D">
      <w:pPr>
        <w:pStyle w:val="Heading2"/>
        <w:numPr>
          <w:ilvl w:val="1"/>
          <w:numId w:val="2"/>
        </w:numPr>
        <w:ind w:left="0" w:firstLine="0"/>
        <w:rPr/>
      </w:pPr>
      <w:bookmarkStart w:colFirst="0" w:colLast="0" w:name="_heading=h.gl7qt5j5mfcw" w:id="20"/>
      <w:bookmarkEnd w:id="20"/>
      <w:r w:rsidDel="00000000" w:rsidR="00000000" w:rsidRPr="00000000">
        <w:rPr>
          <w:rtl w:val="0"/>
        </w:rPr>
        <w:t xml:space="preserve">Sơ đồ use case tổng quát của hệ thống</w:t>
      </w:r>
    </w:p>
    <w:p w:rsidR="00000000" w:rsidDel="00000000" w:rsidP="00000000" w:rsidRDefault="00000000" w:rsidRPr="00000000" w14:paraId="0000009E">
      <w:pPr>
        <w:ind w:firstLine="720"/>
        <w:rPr>
          <w:color w:val="ff0000"/>
        </w:rPr>
      </w:pPr>
      <w:r w:rsidDel="00000000" w:rsidR="00000000" w:rsidRPr="00000000">
        <w:rPr>
          <w:color w:val="ff0000"/>
          <w:rtl w:val="0"/>
        </w:rPr>
        <w:t xml:space="preserve">Sau khi đặc tả được yêu cầu với sự mô tả chi tiết của các chức năng với kịch bản của nó, xây dựng sơ đồ usecase (use case diagram).</w:t>
      </w:r>
    </w:p>
    <w:p w:rsidR="00000000" w:rsidDel="00000000" w:rsidP="00000000" w:rsidRDefault="00000000" w:rsidRPr="00000000" w14:paraId="0000009F">
      <w:pPr>
        <w:ind w:firstLine="720"/>
        <w:rPr>
          <w:color w:val="ff0000"/>
        </w:rPr>
      </w:pPr>
      <w:r w:rsidDel="00000000" w:rsidR="00000000" w:rsidRPr="00000000">
        <w:rPr>
          <w:b w:val="1"/>
          <w:color w:val="7030a0"/>
          <w:rtl w:val="0"/>
        </w:rPr>
        <w:t xml:space="preserve">Usecase tổng quát mẫu: </w:t>
      </w:r>
      <w:r w:rsidDel="00000000" w:rsidR="00000000" w:rsidRPr="00000000">
        <w:rPr>
          <w:rtl w:val="0"/>
        </w:rPr>
      </w:r>
    </w:p>
    <w:p w:rsidR="00000000" w:rsidDel="00000000" w:rsidP="00000000" w:rsidRDefault="00000000" w:rsidRPr="00000000" w14:paraId="000000A0">
      <w:pPr>
        <w:keepNext w:val="1"/>
        <w:jc w:val="center"/>
        <w:rPr/>
      </w:pPr>
      <w:r w:rsidDel="00000000" w:rsidR="00000000" w:rsidRPr="00000000">
        <w:rPr/>
        <w:drawing>
          <wp:inline distB="0" distT="0" distL="114300" distR="114300">
            <wp:extent cx="5676900" cy="259715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76900" cy="25971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color w:val="7030a0"/>
        </w:rPr>
      </w:pPr>
      <w:r w:rsidDel="00000000" w:rsidR="00000000" w:rsidRPr="00000000">
        <w:rPr>
          <w:b w:val="1"/>
          <w:color w:val="7030a0"/>
          <w:rtl w:val="0"/>
        </w:rPr>
        <w:t xml:space="preserve">Hình 2 Sơ đồ use case tổng quát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numPr>
          <w:ilvl w:val="1"/>
          <w:numId w:val="2"/>
        </w:numPr>
        <w:ind w:left="0" w:firstLine="0"/>
        <w:rPr/>
      </w:pPr>
      <w:bookmarkStart w:colFirst="0" w:colLast="0" w:name="_heading=h.28t8gpd9vwkk" w:id="21"/>
      <w:bookmarkEnd w:id="21"/>
      <w:r w:rsidDel="00000000" w:rsidR="00000000" w:rsidRPr="00000000">
        <w:rPr>
          <w:rtl w:val="0"/>
        </w:rPr>
        <w:t xml:space="preserve">Class Diagram</w:t>
      </w:r>
    </w:p>
    <w:p w:rsidR="00000000" w:rsidDel="00000000" w:rsidP="00000000" w:rsidRDefault="00000000" w:rsidRPr="00000000" w14:paraId="000000A4">
      <w:pPr>
        <w:ind w:firstLine="720"/>
        <w:rPr>
          <w:color w:val="ff0000"/>
        </w:rPr>
      </w:pPr>
      <w:r w:rsidDel="00000000" w:rsidR="00000000" w:rsidRPr="00000000">
        <w:rPr>
          <w:color w:val="ff0000"/>
          <w:rtl w:val="0"/>
        </w:rPr>
        <w:t xml:space="preserve">Dựa vào "Yêu cầu dự án", bạn sẽ cần xác định được các Class được sử dụng trong quá trình phát triển hệ thống. Bạn có thể sử dụng 1 số gợi ý như sau:</w:t>
      </w:r>
    </w:p>
    <w:p w:rsidR="00000000" w:rsidDel="00000000" w:rsidP="00000000" w:rsidRDefault="00000000" w:rsidRPr="00000000" w14:paraId="000000A5">
      <w:pPr>
        <w:numPr>
          <w:ilvl w:val="0"/>
          <w:numId w:val="5"/>
        </w:numPr>
        <w:ind w:left="720" w:hanging="360"/>
        <w:rPr>
          <w:color w:val="ff0000"/>
        </w:rPr>
      </w:pPr>
      <w:r w:rsidDel="00000000" w:rsidR="00000000" w:rsidRPr="00000000">
        <w:rPr>
          <w:color w:val="ff0000"/>
          <w:rtl w:val="0"/>
        </w:rPr>
        <w:t xml:space="preserve">Tạo 3 class tương ứng với 3 Role là User, Translator, Admin. Các class này sẽ kế thừa lần nhau (User &gt; Translator &gt; Admin) và sẽ chứa các thuộc tính và hàm phục vụ các yêu cầu cho phần "Yêu cầu dự án"</w:t>
      </w:r>
    </w:p>
    <w:p w:rsidR="00000000" w:rsidDel="00000000" w:rsidP="00000000" w:rsidRDefault="00000000" w:rsidRPr="00000000" w14:paraId="000000A6">
      <w:pPr>
        <w:numPr>
          <w:ilvl w:val="0"/>
          <w:numId w:val="5"/>
        </w:numPr>
        <w:ind w:left="720" w:hanging="360"/>
        <w:rPr>
          <w:color w:val="ff0000"/>
        </w:rPr>
      </w:pPr>
      <w:r w:rsidDel="00000000" w:rsidR="00000000" w:rsidRPr="00000000">
        <w:rPr>
          <w:color w:val="ff0000"/>
          <w:rtl w:val="0"/>
        </w:rPr>
        <w:t xml:space="preserve">Tạo 2 Class tương đương với bản dịch phụ đề hay bản dịch Document. Đồng thời bạn có thể tạo một Class tổng để hai class đó kế thừa (bạn sẽ cần chọn lọc các thuộc tính trùng nhau giữa hai loại bản dịch cho Class tổng này.</w:t>
      </w:r>
    </w:p>
    <w:p w:rsidR="00000000" w:rsidDel="00000000" w:rsidP="00000000" w:rsidRDefault="00000000" w:rsidRPr="00000000" w14:paraId="000000A7">
      <w:pPr>
        <w:numPr>
          <w:ilvl w:val="0"/>
          <w:numId w:val="5"/>
        </w:numPr>
        <w:ind w:left="720" w:hanging="360"/>
        <w:rPr>
          <w:color w:val="ff0000"/>
        </w:rPr>
      </w:pPr>
      <w:r w:rsidDel="00000000" w:rsidR="00000000" w:rsidRPr="00000000">
        <w:rPr>
          <w:color w:val="ff0000"/>
          <w:rtl w:val="0"/>
        </w:rPr>
        <w:t xml:space="preserve">Tiếp theo, bạn sẽ cần tạo các Class DAO (Data Access Object) để có thể tương tác với Database và lấy ra dữ liệu. Vì vậy ở mỗi Database Table bạn sẽ cần tạo một Class DAO tương ứng và Class này cũng sẽ có các hàm để tương tác với Database. Ví dụ: Bảng User sẽ chứa các dữ liệu về người dùng, bạn sẽ tạo Class UserDAO gồm các hàm như getUserById(), validateUser(), addNewUser(), ...</w:t>
      </w:r>
    </w:p>
    <w:p w:rsidR="00000000" w:rsidDel="00000000" w:rsidP="00000000" w:rsidRDefault="00000000" w:rsidRPr="00000000" w14:paraId="000000A8">
      <w:pPr>
        <w:ind w:firstLine="720"/>
        <w:rPr>
          <w:color w:val="ff0000"/>
        </w:rPr>
      </w:pPr>
      <w:r w:rsidDel="00000000" w:rsidR="00000000" w:rsidRPr="00000000">
        <w:rPr>
          <w:color w:val="ff0000"/>
          <w:rtl w:val="0"/>
        </w:rPr>
        <w:t xml:space="preserve">Sau khi xác định được các Class và thuộc tính của chúng. Bạn hãy vẽ thành một Class Diagram và đưa vào tài liệu.</w:t>
      </w:r>
    </w:p>
    <w:p w:rsidR="00000000" w:rsidDel="00000000" w:rsidP="00000000" w:rsidRDefault="00000000" w:rsidRPr="00000000" w14:paraId="000000A9">
      <w:pPr>
        <w:ind w:firstLine="720"/>
        <w:rPr>
          <w:color w:val="7030a0"/>
        </w:rPr>
      </w:pPr>
      <w:r w:rsidDel="00000000" w:rsidR="00000000" w:rsidRPr="00000000">
        <w:rPr>
          <w:b w:val="1"/>
          <w:color w:val="7030a0"/>
          <w:rtl w:val="0"/>
        </w:rPr>
        <w:t xml:space="preserve">Class diagram mẫu:</w:t>
      </w:r>
      <w:r w:rsidDel="00000000" w:rsidR="00000000" w:rsidRPr="00000000">
        <w:rPr>
          <w:rtl w:val="0"/>
        </w:rPr>
      </w:r>
    </w:p>
    <w:p w:rsidR="00000000" w:rsidDel="00000000" w:rsidP="00000000" w:rsidRDefault="00000000" w:rsidRPr="00000000" w14:paraId="000000AA">
      <w:pPr>
        <w:jc w:val="center"/>
        <w:rPr/>
      </w:pPr>
      <w:bookmarkStart w:colFirst="0" w:colLast="0" w:name="_heading=h.s5lpyvciae7u" w:id="22"/>
      <w:bookmarkEnd w:id="22"/>
      <w:r w:rsidDel="00000000" w:rsidR="00000000" w:rsidRPr="00000000">
        <w:rPr>
          <w:b w:val="1"/>
          <w:color w:val="7030a0"/>
          <w:rtl w:val="0"/>
        </w:rPr>
        <w:t xml:space="preserve">Hình 3: Class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800725" cy="401955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00725" cy="4019550"/>
                    </a:xfrm>
                    <a:prstGeom prst="rect"/>
                    <a:ln/>
                  </pic:spPr>
                </pic:pic>
              </a:graphicData>
            </a:graphic>
          </wp:anchor>
        </w:drawing>
      </w:r>
    </w:p>
    <w:p w:rsidR="00000000" w:rsidDel="00000000" w:rsidP="00000000" w:rsidRDefault="00000000" w:rsidRPr="00000000" w14:paraId="000000AB">
      <w:pPr>
        <w:pStyle w:val="Heading2"/>
        <w:numPr>
          <w:ilvl w:val="1"/>
          <w:numId w:val="2"/>
        </w:numPr>
        <w:ind w:left="0" w:firstLine="0"/>
        <w:rPr/>
      </w:pPr>
      <w:bookmarkStart w:colFirst="0" w:colLast="0" w:name="_heading=h.30j0zll" w:id="23"/>
      <w:bookmarkEnd w:id="23"/>
      <w:r w:rsidDel="00000000" w:rsidR="00000000" w:rsidRPr="00000000">
        <w:rPr>
          <w:rtl w:val="0"/>
        </w:rPr>
        <w:t xml:space="preserve">Sequence Diagram</w:t>
      </w:r>
    </w:p>
    <w:p w:rsidR="00000000" w:rsidDel="00000000" w:rsidP="00000000" w:rsidRDefault="00000000" w:rsidRPr="00000000" w14:paraId="000000AC">
      <w:pPr>
        <w:ind w:firstLine="720"/>
        <w:rPr>
          <w:color w:val="ff0000"/>
        </w:rPr>
      </w:pPr>
      <w:r w:rsidDel="00000000" w:rsidR="00000000" w:rsidRPr="00000000">
        <w:rPr>
          <w:color w:val="ff0000"/>
          <w:rtl w:val="0"/>
        </w:rPr>
        <w:t xml:space="preserve">Bạn vẽ  Sequence Diagram cho hoạt động kiểm tra và hiển thị bản dịch của Extension. Bạn có thể dựa vào "Cơ chế hoạt động" của Extension FUNiX Passport để vẽ được Diagram giải thích cho cơ chế đó.</w:t>
      </w:r>
    </w:p>
    <w:p w:rsidR="00000000" w:rsidDel="00000000" w:rsidP="00000000" w:rsidRDefault="00000000" w:rsidRPr="00000000" w14:paraId="000000AD">
      <w:pPr>
        <w:rPr>
          <w:color w:val="7030a0"/>
        </w:rPr>
      </w:pPr>
      <w:r w:rsidDel="00000000" w:rsidR="00000000" w:rsidRPr="00000000">
        <w:rPr>
          <w:rtl w:val="0"/>
        </w:rPr>
      </w:r>
    </w:p>
    <w:p w:rsidR="00000000" w:rsidDel="00000000" w:rsidP="00000000" w:rsidRDefault="00000000" w:rsidRPr="00000000" w14:paraId="000000AE">
      <w:pPr>
        <w:pStyle w:val="Heading2"/>
        <w:numPr>
          <w:ilvl w:val="1"/>
          <w:numId w:val="2"/>
        </w:numPr>
        <w:ind w:left="0" w:firstLine="0"/>
        <w:rPr/>
      </w:pPr>
      <w:bookmarkStart w:colFirst="0" w:colLast="0" w:name="_heading=h.hkolpgas5tc8" w:id="24"/>
      <w:bookmarkEnd w:id="24"/>
      <w:r w:rsidDel="00000000" w:rsidR="00000000" w:rsidRPr="00000000">
        <w:rPr>
          <w:rtl w:val="0"/>
        </w:rPr>
        <w:t xml:space="preserve">Activity Diagram</w:t>
      </w:r>
    </w:p>
    <w:p w:rsidR="00000000" w:rsidDel="00000000" w:rsidP="00000000" w:rsidRDefault="00000000" w:rsidRPr="00000000" w14:paraId="000000AF">
      <w:pPr>
        <w:ind w:firstLine="720"/>
        <w:rPr>
          <w:color w:val="ff0000"/>
        </w:rPr>
      </w:pPr>
      <w:r w:rsidDel="00000000" w:rsidR="00000000" w:rsidRPr="00000000">
        <w:rPr>
          <w:color w:val="ff0000"/>
          <w:rtl w:val="0"/>
        </w:rPr>
        <w:t xml:space="preserve">Tiếp theo, bạn sẽ cần vẽ Activity Diagram cho thao tác bật mở Extension của học viên. Dựa vào các bước đã nêu ở phần "Yêu cầu dự án", hãy hoàn thành Diagram đó và đưa vào tài liệu</w:t>
      </w:r>
    </w:p>
    <w:sectPr>
      <w:headerReference r:id="rId15" w:type="default"/>
      <w:headerReference r:id="rId16" w:type="first"/>
      <w:footerReference r:id="rId17" w:type="default"/>
      <w:footerReference r:id="rId18" w:type="first"/>
      <w:type w:val="nextPage"/>
      <w:pgSz w:h="15840" w:w="12240" w:orient="portrait"/>
      <w:pgMar w:bottom="1134" w:top="1134" w:left="1701"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B">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C">
          <w:pPr>
            <w:jc w:val="center"/>
            <w:rPr/>
          </w:pPr>
          <w:r w:rsidDel="00000000" w:rsidR="00000000" w:rsidRPr="00000000">
            <w:rPr>
              <w:rtl w:val="0"/>
            </w:rPr>
            <w:t xml:space="preserve">©&lt;Company Name&gt;, 2022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D">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Bdr>
        <w:bottom w:color="000000" w:space="1" w:sz="6" w:val="single"/>
      </w:pBd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FUNiX</w:t>
    </w:r>
  </w:p>
  <w:p w:rsidR="00000000" w:rsidDel="00000000" w:rsidP="00000000" w:rsidRDefault="00000000" w:rsidRPr="00000000" w14:paraId="000000B2">
    <w:pPr>
      <w:pBdr>
        <w:bottom w:color="000000" w:space="1" w:sz="6" w:val="single"/>
      </w:pBdr>
      <w:jc w:val="right"/>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lvl>
    <w:lvl w:ilvl="1">
      <w:start w:val="4"/>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Rule="auto"/>
      <w:ind w:left="720" w:hanging="360"/>
    </w:pPr>
    <w:rPr>
      <w:b w:val="1"/>
    </w:rPr>
  </w:style>
  <w:style w:type="paragraph" w:styleId="Heading2">
    <w:name w:val="heading 2"/>
    <w:basedOn w:val="Normal"/>
    <w:next w:val="Normal"/>
    <w:pPr>
      <w:keepNext w:val="1"/>
      <w:spacing w:after="120" w:lineRule="auto"/>
      <w:ind w:left="720" w:hanging="360"/>
    </w:pPr>
    <w:rPr>
      <w:b w:val="1"/>
    </w:rPr>
  </w:style>
  <w:style w:type="paragraph" w:styleId="Heading3">
    <w:name w:val="heading 3"/>
    <w:basedOn w:val="Normal"/>
    <w:next w:val="Normal"/>
    <w:pPr>
      <w:keepNext w:val="1"/>
      <w:spacing w:after="0" w:lineRule="auto"/>
      <w:ind w:left="720" w:hanging="360"/>
    </w:pPr>
    <w:rPr>
      <w:b w:val="1"/>
      <w:i w:val="1"/>
    </w:rPr>
  </w:style>
  <w:style w:type="paragraph" w:styleId="Heading4">
    <w:name w:val="heading 4"/>
    <w:basedOn w:val="Normal"/>
    <w:next w:val="Normal"/>
    <w:pPr>
      <w:keepNext w:val="1"/>
      <w:spacing w:after="120" w:lineRule="auto"/>
      <w:ind w:left="720" w:hanging="360"/>
    </w:pPr>
    <w:rPr>
      <w:b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rsid w:val="00FE2C60"/>
  </w:style>
  <w:style w:type="paragraph" w:styleId="Heading1">
    <w:name w:val="heading 1"/>
    <w:basedOn w:val="Normal"/>
    <w:next w:val="Normal"/>
    <w:qFormat w:val="1"/>
    <w:rsid w:val="00C23C93"/>
    <w:pPr>
      <w:keepNext w:val="1"/>
      <w:numPr>
        <w:numId w:val="1"/>
      </w:numPr>
      <w:spacing w:after="120"/>
      <w:outlineLvl w:val="0"/>
    </w:pPr>
    <w:rPr>
      <w:b w:val="1"/>
    </w:rPr>
  </w:style>
  <w:style w:type="paragraph" w:styleId="Heading2">
    <w:name w:val="heading 2"/>
    <w:basedOn w:val="Heading1"/>
    <w:next w:val="Normal"/>
    <w:link w:val="Heading2Char"/>
    <w:qFormat w:val="1"/>
    <w:rsid w:val="00C23C93"/>
    <w:pPr>
      <w:numPr>
        <w:ilvl w:val="1"/>
      </w:numPr>
      <w:outlineLvl w:val="1"/>
    </w:pPr>
  </w:style>
  <w:style w:type="paragraph" w:styleId="Heading3">
    <w:name w:val="heading 3"/>
    <w:basedOn w:val="Heading1"/>
    <w:next w:val="Normal"/>
    <w:qFormat w:val="1"/>
    <w:rsid w:val="00C23C93"/>
    <w:pPr>
      <w:numPr>
        <w:ilvl w:val="2"/>
      </w:numPr>
      <w:spacing w:after="0"/>
      <w:outlineLvl w:val="2"/>
    </w:pPr>
    <w:rPr>
      <w:i w:val="1"/>
    </w:rPr>
  </w:style>
  <w:style w:type="paragraph" w:styleId="Heading4">
    <w:name w:val="heading 4"/>
    <w:basedOn w:val="Heading1"/>
    <w:next w:val="Normal"/>
    <w:qFormat w:val="1"/>
    <w:pPr>
      <w:numPr>
        <w:ilvl w:val="3"/>
      </w:numPr>
      <w:outlineLvl w:val="3"/>
    </w:pPr>
    <w:rPr>
      <w:b w:val="0"/>
      <w:sz w:val="20"/>
    </w:rPr>
  </w:style>
  <w:style w:type="paragraph" w:styleId="Heading5">
    <w:name w:val="heading 5"/>
    <w:basedOn w:val="Normal"/>
    <w:next w:val="Normal"/>
    <w:qFormat w:val="1"/>
    <w:pPr>
      <w:numPr>
        <w:ilvl w:val="4"/>
        <w:numId w:val="1"/>
      </w:numPr>
      <w:spacing w:after="60" w:before="240"/>
      <w:outlineLvl w:val="4"/>
    </w:pPr>
    <w:rPr>
      <w:sz w:val="22"/>
    </w:rPr>
  </w:style>
  <w:style w:type="paragraph" w:styleId="Heading6">
    <w:name w:val="heading 6"/>
    <w:basedOn w:val="Normal"/>
    <w:next w:val="Normal"/>
    <w:qFormat w:val="1"/>
    <w:pPr>
      <w:numPr>
        <w:ilvl w:val="5"/>
        <w:numId w:val="1"/>
      </w:numPr>
      <w:spacing w:after="60" w:before="240"/>
      <w:outlineLvl w:val="5"/>
    </w:pPr>
    <w:rPr>
      <w:i w:val="1"/>
      <w:sz w:val="22"/>
    </w:rPr>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rPr>
  </w:style>
  <w:style w:type="paragraph" w:styleId="Heading9">
    <w:name w:val="heading 9"/>
    <w:basedOn w:val="Normal"/>
    <w:next w:val="Normal"/>
    <w:qFormat w:val="1"/>
    <w:pPr>
      <w:numPr>
        <w:ilvl w:val="8"/>
        <w:numId w:val="1"/>
      </w:numPr>
      <w:spacing w:after="60"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qFormat w:val="1"/>
    <w:pPr>
      <w:spacing w:line="240" w:lineRule="auto"/>
      <w:jc w:val="center"/>
    </w:pPr>
    <w:rPr>
      <w:rFonts w:ascii="Arial" w:hAnsi="Arial"/>
      <w:b w:val="1"/>
      <w:sz w:val="36"/>
    </w:rPr>
  </w:style>
  <w:style w:type="paragraph" w:styleId="Paragraph2" w:customStyle="1">
    <w:name w:val="Paragraph2"/>
    <w:basedOn w:val="Normal"/>
    <w:pPr>
      <w:spacing w:before="80"/>
      <w:ind w:left="720"/>
    </w:pPr>
    <w:rPr>
      <w:color w:val="000000"/>
      <w:lang w:val="en-AU"/>
    </w:rPr>
  </w:style>
  <w:style w:type="paragraph" w:styleId="Subtitle">
    <w:name w:val="Subtitle"/>
    <w:basedOn w:val="Normal"/>
    <w:next w:val="Normal"/>
    <w:pPr>
      <w:spacing w:after="60"/>
      <w:jc w:val="center"/>
    </w:pPr>
    <w:rPr>
      <w:rFonts w:ascii="Arial" w:cs="Arial" w:eastAsia="Arial" w:hAnsi="Arial"/>
      <w:i w:val="1"/>
      <w:sz w:val="36"/>
      <w:szCs w:val="36"/>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after="60" w:before="24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pPr>
  </w:style>
  <w:style w:type="paragraph" w:styleId="Paragraph3" w:customStyle="1">
    <w:name w:val="Paragraph3"/>
    <w:basedOn w:val="Normal"/>
    <w:pPr>
      <w:spacing w:before="80" w:line="240" w:lineRule="auto"/>
      <w:ind w:left="1530"/>
    </w:pPr>
  </w:style>
  <w:style w:type="paragraph" w:styleId="Paragraph4" w:customStyle="1">
    <w:name w:val="Paragraph4"/>
    <w:basedOn w:val="Normal"/>
    <w:pPr>
      <w:spacing w:before="80" w:line="240" w:lineRule="auto"/>
      <w:ind w:left="225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pPr>
    <w:rPr>
      <w:rFonts w:ascii="Book Antiqua" w:hAnsi="Book Antiqua"/>
    </w:rPr>
  </w:style>
  <w:style w:type="paragraph" w:styleId="Bullet" w:customStyle="1">
    <w:name w:val="Bullet"/>
    <w:basedOn w:val="Normal"/>
    <w:pPr>
      <w:widowControl w:val="1"/>
      <w:numPr>
        <w:numId w:val="6"/>
      </w:numPr>
      <w:tabs>
        <w:tab w:val="left" w:pos="720"/>
      </w:tabs>
      <w:spacing w:before="120" w:line="240" w:lineRule="auto"/>
      <w:ind w:right="360"/>
    </w:pPr>
    <w:rPr>
      <w:rFonts w:ascii="Book Antiqua" w:hAnsi="Book Antiqua"/>
    </w:rPr>
  </w:style>
  <w:style w:type="paragraph" w:styleId="InfoBlue" w:customStyle="1">
    <w:name w:val="InfoBlue"/>
    <w:basedOn w:val="Normal"/>
    <w:next w:val="BodyText"/>
    <w:autoRedefine w:val="1"/>
    <w:rsid w:val="00396624"/>
    <w:pPr>
      <w:spacing w:after="120" w:before="120"/>
      <w:ind w:left="763"/>
    </w:p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val="1"/>
    <w:rPr>
      <w:b w:val="1"/>
      <w:bCs w:val="1"/>
    </w:rPr>
  </w:style>
  <w:style w:type="paragraph" w:styleId="NormalWeb">
    <w:name w:val="Normal (Web)"/>
    <w:basedOn w:val="Normal"/>
    <w:rsid w:val="00F71BE7"/>
    <w:pPr>
      <w:widowControl w:val="1"/>
      <w:spacing w:after="100" w:afterAutospacing="1" w:before="100" w:beforeAutospacing="1" w:line="240" w:lineRule="auto"/>
    </w:pPr>
    <w:rPr>
      <w:color w:val="000000"/>
    </w:rPr>
  </w:style>
  <w:style w:type="table" w:styleId="TableGrid">
    <w:name w:val="Table Grid"/>
    <w:basedOn w:val="TableNormal"/>
    <w:rsid w:val="00561420"/>
    <w:pPr>
      <w:spacing w:line="240" w:lineRule="atLeast"/>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ption">
    <w:name w:val="caption"/>
    <w:basedOn w:val="Normal"/>
    <w:next w:val="Normal"/>
    <w:uiPriority w:val="35"/>
    <w:unhideWhenUsed w:val="1"/>
    <w:qFormat w:val="1"/>
    <w:rsid w:val="00F13313"/>
    <w:pPr>
      <w:jc w:val="center"/>
    </w:pPr>
    <w:rPr>
      <w:b w:val="1"/>
      <w:bCs w:val="1"/>
    </w:rPr>
  </w:style>
  <w:style w:type="character" w:styleId="Heading2Char" w:customStyle="1">
    <w:name w:val="Heading 2 Char"/>
    <w:link w:val="Heading2"/>
    <w:rsid w:val="00E6364B"/>
    <w:rPr>
      <w:b w:val="1"/>
      <w:sz w:val="24"/>
    </w:rPr>
  </w:style>
  <w:style w:type="paragraph" w:styleId="ListParagraph">
    <w:name w:val="List Paragraph"/>
    <w:basedOn w:val="Normal"/>
    <w:uiPriority w:val="34"/>
    <w:qFormat w:val="1"/>
    <w:rsid w:val="00E6364B"/>
    <w:pPr>
      <w:ind w:left="720"/>
    </w:p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image" Target="media/image1.png"/><Relationship Id="rId2" Type="http://schemas.openxmlformats.org/officeDocument/2006/relationships/image" Target="https://encrypted-tbn0.gstatic.com/images?q=tbn:ANd9GcSmPNNtJF16tUOK71GunHu5RMtUVUiRX7e9LVqDBj1S251YYYnq" TargetMode="External"/><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4.png"/><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fontTable" Target="fontTable.xml"/><Relationship Id="rId6" Type="http://schemas.openxmlformats.org/officeDocument/2006/relationships/numbering" Target="numbering.xml"/><Relationship Id="rId18" Type="http://schemas.openxmlformats.org/officeDocument/2006/relationships/footer" Target="footer2.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wcPPyZzYWBJv50kmBLYSEwHj1IQ==">AMUW2mXHQoX8sne25rMu5nDumNwHhKrPX6PA+9CTpaI0HG2rVoLaACWwlGOnWdK+ceOKwsHGMlEoJDGjnMPuKxaLE7+eh3/zIZEh7+4K47l5rBpisoedOtyw826WHtrGa9O1jBZ5Uprmyvcm9OrU2qVf0sgub1X3hS46nJmyHEFn7iV4XHEg4axNFHkEuGerlIyE0cKLM8HhPQLlKbokW2vRSZxcDKEEWGEcbNF1WZtoWbg9+ZzPunOs9tzlUsB6zIfSwnUeK/ANVOGYq19FWAVBHaCf8DvSXhHW1PWkjpVJulGbrvmhdH3qtwxWEVcehQR/BhTYy4XBAslQa5TIgyt+vjE7R6k5UkfH8VsUx0JinTO1UaOP79mkTSDhd/2AVaSTQDM8iJHwQVFpm6sYD33dgDWu95FmCujJ9ej6n41D+YNs5V+hY1BYuZn7kjEeNzAdf8WSxiKrmX3rGFrIFTvLLYugaMmDT1qHdOJqYIn8TM+d7h+MOKYnAM/9KoRrVSDpws1v5L/+m7GmROTyEqrtV6MyrftkNXjPDTspzj/qf0I5HIXbw0v95BHJwUnCE3aA1f9FwxiR1mLG1TUh6GCHNnlhdagM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2021-09-18T08:44:00Z</dcterms:created>
  <dc:creator>cse</dc:creator>
</cp:coreProperties>
</file>