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3349EB" w14:textId="77777777" w:rsidR="00FB1DF3" w:rsidRDefault="00FB1DF3" w:rsidP="00FB1DF3">
      <w:pPr>
        <w:pStyle w:val="IntenseQuote"/>
        <w:rPr>
          <w:rStyle w:val="IntenseReference"/>
        </w:rPr>
      </w:pPr>
      <w:r>
        <w:rPr>
          <w:rStyle w:val="IntenseReference"/>
        </w:rPr>
        <w:t>Huỳnh Ngọc Quang – SE181838</w:t>
      </w:r>
    </w:p>
    <w:p w14:paraId="00A78F2C" w14:textId="77777777" w:rsidR="00FB1DF3" w:rsidRDefault="00FB1DF3" w:rsidP="00FB1DF3">
      <w:pPr>
        <w:pStyle w:val="IntenseQuote"/>
        <w:rPr>
          <w:rStyle w:val="IntenseReference"/>
        </w:rPr>
      </w:pPr>
      <w:r>
        <w:rPr>
          <w:rStyle w:val="IntenseReference"/>
        </w:rPr>
        <w:t>NWC204 - dunglt92</w:t>
      </w:r>
    </w:p>
    <w:p w14:paraId="372C3372" w14:textId="77777777" w:rsidR="00FB1DF3" w:rsidRDefault="00FB1DF3" w:rsidP="00FB1DF3"/>
    <w:p w14:paraId="77074196" w14:textId="087A6F59" w:rsidR="008B3211" w:rsidRPr="00FD4A68" w:rsidRDefault="008B3211" w:rsidP="008B3211">
      <w:pPr>
        <w:pStyle w:val="Title"/>
        <w:rPr>
          <w:rStyle w:val="LabTitleInstVersred"/>
          <w:b/>
        </w:rPr>
      </w:pPr>
      <w:sdt>
        <w:sdtPr>
          <w:alias w:val="Title"/>
          <w:tag w:val=""/>
          <w:id w:val="-487021785"/>
          <w:placeholder>
            <w:docPart w:val="F0454E5898DE4D3083653549DE840E90"/>
          </w:placeholder>
          <w:dataBinding w:prefixMappings="xmlns:ns0='http://purl.org/dc/elements/1.1/' xmlns:ns1='http://schemas.openxmlformats.org/package/2006/metadata/core-properties' " w:xpath="/ns1:coreProperties[1]/ns0:title[1]" w:storeItemID="{6C3C8BC8-F283-45AE-878A-BAB7291924A1}"/>
          <w:text/>
        </w:sdtPr>
        <w:sdtContent>
          <w:r w:rsidRPr="008B3211">
            <w:t>Lab - View Wired and Wireless NIC Information</w:t>
          </w:r>
        </w:sdtContent>
      </w:sdt>
    </w:p>
    <w:p w14:paraId="7731A48D" w14:textId="77777777" w:rsidR="00057AE1" w:rsidRDefault="00057AE1" w:rsidP="00057AE1">
      <w:pPr>
        <w:pStyle w:val="Heading1"/>
      </w:pPr>
      <w:r>
        <w:t>Instructions</w:t>
      </w:r>
    </w:p>
    <w:p w14:paraId="4682A684" w14:textId="77777777" w:rsidR="00057AE1" w:rsidRDefault="00057AE1" w:rsidP="00057AE1">
      <w:pPr>
        <w:pStyle w:val="Heading2"/>
      </w:pPr>
      <w:r>
        <w:t>Identify and Work with PC NICs.</w:t>
      </w:r>
    </w:p>
    <w:p w14:paraId="1D3AE202" w14:textId="77777777" w:rsidR="00057AE1" w:rsidRDefault="00057AE1" w:rsidP="00057AE1">
      <w:pPr>
        <w:pStyle w:val="BodyTextL25"/>
      </w:pPr>
      <w:r>
        <w:t>In Part 1, you will identify the NIC types in the PC that you are using. You will explore different ways to extract information about these NICs and how to activate and deactivate them.</w:t>
      </w:r>
    </w:p>
    <w:p w14:paraId="76FD2836" w14:textId="77777777" w:rsidR="00057AE1" w:rsidRPr="00654B12" w:rsidRDefault="00057AE1" w:rsidP="00057AE1">
      <w:pPr>
        <w:pStyle w:val="BodyTextL25"/>
      </w:pPr>
      <w:r w:rsidRPr="00654B12">
        <w:rPr>
          <w:b/>
        </w:rPr>
        <w:t>Note</w:t>
      </w:r>
      <w:r w:rsidRPr="00654B12">
        <w:t xml:space="preserve">: This lab was performed using a PC running on the Windows </w:t>
      </w:r>
      <w:r>
        <w:t>10</w:t>
      </w:r>
      <w:r w:rsidRPr="00654B12">
        <w:t xml:space="preserve"> operating system. You should be able to perform the lab with one of the other Windows operating systems listed; however, menu selections and screens may vary.</w:t>
      </w:r>
    </w:p>
    <w:p w14:paraId="68FC9660" w14:textId="77777777" w:rsidR="00057AE1" w:rsidRDefault="00057AE1" w:rsidP="00057AE1">
      <w:pPr>
        <w:pStyle w:val="Heading3"/>
      </w:pPr>
      <w:r>
        <w:t>Use the Network and Sharing Center.</w:t>
      </w:r>
    </w:p>
    <w:p w14:paraId="3D21DD55" w14:textId="77777777" w:rsidR="00057AE1" w:rsidRDefault="00057AE1" w:rsidP="00057AE1">
      <w:pPr>
        <w:pStyle w:val="SubStepAlpha"/>
      </w:pPr>
      <w:r>
        <w:t xml:space="preserve">Navigate to the </w:t>
      </w:r>
      <w:r>
        <w:rPr>
          <w:b/>
        </w:rPr>
        <w:t>Control Panel</w:t>
      </w:r>
      <w:r>
        <w:t>.</w:t>
      </w:r>
      <w:r w:rsidRPr="00E33DE6">
        <w:t xml:space="preserve"> Click</w:t>
      </w:r>
      <w:r>
        <w:t xml:space="preserve"> </w:t>
      </w:r>
      <w:r w:rsidRPr="00147076">
        <w:rPr>
          <w:b/>
        </w:rPr>
        <w:t>View network status and tasks</w:t>
      </w:r>
      <w:r>
        <w:t xml:space="preserve"> under Network and Internet heading in the Category View.</w:t>
      </w:r>
    </w:p>
    <w:p w14:paraId="5734D467" w14:textId="77777777" w:rsidR="00057AE1" w:rsidRDefault="00057AE1" w:rsidP="00057AE1">
      <w:pPr>
        <w:pStyle w:val="SubStepAlpha"/>
      </w:pPr>
      <w:r>
        <w:t xml:space="preserve">In the left pane, click the </w:t>
      </w:r>
      <w:r w:rsidRPr="00147076">
        <w:rPr>
          <w:b/>
        </w:rPr>
        <w:t>Change adapter settings</w:t>
      </w:r>
      <w:r>
        <w:t xml:space="preserve"> link.</w:t>
      </w:r>
    </w:p>
    <w:p w14:paraId="20C55B0C" w14:textId="77777777" w:rsidR="00057AE1" w:rsidRDefault="00057AE1" w:rsidP="00057AE1">
      <w:pPr>
        <w:pStyle w:val="SubStepAlpha"/>
      </w:pPr>
      <w:r>
        <w:t xml:space="preserve">In the </w:t>
      </w:r>
      <w:r w:rsidRPr="00530B26">
        <w:t>Network Connections</w:t>
      </w:r>
      <w:r>
        <w:t xml:space="preserve"> window, the results provide a list of NICs available on this PC. Look for your Wi-Fi adapters.</w:t>
      </w:r>
    </w:p>
    <w:p w14:paraId="4E4296DA" w14:textId="77777777" w:rsidR="00057AE1" w:rsidRDefault="00057AE1" w:rsidP="00057AE1">
      <w:pPr>
        <w:pStyle w:val="BodyTextL50"/>
      </w:pPr>
      <w:r w:rsidRPr="00D332CA">
        <w:rPr>
          <w:b/>
        </w:rPr>
        <w:t>Note</w:t>
      </w:r>
      <w:r w:rsidRPr="0087212B">
        <w:t>:</w:t>
      </w:r>
      <w:r>
        <w:t xml:space="preserve"> Virtual Private Network (VPN) adapters and other types of network connections may also be displayed in this window.</w:t>
      </w:r>
    </w:p>
    <w:p w14:paraId="7F3DEE89" w14:textId="2F4AFA02" w:rsidR="00835C1B" w:rsidRDefault="00835C1B" w:rsidP="003D49EF">
      <w:pPr>
        <w:pStyle w:val="BodyTextL50"/>
        <w:ind w:left="0"/>
      </w:pPr>
      <w:r w:rsidRPr="00835C1B">
        <w:lastRenderedPageBreak/>
        <w:drawing>
          <wp:inline distT="0" distB="0" distL="0" distR="0" wp14:anchorId="6A65E35C" wp14:editId="23687EA7">
            <wp:extent cx="5943600" cy="3343275"/>
            <wp:effectExtent l="0" t="0" r="0" b="9525"/>
            <wp:docPr id="1328376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37678" name="Picture 1" descr="A screenshot of a computer&#10;&#10;Description automatically generated"/>
                    <pic:cNvPicPr/>
                  </pic:nvPicPr>
                  <pic:blipFill>
                    <a:blip r:embed="rId7"/>
                    <a:stretch>
                      <a:fillRect/>
                    </a:stretch>
                  </pic:blipFill>
                  <pic:spPr>
                    <a:xfrm>
                      <a:off x="0" y="0"/>
                      <a:ext cx="5943600" cy="3343275"/>
                    </a:xfrm>
                    <a:prstGeom prst="rect">
                      <a:avLst/>
                    </a:prstGeom>
                  </pic:spPr>
                </pic:pic>
              </a:graphicData>
            </a:graphic>
          </wp:inline>
        </w:drawing>
      </w:r>
    </w:p>
    <w:p w14:paraId="6BA20B93" w14:textId="77777777" w:rsidR="00057AE1" w:rsidRDefault="00057AE1" w:rsidP="00057AE1">
      <w:pPr>
        <w:pStyle w:val="Heading3"/>
      </w:pPr>
      <w:r>
        <w:t>Work with your wireless NIC.</w:t>
      </w:r>
    </w:p>
    <w:p w14:paraId="42A2F333" w14:textId="77777777" w:rsidR="00057AE1" w:rsidRDefault="00057AE1" w:rsidP="00057AE1">
      <w:pPr>
        <w:pStyle w:val="SubStepAlpha"/>
      </w:pPr>
      <w:r>
        <w:t>Locate the w</w:t>
      </w:r>
      <w:r w:rsidRPr="00E33DE6">
        <w:t xml:space="preserve">ireless </w:t>
      </w:r>
      <w:r>
        <w:t>n</w:t>
      </w:r>
      <w:r w:rsidRPr="00E33DE6">
        <w:t xml:space="preserve">etwork </w:t>
      </w:r>
      <w:r>
        <w:t>c</w:t>
      </w:r>
      <w:r w:rsidRPr="00E33DE6">
        <w:t>onnection</w:t>
      </w:r>
      <w:r>
        <w:t xml:space="preserve">. If it is disabled, right-click and select </w:t>
      </w:r>
      <w:r>
        <w:rPr>
          <w:b/>
        </w:rPr>
        <w:t>Enable</w:t>
      </w:r>
      <w:r>
        <w:t xml:space="preserve"> to activate your wireless NIC.</w:t>
      </w:r>
    </w:p>
    <w:p w14:paraId="0058BB7B" w14:textId="77777777" w:rsidR="00057AE1" w:rsidRPr="00096941" w:rsidRDefault="00057AE1" w:rsidP="00057AE1">
      <w:pPr>
        <w:pStyle w:val="SubStepAlpha"/>
      </w:pPr>
      <w:r>
        <w:t xml:space="preserve">If the wireless network connection is not currently connected, right-click and select </w:t>
      </w:r>
      <w:r>
        <w:rPr>
          <w:b/>
        </w:rPr>
        <w:t>Connect/Disconnect</w:t>
      </w:r>
      <w:r>
        <w:t xml:space="preserve"> to connect to an SSID that you are authorized to connect to.</w:t>
      </w:r>
    </w:p>
    <w:p w14:paraId="671D09E4" w14:textId="77777777" w:rsidR="00057AE1" w:rsidRDefault="00057AE1" w:rsidP="00057AE1">
      <w:pPr>
        <w:pStyle w:val="SubStepAlpha"/>
      </w:pPr>
      <w:r>
        <w:t xml:space="preserve">Right-click a wireless network connection, and then click </w:t>
      </w:r>
      <w:r w:rsidRPr="00817EBE">
        <w:rPr>
          <w:b/>
        </w:rPr>
        <w:t>Status</w:t>
      </w:r>
      <w:r>
        <w:t>.</w:t>
      </w:r>
    </w:p>
    <w:p w14:paraId="6011501C" w14:textId="77777777" w:rsidR="00057AE1" w:rsidRDefault="00057AE1" w:rsidP="00057AE1">
      <w:pPr>
        <w:pStyle w:val="SubStepAlpha"/>
      </w:pPr>
      <w:r>
        <w:t>The wireless network connection</w:t>
      </w:r>
      <w:r w:rsidRPr="00530B26">
        <w:t xml:space="preserve"> </w:t>
      </w:r>
      <w:r w:rsidRPr="00E33DE6">
        <w:rPr>
          <w:b/>
        </w:rPr>
        <w:t>Status</w:t>
      </w:r>
      <w:r>
        <w:t xml:space="preserve"> window displays where you can view information about your wireless connection.</w:t>
      </w:r>
    </w:p>
    <w:p w14:paraId="7706A7B0" w14:textId="293429FB" w:rsidR="00222B83" w:rsidRDefault="00222B83" w:rsidP="00222B83">
      <w:pPr>
        <w:pStyle w:val="SubStepAlpha"/>
        <w:numPr>
          <w:ilvl w:val="0"/>
          <w:numId w:val="0"/>
        </w:numPr>
        <w:ind w:left="720"/>
      </w:pPr>
      <w:r w:rsidRPr="00222B83">
        <w:lastRenderedPageBreak/>
        <w:drawing>
          <wp:inline distT="0" distB="0" distL="0" distR="0" wp14:anchorId="513B57FA" wp14:editId="6CAAEAD5">
            <wp:extent cx="3505689" cy="4382112"/>
            <wp:effectExtent l="0" t="0" r="0" b="0"/>
            <wp:docPr id="12499246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924638" name="Picture 1" descr="A screenshot of a computer&#10;&#10;Description automatically generated"/>
                    <pic:cNvPicPr/>
                  </pic:nvPicPr>
                  <pic:blipFill>
                    <a:blip r:embed="rId8"/>
                    <a:stretch>
                      <a:fillRect/>
                    </a:stretch>
                  </pic:blipFill>
                  <pic:spPr>
                    <a:xfrm>
                      <a:off x="0" y="0"/>
                      <a:ext cx="3505689" cy="4382112"/>
                    </a:xfrm>
                    <a:prstGeom prst="rect">
                      <a:avLst/>
                    </a:prstGeom>
                  </pic:spPr>
                </pic:pic>
              </a:graphicData>
            </a:graphic>
          </wp:inline>
        </w:drawing>
      </w:r>
    </w:p>
    <w:p w14:paraId="133B3A0F" w14:textId="77777777" w:rsidR="00057AE1" w:rsidRDefault="00057AE1" w:rsidP="00057AE1">
      <w:pPr>
        <w:pStyle w:val="Heading4"/>
      </w:pPr>
      <w:r>
        <w:t>Questions:</w:t>
      </w:r>
    </w:p>
    <w:p w14:paraId="622F1CE6" w14:textId="77777777" w:rsidR="00057AE1" w:rsidRDefault="00057AE1" w:rsidP="00057AE1">
      <w:pPr>
        <w:pStyle w:val="BodyTextL50"/>
        <w:spacing w:before="0"/>
      </w:pPr>
      <w:r>
        <w:t>What is the Service Set Identifier (SSID) for the wireless router of your connection?</w:t>
      </w:r>
    </w:p>
    <w:p w14:paraId="4474A063" w14:textId="3235D9D2" w:rsidR="00057AE1" w:rsidRPr="0042668A" w:rsidRDefault="0042668A" w:rsidP="00057AE1">
      <w:pPr>
        <w:pStyle w:val="AnswerLineL50"/>
        <w:rPr>
          <w:color w:val="auto"/>
        </w:rPr>
      </w:pPr>
      <w:r>
        <w:rPr>
          <w:color w:val="auto"/>
        </w:rPr>
        <w:t>FPTU_Student</w:t>
      </w:r>
    </w:p>
    <w:p w14:paraId="4939C0F8" w14:textId="77777777" w:rsidR="00057AE1" w:rsidRDefault="00057AE1" w:rsidP="00057AE1">
      <w:pPr>
        <w:pStyle w:val="BodyTextL50"/>
      </w:pPr>
      <w:r>
        <w:t>What is the speed of your wireless connection?</w:t>
      </w:r>
    </w:p>
    <w:p w14:paraId="47ACBD1D" w14:textId="02C5700E" w:rsidR="00057AE1" w:rsidRPr="003528C7" w:rsidRDefault="003528C7" w:rsidP="00057AE1">
      <w:pPr>
        <w:pStyle w:val="AnswerLineL50"/>
        <w:rPr>
          <w:color w:val="auto"/>
        </w:rPr>
      </w:pPr>
      <w:r>
        <w:rPr>
          <w:color w:val="auto"/>
        </w:rPr>
        <w:t>300Mbps</w:t>
      </w:r>
    </w:p>
    <w:p w14:paraId="48DFE544" w14:textId="77777777" w:rsidR="00057AE1" w:rsidRDefault="00057AE1" w:rsidP="00057AE1">
      <w:pPr>
        <w:pStyle w:val="SubStepAlpha"/>
      </w:pPr>
      <w:r>
        <w:t xml:space="preserve">Click </w:t>
      </w:r>
      <w:r w:rsidRPr="005B6C6D">
        <w:rPr>
          <w:b/>
        </w:rPr>
        <w:t>Details</w:t>
      </w:r>
      <w:r>
        <w:t xml:space="preserve"> to display the </w:t>
      </w:r>
      <w:r w:rsidRPr="00D732C8">
        <w:t>Network Connection Details</w:t>
      </w:r>
      <w:r>
        <w:t xml:space="preserve"> window.</w:t>
      </w:r>
    </w:p>
    <w:p w14:paraId="681C3975" w14:textId="53D34CF7" w:rsidR="009A6861" w:rsidRDefault="009A6861" w:rsidP="009A6861">
      <w:pPr>
        <w:pStyle w:val="SubStepAlpha"/>
        <w:numPr>
          <w:ilvl w:val="0"/>
          <w:numId w:val="0"/>
        </w:numPr>
        <w:ind w:left="720"/>
      </w:pPr>
      <w:r w:rsidRPr="009A6861">
        <w:lastRenderedPageBreak/>
        <w:drawing>
          <wp:inline distT="0" distB="0" distL="0" distR="0" wp14:anchorId="6C3C857B" wp14:editId="68D9B325">
            <wp:extent cx="3467584" cy="4172532"/>
            <wp:effectExtent l="0" t="0" r="0" b="0"/>
            <wp:docPr id="4441578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157863" name="Picture 1" descr="A screenshot of a computer&#10;&#10;Description automatically generated"/>
                    <pic:cNvPicPr/>
                  </pic:nvPicPr>
                  <pic:blipFill>
                    <a:blip r:embed="rId9"/>
                    <a:stretch>
                      <a:fillRect/>
                    </a:stretch>
                  </pic:blipFill>
                  <pic:spPr>
                    <a:xfrm>
                      <a:off x="0" y="0"/>
                      <a:ext cx="3467584" cy="4172532"/>
                    </a:xfrm>
                    <a:prstGeom prst="rect">
                      <a:avLst/>
                    </a:prstGeom>
                  </pic:spPr>
                </pic:pic>
              </a:graphicData>
            </a:graphic>
          </wp:inline>
        </w:drawing>
      </w:r>
    </w:p>
    <w:p w14:paraId="506B327A" w14:textId="77777777" w:rsidR="00057AE1" w:rsidRDefault="00057AE1" w:rsidP="00057AE1">
      <w:pPr>
        <w:pStyle w:val="Heading4"/>
      </w:pPr>
      <w:r>
        <w:t>Questions:</w:t>
      </w:r>
    </w:p>
    <w:p w14:paraId="3B7C44D1" w14:textId="77777777" w:rsidR="00057AE1" w:rsidRDefault="00057AE1" w:rsidP="00057AE1">
      <w:pPr>
        <w:pStyle w:val="BodyTextL50"/>
        <w:spacing w:before="0"/>
      </w:pPr>
      <w:r>
        <w:t>What is the MAC address of your wireless NIC?</w:t>
      </w:r>
    </w:p>
    <w:p w14:paraId="2968DF3E" w14:textId="32F13FA1" w:rsidR="00057AE1" w:rsidRPr="00AE1A3D" w:rsidRDefault="00AE1A3D" w:rsidP="00057AE1">
      <w:pPr>
        <w:pStyle w:val="AnswerLineL50"/>
        <w:rPr>
          <w:color w:val="auto"/>
        </w:rPr>
      </w:pPr>
      <w:r>
        <w:rPr>
          <w:color w:val="auto"/>
        </w:rPr>
        <w:t>A2-87-87-85-32-2F</w:t>
      </w:r>
    </w:p>
    <w:p w14:paraId="374914C8" w14:textId="77777777" w:rsidR="00057AE1" w:rsidRDefault="00057AE1" w:rsidP="00057AE1">
      <w:pPr>
        <w:pStyle w:val="BodyTextL50"/>
      </w:pPr>
      <w:r>
        <w:t>Do you have multiple IPv4 DNS Servers listed? If so, why would multiple DNS Servers be listed?</w:t>
      </w:r>
    </w:p>
    <w:p w14:paraId="09AF0C89" w14:textId="1586BC15" w:rsidR="00057AE1" w:rsidRPr="00AE1A3D" w:rsidRDefault="00474C50" w:rsidP="00057AE1">
      <w:pPr>
        <w:pStyle w:val="AnswerLineL50"/>
        <w:spacing w:before="600" w:after="600"/>
        <w:rPr>
          <w:color w:val="auto"/>
        </w:rPr>
      </w:pPr>
      <w:r>
        <w:rPr>
          <w:color w:val="auto"/>
        </w:rPr>
        <w:t>Yes.</w:t>
      </w:r>
      <w:r w:rsidR="00D75E05">
        <w:rPr>
          <w:color w:val="auto"/>
        </w:rPr>
        <w:t xml:space="preserve"> </w:t>
      </w:r>
      <w:r w:rsidR="00D75E05" w:rsidRPr="00D75E05">
        <w:rPr>
          <w:color w:val="auto"/>
        </w:rPr>
        <w:t>Several DNS Servers are provided as alternatives in case the initial DNS server encounters issues such as maintenance or technical problems. If the primary DNS server is unavailable or unresponsive, the subsequent DNS servers are employed in sequence.</w:t>
      </w:r>
    </w:p>
    <w:p w14:paraId="1B808903" w14:textId="77777777" w:rsidR="00057AE1" w:rsidRDefault="00057AE1" w:rsidP="00057AE1">
      <w:pPr>
        <w:pStyle w:val="SubStepAlpha"/>
      </w:pPr>
      <w:r>
        <w:t xml:space="preserve">Open a Windows Command Prompt and type </w:t>
      </w:r>
      <w:r w:rsidRPr="002B2B6C">
        <w:rPr>
          <w:b/>
        </w:rPr>
        <w:t>ipconfig /all</w:t>
      </w:r>
      <w:r>
        <w:t>.</w:t>
      </w:r>
    </w:p>
    <w:p w14:paraId="2D14F622" w14:textId="77777777" w:rsidR="00057AE1" w:rsidRDefault="00057AE1" w:rsidP="00057AE1">
      <w:pPr>
        <w:pStyle w:val="ConfigWindow"/>
      </w:pPr>
      <w:r>
        <w:t>Open a Windows Command Prompt.</w:t>
      </w:r>
    </w:p>
    <w:p w14:paraId="1833391E" w14:textId="77777777" w:rsidR="00057AE1" w:rsidRDefault="00057AE1" w:rsidP="00057AE1">
      <w:pPr>
        <w:pStyle w:val="BodyTextL50"/>
        <w:spacing w:before="0"/>
      </w:pPr>
      <w:r>
        <w:t xml:space="preserve">Notice that the information displayed here is the same information that was displayed in the </w:t>
      </w:r>
      <w:r w:rsidRPr="00F579A0">
        <w:t>Network Connection Details</w:t>
      </w:r>
      <w:r>
        <w:t xml:space="preserve"> window in Step e.</w:t>
      </w:r>
    </w:p>
    <w:p w14:paraId="55CADCCB" w14:textId="45A6AEE3" w:rsidR="003D3D2D" w:rsidRDefault="003D3D2D" w:rsidP="00057AE1">
      <w:pPr>
        <w:pStyle w:val="BodyTextL50"/>
        <w:spacing w:before="0"/>
      </w:pPr>
      <w:r w:rsidRPr="003D3D2D">
        <w:lastRenderedPageBreak/>
        <w:drawing>
          <wp:inline distT="0" distB="0" distL="0" distR="0" wp14:anchorId="269002C6" wp14:editId="05DE47E8">
            <wp:extent cx="5943600" cy="3343275"/>
            <wp:effectExtent l="0" t="0" r="0" b="9525"/>
            <wp:docPr id="2056579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579378" name="Picture 1" descr="A screenshot of a computer&#10;&#10;Description automatically generated"/>
                    <pic:cNvPicPr/>
                  </pic:nvPicPr>
                  <pic:blipFill>
                    <a:blip r:embed="rId10"/>
                    <a:stretch>
                      <a:fillRect/>
                    </a:stretch>
                  </pic:blipFill>
                  <pic:spPr>
                    <a:xfrm>
                      <a:off x="0" y="0"/>
                      <a:ext cx="5943600" cy="3343275"/>
                    </a:xfrm>
                    <a:prstGeom prst="rect">
                      <a:avLst/>
                    </a:prstGeom>
                  </pic:spPr>
                </pic:pic>
              </a:graphicData>
            </a:graphic>
          </wp:inline>
        </w:drawing>
      </w:r>
    </w:p>
    <w:p w14:paraId="0022E14F" w14:textId="77777777" w:rsidR="00057AE1" w:rsidRDefault="00057AE1" w:rsidP="00057AE1">
      <w:pPr>
        <w:pStyle w:val="SubStepAlpha"/>
      </w:pPr>
      <w:r>
        <w:t xml:space="preserve">Close the command window and the </w:t>
      </w:r>
      <w:r w:rsidRPr="00810A4F">
        <w:t>Network Connection Details</w:t>
      </w:r>
      <w:r>
        <w:t xml:space="preserve"> window. This should return you back to the Wi-Fi</w:t>
      </w:r>
      <w:r w:rsidRPr="00176777">
        <w:t xml:space="preserve"> </w:t>
      </w:r>
      <w:r w:rsidRPr="00371347">
        <w:rPr>
          <w:b/>
        </w:rPr>
        <w:t>Status</w:t>
      </w:r>
      <w:r w:rsidRPr="00176777">
        <w:t xml:space="preserve"> window</w:t>
      </w:r>
      <w:r>
        <w:t xml:space="preserve">. Click </w:t>
      </w:r>
      <w:r w:rsidRPr="009A5018">
        <w:rPr>
          <w:b/>
        </w:rPr>
        <w:t>Wireless Properties</w:t>
      </w:r>
      <w:r>
        <w:t>.</w:t>
      </w:r>
    </w:p>
    <w:p w14:paraId="552A4A05" w14:textId="77777777" w:rsidR="00057AE1" w:rsidRDefault="00057AE1" w:rsidP="00057AE1">
      <w:pPr>
        <w:pStyle w:val="ConfigWindow"/>
      </w:pPr>
      <w:r>
        <w:t>Close a Windows Command Prompt.</w:t>
      </w:r>
    </w:p>
    <w:p w14:paraId="5266961B" w14:textId="77777777" w:rsidR="00057AE1" w:rsidRDefault="00057AE1" w:rsidP="00057AE1">
      <w:pPr>
        <w:pStyle w:val="SubStepAlpha"/>
        <w:spacing w:before="0"/>
      </w:pPr>
      <w:r>
        <w:t xml:space="preserve">In the </w:t>
      </w:r>
      <w:r w:rsidRPr="002C520F">
        <w:rPr>
          <w:b/>
        </w:rPr>
        <w:t>Wireless Network Properties</w:t>
      </w:r>
      <w:r>
        <w:t xml:space="preserve"> window, click the </w:t>
      </w:r>
      <w:r w:rsidRPr="002C520F">
        <w:rPr>
          <w:b/>
        </w:rPr>
        <w:t>Security</w:t>
      </w:r>
      <w:r>
        <w:t xml:space="preserve"> tab.</w:t>
      </w:r>
    </w:p>
    <w:p w14:paraId="44996E70" w14:textId="77777777" w:rsidR="00057AE1" w:rsidRDefault="00057AE1" w:rsidP="00057AE1">
      <w:pPr>
        <w:pStyle w:val="SubStepAlpha"/>
      </w:pPr>
      <w:r>
        <w:t xml:space="preserve">The type of security the connected wireless router has implemented displays. Click the </w:t>
      </w:r>
      <w:r w:rsidRPr="002C520F">
        <w:rPr>
          <w:b/>
        </w:rPr>
        <w:t>Show characters</w:t>
      </w:r>
      <w:r>
        <w:t xml:space="preserve"> check box to display the actual</w:t>
      </w:r>
      <w:r w:rsidRPr="002C520F">
        <w:rPr>
          <w:b/>
        </w:rPr>
        <w:t xml:space="preserve"> </w:t>
      </w:r>
      <w:r w:rsidRPr="00176777">
        <w:t>Network security key</w:t>
      </w:r>
      <w:r>
        <w:t xml:space="preserve">, instead of the hidden characters, and then click </w:t>
      </w:r>
      <w:r w:rsidRPr="002C520F">
        <w:rPr>
          <w:b/>
        </w:rPr>
        <w:t>OK</w:t>
      </w:r>
      <w:r>
        <w:t>.</w:t>
      </w:r>
    </w:p>
    <w:p w14:paraId="132BDFF3" w14:textId="555E295E" w:rsidR="00465D2D" w:rsidRDefault="00465D2D" w:rsidP="00465D2D">
      <w:pPr>
        <w:pStyle w:val="SubStepAlpha"/>
        <w:numPr>
          <w:ilvl w:val="0"/>
          <w:numId w:val="0"/>
        </w:numPr>
        <w:ind w:left="720"/>
      </w:pPr>
      <w:r w:rsidRPr="00465D2D">
        <w:lastRenderedPageBreak/>
        <w:drawing>
          <wp:inline distT="0" distB="0" distL="0" distR="0" wp14:anchorId="1865D12B" wp14:editId="1516262E">
            <wp:extent cx="3696216" cy="4877481"/>
            <wp:effectExtent l="0" t="0" r="0" b="0"/>
            <wp:docPr id="2223134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313421" name="Picture 1" descr="A screenshot of a computer&#10;&#10;Description automatically generated"/>
                    <pic:cNvPicPr/>
                  </pic:nvPicPr>
                  <pic:blipFill>
                    <a:blip r:embed="rId11"/>
                    <a:stretch>
                      <a:fillRect/>
                    </a:stretch>
                  </pic:blipFill>
                  <pic:spPr>
                    <a:xfrm>
                      <a:off x="0" y="0"/>
                      <a:ext cx="3696216" cy="4877481"/>
                    </a:xfrm>
                    <a:prstGeom prst="rect">
                      <a:avLst/>
                    </a:prstGeom>
                  </pic:spPr>
                </pic:pic>
              </a:graphicData>
            </a:graphic>
          </wp:inline>
        </w:drawing>
      </w:r>
    </w:p>
    <w:p w14:paraId="4D2E965A" w14:textId="77777777" w:rsidR="00057AE1" w:rsidRDefault="00057AE1" w:rsidP="00057AE1">
      <w:pPr>
        <w:pStyle w:val="SubStepAlpha"/>
      </w:pPr>
      <w:r w:rsidRPr="00530B26">
        <w:t xml:space="preserve">Close the Wireless Network Properties and the </w:t>
      </w:r>
      <w:r>
        <w:t>Wi-Fi</w:t>
      </w:r>
      <w:r w:rsidRPr="00530B26">
        <w:t xml:space="preserve"> Status windows</w:t>
      </w:r>
      <w:r>
        <w:t xml:space="preserve">. Select and right-click the </w:t>
      </w:r>
      <w:r>
        <w:rPr>
          <w:b/>
        </w:rPr>
        <w:t>Wi-Fi</w:t>
      </w:r>
      <w:r>
        <w:t xml:space="preserve"> option &gt; </w:t>
      </w:r>
      <w:r w:rsidRPr="0006386A">
        <w:rPr>
          <w:b/>
        </w:rPr>
        <w:t>Connect/Disconnect</w:t>
      </w:r>
      <w:r>
        <w:t>. A pop-up window should appear at the bottom right corner of your desktop that displays your current connection, along with a list of SSIDs that are in range of the wireless NIC of your PC. If a scrollbar appears on the right side of this window, you can use it to display additional SSIDs.</w:t>
      </w:r>
    </w:p>
    <w:p w14:paraId="0F4AE878" w14:textId="77777777" w:rsidR="00057AE1" w:rsidRDefault="00057AE1" w:rsidP="00057AE1">
      <w:pPr>
        <w:pStyle w:val="SubStepAlpha"/>
      </w:pPr>
      <w:r>
        <w:t xml:space="preserve">To join one of the other wireless network SSIDs listed, click the SSID that you want to join, and then click </w:t>
      </w:r>
      <w:r w:rsidRPr="000163CC">
        <w:rPr>
          <w:b/>
        </w:rPr>
        <w:t>Connect</w:t>
      </w:r>
      <w:r>
        <w:t>.</w:t>
      </w:r>
    </w:p>
    <w:p w14:paraId="4D429D87" w14:textId="5CEC07AE" w:rsidR="007C3246" w:rsidRDefault="007C3246" w:rsidP="007C3246">
      <w:pPr>
        <w:pStyle w:val="SubStepAlpha"/>
        <w:numPr>
          <w:ilvl w:val="0"/>
          <w:numId w:val="0"/>
        </w:numPr>
        <w:ind w:left="720"/>
      </w:pPr>
      <w:r w:rsidRPr="007C3246">
        <w:lastRenderedPageBreak/>
        <w:drawing>
          <wp:inline distT="0" distB="0" distL="0" distR="0" wp14:anchorId="65EF9904" wp14:editId="33CE237E">
            <wp:extent cx="3562847" cy="4706007"/>
            <wp:effectExtent l="0" t="0" r="0" b="0"/>
            <wp:docPr id="10543118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311801" name="Picture 1" descr="A screenshot of a computer&#10;&#10;Description automatically generated"/>
                    <pic:cNvPicPr/>
                  </pic:nvPicPr>
                  <pic:blipFill>
                    <a:blip r:embed="rId12"/>
                    <a:stretch>
                      <a:fillRect/>
                    </a:stretch>
                  </pic:blipFill>
                  <pic:spPr>
                    <a:xfrm>
                      <a:off x="0" y="0"/>
                      <a:ext cx="3562847" cy="4706007"/>
                    </a:xfrm>
                    <a:prstGeom prst="rect">
                      <a:avLst/>
                    </a:prstGeom>
                  </pic:spPr>
                </pic:pic>
              </a:graphicData>
            </a:graphic>
          </wp:inline>
        </w:drawing>
      </w:r>
    </w:p>
    <w:p w14:paraId="47C4FB0A" w14:textId="77777777" w:rsidR="00057AE1" w:rsidRDefault="00057AE1" w:rsidP="00057AE1">
      <w:pPr>
        <w:pStyle w:val="SubStepAlpha"/>
      </w:pPr>
      <w:r>
        <w:t xml:space="preserve">If you have </w:t>
      </w:r>
      <w:r w:rsidRPr="000E57D6">
        <w:t>selected</w:t>
      </w:r>
      <w:r>
        <w:t xml:space="preserve"> a secure SSID, you are prompted to enter the </w:t>
      </w:r>
      <w:r w:rsidRPr="00FE6B13">
        <w:rPr>
          <w:b/>
        </w:rPr>
        <w:t>Security key</w:t>
      </w:r>
      <w:r>
        <w:t xml:space="preserve"> for the SSID. Type the security key for that SSID and click </w:t>
      </w:r>
      <w:r w:rsidRPr="00FE6B13">
        <w:rPr>
          <w:b/>
        </w:rPr>
        <w:t>OK</w:t>
      </w:r>
      <w:r>
        <w:t xml:space="preserve">. You can click the </w:t>
      </w:r>
      <w:r w:rsidRPr="00FE6B13">
        <w:rPr>
          <w:b/>
        </w:rPr>
        <w:t>Hide characters</w:t>
      </w:r>
      <w:r>
        <w:t xml:space="preserve"> check box to prevent people from seeing what you type in the </w:t>
      </w:r>
      <w:r w:rsidRPr="003D4522">
        <w:rPr>
          <w:b/>
        </w:rPr>
        <w:t>Security key</w:t>
      </w:r>
      <w:r>
        <w:t xml:space="preserve"> field.</w:t>
      </w:r>
    </w:p>
    <w:p w14:paraId="6CA293FD" w14:textId="0BE79F68" w:rsidR="000F276E" w:rsidRDefault="0066330A" w:rsidP="000F276E">
      <w:pPr>
        <w:pStyle w:val="SubStepAlpha"/>
        <w:numPr>
          <w:ilvl w:val="0"/>
          <w:numId w:val="0"/>
        </w:numPr>
        <w:ind w:left="720"/>
      </w:pPr>
      <w:r w:rsidRPr="0066330A">
        <w:lastRenderedPageBreak/>
        <w:drawing>
          <wp:inline distT="0" distB="0" distL="0" distR="0" wp14:anchorId="512F017B" wp14:editId="1358B077">
            <wp:extent cx="3562847" cy="4667901"/>
            <wp:effectExtent l="0" t="0" r="0" b="0"/>
            <wp:docPr id="2134797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797081" name=""/>
                    <pic:cNvPicPr/>
                  </pic:nvPicPr>
                  <pic:blipFill>
                    <a:blip r:embed="rId13"/>
                    <a:stretch>
                      <a:fillRect/>
                    </a:stretch>
                  </pic:blipFill>
                  <pic:spPr>
                    <a:xfrm>
                      <a:off x="0" y="0"/>
                      <a:ext cx="3562847" cy="4667901"/>
                    </a:xfrm>
                    <a:prstGeom prst="rect">
                      <a:avLst/>
                    </a:prstGeom>
                  </pic:spPr>
                </pic:pic>
              </a:graphicData>
            </a:graphic>
          </wp:inline>
        </w:drawing>
      </w:r>
      <w:r w:rsidR="0006459F" w:rsidRPr="0006459F">
        <w:rPr>
          <w:noProof/>
        </w:rPr>
        <w:t xml:space="preserve"> </w:t>
      </w:r>
      <w:r w:rsidR="0006459F" w:rsidRPr="0006459F">
        <w:lastRenderedPageBreak/>
        <w:drawing>
          <wp:inline distT="0" distB="0" distL="0" distR="0" wp14:anchorId="7B79A203" wp14:editId="04495251">
            <wp:extent cx="3410426" cy="4505954"/>
            <wp:effectExtent l="0" t="0" r="0" b="9525"/>
            <wp:docPr id="1513459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459291" name=""/>
                    <pic:cNvPicPr/>
                  </pic:nvPicPr>
                  <pic:blipFill>
                    <a:blip r:embed="rId14"/>
                    <a:stretch>
                      <a:fillRect/>
                    </a:stretch>
                  </pic:blipFill>
                  <pic:spPr>
                    <a:xfrm>
                      <a:off x="0" y="0"/>
                      <a:ext cx="3410426" cy="4505954"/>
                    </a:xfrm>
                    <a:prstGeom prst="rect">
                      <a:avLst/>
                    </a:prstGeom>
                  </pic:spPr>
                </pic:pic>
              </a:graphicData>
            </a:graphic>
          </wp:inline>
        </w:drawing>
      </w:r>
    </w:p>
    <w:p w14:paraId="6ADF985B" w14:textId="77777777" w:rsidR="00057AE1" w:rsidRDefault="00057AE1" w:rsidP="00057AE1">
      <w:pPr>
        <w:pStyle w:val="Heading3"/>
      </w:pPr>
      <w:r>
        <w:t>Work with your wired NIC.</w:t>
      </w:r>
    </w:p>
    <w:p w14:paraId="78EAB8DF" w14:textId="77777777" w:rsidR="00057AE1" w:rsidRDefault="00057AE1" w:rsidP="00057AE1">
      <w:pPr>
        <w:pStyle w:val="Heading2"/>
      </w:pPr>
      <w:r>
        <w:t>Identify and Use the System Tray Network Icons</w:t>
      </w:r>
    </w:p>
    <w:p w14:paraId="5FC34277" w14:textId="77777777" w:rsidR="00057AE1" w:rsidRDefault="00057AE1" w:rsidP="00057AE1">
      <w:pPr>
        <w:pStyle w:val="BodyTextL25"/>
      </w:pPr>
      <w:r>
        <w:t>In Part 2, you will use the network icons in your system tray to determine and control the NICs on your PC.</w:t>
      </w:r>
    </w:p>
    <w:p w14:paraId="60D9A805" w14:textId="77777777" w:rsidR="00057AE1" w:rsidRDefault="00057AE1" w:rsidP="00057AE1">
      <w:pPr>
        <w:pStyle w:val="Heading3"/>
      </w:pPr>
      <w:r>
        <w:t>Use the network icon.</w:t>
      </w:r>
    </w:p>
    <w:p w14:paraId="190FAB06" w14:textId="77777777" w:rsidR="00057AE1" w:rsidRDefault="00057AE1" w:rsidP="00057AE1">
      <w:pPr>
        <w:pStyle w:val="SubStepAlpha"/>
      </w:pPr>
      <w:r>
        <w:t xml:space="preserve">Click the system tray. Click the </w:t>
      </w:r>
      <w:r w:rsidRPr="008F40E0">
        <w:t>network</w:t>
      </w:r>
      <w:r>
        <w:t xml:space="preserve"> icon to view the pop-up window that displays the SSIDs that are in-range of your wireless NIC.</w:t>
      </w:r>
      <w:r w:rsidDel="000A231A">
        <w:t xml:space="preserve"> </w:t>
      </w:r>
    </w:p>
    <w:p w14:paraId="595EA3CF" w14:textId="1FF3F579" w:rsidR="00617E3C" w:rsidRDefault="003E5B29" w:rsidP="00617E3C">
      <w:pPr>
        <w:pStyle w:val="SubStepAlpha"/>
        <w:numPr>
          <w:ilvl w:val="0"/>
          <w:numId w:val="0"/>
        </w:numPr>
        <w:ind w:left="720"/>
      </w:pPr>
      <w:r>
        <w:rPr>
          <w:noProof/>
        </w:rPr>
        <w:lastRenderedPageBreak/>
        <w:drawing>
          <wp:inline distT="0" distB="0" distL="0" distR="0" wp14:anchorId="6D1CE079" wp14:editId="4B9F629E">
            <wp:extent cx="5943600" cy="3343275"/>
            <wp:effectExtent l="0" t="0" r="0" b="9525"/>
            <wp:docPr id="18238149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814935" name="Picture 1" descr="A screenshot of a computer&#10;&#10;Description automatically generated"/>
                    <pic:cNvPicPr/>
                  </pic:nvPicPr>
                  <pic:blipFill>
                    <a:blip r:embed="rId15"/>
                    <a:stretch>
                      <a:fillRect/>
                    </a:stretch>
                  </pic:blipFill>
                  <pic:spPr>
                    <a:xfrm>
                      <a:off x="0" y="0"/>
                      <a:ext cx="5943600" cy="3343275"/>
                    </a:xfrm>
                    <a:prstGeom prst="rect">
                      <a:avLst/>
                    </a:prstGeom>
                  </pic:spPr>
                </pic:pic>
              </a:graphicData>
            </a:graphic>
          </wp:inline>
        </w:drawing>
      </w:r>
      <w:r w:rsidR="00617E3C" w:rsidRPr="00617E3C">
        <w:drawing>
          <wp:inline distT="0" distB="0" distL="0" distR="0" wp14:anchorId="415F5FF8" wp14:editId="02F182E4">
            <wp:extent cx="3543795" cy="4734586"/>
            <wp:effectExtent l="0" t="0" r="0" b="8890"/>
            <wp:docPr id="1759372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37227" name="Picture 1" descr="A screenshot of a computer program&#10;&#10;Description automatically generated"/>
                    <pic:cNvPicPr/>
                  </pic:nvPicPr>
                  <pic:blipFill>
                    <a:blip r:embed="rId16"/>
                    <a:stretch>
                      <a:fillRect/>
                    </a:stretch>
                  </pic:blipFill>
                  <pic:spPr>
                    <a:xfrm>
                      <a:off x="0" y="0"/>
                      <a:ext cx="3543795" cy="4734586"/>
                    </a:xfrm>
                    <a:prstGeom prst="rect">
                      <a:avLst/>
                    </a:prstGeom>
                  </pic:spPr>
                </pic:pic>
              </a:graphicData>
            </a:graphic>
          </wp:inline>
        </w:drawing>
      </w:r>
    </w:p>
    <w:p w14:paraId="0920CB8B" w14:textId="77777777" w:rsidR="00057AE1" w:rsidRDefault="00057AE1" w:rsidP="00057AE1">
      <w:pPr>
        <w:pStyle w:val="SubStepAlpha"/>
      </w:pPr>
      <w:r>
        <w:lastRenderedPageBreak/>
        <w:t xml:space="preserve">Click </w:t>
      </w:r>
      <w:r>
        <w:rPr>
          <w:b/>
        </w:rPr>
        <w:t>Network &amp; Internet</w:t>
      </w:r>
      <w:r>
        <w:t>.</w:t>
      </w:r>
    </w:p>
    <w:p w14:paraId="4A2D361D" w14:textId="77777777" w:rsidR="00057AE1" w:rsidRDefault="00057AE1" w:rsidP="00057AE1">
      <w:pPr>
        <w:pStyle w:val="SubStepAlpha"/>
      </w:pPr>
      <w:r>
        <w:t xml:space="preserve">In the Settings windows, click </w:t>
      </w:r>
      <w:r w:rsidRPr="007F3A72">
        <w:rPr>
          <w:b/>
        </w:rPr>
        <w:t xml:space="preserve">Change adapter </w:t>
      </w:r>
      <w:r>
        <w:rPr>
          <w:b/>
        </w:rPr>
        <w:t>option</w:t>
      </w:r>
      <w:r w:rsidRPr="007F3A72">
        <w:rPr>
          <w:b/>
        </w:rPr>
        <w:t>s</w:t>
      </w:r>
      <w:r>
        <w:t xml:space="preserve"> under the Change your network settings heading.</w:t>
      </w:r>
    </w:p>
    <w:p w14:paraId="4381CD3A" w14:textId="77777777" w:rsidR="00057AE1" w:rsidRDefault="00057AE1" w:rsidP="00057AE1">
      <w:pPr>
        <w:pStyle w:val="SubStepAlpha"/>
      </w:pPr>
      <w:r>
        <w:t xml:space="preserve">In the Network Connections window, right-click </w:t>
      </w:r>
      <w:r w:rsidRPr="008F40E0">
        <w:rPr>
          <w:b/>
        </w:rPr>
        <w:t>Wi-Fi</w:t>
      </w:r>
      <w:r>
        <w:t xml:space="preserve"> and select </w:t>
      </w:r>
      <w:r>
        <w:rPr>
          <w:b/>
        </w:rPr>
        <w:t>Disable</w:t>
      </w:r>
      <w:r>
        <w:t>.</w:t>
      </w:r>
    </w:p>
    <w:p w14:paraId="65AB09FA" w14:textId="77777777" w:rsidR="00057AE1" w:rsidRDefault="00057AE1" w:rsidP="00057AE1">
      <w:pPr>
        <w:pStyle w:val="SubStepAlpha"/>
      </w:pPr>
      <w:r>
        <w:t xml:space="preserve">Examine your system tray. Click the </w:t>
      </w:r>
      <w:r>
        <w:rPr>
          <w:b/>
        </w:rPr>
        <w:t>Network</w:t>
      </w:r>
      <w:r>
        <w:t xml:space="preserve"> icon again. With the Wi-Fi disabled, wireless networks are no longer in range and not available for wireless connections.</w:t>
      </w:r>
    </w:p>
    <w:p w14:paraId="6DAAA8D7" w14:textId="77777777" w:rsidR="00057AE1" w:rsidRDefault="00057AE1" w:rsidP="00057AE1">
      <w:pPr>
        <w:pStyle w:val="SubStepAlpha"/>
      </w:pPr>
      <w:r>
        <w:t>You can also disable the Ethernet network by disabling the Ethernet adapters.</w:t>
      </w:r>
    </w:p>
    <w:p w14:paraId="24B4AF0C" w14:textId="4A91AB90" w:rsidR="003E02A3" w:rsidRDefault="003E02A3" w:rsidP="00B63F18">
      <w:pPr>
        <w:pStyle w:val="SubStepAlpha"/>
        <w:numPr>
          <w:ilvl w:val="0"/>
          <w:numId w:val="0"/>
        </w:numPr>
      </w:pPr>
      <w:r>
        <w:rPr>
          <w:noProof/>
        </w:rPr>
        <w:drawing>
          <wp:inline distT="0" distB="0" distL="0" distR="0" wp14:anchorId="516F9CE3" wp14:editId="01059EE7">
            <wp:extent cx="5943600" cy="3343275"/>
            <wp:effectExtent l="0" t="0" r="0" b="9525"/>
            <wp:docPr id="26016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16396" name=""/>
                    <pic:cNvPicPr/>
                  </pic:nvPicPr>
                  <pic:blipFill>
                    <a:blip r:embed="rId17"/>
                    <a:stretch>
                      <a:fillRect/>
                    </a:stretch>
                  </pic:blipFill>
                  <pic:spPr>
                    <a:xfrm>
                      <a:off x="0" y="0"/>
                      <a:ext cx="5943600" cy="3343275"/>
                    </a:xfrm>
                    <a:prstGeom prst="rect">
                      <a:avLst/>
                    </a:prstGeom>
                  </pic:spPr>
                </pic:pic>
              </a:graphicData>
            </a:graphic>
          </wp:inline>
        </w:drawing>
      </w:r>
    </w:p>
    <w:p w14:paraId="471C24F5" w14:textId="77777777" w:rsidR="00057AE1" w:rsidRDefault="00057AE1" w:rsidP="00057AE1">
      <w:pPr>
        <w:pStyle w:val="Heading3"/>
      </w:pPr>
      <w:r>
        <w:t>Identify the Network Problem icon.</w:t>
      </w:r>
    </w:p>
    <w:p w14:paraId="1DC2B7BA" w14:textId="77777777" w:rsidR="00057AE1" w:rsidRDefault="00057AE1" w:rsidP="00057AE1">
      <w:pPr>
        <w:pStyle w:val="SubStepAlpha"/>
      </w:pPr>
      <w:r>
        <w:t xml:space="preserve">In the </w:t>
      </w:r>
      <w:r w:rsidRPr="00F53346">
        <w:t>Network Connections</w:t>
      </w:r>
      <w:r>
        <w:t xml:space="preserve"> window, d</w:t>
      </w:r>
      <w:r w:rsidRPr="00FD2107">
        <w:t>isable</w:t>
      </w:r>
      <w:r>
        <w:t xml:space="preserve"> all the </w:t>
      </w:r>
      <w:r>
        <w:rPr>
          <w:b/>
        </w:rPr>
        <w:t>Wi-Fi</w:t>
      </w:r>
      <w:r w:rsidRPr="008F40E0">
        <w:t xml:space="preserve"> and </w:t>
      </w:r>
      <w:r>
        <w:rPr>
          <w:b/>
        </w:rPr>
        <w:t xml:space="preserve">Ethernet </w:t>
      </w:r>
      <w:r w:rsidRPr="008F40E0">
        <w:t>ad</w:t>
      </w:r>
      <w:r w:rsidRPr="00336A90">
        <w:t>apters</w:t>
      </w:r>
      <w:r>
        <w:t>.</w:t>
      </w:r>
    </w:p>
    <w:p w14:paraId="520F238D" w14:textId="77777777" w:rsidR="00057AE1" w:rsidRDefault="00057AE1" w:rsidP="00057AE1">
      <w:pPr>
        <w:pStyle w:val="SubStepAlpha"/>
      </w:pPr>
      <w:r>
        <w:t xml:space="preserve">The system tray now displays the </w:t>
      </w:r>
      <w:r w:rsidRPr="00EF4B36">
        <w:rPr>
          <w:b/>
        </w:rPr>
        <w:t xml:space="preserve">Network Disabled </w:t>
      </w:r>
      <w:r w:rsidRPr="001C3947">
        <w:t>icon</w:t>
      </w:r>
      <w:r>
        <w:t>, which indicates that network connectivity has been disabled.</w:t>
      </w:r>
    </w:p>
    <w:p w14:paraId="29D3AEEB" w14:textId="77777777" w:rsidR="00057AE1" w:rsidRDefault="00057AE1" w:rsidP="00057AE1">
      <w:pPr>
        <w:pStyle w:val="SubStepAlpha"/>
      </w:pPr>
      <w:r>
        <w:t xml:space="preserve">You can click this icon to return to the </w:t>
      </w:r>
      <w:r w:rsidRPr="00526D57">
        <w:t xml:space="preserve">Network and </w:t>
      </w:r>
      <w:r>
        <w:t>Internet</w:t>
      </w:r>
      <w:r w:rsidRPr="00526D57">
        <w:t xml:space="preserve"> </w:t>
      </w:r>
      <w:r>
        <w:t>settings.</w:t>
      </w:r>
    </w:p>
    <w:p w14:paraId="38EA26EB" w14:textId="77777777" w:rsidR="00057AE1" w:rsidRDefault="00057AE1" w:rsidP="00057AE1">
      <w:pPr>
        <w:pStyle w:val="SubStepAlpha"/>
      </w:pPr>
      <w:r>
        <w:t xml:space="preserve">In the Network and Internet settings window, you can click </w:t>
      </w:r>
      <w:r>
        <w:rPr>
          <w:b/>
        </w:rPr>
        <w:t>Troubleshoot</w:t>
      </w:r>
      <w:r>
        <w:t xml:space="preserve"> to use the PC to resolve the network issue for you.</w:t>
      </w:r>
    </w:p>
    <w:p w14:paraId="09E3CC08" w14:textId="77777777" w:rsidR="00057AE1" w:rsidRDefault="00057AE1" w:rsidP="00057AE1">
      <w:pPr>
        <w:pStyle w:val="SubStepAlpha"/>
      </w:pPr>
      <w:r>
        <w:t>If troubleshooting did not enable one of your NICs, then you should do this manually to restore the network connectivity of your PC.</w:t>
      </w:r>
    </w:p>
    <w:p w14:paraId="03170D67" w14:textId="77777777" w:rsidR="00057AE1" w:rsidRDefault="00057AE1" w:rsidP="00057AE1">
      <w:pPr>
        <w:pStyle w:val="BodyTextL50"/>
      </w:pPr>
      <w:r w:rsidRPr="00AA2A49">
        <w:rPr>
          <w:b/>
        </w:rPr>
        <w:t>Note</w:t>
      </w:r>
      <w:r>
        <w:t xml:space="preserve">: If a network adapter is enabled and the NIC is unable to establish network connectivity, then the </w:t>
      </w:r>
      <w:r w:rsidRPr="00AA2A49">
        <w:rPr>
          <w:b/>
        </w:rPr>
        <w:t xml:space="preserve">Network Problem </w:t>
      </w:r>
      <w:r w:rsidRPr="00B7799F">
        <w:t>icon</w:t>
      </w:r>
      <w:r>
        <w:t xml:space="preserve"> appears in the system tray.</w:t>
      </w:r>
    </w:p>
    <w:p w14:paraId="2669C844" w14:textId="77777777" w:rsidR="00057AE1" w:rsidRDefault="00057AE1" w:rsidP="00057AE1">
      <w:pPr>
        <w:pStyle w:val="BodyTextL25"/>
      </w:pPr>
      <w:r>
        <w:t>If this icon appears, you can troubleshoot this issue just like you did in Step 2c.</w:t>
      </w:r>
    </w:p>
    <w:p w14:paraId="7F028B85" w14:textId="5C95AB7C" w:rsidR="00D46BD9" w:rsidRDefault="00E34977" w:rsidP="00D46BD9">
      <w:pPr>
        <w:pStyle w:val="BodyTextL25"/>
        <w:ind w:left="0"/>
      </w:pPr>
      <w:r>
        <w:rPr>
          <w:noProof/>
        </w:rPr>
        <w:lastRenderedPageBreak/>
        <w:drawing>
          <wp:inline distT="0" distB="0" distL="0" distR="0" wp14:anchorId="74E096F3" wp14:editId="1E1FB6F7">
            <wp:extent cx="5943600" cy="3343275"/>
            <wp:effectExtent l="0" t="0" r="0" b="9525"/>
            <wp:docPr id="1106026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026494" name=""/>
                    <pic:cNvPicPr/>
                  </pic:nvPicPr>
                  <pic:blipFill>
                    <a:blip r:embed="rId18"/>
                    <a:stretch>
                      <a:fillRect/>
                    </a:stretch>
                  </pic:blipFill>
                  <pic:spPr>
                    <a:xfrm>
                      <a:off x="0" y="0"/>
                      <a:ext cx="5943600" cy="3343275"/>
                    </a:xfrm>
                    <a:prstGeom prst="rect">
                      <a:avLst/>
                    </a:prstGeom>
                  </pic:spPr>
                </pic:pic>
              </a:graphicData>
            </a:graphic>
          </wp:inline>
        </w:drawing>
      </w:r>
    </w:p>
    <w:p w14:paraId="433493C0" w14:textId="77777777" w:rsidR="00057AE1" w:rsidRDefault="00057AE1" w:rsidP="00057AE1">
      <w:pPr>
        <w:pStyle w:val="Heading1"/>
        <w:numPr>
          <w:ilvl w:val="0"/>
          <w:numId w:val="1"/>
        </w:numPr>
      </w:pPr>
      <w:r>
        <w:t>Reflection Question</w:t>
      </w:r>
    </w:p>
    <w:p w14:paraId="5314FC53" w14:textId="77777777" w:rsidR="00057AE1" w:rsidRDefault="00057AE1" w:rsidP="00057AE1">
      <w:pPr>
        <w:pStyle w:val="BodyTextL25"/>
      </w:pPr>
      <w:r>
        <w:t>Why would you activate more than one NIC on a PC?</w:t>
      </w:r>
    </w:p>
    <w:p w14:paraId="5EDE30BB" w14:textId="77777777" w:rsidR="00057AE1" w:rsidRDefault="00057AE1" w:rsidP="00057AE1">
      <w:pPr>
        <w:pStyle w:val="ListParagraph"/>
        <w:numPr>
          <w:ilvl w:val="0"/>
          <w:numId w:val="3"/>
        </w:numPr>
      </w:pPr>
      <w:r>
        <w:t>Redundancy: To provide network redundancy, ensuring that if one NIC or network path fails, the computer can still communicate using the other NIC.</w:t>
      </w:r>
    </w:p>
    <w:p w14:paraId="4E2D40CB" w14:textId="77777777" w:rsidR="00057AE1" w:rsidRDefault="00057AE1" w:rsidP="00057AE1">
      <w:pPr>
        <w:pStyle w:val="ListParagraph"/>
        <w:numPr>
          <w:ilvl w:val="0"/>
          <w:numId w:val="3"/>
        </w:numPr>
      </w:pPr>
      <w:r>
        <w:t>Different Networks: When a PC needs to connect to different networks simultaneously, such as a corporate LAN and a VPN network.</w:t>
      </w:r>
    </w:p>
    <w:p w14:paraId="192F925D" w14:textId="4B170BD1" w:rsidR="00BE143B" w:rsidRDefault="00057AE1" w:rsidP="00057AE1">
      <w:pPr>
        <w:pStyle w:val="ListParagraph"/>
        <w:numPr>
          <w:ilvl w:val="0"/>
          <w:numId w:val="3"/>
        </w:numPr>
      </w:pPr>
      <w:r>
        <w:t>Specialized Tasks: Some tasks, like running a proxy server or hosting virtual machines, benefit from multiple NICs to separate or manage network traffic effectively.</w:t>
      </w:r>
    </w:p>
    <w:sectPr w:rsidR="00BE143B" w:rsidSect="00562611">
      <w:headerReference w:type="even" r:id="rId19"/>
      <w:headerReference w:type="default" r:id="rId20"/>
      <w:footerReference w:type="even" r:id="rId21"/>
      <w:footerReference w:type="default" r:id="rId22"/>
      <w:headerReference w:type="first" r:id="rId23"/>
      <w:footerReference w:type="first" r:id="rId24"/>
      <w:pgSz w:w="12240" w:h="15840" w:code="1"/>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6EC86C" w14:textId="77777777" w:rsidR="008D779E" w:rsidRDefault="008D779E" w:rsidP="00521937">
      <w:pPr>
        <w:spacing w:after="0" w:line="240" w:lineRule="auto"/>
      </w:pPr>
      <w:r>
        <w:separator/>
      </w:r>
    </w:p>
  </w:endnote>
  <w:endnote w:type="continuationSeparator" w:id="0">
    <w:p w14:paraId="347A3F44" w14:textId="77777777" w:rsidR="008D779E" w:rsidRDefault="008D779E" w:rsidP="005219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836C8" w14:textId="77777777" w:rsidR="00521937" w:rsidRDefault="005219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0454D" w14:textId="77777777" w:rsidR="00521937" w:rsidRDefault="0052193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5259E" w14:textId="77777777" w:rsidR="00521937" w:rsidRDefault="005219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7A5B63" w14:textId="77777777" w:rsidR="008D779E" w:rsidRDefault="008D779E" w:rsidP="00521937">
      <w:pPr>
        <w:spacing w:after="0" w:line="240" w:lineRule="auto"/>
      </w:pPr>
      <w:r>
        <w:separator/>
      </w:r>
    </w:p>
  </w:footnote>
  <w:footnote w:type="continuationSeparator" w:id="0">
    <w:p w14:paraId="22D6C922" w14:textId="77777777" w:rsidR="008D779E" w:rsidRDefault="008D779E" w:rsidP="005219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614741" w14:textId="77777777" w:rsidR="00521937" w:rsidRDefault="0052193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E1754" w14:textId="77777777" w:rsidR="00521937" w:rsidRDefault="0052193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4188D0" w14:textId="77777777" w:rsidR="00521937" w:rsidRDefault="0052193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17228C"/>
    <w:multiLevelType w:val="multilevel"/>
    <w:tmpl w:val="8F7AA0DE"/>
    <w:styleLink w:val="SectionList"/>
    <w:lvl w:ilvl="0">
      <w:start w:val="1"/>
      <w:numFmt w:val="none"/>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DF612DD"/>
    <w:multiLevelType w:val="multilevel"/>
    <w:tmpl w:val="80EA305A"/>
    <w:styleLink w:val="LabList"/>
    <w:lvl w:ilvl="0">
      <w:start w:val="1"/>
      <w:numFmt w:val="none"/>
      <w:pStyle w:val="Heading1"/>
      <w:suff w:val="nothing"/>
      <w:lvlText w:val=""/>
      <w:lvlJc w:val="left"/>
      <w:pPr>
        <w:ind w:left="0" w:firstLine="0"/>
      </w:pPr>
      <w:rPr>
        <w:rFonts w:hint="default"/>
      </w:rPr>
    </w:lvl>
    <w:lvl w:ilvl="1">
      <w:start w:val="1"/>
      <w:numFmt w:val="decimal"/>
      <w:pStyle w:val="Heading2"/>
      <w:suff w:val="space"/>
      <w:lvlText w:val="Part %2:"/>
      <w:lvlJc w:val="left"/>
      <w:pPr>
        <w:ind w:left="0" w:firstLine="0"/>
      </w:pPr>
      <w:rPr>
        <w:rFonts w:hint="default"/>
      </w:rPr>
    </w:lvl>
    <w:lvl w:ilvl="2">
      <w:start w:val="1"/>
      <w:numFmt w:val="decimal"/>
      <w:pStyle w:val="Heading3"/>
      <w:suff w:val="space"/>
      <w:lvlText w:val="Step %3:"/>
      <w:lvlJc w:val="left"/>
      <w:pPr>
        <w:ind w:left="0" w:firstLine="0"/>
      </w:pPr>
      <w:rPr>
        <w:rFonts w:hint="default"/>
      </w:rPr>
    </w:lvl>
    <w:lvl w:ilvl="3">
      <w:start w:val="1"/>
      <w:numFmt w:val="lowerLetter"/>
      <w:pStyle w:val="SubStepAlpha"/>
      <w:lvlText w:val="%4."/>
      <w:lvlJc w:val="left"/>
      <w:pPr>
        <w:tabs>
          <w:tab w:val="num" w:pos="720"/>
        </w:tabs>
        <w:ind w:left="720" w:hanging="360"/>
      </w:pPr>
      <w:rPr>
        <w:rFonts w:hint="default"/>
      </w:rPr>
    </w:lvl>
    <w:lvl w:ilvl="4">
      <w:start w:val="1"/>
      <w:numFmt w:val="decimal"/>
      <w:pStyle w:val="SubStepNum"/>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692C1185"/>
    <w:multiLevelType w:val="hybridMultilevel"/>
    <w:tmpl w:val="ADF28D4C"/>
    <w:lvl w:ilvl="0" w:tplc="7EB69AE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30179373">
    <w:abstractNumId w:val="0"/>
  </w:num>
  <w:num w:numId="2" w16cid:durableId="559555697">
    <w:abstractNumId w:val="1"/>
  </w:num>
  <w:num w:numId="3" w16cid:durableId="3335381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removePersonalInformation/>
  <w:removeDateAndTim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2611"/>
    <w:rsid w:val="00057AE1"/>
    <w:rsid w:val="0006459F"/>
    <w:rsid w:val="000F276E"/>
    <w:rsid w:val="00222B83"/>
    <w:rsid w:val="003528C7"/>
    <w:rsid w:val="003D3D2D"/>
    <w:rsid w:val="003D49EF"/>
    <w:rsid w:val="003E02A3"/>
    <w:rsid w:val="003E5B29"/>
    <w:rsid w:val="0042668A"/>
    <w:rsid w:val="00461A73"/>
    <w:rsid w:val="00465D2D"/>
    <w:rsid w:val="00474C50"/>
    <w:rsid w:val="00521937"/>
    <w:rsid w:val="0052349C"/>
    <w:rsid w:val="00562611"/>
    <w:rsid w:val="00581E86"/>
    <w:rsid w:val="00617E3C"/>
    <w:rsid w:val="0066330A"/>
    <w:rsid w:val="007C3246"/>
    <w:rsid w:val="00835C1B"/>
    <w:rsid w:val="008B3211"/>
    <w:rsid w:val="008D779E"/>
    <w:rsid w:val="009A6861"/>
    <w:rsid w:val="00AE1A3D"/>
    <w:rsid w:val="00B133BB"/>
    <w:rsid w:val="00B26D5B"/>
    <w:rsid w:val="00B63F18"/>
    <w:rsid w:val="00BB74E5"/>
    <w:rsid w:val="00BE143B"/>
    <w:rsid w:val="00CF492E"/>
    <w:rsid w:val="00D46BD9"/>
    <w:rsid w:val="00D75E05"/>
    <w:rsid w:val="00E34977"/>
    <w:rsid w:val="00FB1DF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B4400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BodyTextL25"/>
    <w:link w:val="Heading1Char"/>
    <w:autoRedefine/>
    <w:uiPriority w:val="9"/>
    <w:unhideWhenUsed/>
    <w:qFormat/>
    <w:rsid w:val="00057AE1"/>
    <w:pPr>
      <w:keepNext/>
      <w:keepLines/>
      <w:numPr>
        <w:numId w:val="2"/>
      </w:numPr>
      <w:spacing w:before="240" w:after="120" w:line="240" w:lineRule="auto"/>
      <w:outlineLvl w:val="0"/>
    </w:pPr>
    <w:rPr>
      <w:rFonts w:ascii="Arial" w:eastAsia="Calibri" w:hAnsi="Arial" w:cs="Times New Roman"/>
      <w:b/>
      <w:bCs/>
      <w:noProof/>
      <w:sz w:val="26"/>
      <w:szCs w:val="26"/>
    </w:rPr>
  </w:style>
  <w:style w:type="paragraph" w:styleId="Heading2">
    <w:name w:val="heading 2"/>
    <w:basedOn w:val="Normal"/>
    <w:next w:val="BodyTextL25"/>
    <w:link w:val="Heading2Char"/>
    <w:autoRedefine/>
    <w:uiPriority w:val="9"/>
    <w:semiHidden/>
    <w:unhideWhenUsed/>
    <w:qFormat/>
    <w:rsid w:val="00057AE1"/>
    <w:pPr>
      <w:keepNext/>
      <w:numPr>
        <w:ilvl w:val="1"/>
        <w:numId w:val="2"/>
      </w:numPr>
      <w:spacing w:before="240" w:after="120" w:line="240" w:lineRule="auto"/>
      <w:outlineLvl w:val="1"/>
    </w:pPr>
    <w:rPr>
      <w:rFonts w:ascii="Arial" w:eastAsia="Times New Roman" w:hAnsi="Arial" w:cs="Times New Roman"/>
      <w:b/>
      <w:bCs/>
      <w:sz w:val="26"/>
      <w:szCs w:val="26"/>
    </w:rPr>
  </w:style>
  <w:style w:type="paragraph" w:styleId="Heading3">
    <w:name w:val="heading 3"/>
    <w:basedOn w:val="Normal"/>
    <w:next w:val="Normal"/>
    <w:link w:val="Heading3Char"/>
    <w:unhideWhenUsed/>
    <w:qFormat/>
    <w:rsid w:val="00057AE1"/>
    <w:pPr>
      <w:keepNext/>
      <w:numPr>
        <w:ilvl w:val="2"/>
        <w:numId w:val="2"/>
      </w:numPr>
      <w:spacing w:before="240" w:after="120" w:line="240" w:lineRule="auto"/>
      <w:outlineLvl w:val="2"/>
    </w:pPr>
    <w:rPr>
      <w:rFonts w:ascii="Arial" w:eastAsia="Times New Roman" w:hAnsi="Arial" w:cs="Times New Roman"/>
      <w:b/>
      <w:bCs/>
      <w:szCs w:val="26"/>
    </w:rPr>
  </w:style>
  <w:style w:type="paragraph" w:styleId="Heading4">
    <w:name w:val="heading 4"/>
    <w:basedOn w:val="BodyTextL25"/>
    <w:next w:val="BodyTextL25"/>
    <w:link w:val="Heading4Char"/>
    <w:unhideWhenUsed/>
    <w:qFormat/>
    <w:rsid w:val="00057AE1"/>
    <w:pPr>
      <w:keepNext/>
      <w:spacing w:before="0" w:after="0"/>
      <w:ind w:left="720"/>
      <w:outlineLvl w:val="3"/>
    </w:pPr>
    <w:rPr>
      <w:rFonts w:eastAsia="Times New Roman"/>
      <w:bCs/>
      <w:color w:val="FFFFFF" w:themeColor="background1"/>
      <w:sz w:val="6"/>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219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1937"/>
  </w:style>
  <w:style w:type="paragraph" w:styleId="Footer">
    <w:name w:val="footer"/>
    <w:basedOn w:val="Normal"/>
    <w:link w:val="FooterChar"/>
    <w:uiPriority w:val="99"/>
    <w:unhideWhenUsed/>
    <w:rsid w:val="005219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1937"/>
  </w:style>
  <w:style w:type="paragraph" w:styleId="IntenseQuote">
    <w:name w:val="Intense Quote"/>
    <w:basedOn w:val="Normal"/>
    <w:next w:val="Normal"/>
    <w:link w:val="IntenseQuoteChar"/>
    <w:uiPriority w:val="30"/>
    <w:qFormat/>
    <w:rsid w:val="00FB1DF3"/>
    <w:pPr>
      <w:pBdr>
        <w:top w:val="single" w:sz="4" w:space="10" w:color="5B9BD5" w:themeColor="accent1"/>
        <w:bottom w:val="single" w:sz="4" w:space="10" w:color="5B9BD5" w:themeColor="accent1"/>
      </w:pBdr>
      <w:spacing w:before="360" w:after="360" w:line="256" w:lineRule="auto"/>
      <w:ind w:left="864" w:right="864"/>
      <w:jc w:val="center"/>
    </w:pPr>
    <w:rPr>
      <w:rFonts w:eastAsiaTheme="minorEastAsia"/>
      <w:i/>
      <w:iCs/>
      <w:color w:val="5B9BD5" w:themeColor="accent1"/>
      <w:kern w:val="2"/>
      <w:lang w:eastAsia="ja-JP"/>
      <w14:ligatures w14:val="standardContextual"/>
    </w:rPr>
  </w:style>
  <w:style w:type="character" w:customStyle="1" w:styleId="IntenseQuoteChar">
    <w:name w:val="Intense Quote Char"/>
    <w:basedOn w:val="DefaultParagraphFont"/>
    <w:link w:val="IntenseQuote"/>
    <w:uiPriority w:val="30"/>
    <w:rsid w:val="00FB1DF3"/>
    <w:rPr>
      <w:rFonts w:eastAsiaTheme="minorEastAsia"/>
      <w:i/>
      <w:iCs/>
      <w:color w:val="5B9BD5" w:themeColor="accent1"/>
      <w:kern w:val="2"/>
      <w:lang w:eastAsia="ja-JP"/>
      <w14:ligatures w14:val="standardContextual"/>
    </w:rPr>
  </w:style>
  <w:style w:type="character" w:styleId="IntenseReference">
    <w:name w:val="Intense Reference"/>
    <w:basedOn w:val="DefaultParagraphFont"/>
    <w:uiPriority w:val="32"/>
    <w:qFormat/>
    <w:rsid w:val="00FB1DF3"/>
    <w:rPr>
      <w:b/>
      <w:bCs/>
      <w:smallCaps/>
      <w:color w:val="5B9BD5" w:themeColor="accent1"/>
      <w:spacing w:val="5"/>
    </w:rPr>
  </w:style>
  <w:style w:type="character" w:customStyle="1" w:styleId="LabTitleInstVersred">
    <w:name w:val="Lab Title Inst Vers (red)"/>
    <w:uiPriority w:val="1"/>
    <w:qFormat/>
    <w:rsid w:val="008B3211"/>
    <w:rPr>
      <w:rFonts w:ascii="Arial" w:hAnsi="Arial"/>
      <w:b/>
      <w:color w:val="EE0000"/>
      <w:sz w:val="32"/>
    </w:rPr>
  </w:style>
  <w:style w:type="paragraph" w:styleId="Title">
    <w:name w:val="Title"/>
    <w:basedOn w:val="Normal"/>
    <w:next w:val="Normal"/>
    <w:link w:val="TitleChar"/>
    <w:qFormat/>
    <w:rsid w:val="008B3211"/>
    <w:pPr>
      <w:spacing w:after="120" w:line="240" w:lineRule="auto"/>
      <w:contextualSpacing/>
    </w:pPr>
    <w:rPr>
      <w:rFonts w:ascii="Arial" w:eastAsiaTheme="majorEastAsia" w:hAnsi="Arial" w:cstheme="majorBidi"/>
      <w:b/>
      <w:kern w:val="28"/>
      <w:sz w:val="32"/>
      <w:szCs w:val="56"/>
    </w:rPr>
  </w:style>
  <w:style w:type="character" w:customStyle="1" w:styleId="TitleChar">
    <w:name w:val="Title Char"/>
    <w:basedOn w:val="DefaultParagraphFont"/>
    <w:link w:val="Title"/>
    <w:rsid w:val="008B3211"/>
    <w:rPr>
      <w:rFonts w:ascii="Arial" w:eastAsiaTheme="majorEastAsia" w:hAnsi="Arial" w:cstheme="majorBidi"/>
      <w:b/>
      <w:kern w:val="28"/>
      <w:sz w:val="32"/>
      <w:szCs w:val="56"/>
    </w:rPr>
  </w:style>
  <w:style w:type="character" w:styleId="PlaceholderText">
    <w:name w:val="Placeholder Text"/>
    <w:basedOn w:val="DefaultParagraphFont"/>
    <w:uiPriority w:val="99"/>
    <w:semiHidden/>
    <w:rsid w:val="008B3211"/>
    <w:rPr>
      <w:color w:val="808080"/>
    </w:rPr>
  </w:style>
  <w:style w:type="character" w:customStyle="1" w:styleId="Heading1Char">
    <w:name w:val="Heading 1 Char"/>
    <w:basedOn w:val="DefaultParagraphFont"/>
    <w:link w:val="Heading1"/>
    <w:uiPriority w:val="9"/>
    <w:rsid w:val="00057AE1"/>
    <w:rPr>
      <w:rFonts w:ascii="Arial" w:eastAsia="Calibri" w:hAnsi="Arial" w:cs="Times New Roman"/>
      <w:b/>
      <w:bCs/>
      <w:noProof/>
      <w:sz w:val="26"/>
      <w:szCs w:val="26"/>
    </w:rPr>
  </w:style>
  <w:style w:type="character" w:customStyle="1" w:styleId="Heading2Char">
    <w:name w:val="Heading 2 Char"/>
    <w:basedOn w:val="DefaultParagraphFont"/>
    <w:link w:val="Heading2"/>
    <w:uiPriority w:val="9"/>
    <w:semiHidden/>
    <w:rsid w:val="00057AE1"/>
    <w:rPr>
      <w:rFonts w:ascii="Arial" w:eastAsia="Times New Roman" w:hAnsi="Arial" w:cs="Times New Roman"/>
      <w:b/>
      <w:bCs/>
      <w:sz w:val="26"/>
      <w:szCs w:val="26"/>
    </w:rPr>
  </w:style>
  <w:style w:type="character" w:customStyle="1" w:styleId="Heading3Char">
    <w:name w:val="Heading 3 Char"/>
    <w:basedOn w:val="DefaultParagraphFont"/>
    <w:link w:val="Heading3"/>
    <w:rsid w:val="00057AE1"/>
    <w:rPr>
      <w:rFonts w:ascii="Arial" w:eastAsia="Times New Roman" w:hAnsi="Arial" w:cs="Times New Roman"/>
      <w:b/>
      <w:bCs/>
      <w:szCs w:val="26"/>
    </w:rPr>
  </w:style>
  <w:style w:type="character" w:customStyle="1" w:styleId="Heading4Char">
    <w:name w:val="Heading 4 Char"/>
    <w:basedOn w:val="DefaultParagraphFont"/>
    <w:link w:val="Heading4"/>
    <w:rsid w:val="00057AE1"/>
    <w:rPr>
      <w:rFonts w:ascii="Arial" w:eastAsia="Times New Roman" w:hAnsi="Arial" w:cs="Times New Roman"/>
      <w:bCs/>
      <w:color w:val="FFFFFF" w:themeColor="background1"/>
      <w:sz w:val="6"/>
      <w:szCs w:val="28"/>
    </w:rPr>
  </w:style>
  <w:style w:type="paragraph" w:customStyle="1" w:styleId="AnswerLineL50">
    <w:name w:val="Answer Line L50"/>
    <w:basedOn w:val="Normal"/>
    <w:next w:val="BodyTextL50"/>
    <w:qFormat/>
    <w:rsid w:val="00057AE1"/>
    <w:pPr>
      <w:spacing w:before="120" w:after="120" w:line="240" w:lineRule="auto"/>
      <w:ind w:left="720"/>
    </w:pPr>
    <w:rPr>
      <w:rFonts w:ascii="Arial" w:eastAsia="Calibri" w:hAnsi="Arial" w:cs="Times New Roman"/>
      <w:b/>
      <w:i/>
      <w:color w:val="FFFFFF" w:themeColor="background1"/>
      <w:sz w:val="20"/>
    </w:rPr>
  </w:style>
  <w:style w:type="paragraph" w:customStyle="1" w:styleId="ConfigWindow">
    <w:name w:val="Config Window"/>
    <w:basedOn w:val="BodyText"/>
    <w:next w:val="BodyTextL25"/>
    <w:qFormat/>
    <w:rsid w:val="00057AE1"/>
    <w:pPr>
      <w:spacing w:after="0" w:line="240" w:lineRule="auto"/>
    </w:pPr>
    <w:rPr>
      <w:rFonts w:ascii="Arial" w:eastAsia="Times New Roman" w:hAnsi="Arial" w:cs="Times New Roman"/>
      <w:i/>
      <w:color w:val="FFFFFF" w:themeColor="background1"/>
      <w:sz w:val="6"/>
      <w:szCs w:val="24"/>
    </w:rPr>
  </w:style>
  <w:style w:type="paragraph" w:customStyle="1" w:styleId="SubStepAlpha">
    <w:name w:val="SubStep Alpha"/>
    <w:basedOn w:val="BodyTextL25"/>
    <w:qFormat/>
    <w:rsid w:val="00057AE1"/>
    <w:pPr>
      <w:numPr>
        <w:ilvl w:val="3"/>
        <w:numId w:val="2"/>
      </w:numPr>
    </w:pPr>
  </w:style>
  <w:style w:type="paragraph" w:customStyle="1" w:styleId="CMD">
    <w:name w:val="CMD"/>
    <w:basedOn w:val="BodyTextL25"/>
    <w:link w:val="CMDChar"/>
    <w:qFormat/>
    <w:rsid w:val="00057AE1"/>
    <w:pPr>
      <w:spacing w:before="60" w:after="60"/>
      <w:ind w:left="720"/>
    </w:pPr>
    <w:rPr>
      <w:rFonts w:ascii="Courier New" w:hAnsi="Courier New"/>
    </w:rPr>
  </w:style>
  <w:style w:type="paragraph" w:customStyle="1" w:styleId="BodyTextL50">
    <w:name w:val="Body Text L50"/>
    <w:basedOn w:val="Normal"/>
    <w:qFormat/>
    <w:rsid w:val="00057AE1"/>
    <w:pPr>
      <w:spacing w:before="120" w:after="120" w:line="240" w:lineRule="auto"/>
      <w:ind w:left="720"/>
    </w:pPr>
    <w:rPr>
      <w:rFonts w:ascii="Arial" w:eastAsia="Calibri" w:hAnsi="Arial" w:cs="Times New Roman"/>
      <w:sz w:val="20"/>
    </w:rPr>
  </w:style>
  <w:style w:type="paragraph" w:customStyle="1" w:styleId="BodyTextL25">
    <w:name w:val="Body Text L25"/>
    <w:basedOn w:val="Normal"/>
    <w:qFormat/>
    <w:rsid w:val="00057AE1"/>
    <w:pPr>
      <w:spacing w:before="120" w:after="120" w:line="240" w:lineRule="auto"/>
      <w:ind w:left="360"/>
    </w:pPr>
    <w:rPr>
      <w:rFonts w:ascii="Arial" w:eastAsia="Calibri" w:hAnsi="Arial" w:cs="Times New Roman"/>
      <w:sz w:val="20"/>
    </w:rPr>
  </w:style>
  <w:style w:type="paragraph" w:customStyle="1" w:styleId="SubStepNum">
    <w:name w:val="SubStep Num"/>
    <w:basedOn w:val="BodyTextL25"/>
    <w:qFormat/>
    <w:rsid w:val="00057AE1"/>
    <w:pPr>
      <w:numPr>
        <w:ilvl w:val="4"/>
        <w:numId w:val="2"/>
      </w:numPr>
    </w:pPr>
  </w:style>
  <w:style w:type="numbering" w:customStyle="1" w:styleId="LabList">
    <w:name w:val="Lab List"/>
    <w:basedOn w:val="NoList"/>
    <w:uiPriority w:val="99"/>
    <w:rsid w:val="00057AE1"/>
    <w:pPr>
      <w:numPr>
        <w:numId w:val="2"/>
      </w:numPr>
    </w:pPr>
  </w:style>
  <w:style w:type="paragraph" w:customStyle="1" w:styleId="CMDOutput">
    <w:name w:val="CMD Output"/>
    <w:basedOn w:val="BodyTextL25"/>
    <w:qFormat/>
    <w:rsid w:val="00057AE1"/>
    <w:pPr>
      <w:spacing w:before="60" w:after="60"/>
      <w:ind w:left="720"/>
    </w:pPr>
    <w:rPr>
      <w:rFonts w:ascii="Courier New" w:hAnsi="Courier New"/>
      <w:sz w:val="18"/>
    </w:rPr>
  </w:style>
  <w:style w:type="paragraph" w:customStyle="1" w:styleId="ReflectionQ">
    <w:name w:val="Reflection Q"/>
    <w:basedOn w:val="BodyTextL25"/>
    <w:qFormat/>
    <w:rsid w:val="00057AE1"/>
    <w:pPr>
      <w:keepNext/>
      <w:numPr>
        <w:ilvl w:val="1"/>
        <w:numId w:val="1"/>
      </w:numPr>
    </w:pPr>
  </w:style>
  <w:style w:type="numbering" w:customStyle="1" w:styleId="SectionList">
    <w:name w:val="Section_List"/>
    <w:basedOn w:val="NoList"/>
    <w:uiPriority w:val="99"/>
    <w:rsid w:val="00057AE1"/>
    <w:pPr>
      <w:numPr>
        <w:numId w:val="1"/>
      </w:numPr>
    </w:pPr>
  </w:style>
  <w:style w:type="character" w:customStyle="1" w:styleId="CMDChar">
    <w:name w:val="CMD Char"/>
    <w:basedOn w:val="DefaultParagraphFont"/>
    <w:link w:val="CMD"/>
    <w:rsid w:val="00057AE1"/>
    <w:rPr>
      <w:rFonts w:ascii="Courier New" w:eastAsia="Calibri" w:hAnsi="Courier New" w:cs="Times New Roman"/>
      <w:sz w:val="20"/>
    </w:rPr>
  </w:style>
  <w:style w:type="paragraph" w:styleId="BodyText">
    <w:name w:val="Body Text"/>
    <w:basedOn w:val="Normal"/>
    <w:link w:val="BodyTextChar"/>
    <w:uiPriority w:val="99"/>
    <w:semiHidden/>
    <w:unhideWhenUsed/>
    <w:rsid w:val="00057AE1"/>
    <w:pPr>
      <w:spacing w:after="120"/>
    </w:pPr>
  </w:style>
  <w:style w:type="character" w:customStyle="1" w:styleId="BodyTextChar">
    <w:name w:val="Body Text Char"/>
    <w:basedOn w:val="DefaultParagraphFont"/>
    <w:link w:val="BodyText"/>
    <w:uiPriority w:val="99"/>
    <w:semiHidden/>
    <w:rsid w:val="00057AE1"/>
  </w:style>
  <w:style w:type="paragraph" w:styleId="ListParagraph">
    <w:name w:val="List Paragraph"/>
    <w:basedOn w:val="Normal"/>
    <w:uiPriority w:val="34"/>
    <w:qFormat/>
    <w:rsid w:val="00057AE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9217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glossaryDocument" Target="glossary/document.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0454E5898DE4D3083653549DE840E90"/>
        <w:category>
          <w:name w:val="General"/>
          <w:gallery w:val="placeholder"/>
        </w:category>
        <w:types>
          <w:type w:val="bbPlcHdr"/>
        </w:types>
        <w:behaviors>
          <w:behavior w:val="content"/>
        </w:behaviors>
        <w:guid w:val="{E8FD87F4-5B62-479D-B80C-F18083A6A993}"/>
      </w:docPartPr>
      <w:docPartBody>
        <w:p w:rsidR="00000000" w:rsidRDefault="005045DF" w:rsidP="005045DF">
          <w:pPr>
            <w:pStyle w:val="F0454E5898DE4D3083653549DE840E90"/>
          </w:pPr>
          <w:r w:rsidRPr="00E97C7A">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45DF"/>
    <w:rsid w:val="005045DF"/>
    <w:rsid w:val="00D94FA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045DF"/>
    <w:rPr>
      <w:color w:val="808080"/>
    </w:rPr>
  </w:style>
  <w:style w:type="paragraph" w:customStyle="1" w:styleId="F0454E5898DE4D3083653549DE840E90">
    <w:name w:val="F0454E5898DE4D3083653549DE840E90"/>
    <w:rsid w:val="005045D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860</Words>
  <Characters>4904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 View Wired and Wireless NIC Information</dc:title>
  <dc:subject/>
  <dc:creator/>
  <cp:keywords/>
  <dc:description/>
  <cp:lastModifiedBy/>
  <cp:revision>1</cp:revision>
  <dcterms:created xsi:type="dcterms:W3CDTF">2016-12-02T03:32:00Z</dcterms:created>
  <dcterms:modified xsi:type="dcterms:W3CDTF">2023-09-20T09:58:00Z</dcterms:modified>
</cp:coreProperties>
</file>