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6DD" w14:textId="6B609D18" w:rsidR="004D36D7" w:rsidRPr="00FD4A68" w:rsidRDefault="00000000" w:rsidP="00D306D3">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Lab - View Network Device MAC Addresses</w:t>
          </w:r>
        </w:sdtContent>
      </w:sdt>
    </w:p>
    <w:p w14:paraId="2430BF0D" w14:textId="77777777" w:rsidR="00D306D3" w:rsidRDefault="00D306D3" w:rsidP="00D306D3">
      <w:pPr>
        <w:pStyle w:val="Heading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Heading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Heading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Heading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5C9E719D" w14:textId="77777777" w:rsidR="00D306D3" w:rsidRDefault="00D306D3" w:rsidP="00D306D3">
      <w:pPr>
        <w:pStyle w:val="Heading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Heading1"/>
      </w:pPr>
      <w:r>
        <w:lastRenderedPageBreak/>
        <w:t>Instructions</w:t>
      </w:r>
    </w:p>
    <w:p w14:paraId="170533BB" w14:textId="3E08137D" w:rsidR="00D306D3" w:rsidRPr="00A60146" w:rsidRDefault="00D306D3" w:rsidP="004F7CFF">
      <w:pPr>
        <w:pStyle w:val="Heading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Heading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4F50516F" w14:textId="5AA98F04" w:rsidR="008C2D46" w:rsidRDefault="008C2D46" w:rsidP="008C2D46">
      <w:pPr>
        <w:pStyle w:val="SubStepAlpha"/>
        <w:numPr>
          <w:ilvl w:val="0"/>
          <w:numId w:val="0"/>
        </w:numPr>
        <w:ind w:left="360"/>
      </w:pPr>
      <w:r w:rsidRPr="008C2D46">
        <w:drawing>
          <wp:inline distT="0" distB="0" distL="0" distR="0" wp14:anchorId="35E08517" wp14:editId="015E87C5">
            <wp:extent cx="4953691" cy="2381582"/>
            <wp:effectExtent l="0" t="0" r="0" b="0"/>
            <wp:docPr id="60018136"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8136" name="Picture 1" descr="A diagram of a car&#10;&#10;Description automatically generated"/>
                    <pic:cNvPicPr/>
                  </pic:nvPicPr>
                  <pic:blipFill>
                    <a:blip r:embed="rId9"/>
                    <a:stretch>
                      <a:fillRect/>
                    </a:stretch>
                  </pic:blipFill>
                  <pic:spPr>
                    <a:xfrm>
                      <a:off x="0" y="0"/>
                      <a:ext cx="4953691" cy="2381582"/>
                    </a:xfrm>
                    <a:prstGeom prst="rect">
                      <a:avLst/>
                    </a:prstGeom>
                  </pic:spPr>
                </pic:pic>
              </a:graphicData>
            </a:graphic>
          </wp:inline>
        </w:drawing>
      </w:r>
    </w:p>
    <w:p w14:paraId="651BCB69" w14:textId="77777777" w:rsidR="00D306D3" w:rsidRPr="00C07FD9" w:rsidRDefault="00D306D3" w:rsidP="002C6C17">
      <w:pPr>
        <w:pStyle w:val="Heading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Heading4"/>
      </w:pPr>
      <w:r>
        <w:t>Question:</w:t>
      </w:r>
    </w:p>
    <w:p w14:paraId="68B1ACB7" w14:textId="77777777" w:rsidR="00D306D3" w:rsidRDefault="00D306D3" w:rsidP="002C6C17">
      <w:pPr>
        <w:pStyle w:val="BodyTextL50"/>
        <w:spacing w:before="0"/>
      </w:pPr>
      <w:r>
        <w:t>Were the pings successful? Explain.</w:t>
      </w:r>
    </w:p>
    <w:p w14:paraId="033BCE16" w14:textId="65032D81" w:rsidR="00D306D3" w:rsidRPr="00EB773E" w:rsidRDefault="00EB773E" w:rsidP="002C6C17">
      <w:pPr>
        <w:pStyle w:val="AnswerLineL50"/>
        <w:rPr>
          <w:color w:val="auto"/>
        </w:rPr>
      </w:pPr>
      <w:r w:rsidRPr="00EB773E">
        <w:rPr>
          <w:color w:val="auto"/>
        </w:rPr>
        <w:t>No. The switch has not been configured yet</w:t>
      </w:r>
    </w:p>
    <w:p w14:paraId="34939A18" w14:textId="77777777" w:rsidR="002C6C17" w:rsidRPr="002C6C17" w:rsidRDefault="002C6C17" w:rsidP="002C6C17">
      <w:pPr>
        <w:pStyle w:val="ConfigWindow"/>
      </w:pPr>
      <w:r w:rsidRPr="002C6C17">
        <w:t>Close a Windows command prompt</w:t>
      </w:r>
    </w:p>
    <w:p w14:paraId="1D8B5E0B" w14:textId="77777777" w:rsidR="00D306D3" w:rsidRDefault="00D306D3" w:rsidP="002C6C17">
      <w:pPr>
        <w:pStyle w:val="Heading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no ip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lastRenderedPageBreak/>
        <w:t xml:space="preserve">S1(config)# </w:t>
      </w:r>
      <w:r w:rsidRPr="00A741FB">
        <w:rPr>
          <w:b/>
        </w:rPr>
        <w:t xml:space="preserve">interface </w:t>
      </w:r>
      <w:r w:rsidRPr="00BE4737">
        <w:rPr>
          <w:b/>
        </w:rPr>
        <w:t>vlan 1</w:t>
      </w:r>
    </w:p>
    <w:p w14:paraId="0CCE93B8" w14:textId="01523ADC" w:rsidR="00D306D3" w:rsidRDefault="00D306D3" w:rsidP="00D306D3">
      <w:pPr>
        <w:pStyle w:val="CMD"/>
        <w:rPr>
          <w:b/>
        </w:rPr>
      </w:pPr>
      <w:r>
        <w:t>S</w:t>
      </w:r>
      <w:r w:rsidRPr="005157DE">
        <w:t>1</w:t>
      </w:r>
      <w:r>
        <w:t>(config-if)#</w:t>
      </w:r>
      <w:r w:rsidRPr="005157DE">
        <w:t xml:space="preserve"> </w:t>
      </w:r>
      <w:r w:rsidRPr="00DB6AD5">
        <w:rPr>
          <w:b/>
        </w:rPr>
        <w:t>ip address 192.168.1.</w:t>
      </w:r>
      <w:r w:rsidR="00995A31">
        <w:rPr>
          <w:b/>
        </w:rPr>
        <w:t>2</w:t>
      </w:r>
      <w:r w:rsidRPr="00DB6AD5">
        <w:rPr>
          <w:b/>
        </w:rPr>
        <w:t xml:space="preserve"> 255.255.255.0</w:t>
      </w:r>
    </w:p>
    <w:p w14:paraId="6C05C2BF" w14:textId="77777777" w:rsidR="00D306D3" w:rsidRDefault="00D306D3" w:rsidP="00D306D3">
      <w:pPr>
        <w:pStyle w:val="CMD"/>
        <w:rPr>
          <w:b/>
        </w:rPr>
      </w:pPr>
      <w:r>
        <w:t>S1(config-if)#</w:t>
      </w:r>
      <w:r w:rsidRPr="005157DE">
        <w:rPr>
          <w:b/>
        </w:rPr>
        <w:t xml:space="preserve"> </w:t>
      </w:r>
      <w:r>
        <w:rPr>
          <w:b/>
        </w:rPr>
        <w:t>no shutdown</w:t>
      </w:r>
    </w:p>
    <w:p w14:paraId="340D0F7A" w14:textId="77777777" w:rsidR="00D306D3" w:rsidRDefault="00D306D3" w:rsidP="00D306D3">
      <w:pPr>
        <w:pStyle w:val="CMD"/>
        <w:rPr>
          <w:b/>
        </w:rPr>
      </w:pPr>
      <w:r>
        <w:t xml:space="preserve">S1(config-if)# </w:t>
      </w:r>
      <w:r>
        <w:rPr>
          <w:b/>
        </w:rPr>
        <w:t>end</w:t>
      </w:r>
    </w:p>
    <w:p w14:paraId="741778FC" w14:textId="77777777" w:rsidR="00D306D3" w:rsidRDefault="00D306D3" w:rsidP="00D306D3">
      <w:pPr>
        <w:pStyle w:val="CMDOutput"/>
      </w:pPr>
      <w:r w:rsidRPr="00BE4737">
        <w:t>*Mar  1 00:07:59.048: %SYS-5-CONFIG_I: Configured from console by console</w:t>
      </w:r>
    </w:p>
    <w:p w14:paraId="43894831" w14:textId="025B4396" w:rsidR="004F7CFF" w:rsidRPr="00A741FB" w:rsidRDefault="004F7CFF" w:rsidP="004F7CFF">
      <w:pPr>
        <w:pStyle w:val="ConfigWindow"/>
      </w:pPr>
      <w:r>
        <w:t>Close a configuration window</w:t>
      </w:r>
      <w:r w:rsidR="0084687A" w:rsidRPr="0084687A">
        <w:rPr>
          <w:noProof/>
        </w:rPr>
        <w:t xml:space="preserve"> </w:t>
      </w:r>
      <w:r w:rsidR="0084687A" w:rsidRPr="0084687A">
        <w:drawing>
          <wp:inline distT="0" distB="0" distL="0" distR="0" wp14:anchorId="53C3F983" wp14:editId="50A53E87">
            <wp:extent cx="6400800" cy="6647180"/>
            <wp:effectExtent l="0" t="0" r="0" b="1270"/>
            <wp:docPr id="742924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4781" name="Picture 1" descr="A screenshot of a computer&#10;&#10;Description automatically generated"/>
                    <pic:cNvPicPr/>
                  </pic:nvPicPr>
                  <pic:blipFill>
                    <a:blip r:embed="rId10"/>
                    <a:stretch>
                      <a:fillRect/>
                    </a:stretch>
                  </pic:blipFill>
                  <pic:spPr>
                    <a:xfrm>
                      <a:off x="0" y="0"/>
                      <a:ext cx="6400800" cy="6647180"/>
                    </a:xfrm>
                    <a:prstGeom prst="rect">
                      <a:avLst/>
                    </a:prstGeom>
                  </pic:spPr>
                </pic:pic>
              </a:graphicData>
            </a:graphic>
          </wp:inline>
        </w:drawing>
      </w:r>
    </w:p>
    <w:p w14:paraId="04A36854" w14:textId="77777777" w:rsidR="00D306D3" w:rsidRDefault="00D306D3" w:rsidP="004F7CFF">
      <w:pPr>
        <w:pStyle w:val="Heading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Heading4"/>
      </w:pPr>
      <w:r>
        <w:lastRenderedPageBreak/>
        <w:t>Question:</w:t>
      </w:r>
    </w:p>
    <w:p w14:paraId="16891536" w14:textId="7DB8AD25" w:rsidR="004F7CFF" w:rsidRDefault="00D306D3" w:rsidP="00F40890">
      <w:pPr>
        <w:pStyle w:val="BodyTextL25"/>
        <w:spacing w:before="0"/>
      </w:pPr>
      <w:r>
        <w:t>Were the pings successful?</w:t>
      </w:r>
    </w:p>
    <w:p w14:paraId="23FF838C" w14:textId="5153490C" w:rsidR="00D306D3" w:rsidRPr="005D7B48" w:rsidRDefault="005D7B48" w:rsidP="004F7CFF">
      <w:pPr>
        <w:pStyle w:val="AnswerLineL25"/>
        <w:rPr>
          <w:color w:val="auto"/>
        </w:rPr>
      </w:pPr>
      <w:r>
        <w:rPr>
          <w:color w:val="auto"/>
        </w:rPr>
        <w:t>Yes</w:t>
      </w:r>
    </w:p>
    <w:p w14:paraId="56B32789" w14:textId="4425AC7A" w:rsidR="00D306D3" w:rsidRDefault="004F7CFF" w:rsidP="00881B66">
      <w:pPr>
        <w:pStyle w:val="ConfigWindow"/>
      </w:pPr>
      <w:r>
        <w:t>Close a Windows command prompt.</w:t>
      </w:r>
      <w:r w:rsidR="00D306D3">
        <w:t>Display, Describe, and Analyze Ethernet MAC Addresses</w:t>
      </w:r>
    </w:p>
    <w:p w14:paraId="320088CA" w14:textId="77777777" w:rsidR="00D306D3" w:rsidRDefault="00D306D3" w:rsidP="00D306D3">
      <w:pPr>
        <w:pStyle w:val="BodyTextL25"/>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00:05:9A:3C:78:00</w:t>
      </w:r>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r>
        <w:t>switch, and analyze the properties of each one.</w:t>
      </w:r>
    </w:p>
    <w:p w14:paraId="5ACEF650" w14:textId="77777777" w:rsidR="00D306D3" w:rsidRDefault="00D306D3" w:rsidP="004F7CFF">
      <w:pPr>
        <w:pStyle w:val="Heading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11" w:history="1">
        <w:r w:rsidRPr="00072DFE">
          <w:rPr>
            <w:rStyle w:val="Hyperlink"/>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Suffix  . :</w:t>
      </w:r>
    </w:p>
    <w:p w14:paraId="0CB5E869" w14:textId="77777777" w:rsidR="00CD25CF" w:rsidRPr="00CD25CF" w:rsidRDefault="00CD25CF" w:rsidP="00CD25CF">
      <w:pPr>
        <w:pStyle w:val="CMDOutput"/>
      </w:pPr>
      <w:r w:rsidRPr="00CD25CF">
        <w:t xml:space="preserve">   Description . . . . . . . . . .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 . . : </w:t>
      </w:r>
      <w:r>
        <w:t>5C-26-0A-24-2A-60</w:t>
      </w:r>
    </w:p>
    <w:p w14:paraId="0C72BBE9" w14:textId="77777777" w:rsidR="00CD25CF" w:rsidRPr="00CD25CF" w:rsidRDefault="00CD25CF" w:rsidP="00CD25CF">
      <w:pPr>
        <w:pStyle w:val="CMDOutput"/>
      </w:pPr>
      <w:r w:rsidRPr="00CD25CF">
        <w:t xml:space="preserve">   DHCP Enabled. . . . . . . . . . . : Yes</w:t>
      </w:r>
    </w:p>
    <w:p w14:paraId="289F95E3" w14:textId="77777777" w:rsidR="00CD25CF" w:rsidRPr="00CD25CF" w:rsidRDefault="00CD25CF" w:rsidP="00CD25CF">
      <w:pPr>
        <w:pStyle w:val="CMDOutput"/>
      </w:pPr>
      <w:r w:rsidRPr="00CD25CF">
        <w:t xml:space="preserve">   Autoconfiguration Enabled . . . . : Yes</w:t>
      </w:r>
    </w:p>
    <w:p w14:paraId="0D4600CE" w14:textId="77777777" w:rsidR="00CD25CF" w:rsidRPr="00CD25CF" w:rsidRDefault="00CD25CF" w:rsidP="00CD25CF">
      <w:pPr>
        <w:pStyle w:val="CMDOutput"/>
      </w:pPr>
      <w:r w:rsidRPr="00CD25CF">
        <w:t xml:space="preserve">   Link-local IPv6 Address . . . .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 . . . . : 192.168.1.147(Preferred)</w:t>
      </w:r>
    </w:p>
    <w:p w14:paraId="0DF8DCEF" w14:textId="77777777" w:rsidR="00CD25CF" w:rsidRPr="00CD25CF" w:rsidRDefault="00CD25CF" w:rsidP="00CD25CF">
      <w:pPr>
        <w:pStyle w:val="CMDOutput"/>
      </w:pPr>
      <w:r w:rsidRPr="00CD25CF">
        <w:t xml:space="preserve">   Subnet Mask . . . . . . . . . . . : 255.255.255.0</w:t>
      </w:r>
    </w:p>
    <w:p w14:paraId="1F406C2E" w14:textId="77777777" w:rsidR="00CD25CF" w:rsidRPr="00CD25CF" w:rsidRDefault="00CD25CF" w:rsidP="00CD25CF">
      <w:pPr>
        <w:pStyle w:val="CMDOutput"/>
      </w:pPr>
      <w:r w:rsidRPr="00CD25CF">
        <w:t xml:space="preserve">   Lease Obtained. . . . . . . . . . : Friday, September 6, 2019 11:08:36 AM</w:t>
      </w:r>
    </w:p>
    <w:p w14:paraId="0582F2C3" w14:textId="77777777" w:rsidR="00CD25CF" w:rsidRPr="00CD25CF" w:rsidRDefault="00CD25CF" w:rsidP="00CD25CF">
      <w:pPr>
        <w:pStyle w:val="CMDOutput"/>
      </w:pPr>
      <w:r w:rsidRPr="00CD25CF">
        <w:t xml:space="preserve">   Lease Expires . . . . . . . . . . : Saturday, September 7, 2019 11:08:36 AM</w:t>
      </w:r>
    </w:p>
    <w:p w14:paraId="0BA7D259" w14:textId="77777777" w:rsidR="00CD25CF" w:rsidRPr="00CD25CF" w:rsidRDefault="00CD25CF" w:rsidP="00CD25CF">
      <w:pPr>
        <w:pStyle w:val="CMDOutput"/>
      </w:pPr>
      <w:r w:rsidRPr="00CD25CF">
        <w:t xml:space="preserve">   Default Gateway . . . . . . . . . :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Heading4"/>
      </w:pPr>
      <w:r>
        <w:t>Questions:</w:t>
      </w:r>
    </w:p>
    <w:p w14:paraId="56E84745" w14:textId="77777777" w:rsidR="00D306D3" w:rsidRDefault="00D306D3" w:rsidP="000C4A39">
      <w:pPr>
        <w:pStyle w:val="BodyTextL50"/>
        <w:spacing w:before="0"/>
      </w:pPr>
      <w:r>
        <w:t>What is the OUI portion of the MAC address for this device?</w:t>
      </w:r>
    </w:p>
    <w:p w14:paraId="2803001A" w14:textId="47194435" w:rsidR="00D306D3" w:rsidRPr="003724AE" w:rsidRDefault="003724AE" w:rsidP="00F40890">
      <w:pPr>
        <w:pStyle w:val="AnswerLineL50"/>
        <w:rPr>
          <w:color w:val="auto"/>
        </w:rPr>
      </w:pPr>
      <w:r w:rsidRPr="003724AE">
        <w:rPr>
          <w:color w:val="auto"/>
        </w:rPr>
        <w:t>5C-26-0A</w:t>
      </w:r>
    </w:p>
    <w:p w14:paraId="0DA5C7E9" w14:textId="77777777" w:rsidR="00D306D3" w:rsidRDefault="00D306D3" w:rsidP="00D306D3">
      <w:pPr>
        <w:pStyle w:val="BodyTextL50"/>
      </w:pPr>
      <w:r>
        <w:t>What is the serial number portion of the MAC address for this device?</w:t>
      </w:r>
    </w:p>
    <w:p w14:paraId="2BF2F27D" w14:textId="25FDE91E" w:rsidR="000C4A39" w:rsidRPr="003724AE" w:rsidRDefault="00A80192" w:rsidP="000C4A39">
      <w:pPr>
        <w:pStyle w:val="AnswerLineL50"/>
        <w:rPr>
          <w:color w:val="auto"/>
        </w:rPr>
      </w:pPr>
      <w:r w:rsidRPr="00A80192">
        <w:rPr>
          <w:color w:val="auto"/>
        </w:rPr>
        <w:t>24-2A-60</w:t>
      </w:r>
    </w:p>
    <w:p w14:paraId="2CDC2A8E" w14:textId="77777777" w:rsidR="00D306D3" w:rsidRDefault="00D306D3" w:rsidP="00D306D3">
      <w:pPr>
        <w:pStyle w:val="BodyTextL50"/>
      </w:pPr>
      <w:r>
        <w:t>Using the example above, find the name of the vendor that manufactured this NIC.</w:t>
      </w:r>
    </w:p>
    <w:p w14:paraId="15594322" w14:textId="68C29104" w:rsidR="000C4A39" w:rsidRPr="003724AE" w:rsidRDefault="003724AE" w:rsidP="000C4A39">
      <w:pPr>
        <w:pStyle w:val="AnswerLineL50"/>
        <w:rPr>
          <w:color w:val="auto"/>
        </w:rPr>
      </w:pPr>
      <w:r w:rsidRPr="003724AE">
        <w:rPr>
          <w:color w:val="auto"/>
        </w:rPr>
        <w:t>Dell Inc.</w:t>
      </w:r>
    </w:p>
    <w:p w14:paraId="17F54D57" w14:textId="77777777" w:rsidR="00D306D3" w:rsidRDefault="00D306D3" w:rsidP="00995A31">
      <w:pPr>
        <w:pStyle w:val="SubStepAlpha"/>
      </w:pPr>
      <w:r>
        <w:lastRenderedPageBreak/>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42287D44" w14:textId="5D6651EB" w:rsidR="00470C29" w:rsidRDefault="00470C29" w:rsidP="00470C29">
      <w:pPr>
        <w:pStyle w:val="SubStepAlpha"/>
        <w:numPr>
          <w:ilvl w:val="0"/>
          <w:numId w:val="0"/>
        </w:numPr>
        <w:ind w:left="360"/>
      </w:pPr>
      <w:r w:rsidRPr="00470C29">
        <w:drawing>
          <wp:inline distT="0" distB="0" distL="0" distR="0" wp14:anchorId="39618AA6" wp14:editId="70C299E8">
            <wp:extent cx="6400800" cy="6482080"/>
            <wp:effectExtent l="0" t="0" r="0" b="0"/>
            <wp:docPr id="157505725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57259" name="Picture 1" descr="A computer screen shot of a computer program&#10;&#10;Description automatically generated"/>
                    <pic:cNvPicPr/>
                  </pic:nvPicPr>
                  <pic:blipFill>
                    <a:blip r:embed="rId12"/>
                    <a:stretch>
                      <a:fillRect/>
                    </a:stretch>
                  </pic:blipFill>
                  <pic:spPr>
                    <a:xfrm>
                      <a:off x="0" y="0"/>
                      <a:ext cx="6400800" cy="6482080"/>
                    </a:xfrm>
                    <a:prstGeom prst="rect">
                      <a:avLst/>
                    </a:prstGeom>
                  </pic:spPr>
                </pic:pic>
              </a:graphicData>
            </a:graphic>
          </wp:inline>
        </w:drawing>
      </w:r>
    </w:p>
    <w:p w14:paraId="38A4BDA6" w14:textId="59DBACB7" w:rsidR="000C4A39" w:rsidRPr="00470C29" w:rsidRDefault="00B71BA9" w:rsidP="00F40890">
      <w:pPr>
        <w:pStyle w:val="AnswerLineL50"/>
        <w:rPr>
          <w:color w:val="auto"/>
        </w:rPr>
      </w:pPr>
      <w:r w:rsidRPr="00B71BA9">
        <w:rPr>
          <w:color w:val="auto"/>
        </w:rPr>
        <w:t xml:space="preserve">00:60:3E </w:t>
      </w:r>
    </w:p>
    <w:p w14:paraId="7C0FD67D" w14:textId="77777777" w:rsidR="00D306D3" w:rsidRPr="00F40890" w:rsidRDefault="00D306D3" w:rsidP="00995A31">
      <w:pPr>
        <w:pStyle w:val="BodyTextL50"/>
      </w:pPr>
      <w:r w:rsidRPr="00F40890">
        <w:t>Identify the serial number portion of the MAC address for the NIC of PC-A.</w:t>
      </w:r>
    </w:p>
    <w:p w14:paraId="06A4611D" w14:textId="11226201" w:rsidR="000C4A39" w:rsidRPr="00470C29" w:rsidRDefault="00CB4661" w:rsidP="000C4A39">
      <w:pPr>
        <w:pStyle w:val="AnswerLineL50"/>
        <w:rPr>
          <w:color w:val="auto"/>
        </w:rPr>
      </w:pPr>
      <w:r w:rsidRPr="00CB4661">
        <w:rPr>
          <w:color w:val="auto"/>
        </w:rPr>
        <w:t>21</w:t>
      </w:r>
      <w:r>
        <w:rPr>
          <w:color w:val="auto"/>
        </w:rPr>
        <w:t>:</w:t>
      </w:r>
      <w:r w:rsidRPr="00CB4661">
        <w:rPr>
          <w:color w:val="auto"/>
        </w:rPr>
        <w:t>C5</w:t>
      </w:r>
      <w:r>
        <w:rPr>
          <w:color w:val="auto"/>
        </w:rPr>
        <w:t>:</w:t>
      </w:r>
      <w:r w:rsidRPr="00CB4661">
        <w:rPr>
          <w:color w:val="auto"/>
        </w:rPr>
        <w:t>9C</w:t>
      </w:r>
    </w:p>
    <w:p w14:paraId="5852D183" w14:textId="77777777" w:rsidR="00D306D3" w:rsidRDefault="00D306D3" w:rsidP="00D306D3">
      <w:pPr>
        <w:pStyle w:val="BodyTextL50"/>
      </w:pPr>
      <w:r>
        <w:t>Identify the name of the vendor that manufactured the NIC of PC-A.</w:t>
      </w:r>
    </w:p>
    <w:p w14:paraId="7C3C6906" w14:textId="278D60C6" w:rsidR="000C4A39" w:rsidRPr="00470C29" w:rsidRDefault="00CB4661" w:rsidP="000C4A39">
      <w:pPr>
        <w:pStyle w:val="AnswerLineL50"/>
        <w:rPr>
          <w:color w:val="auto"/>
        </w:rPr>
      </w:pPr>
      <w:r w:rsidRPr="00CB4661">
        <w:rPr>
          <w:color w:val="auto"/>
        </w:rPr>
        <w:t>Cisco Systems, Inc</w:t>
      </w:r>
    </w:p>
    <w:p w14:paraId="4A03771D" w14:textId="77777777" w:rsidR="00D306D3" w:rsidRDefault="00D306D3" w:rsidP="004F7CFF">
      <w:pPr>
        <w:pStyle w:val="Heading3"/>
      </w:pPr>
      <w:r>
        <w:lastRenderedPageBreak/>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show interfaces vlan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show interfaces vlan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EtherSVI, address is 001b.0c6d.8f40 (bia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DLY 10 usec, </w:t>
      </w:r>
    </w:p>
    <w:p w14:paraId="368734B9" w14:textId="77777777" w:rsidR="00D306D3" w:rsidRDefault="00D306D3" w:rsidP="00D306D3">
      <w:pPr>
        <w:pStyle w:val="CMDOutput"/>
      </w:pPr>
      <w:r>
        <w:t xml:space="preserve">     reliability 255/255, txload 1/255, rxload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fifo</w:t>
      </w:r>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5 minute input rate 0 bits/sec, 0 packets/sec</w:t>
      </w:r>
    </w:p>
    <w:p w14:paraId="001ACAB8" w14:textId="77777777" w:rsidR="00D306D3" w:rsidRDefault="00D306D3" w:rsidP="00D306D3">
      <w:pPr>
        <w:pStyle w:val="CMDOutput"/>
      </w:pPr>
      <w:r>
        <w:t xml:space="preserve">  5 minute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129610EB" w14:textId="30E63348" w:rsidR="00934017" w:rsidRDefault="00934017" w:rsidP="00D306D3">
      <w:pPr>
        <w:pStyle w:val="CMDOutput"/>
      </w:pPr>
      <w:r w:rsidRPr="00934017">
        <w:lastRenderedPageBreak/>
        <w:drawing>
          <wp:inline distT="0" distB="0" distL="0" distR="0" wp14:anchorId="0A4A1C03" wp14:editId="77E5C014">
            <wp:extent cx="6400800" cy="3908425"/>
            <wp:effectExtent l="0" t="0" r="0" b="0"/>
            <wp:docPr id="15229709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0978" name="Picture 1" descr="A screenshot of a computer program&#10;&#10;Description automatically generated"/>
                    <pic:cNvPicPr/>
                  </pic:nvPicPr>
                  <pic:blipFill>
                    <a:blip r:embed="rId13"/>
                    <a:stretch>
                      <a:fillRect/>
                    </a:stretch>
                  </pic:blipFill>
                  <pic:spPr>
                    <a:xfrm>
                      <a:off x="0" y="0"/>
                      <a:ext cx="6400800" cy="3908425"/>
                    </a:xfrm>
                    <a:prstGeom prst="rect">
                      <a:avLst/>
                    </a:prstGeom>
                  </pic:spPr>
                </pic:pic>
              </a:graphicData>
            </a:graphic>
          </wp:inline>
        </w:drawing>
      </w:r>
    </w:p>
    <w:p w14:paraId="0490CB16" w14:textId="77777777" w:rsidR="000755B5" w:rsidRDefault="000755B5" w:rsidP="00F40890">
      <w:pPr>
        <w:pStyle w:val="Heading4"/>
      </w:pPr>
      <w:r>
        <w:t>Question:</w:t>
      </w:r>
    </w:p>
    <w:p w14:paraId="41CBB8EC" w14:textId="77777777" w:rsidR="00D306D3" w:rsidRDefault="00D306D3" w:rsidP="00F40890">
      <w:pPr>
        <w:pStyle w:val="BodyTextL50"/>
        <w:spacing w:before="0"/>
      </w:pPr>
      <w:r>
        <w:t>What is the MAC address for VLAN 1 on S1?</w:t>
      </w:r>
    </w:p>
    <w:p w14:paraId="3F821CD6" w14:textId="0F5ABCF3" w:rsidR="00D306D3" w:rsidRPr="00934017" w:rsidRDefault="006642BB" w:rsidP="00F40890">
      <w:pPr>
        <w:pStyle w:val="AnswerLineL50"/>
        <w:rPr>
          <w:color w:val="auto"/>
        </w:rPr>
      </w:pPr>
      <w:r w:rsidRPr="006642BB">
        <w:rPr>
          <w:color w:val="auto"/>
        </w:rPr>
        <w:t>0002.1652.3c59</w:t>
      </w:r>
    </w:p>
    <w:p w14:paraId="74CE84F0" w14:textId="36E29745" w:rsidR="00D306D3" w:rsidRPr="00F40890" w:rsidRDefault="00D306D3" w:rsidP="00995A31">
      <w:pPr>
        <w:pStyle w:val="BodyTextL50"/>
      </w:pPr>
      <w:r w:rsidRPr="00F40890">
        <w:t>What is the MAC serial number for VLAN 1?</w:t>
      </w:r>
    </w:p>
    <w:p w14:paraId="31CED583" w14:textId="27B23F69" w:rsidR="000755B5" w:rsidRPr="00934017" w:rsidRDefault="00C56715" w:rsidP="000755B5">
      <w:pPr>
        <w:pStyle w:val="AnswerLineL50"/>
        <w:rPr>
          <w:color w:val="auto"/>
        </w:rPr>
      </w:pPr>
      <w:r w:rsidRPr="00C56715">
        <w:rPr>
          <w:color w:val="auto"/>
        </w:rPr>
        <w:t>52.3c59</w:t>
      </w:r>
    </w:p>
    <w:p w14:paraId="751CFDCD" w14:textId="77777777" w:rsidR="00D306D3" w:rsidRDefault="00D306D3" w:rsidP="00D306D3">
      <w:pPr>
        <w:pStyle w:val="BodyTextL50"/>
      </w:pPr>
      <w:r>
        <w:t xml:space="preserve">What does </w:t>
      </w:r>
      <w:r w:rsidRPr="00D527ED">
        <w:t>bia</w:t>
      </w:r>
      <w:r>
        <w:t xml:space="preserve"> stand for?</w:t>
      </w:r>
    </w:p>
    <w:p w14:paraId="7441A1E6" w14:textId="4603D147" w:rsidR="000755B5" w:rsidRPr="00934017" w:rsidRDefault="00320A60" w:rsidP="000755B5">
      <w:pPr>
        <w:pStyle w:val="AnswerLineL50"/>
        <w:rPr>
          <w:color w:val="auto"/>
        </w:rPr>
      </w:pPr>
      <w:r w:rsidRPr="00320A60">
        <w:rPr>
          <w:color w:val="auto"/>
        </w:rPr>
        <w:t>Burned in address.</w:t>
      </w:r>
    </w:p>
    <w:p w14:paraId="25D0303E" w14:textId="77777777" w:rsidR="00D306D3" w:rsidRDefault="00D306D3" w:rsidP="00D306D3">
      <w:pPr>
        <w:pStyle w:val="BodyTextL50"/>
      </w:pPr>
      <w:r>
        <w:t>Why does the output show the same MAC address twice?</w:t>
      </w:r>
    </w:p>
    <w:p w14:paraId="3ED77857" w14:textId="44166645" w:rsidR="000755B5" w:rsidRPr="00934017" w:rsidRDefault="00B07ED0" w:rsidP="000755B5">
      <w:pPr>
        <w:pStyle w:val="AnswerLineL50"/>
        <w:rPr>
          <w:color w:val="auto"/>
        </w:rPr>
      </w:pPr>
      <w:r w:rsidRPr="00B07ED0">
        <w:rPr>
          <w:color w:val="auto"/>
        </w:rPr>
        <w:t>The MAC address can be modified using a software command, but the original address (known as the "burned-in address" or BIA) remains intact and is displayed within parentheses.</w:t>
      </w:r>
    </w:p>
    <w:p w14:paraId="4F759DA8" w14:textId="77777777" w:rsidR="00D306D3" w:rsidRDefault="00D306D3" w:rsidP="00995A31">
      <w:pPr>
        <w:pStyle w:val="SubStepAlpha"/>
      </w:pPr>
      <w:r>
        <w:t xml:space="preserve">Another way to display the MAC address on the switch is to use the </w:t>
      </w:r>
      <w:r>
        <w:rPr>
          <w:b/>
        </w:rPr>
        <w:t>show arp</w:t>
      </w:r>
      <w:r>
        <w:t xml:space="preserve"> command. Use the </w:t>
      </w:r>
      <w:r>
        <w:rPr>
          <w:b/>
        </w:rPr>
        <w:t xml:space="preserve">show arp </w:t>
      </w:r>
      <w:r>
        <w:t>command to display MAC address information. This command maps the Layer 2 address to its corresponding Layer 3 address. A sample is shown below. Use output generated by your switch to answer the questions.</w:t>
      </w:r>
    </w:p>
    <w:p w14:paraId="6E2E157D" w14:textId="77777777" w:rsidR="00D306D3" w:rsidRDefault="00D306D3" w:rsidP="00D306D3">
      <w:pPr>
        <w:pStyle w:val="CMD"/>
        <w:rPr>
          <w:b/>
        </w:rPr>
      </w:pPr>
      <w:r>
        <w:t xml:space="preserve">S1# </w:t>
      </w:r>
      <w:r>
        <w:rPr>
          <w:b/>
        </w:rPr>
        <w:t>show arp</w:t>
      </w:r>
    </w:p>
    <w:p w14:paraId="78FB45FB" w14:textId="77777777" w:rsidR="00D306D3" w:rsidRDefault="00D306D3" w:rsidP="00D306D3">
      <w:pPr>
        <w:pStyle w:val="CMDOutput"/>
      </w:pPr>
      <w:r>
        <w:t>Protocol  Address          Age (min)  Hardware Addr   Type   Interface</w:t>
      </w:r>
    </w:p>
    <w:p w14:paraId="5AB8ABD6" w14:textId="307274C6" w:rsidR="00D306D3" w:rsidRDefault="00D306D3" w:rsidP="00D306D3">
      <w:pPr>
        <w:pStyle w:val="CMDOutput"/>
      </w:pPr>
      <w:r>
        <w:t>Internet  192.168.1.</w:t>
      </w:r>
      <w:r w:rsidR="00657FB8">
        <w:t>2</w:t>
      </w:r>
      <w:r>
        <w:t xml:space="preserve">             -   001b.0c6d.8f40  ARPA   Vlan1</w:t>
      </w:r>
    </w:p>
    <w:p w14:paraId="79A5221B" w14:textId="77777777" w:rsidR="00D306D3" w:rsidRDefault="00D306D3" w:rsidP="00D306D3">
      <w:pPr>
        <w:pStyle w:val="CMDOutput"/>
      </w:pPr>
      <w:r w:rsidRPr="00BE4737">
        <w:t>Internet  192.168.1.3             0   5c26.0a24.2a60  ARPA   Vlan1</w:t>
      </w:r>
    </w:p>
    <w:p w14:paraId="762A0DD8" w14:textId="7A3A7C0E" w:rsidR="00DF7E18" w:rsidRPr="00BE4737" w:rsidRDefault="00DF7E18" w:rsidP="00DF7E18">
      <w:pPr>
        <w:pStyle w:val="CMDOutput"/>
        <w:ind w:left="0"/>
      </w:pPr>
      <w:r w:rsidRPr="00DF7E18">
        <w:lastRenderedPageBreak/>
        <w:drawing>
          <wp:inline distT="0" distB="0" distL="0" distR="0" wp14:anchorId="30B621C5" wp14:editId="34C1FBC5">
            <wp:extent cx="6400800" cy="5244465"/>
            <wp:effectExtent l="0" t="0" r="0" b="0"/>
            <wp:docPr id="718493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93554" name="Picture 1" descr="A screenshot of a computer&#10;&#10;Description automatically generated"/>
                    <pic:cNvPicPr/>
                  </pic:nvPicPr>
                  <pic:blipFill>
                    <a:blip r:embed="rId14"/>
                    <a:stretch>
                      <a:fillRect/>
                    </a:stretch>
                  </pic:blipFill>
                  <pic:spPr>
                    <a:xfrm>
                      <a:off x="0" y="0"/>
                      <a:ext cx="6400800" cy="5244465"/>
                    </a:xfrm>
                    <a:prstGeom prst="rect">
                      <a:avLst/>
                    </a:prstGeom>
                  </pic:spPr>
                </pic:pic>
              </a:graphicData>
            </a:graphic>
          </wp:inline>
        </w:drawing>
      </w:r>
    </w:p>
    <w:p w14:paraId="4F1A5F31" w14:textId="77777777" w:rsidR="00D306D3" w:rsidRDefault="00D306D3" w:rsidP="00D306D3">
      <w:pPr>
        <w:pStyle w:val="BodyTextL50"/>
      </w:pPr>
      <w:r>
        <w:t>What Layer 2 addresses are displayed on S1?</w:t>
      </w:r>
    </w:p>
    <w:p w14:paraId="41C2BE88" w14:textId="61EB83A9" w:rsidR="000755B5" w:rsidRPr="00FD4B02" w:rsidRDefault="00FD4B02" w:rsidP="000755B5">
      <w:pPr>
        <w:pStyle w:val="AnswerLineL50"/>
        <w:rPr>
          <w:color w:val="auto"/>
        </w:rPr>
      </w:pPr>
      <w:r w:rsidRPr="00FD4B02">
        <w:rPr>
          <w:color w:val="auto"/>
        </w:rPr>
        <w:t>S1 VLAN 1 and PC-A MAC addresses</w:t>
      </w:r>
    </w:p>
    <w:p w14:paraId="02A03D93" w14:textId="77777777" w:rsidR="00D306D3" w:rsidRPr="00881B66" w:rsidRDefault="00D306D3" w:rsidP="00D306D3">
      <w:pPr>
        <w:pStyle w:val="BodyTextL50"/>
      </w:pPr>
      <w:r w:rsidRPr="00881B66">
        <w:t>What Layer 3 addresses are displayed on S1?</w:t>
      </w:r>
    </w:p>
    <w:p w14:paraId="5866D14B" w14:textId="1DDD24A5" w:rsidR="000755B5" w:rsidRPr="00F529FC" w:rsidRDefault="00F529FC" w:rsidP="000755B5">
      <w:pPr>
        <w:pStyle w:val="AnswerLineL50"/>
        <w:rPr>
          <w:color w:val="auto"/>
        </w:rPr>
      </w:pPr>
      <w:r w:rsidRPr="00F529FC">
        <w:rPr>
          <w:color w:val="auto"/>
        </w:rPr>
        <w:t>S1 and PC-A IP addresses</w:t>
      </w:r>
    </w:p>
    <w:p w14:paraId="222F3D02" w14:textId="77777777" w:rsidR="00D306D3" w:rsidRDefault="00D306D3" w:rsidP="004F7CFF">
      <w:pPr>
        <w:pStyle w:val="Heading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4DB33932" w14:textId="77777777" w:rsidR="00D306D3" w:rsidRPr="00F40890" w:rsidRDefault="00D306D3" w:rsidP="00995A31">
      <w:pPr>
        <w:pStyle w:val="CMD"/>
      </w:pPr>
      <w:r w:rsidRPr="00F40890">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r>
        <w:t>Vlan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0100.0ccc.cccc    STATIC      CPU</w:t>
      </w:r>
    </w:p>
    <w:p w14:paraId="1B663464" w14:textId="77777777" w:rsidR="00D306D3" w:rsidRDefault="00D306D3" w:rsidP="00D306D3">
      <w:pPr>
        <w:pStyle w:val="CMDOutput"/>
      </w:pPr>
      <w:r>
        <w:t xml:space="preserve"> All    0100.0ccc.cccd    STATIC      CPU</w:t>
      </w:r>
    </w:p>
    <w:p w14:paraId="3AF4AF9A" w14:textId="77777777" w:rsidR="00D306D3" w:rsidRDefault="00D306D3" w:rsidP="00D306D3">
      <w:pPr>
        <w:pStyle w:val="CMDOutput"/>
      </w:pPr>
      <w:r>
        <w:lastRenderedPageBreak/>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ffff.ffff.ffff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7F333ECF" w14:textId="168A05A2" w:rsidR="00EF2924" w:rsidRDefault="00EF2924" w:rsidP="00EF2924">
      <w:pPr>
        <w:pStyle w:val="CMDOutput"/>
        <w:ind w:left="0"/>
      </w:pPr>
      <w:r w:rsidRPr="00EF2924">
        <w:lastRenderedPageBreak/>
        <w:drawing>
          <wp:inline distT="0" distB="0" distL="0" distR="0" wp14:anchorId="4806E0E8" wp14:editId="1321648D">
            <wp:extent cx="6400800" cy="6602095"/>
            <wp:effectExtent l="0" t="0" r="0" b="8255"/>
            <wp:docPr id="4856396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3966" name="Picture 1" descr="A computer screen shot of a computer&#10;&#10;Description automatically generated"/>
                    <pic:cNvPicPr/>
                  </pic:nvPicPr>
                  <pic:blipFill>
                    <a:blip r:embed="rId15"/>
                    <a:stretch>
                      <a:fillRect/>
                    </a:stretch>
                  </pic:blipFill>
                  <pic:spPr>
                    <a:xfrm>
                      <a:off x="0" y="0"/>
                      <a:ext cx="6400800" cy="6602095"/>
                    </a:xfrm>
                    <a:prstGeom prst="rect">
                      <a:avLst/>
                    </a:prstGeom>
                  </pic:spPr>
                </pic:pic>
              </a:graphicData>
            </a:graphic>
          </wp:inline>
        </w:drawing>
      </w:r>
    </w:p>
    <w:p w14:paraId="4D8905FA" w14:textId="77777777" w:rsidR="000755B5" w:rsidRDefault="000755B5" w:rsidP="00F40890">
      <w:pPr>
        <w:pStyle w:val="Heading4"/>
      </w:pPr>
      <w:r>
        <w:t>Question:</w:t>
      </w:r>
    </w:p>
    <w:p w14:paraId="1CB73571" w14:textId="77777777" w:rsidR="00D306D3" w:rsidRDefault="00D306D3" w:rsidP="00F40890">
      <w:pPr>
        <w:pStyle w:val="BodyTextL50"/>
        <w:keepNext/>
        <w:spacing w:before="0"/>
      </w:pPr>
      <w:r>
        <w:t>Did the switch display the MAC address of PC-A? If you answered yes, what port was it on?</w:t>
      </w:r>
    </w:p>
    <w:p w14:paraId="3B89FFED" w14:textId="0FBED181" w:rsidR="000755B5" w:rsidRPr="00AD7CE7" w:rsidRDefault="00AD7CE7" w:rsidP="00881B66">
      <w:pPr>
        <w:pStyle w:val="AnswerLineL50"/>
        <w:spacing w:before="400" w:after="400"/>
        <w:rPr>
          <w:color w:val="auto"/>
        </w:rPr>
      </w:pPr>
      <w:r>
        <w:rPr>
          <w:color w:val="auto"/>
        </w:rPr>
        <w:t>Yes, Fa0/6</w:t>
      </w:r>
    </w:p>
    <w:p w14:paraId="62F139C3" w14:textId="0D98B84A" w:rsidR="00D306D3" w:rsidRDefault="00D306D3" w:rsidP="00A510D5">
      <w:pPr>
        <w:pStyle w:val="Heading1"/>
      </w:pPr>
      <w:r>
        <w:t>Reflection</w:t>
      </w:r>
      <w:r w:rsidR="004F7CFF">
        <w:t xml:space="preserve"> Questions</w:t>
      </w:r>
      <w:r>
        <w:t>Can you have broadcasts at the Layer 2 level? If so, what would the MAC address be?</w:t>
      </w:r>
    </w:p>
    <w:p w14:paraId="5B41CAAD" w14:textId="77777777" w:rsidR="000755B5" w:rsidRDefault="000755B5" w:rsidP="00F40890">
      <w:pPr>
        <w:pStyle w:val="AnswerLineL25"/>
      </w:pPr>
      <w:r>
        <w:t>Type your answers here.</w:t>
      </w:r>
    </w:p>
    <w:p w14:paraId="42CC9A1C" w14:textId="77777777" w:rsidR="00D306D3" w:rsidRPr="00F40890" w:rsidRDefault="00D306D3" w:rsidP="00F40890">
      <w:pPr>
        <w:pStyle w:val="ReflectionQ"/>
      </w:pPr>
      <w:r w:rsidRPr="00F40890">
        <w:lastRenderedPageBreak/>
        <w:t>Why would you need to know the MAC address of a device?</w:t>
      </w:r>
    </w:p>
    <w:p w14:paraId="6111C788" w14:textId="0AB02087" w:rsidR="00AD0C8F" w:rsidRPr="00AD0C8F" w:rsidRDefault="00AD0C8F" w:rsidP="00AD0C8F">
      <w:pPr>
        <w:pStyle w:val="AnswerLineL25"/>
        <w:spacing w:before="600" w:after="600"/>
        <w:rPr>
          <w:color w:val="auto"/>
        </w:rPr>
      </w:pPr>
      <w:r w:rsidRPr="00AD0C8F">
        <w:rPr>
          <w:color w:val="auto"/>
        </w:rPr>
        <w:t>There can be several reasons for this:</w:t>
      </w:r>
    </w:p>
    <w:p w14:paraId="3E5AE27E" w14:textId="77777777" w:rsidR="00AD0C8F" w:rsidRDefault="00AD0C8F" w:rsidP="00AD0C8F">
      <w:pPr>
        <w:pStyle w:val="AnswerLineL25"/>
        <w:spacing w:before="600" w:after="600"/>
        <w:rPr>
          <w:color w:val="auto"/>
        </w:rPr>
      </w:pPr>
      <w:r w:rsidRPr="00AD0C8F">
        <w:rPr>
          <w:color w:val="auto"/>
        </w:rPr>
        <w:t xml:space="preserve">    Ease of Device Identification: In a large network, using a device's MAC address rather than its IP address can simplify the process of identifying the device's location and identity. MAC addresses are unique to each network interface, making it easier to pinpoint a specific device.</w:t>
      </w:r>
    </w:p>
    <w:p w14:paraId="1C4FB531" w14:textId="2BD664FB" w:rsidR="00AD0C8F" w:rsidRPr="00AD0C8F" w:rsidRDefault="00AD0C8F" w:rsidP="00AD0C8F">
      <w:pPr>
        <w:pStyle w:val="AnswerLineL25"/>
        <w:spacing w:before="600" w:after="600"/>
        <w:rPr>
          <w:color w:val="auto"/>
        </w:rPr>
      </w:pPr>
      <w:r>
        <w:rPr>
          <w:color w:val="auto"/>
        </w:rPr>
        <w:t xml:space="preserve">    </w:t>
      </w:r>
      <w:r w:rsidRPr="00AD0C8F">
        <w:rPr>
          <w:color w:val="auto"/>
        </w:rPr>
        <w:t>Manufacturer Information: The MAC Organizationally Unique Identifier (OUI) portion of the MAC address provides information about the device's manufacturer. This information can be valuable in narrowing down the search for a particular device.</w:t>
      </w:r>
    </w:p>
    <w:p w14:paraId="3E40FC83" w14:textId="38E6D618" w:rsidR="000755B5" w:rsidRPr="00AD0C8F" w:rsidRDefault="00AD0C8F" w:rsidP="00AD0C8F">
      <w:pPr>
        <w:pStyle w:val="AnswerLineL25"/>
        <w:spacing w:before="600" w:after="600"/>
        <w:rPr>
          <w:color w:val="auto"/>
        </w:rPr>
      </w:pPr>
      <w:r w:rsidRPr="00AD0C8F">
        <w:rPr>
          <w:color w:val="auto"/>
        </w:rPr>
        <w:t xml:space="preserve">    Layer 2 Security: Security measures can be applied at Layer 2 of the network stack. By controlling and allowing only specific MAC addresses to access the network, organizations can enhance security. Knowledge of allowable MAC addresses is essential for implementing these security measures effectively.</w:t>
      </w:r>
    </w:p>
    <w:p w14:paraId="5CA923C3" w14:textId="4A705E2B" w:rsidR="00F40890" w:rsidRPr="00F40890" w:rsidRDefault="00F40890" w:rsidP="00F40890">
      <w:pPr>
        <w:pStyle w:val="ConfigWindow"/>
      </w:pPr>
      <w:r w:rsidRPr="00F40890">
        <w:t>End of Document</w:t>
      </w:r>
    </w:p>
    <w:sectPr w:rsidR="00F40890" w:rsidRPr="00F40890" w:rsidSect="00881B66">
      <w:headerReference w:type="even" r:id="rId16"/>
      <w:headerReference w:type="default" r:id="rId17"/>
      <w:footerReference w:type="even" r:id="rId18"/>
      <w:footerReference w:type="default" r:id="rId19"/>
      <w:headerReference w:type="first" r:id="rId20"/>
      <w:footerReference w:type="first" r:id="rId21"/>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2771" w14:textId="77777777" w:rsidR="00100E7C" w:rsidRDefault="00100E7C" w:rsidP="00710659">
      <w:pPr>
        <w:spacing w:after="0" w:line="240" w:lineRule="auto"/>
      </w:pPr>
      <w:r>
        <w:separator/>
      </w:r>
    </w:p>
    <w:p w14:paraId="7BC1DB3C" w14:textId="77777777" w:rsidR="00100E7C" w:rsidRDefault="00100E7C"/>
  </w:endnote>
  <w:endnote w:type="continuationSeparator" w:id="0">
    <w:p w14:paraId="64CA5479" w14:textId="77777777" w:rsidR="00100E7C" w:rsidRDefault="00100E7C" w:rsidP="00710659">
      <w:pPr>
        <w:spacing w:after="0" w:line="240" w:lineRule="auto"/>
      </w:pPr>
      <w:r>
        <w:continuationSeparator/>
      </w:r>
    </w:p>
    <w:p w14:paraId="4117984C" w14:textId="77777777" w:rsidR="00100E7C" w:rsidRDefault="00100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437FB460" w:rsidR="00926CB2" w:rsidRPr="00882B63" w:rsidRDefault="008E00D5" w:rsidP="00E859E3">
    <w:pPr>
      <w:pStyle w:val="Footer"/>
      <w:rPr>
        <w:szCs w:val="16"/>
      </w:rPr>
    </w:pPr>
    <w:r w:rsidRPr="00B31F19">
      <w:sym w:font="Symbol" w:char="F0E3"/>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t xml:space="preserve"> - </w:t>
    </w:r>
    <w:r>
      <w:fldChar w:fldCharType="begin"/>
    </w:r>
    <w:r>
      <w:instrText xml:space="preserve"> SAVEDATE  \@ "yyyy"  \* MERGEFORMAT </w:instrText>
    </w:r>
    <w:r>
      <w:fldChar w:fldCharType="separate"/>
    </w:r>
    <w:r w:rsidR="00AD0C8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602C96F2" w:rsidR="00882B63" w:rsidRPr="00882B63" w:rsidRDefault="00882B63" w:rsidP="00E859E3">
    <w:pPr>
      <w:pStyle w:val="Footer"/>
      <w:rPr>
        <w:szCs w:val="16"/>
      </w:rPr>
    </w:pPr>
    <w:r w:rsidRPr="00B31F19">
      <w:sym w:font="Symbol" w:char="F0E3"/>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D0C8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AC61" w14:textId="77777777" w:rsidR="00100E7C" w:rsidRDefault="00100E7C" w:rsidP="00710659">
      <w:pPr>
        <w:spacing w:after="0" w:line="240" w:lineRule="auto"/>
      </w:pPr>
      <w:r>
        <w:separator/>
      </w:r>
    </w:p>
    <w:p w14:paraId="0A70E3F4" w14:textId="77777777" w:rsidR="00100E7C" w:rsidRDefault="00100E7C"/>
  </w:footnote>
  <w:footnote w:type="continuationSeparator" w:id="0">
    <w:p w14:paraId="30F25A79" w14:textId="77777777" w:rsidR="00100E7C" w:rsidRDefault="00100E7C" w:rsidP="00710659">
      <w:pPr>
        <w:spacing w:after="0" w:line="240" w:lineRule="auto"/>
      </w:pPr>
      <w:r>
        <w:continuationSeparator/>
      </w:r>
    </w:p>
    <w:p w14:paraId="5C85942B" w14:textId="77777777" w:rsidR="00100E7C" w:rsidRDefault="00100E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29794919">
    <w:abstractNumId w:val="5"/>
  </w:num>
  <w:num w:numId="2" w16cid:durableId="213910597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58180174">
    <w:abstractNumId w:val="2"/>
  </w:num>
  <w:num w:numId="4" w16cid:durableId="693506708">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61005610">
    <w:abstractNumId w:val="3"/>
  </w:num>
  <w:num w:numId="6" w16cid:durableId="1154950766">
    <w:abstractNumId w:val="0"/>
  </w:num>
  <w:num w:numId="7" w16cid:durableId="189532875">
    <w:abstractNumId w:val="1"/>
  </w:num>
  <w:num w:numId="8" w16cid:durableId="873886863">
    <w:abstractNumId w:val="4"/>
    <w:lvlOverride w:ilvl="0">
      <w:lvl w:ilvl="0">
        <w:start w:val="1"/>
        <w:numFmt w:val="decimal"/>
        <w:lvlText w:val="Part %1:"/>
        <w:lvlJc w:val="left"/>
        <w:pPr>
          <w:tabs>
            <w:tab w:val="num" w:pos="1152"/>
          </w:tabs>
          <w:ind w:left="1152" w:hanging="792"/>
        </w:pPr>
        <w:rPr>
          <w:rFonts w:hint="default"/>
        </w:rPr>
      </w:lvl>
    </w:lvlOverride>
  </w:num>
  <w:num w:numId="9" w16cid:durableId="1974867522">
    <w:abstractNumId w:val="3"/>
    <w:lvlOverride w:ilvl="0"/>
  </w:num>
  <w:num w:numId="10" w16cid:durableId="96982544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0E7C"/>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0A60"/>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4AE"/>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0C29"/>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B48"/>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642BB"/>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687A"/>
    <w:rsid w:val="00847B20"/>
    <w:rsid w:val="008509D3"/>
    <w:rsid w:val="00851A90"/>
    <w:rsid w:val="00853418"/>
    <w:rsid w:val="00856EBD"/>
    <w:rsid w:val="00857CF6"/>
    <w:rsid w:val="008610ED"/>
    <w:rsid w:val="00861C6A"/>
    <w:rsid w:val="00865199"/>
    <w:rsid w:val="00867EAF"/>
    <w:rsid w:val="00870763"/>
    <w:rsid w:val="008713EA"/>
    <w:rsid w:val="00873C6B"/>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4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017"/>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192"/>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0C8F"/>
    <w:rsid w:val="00AD4578"/>
    <w:rsid w:val="00AD68E9"/>
    <w:rsid w:val="00AD7CE7"/>
    <w:rsid w:val="00AE56C0"/>
    <w:rsid w:val="00AF7ACC"/>
    <w:rsid w:val="00B00914"/>
    <w:rsid w:val="00B02A8E"/>
    <w:rsid w:val="00B052EE"/>
    <w:rsid w:val="00B07ED0"/>
    <w:rsid w:val="00B1081F"/>
    <w:rsid w:val="00B2496B"/>
    <w:rsid w:val="00B27499"/>
    <w:rsid w:val="00B3010D"/>
    <w:rsid w:val="00B35151"/>
    <w:rsid w:val="00B433F2"/>
    <w:rsid w:val="00B458E8"/>
    <w:rsid w:val="00B460AC"/>
    <w:rsid w:val="00B5397B"/>
    <w:rsid w:val="00B53EE9"/>
    <w:rsid w:val="00B6183E"/>
    <w:rsid w:val="00B62809"/>
    <w:rsid w:val="00B64B02"/>
    <w:rsid w:val="00B71BA9"/>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6715"/>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4661"/>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DF7E1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B773E"/>
    <w:rsid w:val="00EC6F62"/>
    <w:rsid w:val="00ED2EA2"/>
    <w:rsid w:val="00ED51BD"/>
    <w:rsid w:val="00ED6019"/>
    <w:rsid w:val="00ED7830"/>
    <w:rsid w:val="00EE2BFF"/>
    <w:rsid w:val="00EE3909"/>
    <w:rsid w:val="00EE45B5"/>
    <w:rsid w:val="00EF2924"/>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529FC"/>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4B02"/>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1429">
      <w:bodyDiv w:val="1"/>
      <w:marLeft w:val="0"/>
      <w:marRight w:val="0"/>
      <w:marTop w:val="0"/>
      <w:marBottom w:val="0"/>
      <w:divBdr>
        <w:top w:val="none" w:sz="0" w:space="0" w:color="auto"/>
        <w:left w:val="none" w:sz="0" w:space="0" w:color="auto"/>
        <w:bottom w:val="none" w:sz="0" w:space="0" w:color="auto"/>
        <w:right w:val="none" w:sz="0" w:space="0" w:color="auto"/>
      </w:divBdr>
      <w:divsChild>
        <w:div w:id="728965257">
          <w:marLeft w:val="0"/>
          <w:marRight w:val="0"/>
          <w:marTop w:val="0"/>
          <w:marBottom w:val="0"/>
          <w:divBdr>
            <w:top w:val="none" w:sz="0" w:space="0" w:color="auto"/>
            <w:left w:val="none" w:sz="0" w:space="0" w:color="auto"/>
            <w:bottom w:val="none" w:sz="0" w:space="0" w:color="auto"/>
            <w:right w:val="none" w:sz="0" w:space="0" w:color="auto"/>
          </w:divBdr>
          <w:divsChild>
            <w:div w:id="1758861835">
              <w:marLeft w:val="0"/>
              <w:marRight w:val="0"/>
              <w:marTop w:val="0"/>
              <w:marBottom w:val="0"/>
              <w:divBdr>
                <w:top w:val="none" w:sz="0" w:space="0" w:color="auto"/>
                <w:left w:val="none" w:sz="0" w:space="0" w:color="auto"/>
                <w:bottom w:val="none" w:sz="0" w:space="0" w:color="auto"/>
                <w:right w:val="none" w:sz="0" w:space="0" w:color="auto"/>
              </w:divBdr>
              <w:divsChild>
                <w:div w:id="10234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245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ndards-oui.ieee.org/oui.tx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397BC5"/>
    <w:rsid w:val="004E136A"/>
    <w:rsid w:val="005E7E48"/>
    <w:rsid w:val="0066671B"/>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E185E-58A4-49FD-8C40-E42E671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TotalTime>
  <Pages>11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quang</cp:lastModifiedBy>
  <cp:revision>54</cp:revision>
  <cp:lastPrinted>2019-10-04T14:10:00Z</cp:lastPrinted>
  <dcterms:created xsi:type="dcterms:W3CDTF">2019-12-03T00:05:00Z</dcterms:created>
  <dcterms:modified xsi:type="dcterms:W3CDTF">2023-09-28T03:28:00Z</dcterms:modified>
</cp:coreProperties>
</file>