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03DD17" w14:textId="7570647A" w:rsidR="004D36D7" w:rsidRPr="00054244" w:rsidRDefault="00000000" w:rsidP="00991D8E">
      <w:pPr>
        <w:pStyle w:val="Title"/>
        <w:rPr>
          <w:sz w:val="22"/>
          <w:szCs w:val="22"/>
        </w:rPr>
      </w:pPr>
      <w:sdt>
        <w:sdtPr>
          <w:rPr>
            <w:b w:val="0"/>
            <w:color w:val="EE0000"/>
            <w:sz w:val="22"/>
            <w:szCs w:val="22"/>
          </w:rPr>
          <w:alias w:val="Title"/>
          <w:tag w:val=""/>
          <w:id w:val="-487021785"/>
          <w:placeholder>
            <w:docPart w:val="4393EEA304934F50A4417F71E368DE2D"/>
          </w:placeholder>
          <w:dataBinding w:prefixMappings="xmlns:ns0='http://purl.org/dc/elements/1.1/' xmlns:ns1='http://schemas.openxmlformats.org/package/2006/metadata/core-properties' " w:xpath="/ns1:coreProperties[1]/ns0:title[1]" w:storeItemID="{6C3C8BC8-F283-45AE-878A-BAB7291924A1}"/>
          <w:text/>
        </w:sdtPr>
        <w:sdtEndPr>
          <w:rPr>
            <w:b/>
            <w:color w:val="auto"/>
          </w:rPr>
        </w:sdtEndPr>
        <w:sdtContent>
          <w:r w:rsidR="00A405C1" w:rsidRPr="00054244">
            <w:rPr>
              <w:sz w:val="22"/>
              <w:szCs w:val="22"/>
            </w:rPr>
            <w:t>Lab - Research Network Security Threats</w:t>
          </w:r>
        </w:sdtContent>
      </w:sdt>
      <w:r w:rsidR="004D36D7" w:rsidRPr="00054244">
        <w:rPr>
          <w:sz w:val="22"/>
          <w:szCs w:val="22"/>
        </w:rPr>
        <w:t xml:space="preserve"> </w:t>
      </w:r>
    </w:p>
    <w:p w14:paraId="73CB921B" w14:textId="196C787E" w:rsidR="00776E41" w:rsidRPr="00054244" w:rsidRDefault="00776E41" w:rsidP="00776E41">
      <w:pPr>
        <w:pStyle w:val="BodyTextL25"/>
        <w:rPr>
          <w:sz w:val="22"/>
        </w:rPr>
      </w:pPr>
      <w:r w:rsidRPr="00054244">
        <w:rPr>
          <w:sz w:val="22"/>
        </w:rPr>
        <w:t xml:space="preserve">Link clip </w:t>
      </w:r>
      <w:proofErr w:type="gramStart"/>
      <w:r w:rsidRPr="00054244">
        <w:rPr>
          <w:sz w:val="22"/>
        </w:rPr>
        <w:t>guide  :</w:t>
      </w:r>
      <w:proofErr w:type="gramEnd"/>
      <w:r w:rsidRPr="00054244">
        <w:rPr>
          <w:sz w:val="22"/>
        </w:rPr>
        <w:t xml:space="preserve"> </w:t>
      </w:r>
      <w:hyperlink r:id="rId8" w:history="1">
        <w:r w:rsidRPr="00054244">
          <w:rPr>
            <w:rStyle w:val="Hyperlink"/>
            <w:sz w:val="22"/>
          </w:rPr>
          <w:t>https://drive.google.com/file/d/1oauWTdOhhFC16eA2mwoWaGU4qJh-6XGr/view?usp=drivesdk</w:t>
        </w:r>
      </w:hyperlink>
    </w:p>
    <w:p w14:paraId="6CAF8BD9" w14:textId="77777777" w:rsidR="00084D06" w:rsidRPr="00054244" w:rsidRDefault="00084D06" w:rsidP="00084D06">
      <w:pPr>
        <w:pStyle w:val="Heading1"/>
        <w:rPr>
          <w:sz w:val="22"/>
          <w:szCs w:val="22"/>
        </w:rPr>
      </w:pPr>
      <w:r w:rsidRPr="00054244">
        <w:rPr>
          <w:sz w:val="22"/>
          <w:szCs w:val="22"/>
        </w:rPr>
        <w:t>Objectives</w:t>
      </w:r>
    </w:p>
    <w:p w14:paraId="2594E7DD" w14:textId="77777777" w:rsidR="00084D06" w:rsidRPr="00054244" w:rsidRDefault="00084D06" w:rsidP="00084D06">
      <w:pPr>
        <w:pStyle w:val="BodyTextL25Bold"/>
        <w:rPr>
          <w:sz w:val="22"/>
        </w:rPr>
      </w:pPr>
      <w:r w:rsidRPr="00054244">
        <w:rPr>
          <w:sz w:val="22"/>
        </w:rPr>
        <w:t>Part 1: Explore the SANS Website</w:t>
      </w:r>
    </w:p>
    <w:p w14:paraId="5C8FCFA4" w14:textId="77777777" w:rsidR="00084D06" w:rsidRPr="00054244" w:rsidRDefault="00084D06" w:rsidP="00084D06">
      <w:pPr>
        <w:pStyle w:val="BodyTextL25Bold"/>
        <w:rPr>
          <w:sz w:val="22"/>
        </w:rPr>
      </w:pPr>
      <w:r w:rsidRPr="00054244">
        <w:rPr>
          <w:sz w:val="22"/>
        </w:rPr>
        <w:t>Part 2: Identify Recent Network Security Threats</w:t>
      </w:r>
    </w:p>
    <w:p w14:paraId="141DB5ED" w14:textId="77777777" w:rsidR="00084D06" w:rsidRPr="00054244" w:rsidRDefault="00084D06" w:rsidP="00084D06">
      <w:pPr>
        <w:pStyle w:val="BodyTextL25Bold"/>
        <w:rPr>
          <w:sz w:val="22"/>
        </w:rPr>
      </w:pPr>
      <w:r w:rsidRPr="00054244">
        <w:rPr>
          <w:sz w:val="22"/>
        </w:rPr>
        <w:t>Part 3: Detail a Specific Network Security Threat</w:t>
      </w:r>
    </w:p>
    <w:p w14:paraId="52D8F56D" w14:textId="77777777" w:rsidR="00084D06" w:rsidRPr="00054244" w:rsidRDefault="00084D06" w:rsidP="00084D06">
      <w:pPr>
        <w:pStyle w:val="Heading1"/>
        <w:rPr>
          <w:sz w:val="22"/>
          <w:szCs w:val="22"/>
        </w:rPr>
      </w:pPr>
      <w:r w:rsidRPr="00054244">
        <w:rPr>
          <w:sz w:val="22"/>
          <w:szCs w:val="22"/>
        </w:rPr>
        <w:t>Background / Scenario</w:t>
      </w:r>
    </w:p>
    <w:p w14:paraId="684C3681" w14:textId="77777777" w:rsidR="00084D06" w:rsidRPr="00054244" w:rsidRDefault="00084D06" w:rsidP="00084D06">
      <w:pPr>
        <w:pStyle w:val="BodyTextL25"/>
        <w:rPr>
          <w:sz w:val="22"/>
        </w:rPr>
      </w:pPr>
      <w:r w:rsidRPr="00054244">
        <w:rPr>
          <w:sz w:val="22"/>
        </w:rPr>
        <w:t>To defend a network against attacks, an administrator must identify external threats that pose a danger to the network. Security websites can be used to identify emerging threats and provide mitigation options for defending a network.</w:t>
      </w:r>
    </w:p>
    <w:p w14:paraId="4ED3DFE2" w14:textId="77777777" w:rsidR="00084D06" w:rsidRPr="00054244" w:rsidRDefault="00084D06" w:rsidP="00084D06">
      <w:pPr>
        <w:pStyle w:val="BodyTextL25"/>
        <w:rPr>
          <w:sz w:val="22"/>
        </w:rPr>
      </w:pPr>
      <w:r w:rsidRPr="00054244">
        <w:rPr>
          <w:sz w:val="22"/>
        </w:rPr>
        <w:t xml:space="preserve">One of the most popular and trusted sites for defending against computer and network security threats is </w:t>
      </w:r>
      <w:proofErr w:type="spellStart"/>
      <w:r w:rsidRPr="00054244">
        <w:rPr>
          <w:sz w:val="22"/>
        </w:rPr>
        <w:t>SysAdmin</w:t>
      </w:r>
      <w:proofErr w:type="spellEnd"/>
      <w:r w:rsidRPr="00054244">
        <w:rPr>
          <w:sz w:val="22"/>
        </w:rPr>
        <w:t>, Audit, Network, Security (SANS). The SANS site provides multiple resources, including a list of the top 20 Critical Security Controls for Effective Cyber Defense and the weekly @Risk: The Consensus Security Alert newsletter. This newsletter details new network attacks and vulnerabilities.</w:t>
      </w:r>
    </w:p>
    <w:p w14:paraId="3140C5F5" w14:textId="77777777" w:rsidR="00084D06" w:rsidRPr="00054244" w:rsidRDefault="00084D06" w:rsidP="00084D06">
      <w:pPr>
        <w:pStyle w:val="BodyTextL25"/>
        <w:rPr>
          <w:sz w:val="22"/>
        </w:rPr>
      </w:pPr>
      <w:r w:rsidRPr="00054244">
        <w:rPr>
          <w:sz w:val="22"/>
        </w:rPr>
        <w:t>In this lab, you will navigate to and explore the SANS site, use the SANS site to identify recent network security threats, research other websites that identify threats, and research and present the details about a specific network attack.</w:t>
      </w:r>
    </w:p>
    <w:p w14:paraId="1CF70E37" w14:textId="77777777" w:rsidR="00084D06" w:rsidRPr="00054244" w:rsidRDefault="00084D06" w:rsidP="00084D06">
      <w:pPr>
        <w:pStyle w:val="Heading1"/>
        <w:rPr>
          <w:sz w:val="22"/>
          <w:szCs w:val="22"/>
        </w:rPr>
      </w:pPr>
      <w:r w:rsidRPr="00054244">
        <w:rPr>
          <w:sz w:val="22"/>
          <w:szCs w:val="22"/>
        </w:rPr>
        <w:t>Required Resources</w:t>
      </w:r>
    </w:p>
    <w:p w14:paraId="4CE90F06" w14:textId="77777777" w:rsidR="00084D06" w:rsidRPr="00054244" w:rsidRDefault="00084D06" w:rsidP="00084D06">
      <w:pPr>
        <w:pStyle w:val="Bulletlevel1"/>
        <w:spacing w:before="60" w:after="60" w:line="276" w:lineRule="auto"/>
        <w:rPr>
          <w:sz w:val="22"/>
        </w:rPr>
      </w:pPr>
      <w:r w:rsidRPr="00054244">
        <w:rPr>
          <w:sz w:val="22"/>
        </w:rPr>
        <w:t>Device with internet access</w:t>
      </w:r>
    </w:p>
    <w:p w14:paraId="23F2381E" w14:textId="77777777" w:rsidR="00084D06" w:rsidRPr="00054244" w:rsidRDefault="00084D06" w:rsidP="00084D06">
      <w:pPr>
        <w:pStyle w:val="Bulletlevel1"/>
        <w:spacing w:before="60" w:after="60" w:line="276" w:lineRule="auto"/>
        <w:rPr>
          <w:sz w:val="22"/>
        </w:rPr>
      </w:pPr>
      <w:r w:rsidRPr="00054244">
        <w:rPr>
          <w:sz w:val="22"/>
        </w:rPr>
        <w:t xml:space="preserve">Presentation computer with PowerPoint or other presentation software </w:t>
      </w:r>
      <w:proofErr w:type="gramStart"/>
      <w:r w:rsidRPr="00054244">
        <w:rPr>
          <w:sz w:val="22"/>
        </w:rPr>
        <w:t>installed</w:t>
      </w:r>
      <w:proofErr w:type="gramEnd"/>
    </w:p>
    <w:p w14:paraId="1E5F8FB2" w14:textId="77777777" w:rsidR="004F0B47" w:rsidRPr="00054244" w:rsidRDefault="004F0B47" w:rsidP="004F0B47">
      <w:pPr>
        <w:pStyle w:val="Heading1"/>
        <w:rPr>
          <w:sz w:val="22"/>
          <w:szCs w:val="22"/>
        </w:rPr>
      </w:pPr>
      <w:r w:rsidRPr="00054244">
        <w:rPr>
          <w:sz w:val="22"/>
          <w:szCs w:val="22"/>
        </w:rPr>
        <w:t>Instructions</w:t>
      </w:r>
    </w:p>
    <w:p w14:paraId="53186D5D" w14:textId="77777777" w:rsidR="00084D06" w:rsidRPr="00054244" w:rsidRDefault="00084D06" w:rsidP="00084D06">
      <w:pPr>
        <w:pStyle w:val="Heading2"/>
        <w:tabs>
          <w:tab w:val="num" w:pos="1080"/>
        </w:tabs>
        <w:ind w:left="1080" w:hanging="1080"/>
        <w:rPr>
          <w:sz w:val="22"/>
          <w:szCs w:val="22"/>
        </w:rPr>
      </w:pPr>
      <w:r w:rsidRPr="00054244">
        <w:rPr>
          <w:sz w:val="22"/>
          <w:szCs w:val="22"/>
        </w:rPr>
        <w:t>Exploring the SANS Website</w:t>
      </w:r>
    </w:p>
    <w:p w14:paraId="6B28707C" w14:textId="77777777" w:rsidR="00084D06" w:rsidRPr="00054244" w:rsidRDefault="00084D06" w:rsidP="00084D06">
      <w:pPr>
        <w:pStyle w:val="BodyTextL25"/>
        <w:rPr>
          <w:sz w:val="22"/>
        </w:rPr>
      </w:pPr>
      <w:r w:rsidRPr="00054244">
        <w:rPr>
          <w:sz w:val="22"/>
        </w:rPr>
        <w:t>In Part 1, navigate to the SANS website and explore the available resources.</w:t>
      </w:r>
    </w:p>
    <w:p w14:paraId="09702DE0" w14:textId="77777777" w:rsidR="00084D06" w:rsidRPr="00054244" w:rsidRDefault="00084D06" w:rsidP="00084D06">
      <w:pPr>
        <w:pStyle w:val="Heading3"/>
        <w:rPr>
          <w:szCs w:val="22"/>
        </w:rPr>
      </w:pPr>
      <w:r w:rsidRPr="00054244">
        <w:rPr>
          <w:szCs w:val="22"/>
        </w:rPr>
        <w:t>Locate SANS resources.</w:t>
      </w:r>
    </w:p>
    <w:p w14:paraId="2F9CA259" w14:textId="77777777" w:rsidR="00084D06" w:rsidRPr="00054244" w:rsidRDefault="00084D06" w:rsidP="00084D06">
      <w:pPr>
        <w:pStyle w:val="BodyTextL25"/>
        <w:rPr>
          <w:sz w:val="22"/>
        </w:rPr>
      </w:pPr>
      <w:r w:rsidRPr="00054244">
        <w:rPr>
          <w:sz w:val="22"/>
        </w:rPr>
        <w:t xml:space="preserve">Search the internet for SANS. From the SANS home page, click on FREE </w:t>
      </w:r>
      <w:r w:rsidRPr="00054244">
        <w:rPr>
          <w:b/>
          <w:sz w:val="22"/>
        </w:rPr>
        <w:t>Resources</w:t>
      </w:r>
      <w:r w:rsidRPr="00054244">
        <w:rPr>
          <w:sz w:val="22"/>
        </w:rPr>
        <w:t>.</w:t>
      </w:r>
    </w:p>
    <w:p w14:paraId="270CFE1C" w14:textId="77777777" w:rsidR="004F0B47" w:rsidRPr="00054244" w:rsidRDefault="004F0B47" w:rsidP="004F0B47">
      <w:pPr>
        <w:pStyle w:val="Heading4"/>
        <w:rPr>
          <w:sz w:val="22"/>
          <w:szCs w:val="22"/>
        </w:rPr>
      </w:pPr>
      <w:r w:rsidRPr="00054244">
        <w:rPr>
          <w:sz w:val="22"/>
          <w:szCs w:val="22"/>
        </w:rPr>
        <w:t>Question:</w:t>
      </w:r>
    </w:p>
    <w:p w14:paraId="387D407A" w14:textId="77777777" w:rsidR="00084D06" w:rsidRPr="00054244" w:rsidRDefault="00084D06" w:rsidP="004F0B47">
      <w:pPr>
        <w:pStyle w:val="BodyTextL25"/>
        <w:spacing w:before="0"/>
        <w:rPr>
          <w:sz w:val="22"/>
        </w:rPr>
      </w:pPr>
      <w:r w:rsidRPr="00054244">
        <w:rPr>
          <w:sz w:val="22"/>
        </w:rPr>
        <w:t>List three available resources.</w:t>
      </w:r>
    </w:p>
    <w:p w14:paraId="381F6D06" w14:textId="036CBE6C" w:rsidR="00084D06" w:rsidRPr="00054244" w:rsidRDefault="00E86362" w:rsidP="00721C03">
      <w:pPr>
        <w:pStyle w:val="AnswerLineL25"/>
        <w:rPr>
          <w:color w:val="auto"/>
          <w:sz w:val="22"/>
        </w:rPr>
      </w:pPr>
      <w:r w:rsidRPr="00054244">
        <w:rPr>
          <w:color w:val="auto"/>
          <w:sz w:val="22"/>
        </w:rPr>
        <w:t xml:space="preserve">Webcasts, </w:t>
      </w:r>
      <w:r w:rsidR="00743098" w:rsidRPr="00054244">
        <w:rPr>
          <w:color w:val="auto"/>
          <w:sz w:val="22"/>
        </w:rPr>
        <w:t xml:space="preserve">Whitepaper, </w:t>
      </w:r>
      <w:r w:rsidR="00743098" w:rsidRPr="00054244">
        <w:rPr>
          <w:color w:val="auto"/>
          <w:sz w:val="22"/>
        </w:rPr>
        <w:t>Posters and Cheat Sheets</w:t>
      </w:r>
    </w:p>
    <w:p w14:paraId="1169DE37" w14:textId="77777777" w:rsidR="00084D06" w:rsidRPr="00054244" w:rsidRDefault="00084D06" w:rsidP="004F0B47">
      <w:pPr>
        <w:pStyle w:val="Heading3"/>
        <w:rPr>
          <w:szCs w:val="22"/>
        </w:rPr>
      </w:pPr>
      <w:r w:rsidRPr="00054244">
        <w:rPr>
          <w:szCs w:val="22"/>
        </w:rPr>
        <w:t>Locate the link to the CIS Critical Security Controls.</w:t>
      </w:r>
    </w:p>
    <w:p w14:paraId="257E9BCE" w14:textId="7EDA1B60" w:rsidR="00084D06" w:rsidRPr="00054244" w:rsidRDefault="00084D06" w:rsidP="00084D06">
      <w:pPr>
        <w:pStyle w:val="BodyTextL25"/>
        <w:rPr>
          <w:sz w:val="22"/>
        </w:rPr>
      </w:pPr>
      <w:r w:rsidRPr="00054244">
        <w:rPr>
          <w:sz w:val="22"/>
        </w:rPr>
        <w:t xml:space="preserve">The </w:t>
      </w:r>
      <w:r w:rsidRPr="00054244">
        <w:rPr>
          <w:b/>
          <w:bCs/>
          <w:sz w:val="22"/>
        </w:rPr>
        <w:t xml:space="preserve">CIS </w:t>
      </w:r>
      <w:r w:rsidRPr="00054244">
        <w:rPr>
          <w:b/>
          <w:sz w:val="22"/>
        </w:rPr>
        <w:t xml:space="preserve">Critical Security Controls </w:t>
      </w:r>
      <w:r w:rsidRPr="00054244">
        <w:rPr>
          <w:sz w:val="22"/>
        </w:rPr>
        <w:t xml:space="preserve">linked on the SANS website are the culmination of a public-private partnership involving the Department of Defense (DoD), National Security Association, Center for Internet Security (CIS), and the SANS Institute. The list was developed to prioritize the cyber security controls and spending for DoD. It has become the centerpiece for effective security </w:t>
      </w:r>
      <w:r w:rsidRPr="00054244">
        <w:rPr>
          <w:sz w:val="22"/>
        </w:rPr>
        <w:lastRenderedPageBreak/>
        <w:t xml:space="preserve">programs for the United States government. From the </w:t>
      </w:r>
      <w:r w:rsidRPr="00054244">
        <w:rPr>
          <w:b/>
          <w:sz w:val="22"/>
        </w:rPr>
        <w:t>Resources</w:t>
      </w:r>
      <w:r w:rsidR="003062FC" w:rsidRPr="00054244">
        <w:rPr>
          <w:sz w:val="22"/>
        </w:rPr>
        <w:t xml:space="preserve"> menu, select </w:t>
      </w:r>
      <w:r w:rsidRPr="00054244">
        <w:rPr>
          <w:b/>
          <w:sz w:val="22"/>
        </w:rPr>
        <w:t>Critical Security Controls</w:t>
      </w:r>
      <w:r w:rsidRPr="00054244">
        <w:rPr>
          <w:sz w:val="22"/>
        </w:rPr>
        <w:t>, or similar. The CIS Critical Security Controls document is hosted at the Center for Internet Security (CIS) web site and requires free registration to access. There is a link on the CIS Security Controls page at SANS to download the 2014 SANS Critical Security Controls Poster, which provides a brief description of each control.</w:t>
      </w:r>
    </w:p>
    <w:p w14:paraId="10591E4D" w14:textId="4D7CF765" w:rsidR="001B6F08" w:rsidRPr="00054244" w:rsidRDefault="001B6F08" w:rsidP="001B6F08">
      <w:pPr>
        <w:pStyle w:val="Heading4"/>
        <w:rPr>
          <w:sz w:val="22"/>
          <w:szCs w:val="22"/>
        </w:rPr>
      </w:pPr>
      <w:r w:rsidRPr="00054244">
        <w:rPr>
          <w:sz w:val="22"/>
          <w:szCs w:val="22"/>
        </w:rPr>
        <w:t>Question:</w:t>
      </w:r>
    </w:p>
    <w:p w14:paraId="052BEDAE" w14:textId="77777777" w:rsidR="00084D06" w:rsidRPr="00054244" w:rsidRDefault="00084D06" w:rsidP="001B6F08">
      <w:pPr>
        <w:pStyle w:val="BodyTextL25"/>
        <w:spacing w:before="0"/>
        <w:rPr>
          <w:sz w:val="22"/>
        </w:rPr>
      </w:pPr>
      <w:r w:rsidRPr="00054244">
        <w:rPr>
          <w:sz w:val="22"/>
        </w:rPr>
        <w:t>Select one of the Controls and list implementation suggestions for this control.</w:t>
      </w:r>
    </w:p>
    <w:p w14:paraId="0149D666" w14:textId="22415E18" w:rsidR="00084D06" w:rsidRPr="00054244" w:rsidRDefault="00975D84" w:rsidP="00721C03">
      <w:pPr>
        <w:pStyle w:val="AnswerLineL25"/>
        <w:spacing w:before="600" w:after="600"/>
        <w:rPr>
          <w:color w:val="auto"/>
          <w:sz w:val="22"/>
        </w:rPr>
      </w:pPr>
      <w:r w:rsidRPr="00054244">
        <w:rPr>
          <w:color w:val="auto"/>
          <w:sz w:val="22"/>
        </w:rPr>
        <w:t>Control 11: Data Recovery</w:t>
      </w:r>
    </w:p>
    <w:p w14:paraId="27763D84" w14:textId="08457A2D" w:rsidR="00975D84" w:rsidRPr="00054244" w:rsidRDefault="00975D84" w:rsidP="00975D84">
      <w:pPr>
        <w:pStyle w:val="BodyTextL25"/>
        <w:numPr>
          <w:ilvl w:val="0"/>
          <w:numId w:val="12"/>
        </w:numPr>
        <w:rPr>
          <w:sz w:val="22"/>
        </w:rPr>
      </w:pPr>
      <w:r w:rsidRPr="00054244">
        <w:rPr>
          <w:sz w:val="22"/>
        </w:rPr>
        <w:t>Establish and Maintain a Data Recovery Process</w:t>
      </w:r>
    </w:p>
    <w:p w14:paraId="238A485C" w14:textId="3B502BCA" w:rsidR="00975D84" w:rsidRPr="00054244" w:rsidRDefault="00975D84" w:rsidP="00975D84">
      <w:pPr>
        <w:pStyle w:val="BodyTextL25"/>
        <w:numPr>
          <w:ilvl w:val="0"/>
          <w:numId w:val="12"/>
        </w:numPr>
        <w:rPr>
          <w:sz w:val="22"/>
        </w:rPr>
      </w:pPr>
      <w:r w:rsidRPr="00054244">
        <w:rPr>
          <w:sz w:val="22"/>
        </w:rPr>
        <w:t>Perform Automated Backups</w:t>
      </w:r>
    </w:p>
    <w:p w14:paraId="36C8455B" w14:textId="6E1130BE" w:rsidR="00975D84" w:rsidRPr="00054244" w:rsidRDefault="00975D84" w:rsidP="00975D84">
      <w:pPr>
        <w:pStyle w:val="BodyTextL25"/>
        <w:numPr>
          <w:ilvl w:val="0"/>
          <w:numId w:val="12"/>
        </w:numPr>
        <w:rPr>
          <w:sz w:val="22"/>
        </w:rPr>
      </w:pPr>
      <w:r w:rsidRPr="00054244">
        <w:rPr>
          <w:sz w:val="22"/>
        </w:rPr>
        <w:t>Protect Recovery Data</w:t>
      </w:r>
    </w:p>
    <w:p w14:paraId="0CFFA856" w14:textId="3F28FFC7" w:rsidR="00975D84" w:rsidRPr="00054244" w:rsidRDefault="00975D84" w:rsidP="00975D84">
      <w:pPr>
        <w:pStyle w:val="BodyTextL25"/>
        <w:numPr>
          <w:ilvl w:val="0"/>
          <w:numId w:val="12"/>
        </w:numPr>
        <w:rPr>
          <w:sz w:val="22"/>
        </w:rPr>
      </w:pPr>
      <w:r w:rsidRPr="00054244">
        <w:rPr>
          <w:sz w:val="22"/>
        </w:rPr>
        <w:t>Establish and Maintain an Isolated Instance of Recovery Data</w:t>
      </w:r>
    </w:p>
    <w:p w14:paraId="69CD3132" w14:textId="1AE159E5" w:rsidR="00975D84" w:rsidRPr="00054244" w:rsidRDefault="00975D84" w:rsidP="00975D84">
      <w:pPr>
        <w:pStyle w:val="BodyTextL25"/>
        <w:numPr>
          <w:ilvl w:val="0"/>
          <w:numId w:val="12"/>
        </w:numPr>
        <w:rPr>
          <w:sz w:val="22"/>
        </w:rPr>
      </w:pPr>
      <w:r w:rsidRPr="00054244">
        <w:rPr>
          <w:sz w:val="22"/>
        </w:rPr>
        <w:t>Test Data Recover</w:t>
      </w:r>
    </w:p>
    <w:p w14:paraId="4D2ED39F" w14:textId="285D8FBB" w:rsidR="00084D06" w:rsidRPr="00054244" w:rsidRDefault="00084D06" w:rsidP="004F0B47">
      <w:pPr>
        <w:pStyle w:val="Heading3"/>
        <w:rPr>
          <w:szCs w:val="22"/>
        </w:rPr>
      </w:pPr>
      <w:r w:rsidRPr="00054244">
        <w:rPr>
          <w:szCs w:val="22"/>
        </w:rPr>
        <w:t>Locate the Newsletters menu.</w:t>
      </w:r>
    </w:p>
    <w:p w14:paraId="285FB241" w14:textId="57E537F9" w:rsidR="001B6F08" w:rsidRPr="00054244" w:rsidRDefault="001B6F08" w:rsidP="001B6F08">
      <w:pPr>
        <w:pStyle w:val="Heading4"/>
        <w:rPr>
          <w:sz w:val="22"/>
          <w:szCs w:val="22"/>
        </w:rPr>
      </w:pPr>
      <w:r w:rsidRPr="00054244">
        <w:rPr>
          <w:sz w:val="22"/>
          <w:szCs w:val="22"/>
        </w:rPr>
        <w:t>Question:</w:t>
      </w:r>
    </w:p>
    <w:p w14:paraId="0074A7BF" w14:textId="5410E23F" w:rsidR="00084D06" w:rsidRPr="00054244" w:rsidRDefault="00084D06" w:rsidP="006165F0">
      <w:pPr>
        <w:pStyle w:val="BodyTextL25"/>
        <w:spacing w:before="0"/>
        <w:rPr>
          <w:sz w:val="22"/>
        </w:rPr>
      </w:pPr>
      <w:r w:rsidRPr="00054244">
        <w:rPr>
          <w:sz w:val="22"/>
        </w:rPr>
        <w:t xml:space="preserve">Highlight the </w:t>
      </w:r>
      <w:r w:rsidRPr="00054244">
        <w:rPr>
          <w:b/>
          <w:sz w:val="22"/>
        </w:rPr>
        <w:t>Resources</w:t>
      </w:r>
      <w:r w:rsidRPr="00054244">
        <w:rPr>
          <w:sz w:val="22"/>
        </w:rPr>
        <w:t xml:space="preserve"> menu, select </w:t>
      </w:r>
      <w:r w:rsidRPr="00054244">
        <w:rPr>
          <w:b/>
          <w:sz w:val="22"/>
        </w:rPr>
        <w:t>Newsletters</w:t>
      </w:r>
      <w:r w:rsidRPr="00054244">
        <w:rPr>
          <w:sz w:val="22"/>
        </w:rPr>
        <w:t>. Briefly describe each of the three newsletters available.</w:t>
      </w:r>
    </w:p>
    <w:p w14:paraId="5AE55C60" w14:textId="43B87417" w:rsidR="006165F0" w:rsidRPr="00054244" w:rsidRDefault="006165F0" w:rsidP="006165F0">
      <w:pPr>
        <w:pStyle w:val="BodyTextL25"/>
        <w:numPr>
          <w:ilvl w:val="0"/>
          <w:numId w:val="12"/>
        </w:numPr>
        <w:spacing w:before="0"/>
        <w:rPr>
          <w:sz w:val="22"/>
        </w:rPr>
      </w:pPr>
      <w:proofErr w:type="spellStart"/>
      <w:r w:rsidRPr="00054244">
        <w:rPr>
          <w:sz w:val="22"/>
        </w:rPr>
        <w:t>NewsBites</w:t>
      </w:r>
      <w:proofErr w:type="spellEnd"/>
      <w:r w:rsidRPr="00054244">
        <w:rPr>
          <w:sz w:val="22"/>
        </w:rPr>
        <w:t xml:space="preserve">: </w:t>
      </w:r>
      <w:r w:rsidRPr="00054244">
        <w:rPr>
          <w:sz w:val="22"/>
        </w:rPr>
        <w:t>An annotated, semiweekly executive</w:t>
      </w:r>
      <w:r w:rsidRPr="00054244">
        <w:rPr>
          <w:sz w:val="22"/>
        </w:rPr>
        <w:t xml:space="preserve"> </w:t>
      </w:r>
      <w:r w:rsidRPr="00054244">
        <w:rPr>
          <w:sz w:val="22"/>
        </w:rPr>
        <w:t>summary of the most recent and important</w:t>
      </w:r>
      <w:r w:rsidRPr="00054244">
        <w:rPr>
          <w:sz w:val="22"/>
        </w:rPr>
        <w:t xml:space="preserve"> </w:t>
      </w:r>
      <w:r w:rsidRPr="00054244">
        <w:rPr>
          <w:sz w:val="22"/>
        </w:rPr>
        <w:t>and important cyber security news deadlines.</w:t>
      </w:r>
    </w:p>
    <w:p w14:paraId="4176F78F" w14:textId="377D0F81" w:rsidR="006165F0" w:rsidRPr="00054244" w:rsidRDefault="006165F0" w:rsidP="006165F0">
      <w:pPr>
        <w:pStyle w:val="BodyTextL25"/>
        <w:numPr>
          <w:ilvl w:val="0"/>
          <w:numId w:val="12"/>
        </w:numPr>
        <w:spacing w:before="0"/>
        <w:rPr>
          <w:sz w:val="22"/>
        </w:rPr>
      </w:pPr>
      <w:r w:rsidRPr="00054244">
        <w:rPr>
          <w:sz w:val="22"/>
        </w:rPr>
        <w:t>@RISK</w:t>
      </w:r>
      <w:r w:rsidRPr="00054244">
        <w:rPr>
          <w:sz w:val="22"/>
        </w:rPr>
        <w:t xml:space="preserve">: </w:t>
      </w:r>
      <w:r w:rsidRPr="00054244">
        <w:rPr>
          <w:sz w:val="22"/>
        </w:rPr>
        <w:t>A reliable weekly summary of newly</w:t>
      </w:r>
      <w:r w:rsidRPr="00054244">
        <w:rPr>
          <w:sz w:val="22"/>
        </w:rPr>
        <w:t xml:space="preserve"> </w:t>
      </w:r>
      <w:r w:rsidRPr="00054244">
        <w:rPr>
          <w:sz w:val="22"/>
        </w:rPr>
        <w:t>discovered attack vectors, vulnerabilities</w:t>
      </w:r>
      <w:r w:rsidRPr="00054244">
        <w:rPr>
          <w:sz w:val="22"/>
        </w:rPr>
        <w:t xml:space="preserve"> </w:t>
      </w:r>
      <w:r w:rsidRPr="00054244">
        <w:rPr>
          <w:sz w:val="22"/>
        </w:rPr>
        <w:t>with active new exploits, insightful</w:t>
      </w:r>
      <w:r w:rsidRPr="00054244">
        <w:rPr>
          <w:sz w:val="22"/>
        </w:rPr>
        <w:t xml:space="preserve"> </w:t>
      </w:r>
      <w:r w:rsidRPr="00054244">
        <w:rPr>
          <w:sz w:val="22"/>
        </w:rPr>
        <w:t>explanations of how recent attacks worked,</w:t>
      </w:r>
      <w:r w:rsidRPr="00054244">
        <w:rPr>
          <w:sz w:val="22"/>
        </w:rPr>
        <w:t xml:space="preserve"> </w:t>
      </w:r>
      <w:r w:rsidRPr="00054244">
        <w:rPr>
          <w:sz w:val="22"/>
        </w:rPr>
        <w:t>and other valuable data.</w:t>
      </w:r>
    </w:p>
    <w:p w14:paraId="46F83F28" w14:textId="2E36C4CC" w:rsidR="00DC2F5D" w:rsidRPr="00054244" w:rsidRDefault="00DC2F5D" w:rsidP="00DC2F5D">
      <w:pPr>
        <w:pStyle w:val="BodyTextL25"/>
        <w:numPr>
          <w:ilvl w:val="0"/>
          <w:numId w:val="12"/>
        </w:numPr>
        <w:spacing w:before="0"/>
        <w:rPr>
          <w:sz w:val="22"/>
        </w:rPr>
      </w:pPr>
      <w:proofErr w:type="gramStart"/>
      <w:r w:rsidRPr="00054244">
        <w:rPr>
          <w:sz w:val="22"/>
        </w:rPr>
        <w:t>OUCH!</w:t>
      </w:r>
      <w:r w:rsidRPr="00054244">
        <w:rPr>
          <w:sz w:val="22"/>
        </w:rPr>
        <w:t>:</w:t>
      </w:r>
      <w:proofErr w:type="gramEnd"/>
      <w:r w:rsidRPr="00054244">
        <w:rPr>
          <w:sz w:val="22"/>
        </w:rPr>
        <w:t xml:space="preserve"> </w:t>
      </w:r>
      <w:r w:rsidRPr="00054244">
        <w:rPr>
          <w:sz w:val="22"/>
        </w:rPr>
        <w:t xml:space="preserve">The world's </w:t>
      </w:r>
      <w:proofErr w:type="gramStart"/>
      <w:r w:rsidRPr="00054244">
        <w:rPr>
          <w:sz w:val="22"/>
        </w:rPr>
        <w:t>leading,</w:t>
      </w:r>
      <w:proofErr w:type="gramEnd"/>
      <w:r w:rsidRPr="00054244">
        <w:rPr>
          <w:sz w:val="22"/>
        </w:rPr>
        <w:t xml:space="preserve"> monthly security</w:t>
      </w:r>
      <w:r w:rsidRPr="00054244">
        <w:rPr>
          <w:sz w:val="22"/>
        </w:rPr>
        <w:t xml:space="preserve"> </w:t>
      </w:r>
      <w:r w:rsidRPr="00054244">
        <w:rPr>
          <w:sz w:val="22"/>
        </w:rPr>
        <w:t>awareness newsletter designed for the</w:t>
      </w:r>
      <w:r w:rsidRPr="00054244">
        <w:rPr>
          <w:sz w:val="22"/>
        </w:rPr>
        <w:t xml:space="preserve"> </w:t>
      </w:r>
      <w:r w:rsidRPr="00054244">
        <w:rPr>
          <w:sz w:val="22"/>
        </w:rPr>
        <w:t>common computer user, translated in over</w:t>
      </w:r>
      <w:r w:rsidRPr="00054244">
        <w:rPr>
          <w:sz w:val="22"/>
        </w:rPr>
        <w:t xml:space="preserve"> </w:t>
      </w:r>
      <w:r w:rsidRPr="00054244">
        <w:rPr>
          <w:sz w:val="22"/>
        </w:rPr>
        <w:t>20 languages and free for the community.</w:t>
      </w:r>
    </w:p>
    <w:p w14:paraId="412791C9" w14:textId="77777777" w:rsidR="00084D06" w:rsidRPr="00054244" w:rsidRDefault="00084D06" w:rsidP="00084D06">
      <w:pPr>
        <w:pStyle w:val="Heading2"/>
        <w:tabs>
          <w:tab w:val="num" w:pos="1080"/>
        </w:tabs>
        <w:ind w:left="1080" w:hanging="1080"/>
        <w:rPr>
          <w:sz w:val="22"/>
          <w:szCs w:val="22"/>
        </w:rPr>
      </w:pPr>
      <w:r w:rsidRPr="00054244">
        <w:rPr>
          <w:sz w:val="22"/>
          <w:szCs w:val="22"/>
        </w:rPr>
        <w:t>Identify Recent Network Security Threats</w:t>
      </w:r>
    </w:p>
    <w:p w14:paraId="26109723" w14:textId="77777777" w:rsidR="00084D06" w:rsidRPr="00054244" w:rsidRDefault="00084D06" w:rsidP="00084D06">
      <w:pPr>
        <w:pStyle w:val="BodyTextL25"/>
        <w:rPr>
          <w:sz w:val="22"/>
        </w:rPr>
      </w:pPr>
      <w:r w:rsidRPr="00054244">
        <w:rPr>
          <w:sz w:val="22"/>
        </w:rPr>
        <w:t>In Part 2, you will research recent network security threats using the SANS site and identify other sites containing security threat information.</w:t>
      </w:r>
    </w:p>
    <w:p w14:paraId="6582E40B" w14:textId="77777777" w:rsidR="00084D06" w:rsidRPr="00054244" w:rsidRDefault="00084D06" w:rsidP="004F0B47">
      <w:pPr>
        <w:pStyle w:val="Heading3"/>
        <w:rPr>
          <w:szCs w:val="22"/>
        </w:rPr>
      </w:pPr>
      <w:r w:rsidRPr="00054244">
        <w:rPr>
          <w:szCs w:val="22"/>
        </w:rPr>
        <w:t>Locate the @Risk: Consensus Security Alert Newsletter Archive.</w:t>
      </w:r>
    </w:p>
    <w:p w14:paraId="69735B07" w14:textId="4188F8D7" w:rsidR="00084D06" w:rsidRPr="00054244" w:rsidRDefault="00084D06" w:rsidP="00084D06">
      <w:pPr>
        <w:pStyle w:val="BodyTextL25"/>
        <w:rPr>
          <w:sz w:val="22"/>
        </w:rPr>
      </w:pPr>
      <w:r w:rsidRPr="00054244">
        <w:rPr>
          <w:sz w:val="22"/>
        </w:rPr>
        <w:t xml:space="preserve">From the </w:t>
      </w:r>
      <w:r w:rsidRPr="00054244">
        <w:rPr>
          <w:b/>
          <w:sz w:val="22"/>
        </w:rPr>
        <w:t>Newsletters</w:t>
      </w:r>
      <w:r w:rsidRPr="00054244">
        <w:rPr>
          <w:sz w:val="22"/>
        </w:rPr>
        <w:t xml:space="preserve"> page, select </w:t>
      </w:r>
      <w:r w:rsidRPr="00054244">
        <w:rPr>
          <w:b/>
          <w:sz w:val="22"/>
        </w:rPr>
        <w:t xml:space="preserve">Archive </w:t>
      </w:r>
      <w:r w:rsidRPr="00054244">
        <w:rPr>
          <w:sz w:val="22"/>
        </w:rPr>
        <w:t xml:space="preserve">for the @RISK: The Consensus Security Alert. Scroll down to </w:t>
      </w:r>
      <w:r w:rsidRPr="00054244">
        <w:rPr>
          <w:b/>
          <w:sz w:val="22"/>
        </w:rPr>
        <w:t>Archives Volumes</w:t>
      </w:r>
      <w:r w:rsidRPr="00054244">
        <w:rPr>
          <w:sz w:val="22"/>
        </w:rPr>
        <w:t xml:space="preserve"> and select a recent weekly newsletter. Review the </w:t>
      </w:r>
      <w:r w:rsidRPr="00054244">
        <w:rPr>
          <w:b/>
          <w:sz w:val="22"/>
        </w:rPr>
        <w:t>Notable Recent Security Issues and Most Popular Malware Files</w:t>
      </w:r>
      <w:r w:rsidRPr="00054244">
        <w:rPr>
          <w:sz w:val="22"/>
        </w:rPr>
        <w:t xml:space="preserve"> sections.</w:t>
      </w:r>
    </w:p>
    <w:p w14:paraId="3EBF3795" w14:textId="17CA322A" w:rsidR="001B6F08" w:rsidRPr="00054244" w:rsidRDefault="001B6F08" w:rsidP="001B6F08">
      <w:pPr>
        <w:pStyle w:val="Heading4"/>
        <w:rPr>
          <w:b/>
          <w:sz w:val="22"/>
          <w:szCs w:val="22"/>
        </w:rPr>
      </w:pPr>
      <w:r w:rsidRPr="00054244">
        <w:rPr>
          <w:sz w:val="22"/>
          <w:szCs w:val="22"/>
        </w:rPr>
        <w:t>Question:</w:t>
      </w:r>
    </w:p>
    <w:p w14:paraId="0977FE01" w14:textId="77777777" w:rsidR="00084D06" w:rsidRPr="00054244" w:rsidRDefault="00084D06" w:rsidP="001B6F08">
      <w:pPr>
        <w:pStyle w:val="BodyTextL25"/>
        <w:spacing w:before="0"/>
        <w:rPr>
          <w:sz w:val="22"/>
        </w:rPr>
      </w:pPr>
      <w:r w:rsidRPr="00054244">
        <w:rPr>
          <w:sz w:val="22"/>
        </w:rPr>
        <w:t>List some recent vulnerabilities. Browse multiple recent newsletters, if necessary.</w:t>
      </w:r>
    </w:p>
    <w:p w14:paraId="5B581366" w14:textId="7C179A9B" w:rsidR="00084D06" w:rsidRPr="00054244" w:rsidRDefault="0094216B" w:rsidP="004F0B47">
      <w:pPr>
        <w:pStyle w:val="AnswerLineL25"/>
        <w:rPr>
          <w:color w:val="auto"/>
          <w:sz w:val="22"/>
        </w:rPr>
      </w:pPr>
      <w:r w:rsidRPr="00054244">
        <w:rPr>
          <w:color w:val="auto"/>
          <w:sz w:val="22"/>
        </w:rPr>
        <w:lastRenderedPageBreak/>
        <w:drawing>
          <wp:inline distT="0" distB="0" distL="0" distR="0" wp14:anchorId="30932A44" wp14:editId="55B76DDB">
            <wp:extent cx="6400800" cy="3233420"/>
            <wp:effectExtent l="0" t="0" r="0" b="5080"/>
            <wp:docPr id="353935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35042" name="Picture 1" descr="A screenshot of a computer&#10;&#10;Description automatically generated"/>
                    <pic:cNvPicPr/>
                  </pic:nvPicPr>
                  <pic:blipFill>
                    <a:blip r:embed="rId9"/>
                    <a:stretch>
                      <a:fillRect/>
                    </a:stretch>
                  </pic:blipFill>
                  <pic:spPr>
                    <a:xfrm>
                      <a:off x="0" y="0"/>
                      <a:ext cx="6400800" cy="3233420"/>
                    </a:xfrm>
                    <a:prstGeom prst="rect">
                      <a:avLst/>
                    </a:prstGeom>
                  </pic:spPr>
                </pic:pic>
              </a:graphicData>
            </a:graphic>
          </wp:inline>
        </w:drawing>
      </w:r>
    </w:p>
    <w:p w14:paraId="0F37CCF7" w14:textId="57C7C010" w:rsidR="00483D8D" w:rsidRPr="00054244" w:rsidRDefault="00483D8D" w:rsidP="00483D8D">
      <w:pPr>
        <w:pStyle w:val="BodyTextL25"/>
        <w:rPr>
          <w:sz w:val="22"/>
        </w:rPr>
      </w:pPr>
      <w:r w:rsidRPr="00054244">
        <w:rPr>
          <w:sz w:val="22"/>
        </w:rPr>
        <w:drawing>
          <wp:inline distT="0" distB="0" distL="0" distR="0" wp14:anchorId="252016BB" wp14:editId="393354B0">
            <wp:extent cx="6400800" cy="3451225"/>
            <wp:effectExtent l="0" t="0" r="0" b="0"/>
            <wp:docPr id="1863177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77785" name="Picture 1" descr="A screenshot of a computer&#10;&#10;Description automatically generated"/>
                    <pic:cNvPicPr/>
                  </pic:nvPicPr>
                  <pic:blipFill>
                    <a:blip r:embed="rId10"/>
                    <a:stretch>
                      <a:fillRect/>
                    </a:stretch>
                  </pic:blipFill>
                  <pic:spPr>
                    <a:xfrm>
                      <a:off x="0" y="0"/>
                      <a:ext cx="6400800" cy="3451225"/>
                    </a:xfrm>
                    <a:prstGeom prst="rect">
                      <a:avLst/>
                    </a:prstGeom>
                  </pic:spPr>
                </pic:pic>
              </a:graphicData>
            </a:graphic>
          </wp:inline>
        </w:drawing>
      </w:r>
    </w:p>
    <w:p w14:paraId="2F53C1DA" w14:textId="46F0F379" w:rsidR="00D06EB1" w:rsidRPr="00054244" w:rsidRDefault="00D06EB1" w:rsidP="00483D8D">
      <w:pPr>
        <w:pStyle w:val="BodyTextL25"/>
        <w:rPr>
          <w:sz w:val="22"/>
        </w:rPr>
      </w:pPr>
      <w:r w:rsidRPr="00054244">
        <w:rPr>
          <w:sz w:val="22"/>
        </w:rPr>
        <w:lastRenderedPageBreak/>
        <w:drawing>
          <wp:inline distT="0" distB="0" distL="0" distR="0" wp14:anchorId="24B93AEE" wp14:editId="4CFB9580">
            <wp:extent cx="6400800" cy="3440430"/>
            <wp:effectExtent l="0" t="0" r="0" b="7620"/>
            <wp:docPr id="267331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31717" name="Picture 1" descr="A screenshot of a computer&#10;&#10;Description automatically generated"/>
                    <pic:cNvPicPr/>
                  </pic:nvPicPr>
                  <pic:blipFill>
                    <a:blip r:embed="rId11"/>
                    <a:stretch>
                      <a:fillRect/>
                    </a:stretch>
                  </pic:blipFill>
                  <pic:spPr>
                    <a:xfrm>
                      <a:off x="0" y="0"/>
                      <a:ext cx="6400800" cy="3440430"/>
                    </a:xfrm>
                    <a:prstGeom prst="rect">
                      <a:avLst/>
                    </a:prstGeom>
                  </pic:spPr>
                </pic:pic>
              </a:graphicData>
            </a:graphic>
          </wp:inline>
        </w:drawing>
      </w:r>
    </w:p>
    <w:p w14:paraId="10479DD6" w14:textId="1B7517D4" w:rsidR="00084D06" w:rsidRPr="00054244" w:rsidRDefault="00084D06" w:rsidP="004F0B47">
      <w:pPr>
        <w:pStyle w:val="Heading3"/>
        <w:rPr>
          <w:szCs w:val="22"/>
        </w:rPr>
      </w:pPr>
      <w:r w:rsidRPr="00054244">
        <w:rPr>
          <w:szCs w:val="22"/>
        </w:rPr>
        <w:t>Identify sites providing recent security threat information.</w:t>
      </w:r>
    </w:p>
    <w:p w14:paraId="761FDEF4" w14:textId="06EAD3CB" w:rsidR="001B6F08" w:rsidRPr="00054244" w:rsidRDefault="001B6F08" w:rsidP="001B6F08">
      <w:pPr>
        <w:pStyle w:val="Heading4"/>
        <w:rPr>
          <w:sz w:val="22"/>
          <w:szCs w:val="22"/>
        </w:rPr>
      </w:pPr>
      <w:r w:rsidRPr="00054244">
        <w:rPr>
          <w:sz w:val="22"/>
          <w:szCs w:val="22"/>
        </w:rPr>
        <w:t>Questions:</w:t>
      </w:r>
    </w:p>
    <w:p w14:paraId="267ED124" w14:textId="77777777" w:rsidR="00084D06" w:rsidRPr="00054244" w:rsidRDefault="00084D06" w:rsidP="001B6F08">
      <w:pPr>
        <w:pStyle w:val="BodyTextL25"/>
        <w:spacing w:before="0"/>
        <w:rPr>
          <w:sz w:val="22"/>
        </w:rPr>
      </w:pPr>
      <w:r w:rsidRPr="00054244">
        <w:rPr>
          <w:sz w:val="22"/>
        </w:rPr>
        <w:t>Besides the SANS site, identify some other websites that provide recent security threat information.</w:t>
      </w:r>
    </w:p>
    <w:p w14:paraId="408B3A9A" w14:textId="3CB7787C" w:rsidR="00084D06" w:rsidRPr="00054244" w:rsidRDefault="00CD62DE" w:rsidP="001B6F08">
      <w:pPr>
        <w:pStyle w:val="AnswerLineL25"/>
        <w:rPr>
          <w:b w:val="0"/>
          <w:bCs/>
          <w:i w:val="0"/>
          <w:iCs/>
          <w:color w:val="auto"/>
          <w:sz w:val="22"/>
        </w:rPr>
      </w:pPr>
      <w:hyperlink r:id="rId12" w:history="1">
        <w:r w:rsidRPr="00054244">
          <w:rPr>
            <w:rStyle w:val="Hyperlink"/>
            <w:b w:val="0"/>
            <w:bCs/>
            <w:i w:val="0"/>
            <w:iCs/>
            <w:sz w:val="22"/>
          </w:rPr>
          <w:t>https://www.cvedetails.com/</w:t>
        </w:r>
      </w:hyperlink>
    </w:p>
    <w:p w14:paraId="2BAF8460" w14:textId="294F1AD3" w:rsidR="00CD62DE" w:rsidRPr="00054244" w:rsidRDefault="00CD62DE" w:rsidP="00CD62DE">
      <w:pPr>
        <w:pStyle w:val="BodyTextL25"/>
        <w:rPr>
          <w:sz w:val="22"/>
        </w:rPr>
      </w:pPr>
      <w:hyperlink r:id="rId13" w:history="1">
        <w:r w:rsidRPr="00054244">
          <w:rPr>
            <w:rStyle w:val="Hyperlink"/>
            <w:sz w:val="22"/>
          </w:rPr>
          <w:t>https://thehackernews.com/</w:t>
        </w:r>
      </w:hyperlink>
    </w:p>
    <w:p w14:paraId="37565154" w14:textId="45F2CE1B" w:rsidR="00CD62DE" w:rsidRPr="00054244" w:rsidRDefault="00CD62DE" w:rsidP="00CD62DE">
      <w:pPr>
        <w:pStyle w:val="BodyTextL25"/>
        <w:rPr>
          <w:sz w:val="22"/>
        </w:rPr>
      </w:pPr>
      <w:hyperlink r:id="rId14" w:history="1">
        <w:r w:rsidRPr="00054244">
          <w:rPr>
            <w:rStyle w:val="Hyperlink"/>
            <w:sz w:val="22"/>
          </w:rPr>
          <w:t>https://www.securityweek.com/</w:t>
        </w:r>
      </w:hyperlink>
    </w:p>
    <w:p w14:paraId="64CFF890" w14:textId="77777777" w:rsidR="00CD62DE" w:rsidRPr="00054244" w:rsidRDefault="00CD62DE" w:rsidP="00CD62DE">
      <w:pPr>
        <w:pStyle w:val="BodyTextL25"/>
        <w:rPr>
          <w:sz w:val="22"/>
        </w:rPr>
      </w:pPr>
    </w:p>
    <w:p w14:paraId="09D91013" w14:textId="77777777" w:rsidR="00084D06" w:rsidRPr="00054244" w:rsidRDefault="00084D06" w:rsidP="00084D06">
      <w:pPr>
        <w:pStyle w:val="BodyTextL25"/>
        <w:rPr>
          <w:sz w:val="22"/>
        </w:rPr>
      </w:pPr>
      <w:r w:rsidRPr="00054244">
        <w:rPr>
          <w:sz w:val="22"/>
        </w:rPr>
        <w:t>List some of the recent security threats detailed on these websites.</w:t>
      </w:r>
    </w:p>
    <w:p w14:paraId="58098F20" w14:textId="517C2D4F" w:rsidR="00084D06" w:rsidRPr="00054244" w:rsidRDefault="0025338E" w:rsidP="001B6F08">
      <w:pPr>
        <w:pStyle w:val="AnswerLineL25"/>
        <w:rPr>
          <w:b w:val="0"/>
          <w:bCs/>
          <w:i w:val="0"/>
          <w:iCs/>
          <w:color w:val="auto"/>
          <w:sz w:val="22"/>
        </w:rPr>
      </w:pPr>
      <w:r w:rsidRPr="00054244">
        <w:rPr>
          <w:b w:val="0"/>
          <w:bCs/>
          <w:i w:val="0"/>
          <w:iCs/>
          <w:color w:val="auto"/>
          <w:sz w:val="22"/>
        </w:rPr>
        <w:lastRenderedPageBreak/>
        <w:drawing>
          <wp:inline distT="0" distB="0" distL="0" distR="0" wp14:anchorId="23E30798" wp14:editId="7F6FBEC4">
            <wp:extent cx="6400800" cy="4582795"/>
            <wp:effectExtent l="0" t="0" r="0" b="8255"/>
            <wp:docPr id="239648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48274" name=""/>
                    <pic:cNvPicPr/>
                  </pic:nvPicPr>
                  <pic:blipFill>
                    <a:blip r:embed="rId15"/>
                    <a:stretch>
                      <a:fillRect/>
                    </a:stretch>
                  </pic:blipFill>
                  <pic:spPr>
                    <a:xfrm>
                      <a:off x="0" y="0"/>
                      <a:ext cx="6400800" cy="4582795"/>
                    </a:xfrm>
                    <a:prstGeom prst="rect">
                      <a:avLst/>
                    </a:prstGeom>
                  </pic:spPr>
                </pic:pic>
              </a:graphicData>
            </a:graphic>
          </wp:inline>
        </w:drawing>
      </w:r>
    </w:p>
    <w:p w14:paraId="51A59A99" w14:textId="2D0071EF" w:rsidR="00FA047D" w:rsidRPr="00054244" w:rsidRDefault="00FA047D" w:rsidP="00FA047D">
      <w:pPr>
        <w:pStyle w:val="BodyTextL25"/>
        <w:rPr>
          <w:sz w:val="22"/>
        </w:rPr>
      </w:pPr>
      <w:r w:rsidRPr="00054244">
        <w:rPr>
          <w:sz w:val="22"/>
        </w:rPr>
        <w:lastRenderedPageBreak/>
        <w:drawing>
          <wp:inline distT="0" distB="0" distL="0" distR="0" wp14:anchorId="051FA589" wp14:editId="08530F32">
            <wp:extent cx="6400800" cy="5136515"/>
            <wp:effectExtent l="0" t="0" r="0" b="6985"/>
            <wp:docPr id="444897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97034" name="Picture 1" descr="A screenshot of a computer&#10;&#10;Description automatically generated"/>
                    <pic:cNvPicPr/>
                  </pic:nvPicPr>
                  <pic:blipFill>
                    <a:blip r:embed="rId16"/>
                    <a:stretch>
                      <a:fillRect/>
                    </a:stretch>
                  </pic:blipFill>
                  <pic:spPr>
                    <a:xfrm>
                      <a:off x="0" y="0"/>
                      <a:ext cx="6400800" cy="5136515"/>
                    </a:xfrm>
                    <a:prstGeom prst="rect">
                      <a:avLst/>
                    </a:prstGeom>
                  </pic:spPr>
                </pic:pic>
              </a:graphicData>
            </a:graphic>
          </wp:inline>
        </w:drawing>
      </w:r>
    </w:p>
    <w:p w14:paraId="31DD382E" w14:textId="7FC9AEA1" w:rsidR="00B15019" w:rsidRPr="00054244" w:rsidRDefault="00B15019" w:rsidP="00FA047D">
      <w:pPr>
        <w:pStyle w:val="BodyTextL25"/>
        <w:rPr>
          <w:sz w:val="22"/>
        </w:rPr>
      </w:pPr>
      <w:r w:rsidRPr="00054244">
        <w:rPr>
          <w:sz w:val="22"/>
        </w:rPr>
        <w:lastRenderedPageBreak/>
        <w:drawing>
          <wp:inline distT="0" distB="0" distL="0" distR="0" wp14:anchorId="773D435B" wp14:editId="3162F918">
            <wp:extent cx="6400800" cy="3788410"/>
            <wp:effectExtent l="0" t="0" r="0" b="2540"/>
            <wp:docPr id="44854515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45152" name="Picture 1" descr="A screenshot of a computer screen&#10;&#10;Description automatically generated"/>
                    <pic:cNvPicPr/>
                  </pic:nvPicPr>
                  <pic:blipFill>
                    <a:blip r:embed="rId17"/>
                    <a:stretch>
                      <a:fillRect/>
                    </a:stretch>
                  </pic:blipFill>
                  <pic:spPr>
                    <a:xfrm>
                      <a:off x="0" y="0"/>
                      <a:ext cx="6400800" cy="3788410"/>
                    </a:xfrm>
                    <a:prstGeom prst="rect">
                      <a:avLst/>
                    </a:prstGeom>
                  </pic:spPr>
                </pic:pic>
              </a:graphicData>
            </a:graphic>
          </wp:inline>
        </w:drawing>
      </w:r>
    </w:p>
    <w:p w14:paraId="718C5732" w14:textId="77777777" w:rsidR="00084D06" w:rsidRPr="00054244" w:rsidRDefault="00084D06" w:rsidP="00084D06">
      <w:pPr>
        <w:pStyle w:val="Heading2"/>
        <w:tabs>
          <w:tab w:val="num" w:pos="1080"/>
        </w:tabs>
        <w:ind w:left="1080" w:hanging="1080"/>
        <w:rPr>
          <w:sz w:val="22"/>
          <w:szCs w:val="22"/>
        </w:rPr>
      </w:pPr>
      <w:r w:rsidRPr="00054244">
        <w:rPr>
          <w:sz w:val="22"/>
          <w:szCs w:val="22"/>
        </w:rPr>
        <w:t>Detail a Specific Network Security Attack</w:t>
      </w:r>
    </w:p>
    <w:p w14:paraId="2FFA19BF" w14:textId="77777777" w:rsidR="00084D06" w:rsidRPr="00054244" w:rsidRDefault="00084D06" w:rsidP="00084D06">
      <w:pPr>
        <w:pStyle w:val="BodyTextL25"/>
        <w:rPr>
          <w:sz w:val="22"/>
        </w:rPr>
      </w:pPr>
      <w:r w:rsidRPr="00054244">
        <w:rPr>
          <w:sz w:val="22"/>
        </w:rPr>
        <w:t>In Part 3, you will research a specific network attack that has occurred and create a presentation based on your findings. Complete the form below based on your findings.</w:t>
      </w:r>
    </w:p>
    <w:p w14:paraId="28BA7341" w14:textId="77777777" w:rsidR="00084D06" w:rsidRPr="00054244" w:rsidRDefault="00084D06" w:rsidP="004F0B47">
      <w:pPr>
        <w:pStyle w:val="Heading3"/>
        <w:rPr>
          <w:szCs w:val="22"/>
        </w:rPr>
      </w:pPr>
      <w:r w:rsidRPr="00054244">
        <w:rPr>
          <w:szCs w:val="22"/>
        </w:rPr>
        <w:t>Complete the following form for the selected network attack.</w:t>
      </w:r>
    </w:p>
    <w:tbl>
      <w:tblPr>
        <w:tblW w:w="10080" w:type="dxa"/>
        <w:tblInd w:w="-5" w:type="dxa"/>
        <w:tblLayout w:type="fixed"/>
        <w:tblCellMar>
          <w:left w:w="115" w:type="dxa"/>
          <w:right w:w="115" w:type="dxa"/>
        </w:tblCellMar>
        <w:tblLook w:val="0000" w:firstRow="0" w:lastRow="0" w:firstColumn="0" w:lastColumn="0" w:noHBand="0" w:noVBand="0"/>
        <w:tblDescription w:val="This table contains all the information neccessary to enter the information regarding a network attack. Type your answers in the cells listed as &quot;blank&quot;."/>
      </w:tblPr>
      <w:tblGrid>
        <w:gridCol w:w="3960"/>
        <w:gridCol w:w="6120"/>
      </w:tblGrid>
      <w:tr w:rsidR="00084D06" w:rsidRPr="00054244" w14:paraId="2F6C89BD" w14:textId="77777777" w:rsidTr="001B6F08">
        <w:tc>
          <w:tcPr>
            <w:tcW w:w="3960" w:type="dxa"/>
            <w:tcBorders>
              <w:top w:val="single" w:sz="4" w:space="0" w:color="000000"/>
              <w:left w:val="single" w:sz="4" w:space="0" w:color="000000"/>
              <w:bottom w:val="single" w:sz="4" w:space="0" w:color="000000"/>
            </w:tcBorders>
            <w:shd w:val="clear" w:color="auto" w:fill="DBE5F1" w:themeFill="accent1" w:themeFillTint="33"/>
          </w:tcPr>
          <w:p w14:paraId="13E4474D" w14:textId="77777777" w:rsidR="00084D06" w:rsidRPr="00054244" w:rsidRDefault="00084D06" w:rsidP="001B6F08">
            <w:pPr>
              <w:pStyle w:val="TableHeading"/>
              <w:jc w:val="left"/>
              <w:rPr>
                <w:rStyle w:val="StepsChar"/>
                <w:rFonts w:eastAsia="Calibri"/>
                <w:b/>
                <w:lang w:eastAsia="en-US"/>
              </w:rPr>
            </w:pPr>
            <w:r w:rsidRPr="00054244">
              <w:rPr>
                <w:rStyle w:val="StepsChar"/>
                <w:rFonts w:eastAsia="Calibri"/>
                <w:b/>
                <w:lang w:eastAsia="en-US"/>
              </w:rPr>
              <w:t>Name of attack:</w:t>
            </w:r>
          </w:p>
        </w:tc>
        <w:tc>
          <w:tcPr>
            <w:tcW w:w="6120" w:type="dxa"/>
            <w:tcBorders>
              <w:top w:val="single" w:sz="4" w:space="0" w:color="000000"/>
              <w:left w:val="single" w:sz="4" w:space="0" w:color="000000"/>
              <w:bottom w:val="single" w:sz="4" w:space="0" w:color="000000"/>
              <w:right w:val="single" w:sz="4" w:space="0" w:color="000000"/>
            </w:tcBorders>
            <w:shd w:val="clear" w:color="auto" w:fill="auto"/>
          </w:tcPr>
          <w:p w14:paraId="379021C6" w14:textId="3D57D798" w:rsidR="00084D06" w:rsidRPr="00A05E7B" w:rsidRDefault="00A05E7B" w:rsidP="00721C03">
            <w:pPr>
              <w:pStyle w:val="ConfigWindow"/>
              <w:rPr>
                <w:rStyle w:val="AnswerGray"/>
                <w:b w:val="0"/>
                <w:i w:val="0"/>
                <w:iCs/>
                <w:color w:val="auto"/>
                <w:sz w:val="22"/>
                <w:szCs w:val="22"/>
                <w:shd w:val="clear" w:color="auto" w:fill="auto"/>
              </w:rPr>
            </w:pPr>
            <w:proofErr w:type="spellStart"/>
            <w:r w:rsidRPr="00A05E7B">
              <w:rPr>
                <w:rStyle w:val="AnswerGray"/>
                <w:b w:val="0"/>
                <w:i w:val="0"/>
                <w:iCs/>
                <w:color w:val="auto"/>
                <w:sz w:val="22"/>
                <w:szCs w:val="22"/>
                <w:shd w:val="clear" w:color="auto" w:fill="auto"/>
              </w:rPr>
              <w:t>NotPetya</w:t>
            </w:r>
            <w:proofErr w:type="spellEnd"/>
            <w:r w:rsidRPr="00A05E7B">
              <w:rPr>
                <w:rStyle w:val="AnswerGray"/>
                <w:b w:val="0"/>
                <w:i w:val="0"/>
                <w:iCs/>
                <w:color w:val="auto"/>
                <w:sz w:val="22"/>
                <w:szCs w:val="22"/>
                <w:shd w:val="clear" w:color="auto" w:fill="auto"/>
              </w:rPr>
              <w:t>/Petya/</w:t>
            </w:r>
            <w:proofErr w:type="spellStart"/>
            <w:r w:rsidRPr="00A05E7B">
              <w:rPr>
                <w:rStyle w:val="AnswerGray"/>
                <w:b w:val="0"/>
                <w:i w:val="0"/>
                <w:iCs/>
                <w:color w:val="auto"/>
                <w:sz w:val="22"/>
                <w:szCs w:val="22"/>
                <w:shd w:val="clear" w:color="auto" w:fill="auto"/>
              </w:rPr>
              <w:t>ExPetr</w:t>
            </w:r>
            <w:proofErr w:type="spellEnd"/>
            <w:r w:rsidRPr="00A05E7B">
              <w:rPr>
                <w:rStyle w:val="AnswerGray"/>
                <w:b w:val="0"/>
                <w:i w:val="0"/>
                <w:iCs/>
                <w:color w:val="auto"/>
                <w:sz w:val="22"/>
                <w:szCs w:val="22"/>
                <w:shd w:val="clear" w:color="auto" w:fill="auto"/>
              </w:rPr>
              <w:t xml:space="preserve"> Ransomware Attack (2017)</w:t>
            </w:r>
          </w:p>
        </w:tc>
      </w:tr>
      <w:tr w:rsidR="00721C03" w:rsidRPr="00054244" w14:paraId="408DD475" w14:textId="77777777" w:rsidTr="001B6F08">
        <w:tc>
          <w:tcPr>
            <w:tcW w:w="3960" w:type="dxa"/>
            <w:tcBorders>
              <w:top w:val="single" w:sz="4" w:space="0" w:color="000000"/>
              <w:left w:val="single" w:sz="4" w:space="0" w:color="000000"/>
              <w:bottom w:val="single" w:sz="4" w:space="0" w:color="000000"/>
            </w:tcBorders>
            <w:shd w:val="clear" w:color="auto" w:fill="DBE5F1" w:themeFill="accent1" w:themeFillTint="33"/>
          </w:tcPr>
          <w:p w14:paraId="71ECE535" w14:textId="77777777" w:rsidR="00721C03" w:rsidRPr="00054244" w:rsidRDefault="00721C03" w:rsidP="00721C03">
            <w:pPr>
              <w:pStyle w:val="TableHeading"/>
              <w:jc w:val="left"/>
              <w:rPr>
                <w:rStyle w:val="StepsChar"/>
                <w:rFonts w:eastAsia="Calibri"/>
                <w:b/>
                <w:lang w:eastAsia="en-US"/>
              </w:rPr>
            </w:pPr>
            <w:r w:rsidRPr="00054244">
              <w:rPr>
                <w:rStyle w:val="StepsChar"/>
                <w:rFonts w:eastAsia="Calibri"/>
                <w:b/>
                <w:lang w:eastAsia="en-US"/>
              </w:rPr>
              <w:t>Type of attack:</w:t>
            </w:r>
          </w:p>
        </w:tc>
        <w:tc>
          <w:tcPr>
            <w:tcW w:w="6120" w:type="dxa"/>
            <w:tcBorders>
              <w:top w:val="single" w:sz="4" w:space="0" w:color="000000"/>
              <w:left w:val="single" w:sz="4" w:space="0" w:color="000000"/>
              <w:bottom w:val="single" w:sz="4" w:space="0" w:color="000000"/>
              <w:right w:val="single" w:sz="4" w:space="0" w:color="000000"/>
            </w:tcBorders>
            <w:shd w:val="clear" w:color="auto" w:fill="auto"/>
          </w:tcPr>
          <w:p w14:paraId="28222262" w14:textId="611A5F8F" w:rsidR="00721C03" w:rsidRPr="00A05E7B" w:rsidRDefault="00A05E7B" w:rsidP="00721C03">
            <w:pPr>
              <w:pStyle w:val="ConfigWindow"/>
              <w:rPr>
                <w:rStyle w:val="AnswerGray"/>
                <w:b w:val="0"/>
                <w:i w:val="0"/>
                <w:iCs/>
                <w:color w:val="auto"/>
                <w:sz w:val="22"/>
                <w:szCs w:val="22"/>
              </w:rPr>
            </w:pPr>
            <w:r w:rsidRPr="00A05E7B">
              <w:rPr>
                <w:rStyle w:val="AnswerGray"/>
                <w:b w:val="0"/>
                <w:i w:val="0"/>
                <w:iCs/>
                <w:color w:val="auto"/>
                <w:sz w:val="22"/>
                <w:szCs w:val="22"/>
                <w:shd w:val="clear" w:color="auto" w:fill="auto"/>
              </w:rPr>
              <w:t>Ransomware</w:t>
            </w:r>
          </w:p>
        </w:tc>
      </w:tr>
      <w:tr w:rsidR="00721C03" w:rsidRPr="00054244" w14:paraId="21274C42" w14:textId="77777777" w:rsidTr="001B6F08">
        <w:tc>
          <w:tcPr>
            <w:tcW w:w="3960" w:type="dxa"/>
            <w:tcBorders>
              <w:top w:val="single" w:sz="4" w:space="0" w:color="000000"/>
              <w:left w:val="single" w:sz="4" w:space="0" w:color="000000"/>
              <w:bottom w:val="single" w:sz="4" w:space="0" w:color="000000"/>
            </w:tcBorders>
            <w:shd w:val="clear" w:color="auto" w:fill="DBE5F1" w:themeFill="accent1" w:themeFillTint="33"/>
          </w:tcPr>
          <w:p w14:paraId="1C1C5197" w14:textId="77777777" w:rsidR="00721C03" w:rsidRPr="00054244" w:rsidRDefault="00721C03" w:rsidP="00721C03">
            <w:pPr>
              <w:pStyle w:val="TableHeading"/>
              <w:jc w:val="left"/>
              <w:rPr>
                <w:rStyle w:val="StepsChar"/>
                <w:rFonts w:eastAsia="Calibri"/>
                <w:b/>
                <w:lang w:eastAsia="en-US"/>
              </w:rPr>
            </w:pPr>
            <w:r w:rsidRPr="00054244">
              <w:rPr>
                <w:rStyle w:val="StepsChar"/>
                <w:rFonts w:eastAsia="Calibri"/>
                <w:b/>
                <w:lang w:eastAsia="en-US"/>
              </w:rPr>
              <w:t>Dates of attacks:</w:t>
            </w:r>
          </w:p>
        </w:tc>
        <w:tc>
          <w:tcPr>
            <w:tcW w:w="6120" w:type="dxa"/>
            <w:tcBorders>
              <w:top w:val="single" w:sz="4" w:space="0" w:color="000000"/>
              <w:left w:val="single" w:sz="4" w:space="0" w:color="000000"/>
              <w:bottom w:val="single" w:sz="4" w:space="0" w:color="000000"/>
              <w:right w:val="single" w:sz="4" w:space="0" w:color="000000"/>
            </w:tcBorders>
            <w:shd w:val="clear" w:color="auto" w:fill="auto"/>
          </w:tcPr>
          <w:p w14:paraId="0572D378" w14:textId="26F283EB" w:rsidR="00721C03" w:rsidRPr="00A05E7B" w:rsidRDefault="00A05E7B" w:rsidP="00721C03">
            <w:pPr>
              <w:pStyle w:val="ConfigWindow"/>
              <w:rPr>
                <w:rStyle w:val="AnswerGray"/>
                <w:b w:val="0"/>
                <w:i w:val="0"/>
                <w:iCs/>
                <w:color w:val="auto"/>
                <w:sz w:val="22"/>
                <w:szCs w:val="22"/>
              </w:rPr>
            </w:pPr>
            <w:r w:rsidRPr="00A05E7B">
              <w:rPr>
                <w:rStyle w:val="AnswerGray"/>
                <w:b w:val="0"/>
                <w:i w:val="0"/>
                <w:iCs/>
                <w:color w:val="auto"/>
                <w:sz w:val="22"/>
                <w:szCs w:val="22"/>
              </w:rPr>
              <w:t>June 27, 2017</w:t>
            </w:r>
          </w:p>
        </w:tc>
      </w:tr>
      <w:tr w:rsidR="00721C03" w:rsidRPr="00054244" w14:paraId="4FF8EF8A" w14:textId="77777777" w:rsidTr="001B6F08">
        <w:tc>
          <w:tcPr>
            <w:tcW w:w="3960" w:type="dxa"/>
            <w:tcBorders>
              <w:top w:val="single" w:sz="4" w:space="0" w:color="000000"/>
              <w:left w:val="single" w:sz="4" w:space="0" w:color="000000"/>
              <w:bottom w:val="single" w:sz="4" w:space="0" w:color="000000"/>
            </w:tcBorders>
            <w:shd w:val="clear" w:color="auto" w:fill="DBE5F1" w:themeFill="accent1" w:themeFillTint="33"/>
          </w:tcPr>
          <w:p w14:paraId="7BA53326" w14:textId="77777777" w:rsidR="00721C03" w:rsidRPr="00054244" w:rsidRDefault="00721C03" w:rsidP="00721C03">
            <w:pPr>
              <w:pStyle w:val="TableHeading"/>
              <w:jc w:val="left"/>
              <w:rPr>
                <w:rStyle w:val="StepsChar"/>
                <w:rFonts w:eastAsia="Calibri"/>
                <w:b/>
                <w:lang w:eastAsia="en-US"/>
              </w:rPr>
            </w:pPr>
            <w:r w:rsidRPr="00054244">
              <w:rPr>
                <w:rStyle w:val="StepsChar"/>
                <w:rFonts w:eastAsia="Calibri"/>
                <w:b/>
                <w:lang w:eastAsia="en-US"/>
              </w:rPr>
              <w:t>Computers / Organizations affected:</w:t>
            </w:r>
          </w:p>
        </w:tc>
        <w:tc>
          <w:tcPr>
            <w:tcW w:w="6120" w:type="dxa"/>
            <w:tcBorders>
              <w:top w:val="single" w:sz="4" w:space="0" w:color="000000"/>
              <w:left w:val="single" w:sz="4" w:space="0" w:color="000000"/>
              <w:bottom w:val="single" w:sz="4" w:space="0" w:color="000000"/>
              <w:right w:val="single" w:sz="4" w:space="0" w:color="000000"/>
            </w:tcBorders>
            <w:shd w:val="clear" w:color="auto" w:fill="auto"/>
          </w:tcPr>
          <w:p w14:paraId="0BA83B55" w14:textId="4802B75A" w:rsidR="00721C03" w:rsidRPr="00034606" w:rsidRDefault="00034606" w:rsidP="00034606">
            <w:r w:rsidRPr="00034606">
              <w:t>The attack impacted organizations and systems worldwide, with a significant focus on Ukraine. It affected government systems, banks, utilities, shipping companies (e.g., Maersk), and multinational corporations (e.g., Merck, FedEx).</w:t>
            </w:r>
          </w:p>
        </w:tc>
      </w:tr>
      <w:tr w:rsidR="00721C03" w:rsidRPr="00054244" w14:paraId="547072B5" w14:textId="77777777" w:rsidTr="001B6F08">
        <w:tc>
          <w:tcPr>
            <w:tcW w:w="10080" w:type="dxa"/>
            <w:gridSpan w:val="2"/>
            <w:tcBorders>
              <w:top w:val="single" w:sz="4" w:space="0" w:color="000000"/>
              <w:left w:val="single" w:sz="4" w:space="0" w:color="000000"/>
              <w:bottom w:val="single" w:sz="4" w:space="0" w:color="000000"/>
              <w:right w:val="single" w:sz="4" w:space="0" w:color="000000"/>
            </w:tcBorders>
            <w:shd w:val="clear" w:color="auto" w:fill="DBE5F1" w:themeFill="accent1" w:themeFillTint="33"/>
          </w:tcPr>
          <w:p w14:paraId="1C0A5BCC" w14:textId="77777777" w:rsidR="00721C03" w:rsidRPr="00054244" w:rsidRDefault="00721C03" w:rsidP="00721C03">
            <w:pPr>
              <w:pStyle w:val="TableHeading"/>
              <w:jc w:val="left"/>
              <w:rPr>
                <w:rStyle w:val="StepsChar"/>
                <w:rFonts w:eastAsia="Calibri"/>
                <w:b/>
                <w:lang w:eastAsia="en-US"/>
              </w:rPr>
            </w:pPr>
            <w:r w:rsidRPr="00054244">
              <w:rPr>
                <w:rStyle w:val="StepsChar"/>
                <w:rFonts w:eastAsia="Calibri"/>
                <w:b/>
                <w:lang w:eastAsia="en-US"/>
              </w:rPr>
              <w:t>How it works and what it did:</w:t>
            </w:r>
          </w:p>
        </w:tc>
      </w:tr>
      <w:tr w:rsidR="00721C03" w:rsidRPr="00054244" w14:paraId="3A47E627" w14:textId="77777777" w:rsidTr="004F0B47">
        <w:tc>
          <w:tcPr>
            <w:tcW w:w="10080" w:type="dxa"/>
            <w:gridSpan w:val="2"/>
            <w:tcBorders>
              <w:top w:val="single" w:sz="4" w:space="0" w:color="000000"/>
              <w:left w:val="single" w:sz="4" w:space="0" w:color="000000"/>
              <w:bottom w:val="single" w:sz="4" w:space="0" w:color="000000"/>
              <w:right w:val="single" w:sz="4" w:space="0" w:color="000000"/>
            </w:tcBorders>
            <w:shd w:val="clear" w:color="auto" w:fill="auto"/>
          </w:tcPr>
          <w:p w14:paraId="1D2A5D24" w14:textId="77777777" w:rsidR="002C3CBC" w:rsidRPr="002C3CBC" w:rsidRDefault="002C3CBC" w:rsidP="002C3CBC">
            <w:pPr>
              <w:numPr>
                <w:ilvl w:val="0"/>
                <w:numId w:val="13"/>
              </w:numPr>
              <w:spacing w:before="100" w:beforeAutospacing="1" w:after="100" w:afterAutospacing="1" w:line="240" w:lineRule="auto"/>
              <w:rPr>
                <w:rFonts w:ascii="Times New Roman" w:eastAsia="Times New Roman" w:hAnsi="Times New Roman"/>
                <w:sz w:val="24"/>
                <w:szCs w:val="24"/>
                <w:lang w:eastAsia="ja-JP"/>
              </w:rPr>
            </w:pPr>
            <w:r w:rsidRPr="002C3CBC">
              <w:rPr>
                <w:rFonts w:ascii="Times New Roman" w:eastAsia="Times New Roman" w:hAnsi="Times New Roman"/>
                <w:sz w:val="24"/>
                <w:szCs w:val="24"/>
                <w:lang w:eastAsia="ja-JP"/>
              </w:rPr>
              <w:t xml:space="preserve">The </w:t>
            </w:r>
            <w:proofErr w:type="spellStart"/>
            <w:r w:rsidRPr="002C3CBC">
              <w:rPr>
                <w:rFonts w:ascii="Times New Roman" w:eastAsia="Times New Roman" w:hAnsi="Times New Roman"/>
                <w:sz w:val="24"/>
                <w:szCs w:val="24"/>
                <w:lang w:eastAsia="ja-JP"/>
              </w:rPr>
              <w:t>NotPetya</w:t>
            </w:r>
            <w:proofErr w:type="spellEnd"/>
            <w:r w:rsidRPr="002C3CBC">
              <w:rPr>
                <w:rFonts w:ascii="Times New Roman" w:eastAsia="Times New Roman" w:hAnsi="Times New Roman"/>
                <w:sz w:val="24"/>
                <w:szCs w:val="24"/>
                <w:lang w:eastAsia="ja-JP"/>
              </w:rPr>
              <w:t xml:space="preserve"> attack leveraged the </w:t>
            </w:r>
            <w:proofErr w:type="spellStart"/>
            <w:r w:rsidRPr="002C3CBC">
              <w:rPr>
                <w:rFonts w:ascii="Times New Roman" w:eastAsia="Times New Roman" w:hAnsi="Times New Roman"/>
                <w:sz w:val="24"/>
                <w:szCs w:val="24"/>
                <w:lang w:eastAsia="ja-JP"/>
              </w:rPr>
              <w:t>EternalBlue</w:t>
            </w:r>
            <w:proofErr w:type="spellEnd"/>
            <w:r w:rsidRPr="002C3CBC">
              <w:rPr>
                <w:rFonts w:ascii="Times New Roman" w:eastAsia="Times New Roman" w:hAnsi="Times New Roman"/>
                <w:sz w:val="24"/>
                <w:szCs w:val="24"/>
                <w:lang w:eastAsia="ja-JP"/>
              </w:rPr>
              <w:t xml:space="preserve"> vulnerability in Microsoft Windows to rapidly spread across networks.</w:t>
            </w:r>
          </w:p>
          <w:p w14:paraId="7D43F183" w14:textId="77777777" w:rsidR="002C3CBC" w:rsidRPr="002C3CBC" w:rsidRDefault="002C3CBC" w:rsidP="002C3CBC">
            <w:pPr>
              <w:numPr>
                <w:ilvl w:val="0"/>
                <w:numId w:val="13"/>
              </w:numPr>
              <w:spacing w:before="100" w:beforeAutospacing="1" w:after="100" w:afterAutospacing="1" w:line="240" w:lineRule="auto"/>
              <w:rPr>
                <w:rFonts w:ascii="Times New Roman" w:eastAsia="Times New Roman" w:hAnsi="Times New Roman"/>
                <w:sz w:val="24"/>
                <w:szCs w:val="24"/>
                <w:lang w:eastAsia="ja-JP"/>
              </w:rPr>
            </w:pPr>
            <w:r w:rsidRPr="002C3CBC">
              <w:rPr>
                <w:rFonts w:ascii="Times New Roman" w:eastAsia="Times New Roman" w:hAnsi="Times New Roman"/>
                <w:sz w:val="24"/>
                <w:szCs w:val="24"/>
                <w:lang w:eastAsia="ja-JP"/>
              </w:rPr>
              <w:t>It initially appeared as a ransomware attack, but its true intent was destructive. It encrypted the Master Boot Record (MBR) of infected computers, making them inoperable.</w:t>
            </w:r>
          </w:p>
          <w:p w14:paraId="32951AB6" w14:textId="77777777" w:rsidR="002C3CBC" w:rsidRPr="002C3CBC" w:rsidRDefault="002C3CBC" w:rsidP="002C3CBC">
            <w:pPr>
              <w:numPr>
                <w:ilvl w:val="0"/>
                <w:numId w:val="13"/>
              </w:numPr>
              <w:spacing w:before="100" w:beforeAutospacing="1" w:after="100" w:afterAutospacing="1" w:line="240" w:lineRule="auto"/>
              <w:rPr>
                <w:rFonts w:ascii="Times New Roman" w:eastAsia="Times New Roman" w:hAnsi="Times New Roman"/>
                <w:sz w:val="24"/>
                <w:szCs w:val="24"/>
                <w:lang w:eastAsia="ja-JP"/>
              </w:rPr>
            </w:pPr>
            <w:proofErr w:type="spellStart"/>
            <w:r w:rsidRPr="002C3CBC">
              <w:rPr>
                <w:rFonts w:ascii="Times New Roman" w:eastAsia="Times New Roman" w:hAnsi="Times New Roman"/>
                <w:sz w:val="24"/>
                <w:szCs w:val="24"/>
                <w:lang w:eastAsia="ja-JP"/>
              </w:rPr>
              <w:t>NotPetya</w:t>
            </w:r>
            <w:proofErr w:type="spellEnd"/>
            <w:r w:rsidRPr="002C3CBC">
              <w:rPr>
                <w:rFonts w:ascii="Times New Roman" w:eastAsia="Times New Roman" w:hAnsi="Times New Roman"/>
                <w:sz w:val="24"/>
                <w:szCs w:val="24"/>
                <w:lang w:eastAsia="ja-JP"/>
              </w:rPr>
              <w:t xml:space="preserve"> also included a data-wiping component, making data recovery nearly impossible.</w:t>
            </w:r>
          </w:p>
          <w:p w14:paraId="1D2E9628" w14:textId="77777777" w:rsidR="002C3CBC" w:rsidRPr="002C3CBC" w:rsidRDefault="002C3CBC" w:rsidP="002C3CBC">
            <w:pPr>
              <w:numPr>
                <w:ilvl w:val="0"/>
                <w:numId w:val="13"/>
              </w:numPr>
              <w:spacing w:before="100" w:beforeAutospacing="1" w:after="100" w:afterAutospacing="1" w:line="240" w:lineRule="auto"/>
              <w:rPr>
                <w:rFonts w:ascii="Times New Roman" w:eastAsia="Times New Roman" w:hAnsi="Times New Roman"/>
                <w:sz w:val="24"/>
                <w:szCs w:val="24"/>
                <w:lang w:eastAsia="ja-JP"/>
              </w:rPr>
            </w:pPr>
            <w:r w:rsidRPr="002C3CBC">
              <w:rPr>
                <w:rFonts w:ascii="Times New Roman" w:eastAsia="Times New Roman" w:hAnsi="Times New Roman"/>
                <w:sz w:val="24"/>
                <w:szCs w:val="24"/>
                <w:lang w:eastAsia="ja-JP"/>
              </w:rPr>
              <w:lastRenderedPageBreak/>
              <w:t>The malware demanded a ransom in Bitcoin, but the email address for ransom correspondence was quickly disabled, rendering payment ineffective.</w:t>
            </w:r>
          </w:p>
          <w:p w14:paraId="1866C95E" w14:textId="1500A528" w:rsidR="00721C03" w:rsidRPr="002C3CBC" w:rsidRDefault="00721C03" w:rsidP="002C3CBC"/>
        </w:tc>
      </w:tr>
      <w:tr w:rsidR="00721C03" w:rsidRPr="00054244" w14:paraId="277FCA2B" w14:textId="77777777" w:rsidTr="001B6F08">
        <w:tc>
          <w:tcPr>
            <w:tcW w:w="10080" w:type="dxa"/>
            <w:gridSpan w:val="2"/>
            <w:tcBorders>
              <w:top w:val="single" w:sz="4" w:space="0" w:color="000000"/>
              <w:left w:val="single" w:sz="4" w:space="0" w:color="000000"/>
              <w:bottom w:val="single" w:sz="4" w:space="0" w:color="000000"/>
              <w:right w:val="single" w:sz="4" w:space="0" w:color="000000"/>
            </w:tcBorders>
            <w:shd w:val="clear" w:color="auto" w:fill="DBE5F1" w:themeFill="accent1" w:themeFillTint="33"/>
          </w:tcPr>
          <w:p w14:paraId="73553930" w14:textId="77777777" w:rsidR="00721C03" w:rsidRPr="00054244" w:rsidRDefault="00721C03" w:rsidP="00721C03">
            <w:pPr>
              <w:pStyle w:val="TableHeading"/>
              <w:jc w:val="left"/>
              <w:rPr>
                <w:rStyle w:val="StepsChar"/>
                <w:rFonts w:eastAsia="Calibri"/>
                <w:b/>
                <w:lang w:eastAsia="en-US"/>
              </w:rPr>
            </w:pPr>
            <w:r w:rsidRPr="00054244">
              <w:rPr>
                <w:rStyle w:val="StepsChar"/>
                <w:rFonts w:eastAsia="Calibri"/>
                <w:b/>
                <w:lang w:eastAsia="en-US"/>
              </w:rPr>
              <w:lastRenderedPageBreak/>
              <w:t>Mitigation options:</w:t>
            </w:r>
          </w:p>
        </w:tc>
      </w:tr>
      <w:tr w:rsidR="00721C03" w:rsidRPr="00054244" w14:paraId="5E61690E" w14:textId="77777777" w:rsidTr="004F0B47">
        <w:tc>
          <w:tcPr>
            <w:tcW w:w="10080" w:type="dxa"/>
            <w:gridSpan w:val="2"/>
            <w:tcBorders>
              <w:top w:val="single" w:sz="4" w:space="0" w:color="000000"/>
              <w:left w:val="single" w:sz="4" w:space="0" w:color="000000"/>
              <w:bottom w:val="single" w:sz="4" w:space="0" w:color="000000"/>
              <w:right w:val="single" w:sz="4" w:space="0" w:color="000000"/>
            </w:tcBorders>
            <w:shd w:val="clear" w:color="auto" w:fill="auto"/>
          </w:tcPr>
          <w:p w14:paraId="2E429719" w14:textId="77777777" w:rsidR="002A45FC" w:rsidRPr="002A45FC" w:rsidRDefault="002A45FC" w:rsidP="002A45FC">
            <w:pPr>
              <w:numPr>
                <w:ilvl w:val="0"/>
                <w:numId w:val="14"/>
              </w:numPr>
              <w:spacing w:before="100" w:beforeAutospacing="1" w:after="100" w:afterAutospacing="1" w:line="240" w:lineRule="auto"/>
              <w:rPr>
                <w:rFonts w:ascii="Times New Roman" w:eastAsia="Times New Roman" w:hAnsi="Times New Roman"/>
                <w:sz w:val="24"/>
                <w:szCs w:val="24"/>
                <w:lang w:eastAsia="ja-JP"/>
              </w:rPr>
            </w:pPr>
            <w:r w:rsidRPr="002A45FC">
              <w:rPr>
                <w:rFonts w:ascii="Times New Roman" w:eastAsia="Times New Roman" w:hAnsi="Times New Roman"/>
                <w:sz w:val="24"/>
                <w:szCs w:val="24"/>
                <w:lang w:eastAsia="ja-JP"/>
              </w:rPr>
              <w:t>Regularly apply security patches and updates to protect against known vulnerabilities.</w:t>
            </w:r>
          </w:p>
          <w:p w14:paraId="4BAB5580" w14:textId="77777777" w:rsidR="002A45FC" w:rsidRPr="002A45FC" w:rsidRDefault="002A45FC" w:rsidP="002A45FC">
            <w:pPr>
              <w:numPr>
                <w:ilvl w:val="0"/>
                <w:numId w:val="14"/>
              </w:numPr>
              <w:spacing w:before="100" w:beforeAutospacing="1" w:after="100" w:afterAutospacing="1" w:line="240" w:lineRule="auto"/>
              <w:rPr>
                <w:rFonts w:ascii="Times New Roman" w:eastAsia="Times New Roman" w:hAnsi="Times New Roman"/>
                <w:sz w:val="24"/>
                <w:szCs w:val="24"/>
                <w:lang w:eastAsia="ja-JP"/>
              </w:rPr>
            </w:pPr>
            <w:r w:rsidRPr="002A45FC">
              <w:rPr>
                <w:rFonts w:ascii="Times New Roman" w:eastAsia="Times New Roman" w:hAnsi="Times New Roman"/>
                <w:sz w:val="24"/>
                <w:szCs w:val="24"/>
                <w:lang w:eastAsia="ja-JP"/>
              </w:rPr>
              <w:t>Maintain up-to-date and robust cybersecurity measures, including intrusion detection systems and strong access controls.</w:t>
            </w:r>
          </w:p>
          <w:p w14:paraId="06FBEAEB" w14:textId="77777777" w:rsidR="002A45FC" w:rsidRPr="002A45FC" w:rsidRDefault="002A45FC" w:rsidP="002A45FC">
            <w:pPr>
              <w:numPr>
                <w:ilvl w:val="0"/>
                <w:numId w:val="14"/>
              </w:numPr>
              <w:spacing w:before="100" w:beforeAutospacing="1" w:after="100" w:afterAutospacing="1" w:line="240" w:lineRule="auto"/>
              <w:rPr>
                <w:rFonts w:ascii="Times New Roman" w:eastAsia="Times New Roman" w:hAnsi="Times New Roman"/>
                <w:sz w:val="24"/>
                <w:szCs w:val="24"/>
                <w:lang w:eastAsia="ja-JP"/>
              </w:rPr>
            </w:pPr>
            <w:r w:rsidRPr="002A45FC">
              <w:rPr>
                <w:rFonts w:ascii="Times New Roman" w:eastAsia="Times New Roman" w:hAnsi="Times New Roman"/>
                <w:sz w:val="24"/>
                <w:szCs w:val="24"/>
                <w:lang w:eastAsia="ja-JP"/>
              </w:rPr>
              <w:t>Implement data backup and recovery strategies to ensure data can be restored in case of an attack.</w:t>
            </w:r>
          </w:p>
          <w:p w14:paraId="6C7BA477" w14:textId="35969116" w:rsidR="00721C03" w:rsidRPr="002A45FC" w:rsidRDefault="002A45FC" w:rsidP="002A45FC">
            <w:pPr>
              <w:numPr>
                <w:ilvl w:val="0"/>
                <w:numId w:val="14"/>
              </w:numPr>
              <w:spacing w:before="100" w:beforeAutospacing="1" w:after="100" w:afterAutospacing="1" w:line="240" w:lineRule="auto"/>
              <w:rPr>
                <w:rFonts w:ascii="Times New Roman" w:eastAsia="Times New Roman" w:hAnsi="Times New Roman"/>
                <w:sz w:val="24"/>
                <w:szCs w:val="24"/>
                <w:lang w:eastAsia="ja-JP"/>
              </w:rPr>
            </w:pPr>
            <w:r w:rsidRPr="002A45FC">
              <w:rPr>
                <w:rFonts w:ascii="Times New Roman" w:eastAsia="Times New Roman" w:hAnsi="Times New Roman"/>
                <w:sz w:val="24"/>
                <w:szCs w:val="24"/>
                <w:lang w:eastAsia="ja-JP"/>
              </w:rPr>
              <w:t>Develop an incident response plan to quickly respond to and recover from cyber incidents.</w:t>
            </w:r>
          </w:p>
        </w:tc>
      </w:tr>
      <w:tr w:rsidR="00721C03" w:rsidRPr="00054244" w14:paraId="089DF651" w14:textId="77777777" w:rsidTr="001B6F08">
        <w:tc>
          <w:tcPr>
            <w:tcW w:w="10080" w:type="dxa"/>
            <w:gridSpan w:val="2"/>
            <w:tcBorders>
              <w:top w:val="single" w:sz="4" w:space="0" w:color="000000"/>
              <w:left w:val="single" w:sz="4" w:space="0" w:color="000000"/>
              <w:bottom w:val="single" w:sz="4" w:space="0" w:color="000000"/>
              <w:right w:val="single" w:sz="4" w:space="0" w:color="000000"/>
            </w:tcBorders>
            <w:shd w:val="clear" w:color="auto" w:fill="DBE5F1" w:themeFill="accent1" w:themeFillTint="33"/>
          </w:tcPr>
          <w:p w14:paraId="5A0839CB" w14:textId="77777777" w:rsidR="00721C03" w:rsidRPr="00054244" w:rsidRDefault="00721C03" w:rsidP="00721C03">
            <w:pPr>
              <w:pStyle w:val="TableHeading"/>
              <w:jc w:val="left"/>
              <w:rPr>
                <w:rStyle w:val="StepsChar"/>
                <w:rFonts w:eastAsia="Calibri"/>
                <w:b/>
                <w:lang w:eastAsia="en-US"/>
              </w:rPr>
            </w:pPr>
            <w:r w:rsidRPr="00054244">
              <w:rPr>
                <w:rStyle w:val="StepsChar"/>
                <w:rFonts w:eastAsia="Calibri"/>
                <w:b/>
                <w:lang w:eastAsia="en-US"/>
              </w:rPr>
              <w:t>References and info links:</w:t>
            </w:r>
          </w:p>
        </w:tc>
      </w:tr>
      <w:tr w:rsidR="00721C03" w:rsidRPr="00054244" w14:paraId="6D104920" w14:textId="77777777" w:rsidTr="004F0B47">
        <w:tc>
          <w:tcPr>
            <w:tcW w:w="10080" w:type="dxa"/>
            <w:gridSpan w:val="2"/>
            <w:tcBorders>
              <w:top w:val="single" w:sz="4" w:space="0" w:color="000000"/>
              <w:left w:val="single" w:sz="4" w:space="0" w:color="000000"/>
              <w:bottom w:val="single" w:sz="4" w:space="0" w:color="000000"/>
              <w:right w:val="single" w:sz="4" w:space="0" w:color="000000"/>
            </w:tcBorders>
            <w:shd w:val="clear" w:color="auto" w:fill="auto"/>
          </w:tcPr>
          <w:p w14:paraId="7F7A6280" w14:textId="77777777" w:rsidR="00E50F61" w:rsidRDefault="00E50F61" w:rsidP="00E50F61">
            <w:pPr>
              <w:numPr>
                <w:ilvl w:val="0"/>
                <w:numId w:val="15"/>
              </w:numPr>
              <w:spacing w:before="100" w:beforeAutospacing="1" w:after="100" w:afterAutospacing="1" w:line="240" w:lineRule="auto"/>
              <w:rPr>
                <w:sz w:val="24"/>
                <w:szCs w:val="24"/>
              </w:rPr>
            </w:pPr>
            <w:hyperlink r:id="rId18" w:tgtFrame="_new" w:history="1">
              <w:proofErr w:type="spellStart"/>
              <w:r>
                <w:rPr>
                  <w:rStyle w:val="Hyperlink"/>
                </w:rPr>
                <w:t>NotPetya</w:t>
              </w:r>
              <w:proofErr w:type="spellEnd"/>
              <w:r>
                <w:rPr>
                  <w:rStyle w:val="Hyperlink"/>
                </w:rPr>
                <w:t xml:space="preserve"> Ransomware Cyber Attack (Wikipedia)</w:t>
              </w:r>
            </w:hyperlink>
          </w:p>
          <w:p w14:paraId="1521CB54" w14:textId="77777777" w:rsidR="00E50F61" w:rsidRDefault="00E50F61" w:rsidP="00E50F61">
            <w:pPr>
              <w:numPr>
                <w:ilvl w:val="0"/>
                <w:numId w:val="15"/>
              </w:numPr>
              <w:spacing w:before="100" w:beforeAutospacing="1" w:after="100" w:afterAutospacing="1" w:line="240" w:lineRule="auto"/>
            </w:pPr>
            <w:hyperlink r:id="rId19" w:tgtFrame="_new" w:history="1">
              <w:r>
                <w:rPr>
                  <w:rStyle w:val="Hyperlink"/>
                </w:rPr>
                <w:t>The Petya Ransomware (</w:t>
              </w:r>
              <w:proofErr w:type="spellStart"/>
              <w:r>
                <w:rPr>
                  <w:rStyle w:val="Hyperlink"/>
                </w:rPr>
                <w:t>NotPetya</w:t>
              </w:r>
              <w:proofErr w:type="spellEnd"/>
              <w:r>
                <w:rPr>
                  <w:rStyle w:val="Hyperlink"/>
                </w:rPr>
                <w:t>) - What We Know and How to Prevent It (Trend Micro)</w:t>
              </w:r>
            </w:hyperlink>
          </w:p>
          <w:p w14:paraId="42AC74F9" w14:textId="149482EB" w:rsidR="00721C03" w:rsidRPr="002A45FC" w:rsidRDefault="00E50F61" w:rsidP="002A45FC">
            <w:pPr>
              <w:numPr>
                <w:ilvl w:val="0"/>
                <w:numId w:val="15"/>
              </w:numPr>
              <w:spacing w:before="100" w:beforeAutospacing="1" w:after="100" w:afterAutospacing="1" w:line="240" w:lineRule="auto"/>
            </w:pPr>
            <w:hyperlink r:id="rId20" w:tgtFrame="_new" w:history="1">
              <w:r>
                <w:rPr>
                  <w:rStyle w:val="Hyperlink"/>
                </w:rPr>
                <w:t>Petya ransomware attack: What it is, and why this is happening again (CNN)</w:t>
              </w:r>
            </w:hyperlink>
          </w:p>
        </w:tc>
      </w:tr>
    </w:tbl>
    <w:p w14:paraId="24D23435" w14:textId="77777777" w:rsidR="00084D06" w:rsidRPr="00054244" w:rsidRDefault="00084D06" w:rsidP="004F0B47">
      <w:pPr>
        <w:pStyle w:val="Heading3"/>
        <w:rPr>
          <w:szCs w:val="22"/>
        </w:rPr>
      </w:pPr>
      <w:r w:rsidRPr="00054244">
        <w:rPr>
          <w:szCs w:val="22"/>
        </w:rPr>
        <w:t>Follow the instructor’s guidelines to complete the presentation.</w:t>
      </w:r>
    </w:p>
    <w:p w14:paraId="2F29982B" w14:textId="77777777" w:rsidR="00084D06" w:rsidRPr="00054244" w:rsidRDefault="00084D06" w:rsidP="004F0B47">
      <w:pPr>
        <w:pStyle w:val="Heading1"/>
        <w:rPr>
          <w:sz w:val="22"/>
          <w:szCs w:val="22"/>
        </w:rPr>
      </w:pPr>
      <w:r w:rsidRPr="00054244">
        <w:rPr>
          <w:sz w:val="22"/>
          <w:szCs w:val="22"/>
        </w:rPr>
        <w:t>Reflection</w:t>
      </w:r>
      <w:r w:rsidR="004F0B47" w:rsidRPr="00054244">
        <w:rPr>
          <w:sz w:val="22"/>
          <w:szCs w:val="22"/>
        </w:rPr>
        <w:t xml:space="preserve"> Questions</w:t>
      </w:r>
    </w:p>
    <w:p w14:paraId="6E912C2C" w14:textId="0CBD205B" w:rsidR="00084D06" w:rsidRDefault="00084D06" w:rsidP="00054244">
      <w:pPr>
        <w:pStyle w:val="ReflectionQ"/>
        <w:keepNext w:val="0"/>
        <w:rPr>
          <w:sz w:val="22"/>
        </w:rPr>
      </w:pPr>
      <w:r w:rsidRPr="00054244">
        <w:rPr>
          <w:sz w:val="22"/>
        </w:rPr>
        <w:t>What steps can you take to protect your own computer?</w:t>
      </w:r>
    </w:p>
    <w:p w14:paraId="352F4A8D" w14:textId="77777777" w:rsidR="00516DA3" w:rsidRPr="00516DA3" w:rsidRDefault="00516DA3" w:rsidP="00516DA3">
      <w:pPr>
        <w:pStyle w:val="ReflectionQ"/>
        <w:numPr>
          <w:ilvl w:val="0"/>
          <w:numId w:val="12"/>
        </w:numPr>
        <w:rPr>
          <w:sz w:val="22"/>
        </w:rPr>
      </w:pPr>
      <w:r w:rsidRPr="00516DA3">
        <w:rPr>
          <w:sz w:val="22"/>
        </w:rPr>
        <w:t xml:space="preserve">    Use strong, unique passwords and enable two-factor authentication (2FA) for accounts.</w:t>
      </w:r>
    </w:p>
    <w:p w14:paraId="724BD7D0" w14:textId="77777777" w:rsidR="00516DA3" w:rsidRPr="00516DA3" w:rsidRDefault="00516DA3" w:rsidP="00516DA3">
      <w:pPr>
        <w:pStyle w:val="ReflectionQ"/>
        <w:numPr>
          <w:ilvl w:val="0"/>
          <w:numId w:val="12"/>
        </w:numPr>
        <w:rPr>
          <w:sz w:val="22"/>
        </w:rPr>
      </w:pPr>
      <w:r w:rsidRPr="00516DA3">
        <w:rPr>
          <w:sz w:val="22"/>
        </w:rPr>
        <w:t xml:space="preserve">    Keep your operating system and software updated.</w:t>
      </w:r>
    </w:p>
    <w:p w14:paraId="62A34989" w14:textId="77777777" w:rsidR="00516DA3" w:rsidRPr="00516DA3" w:rsidRDefault="00516DA3" w:rsidP="00516DA3">
      <w:pPr>
        <w:pStyle w:val="ReflectionQ"/>
        <w:numPr>
          <w:ilvl w:val="0"/>
          <w:numId w:val="12"/>
        </w:numPr>
        <w:rPr>
          <w:sz w:val="22"/>
        </w:rPr>
      </w:pPr>
      <w:r w:rsidRPr="00516DA3">
        <w:rPr>
          <w:sz w:val="22"/>
        </w:rPr>
        <w:t xml:space="preserve">    Install reputable antivirus and anti-malware software.</w:t>
      </w:r>
    </w:p>
    <w:p w14:paraId="2D48FA17" w14:textId="77777777" w:rsidR="00516DA3" w:rsidRPr="00516DA3" w:rsidRDefault="00516DA3" w:rsidP="00516DA3">
      <w:pPr>
        <w:pStyle w:val="ReflectionQ"/>
        <w:numPr>
          <w:ilvl w:val="0"/>
          <w:numId w:val="12"/>
        </w:numPr>
        <w:rPr>
          <w:sz w:val="22"/>
        </w:rPr>
      </w:pPr>
      <w:r w:rsidRPr="00516DA3">
        <w:rPr>
          <w:sz w:val="22"/>
        </w:rPr>
        <w:t xml:space="preserve">    Use a firewall and secure your Wi-Fi network.</w:t>
      </w:r>
    </w:p>
    <w:p w14:paraId="63AF1EB8" w14:textId="77777777" w:rsidR="00516DA3" w:rsidRPr="00516DA3" w:rsidRDefault="00516DA3" w:rsidP="00516DA3">
      <w:pPr>
        <w:pStyle w:val="ReflectionQ"/>
        <w:numPr>
          <w:ilvl w:val="0"/>
          <w:numId w:val="12"/>
        </w:numPr>
        <w:rPr>
          <w:sz w:val="22"/>
        </w:rPr>
      </w:pPr>
      <w:r w:rsidRPr="00516DA3">
        <w:rPr>
          <w:sz w:val="22"/>
        </w:rPr>
        <w:t xml:space="preserve">    Regularly back up your important data.</w:t>
      </w:r>
    </w:p>
    <w:p w14:paraId="503A54EE" w14:textId="77777777" w:rsidR="00516DA3" w:rsidRPr="00516DA3" w:rsidRDefault="00516DA3" w:rsidP="00516DA3">
      <w:pPr>
        <w:pStyle w:val="ReflectionQ"/>
        <w:numPr>
          <w:ilvl w:val="0"/>
          <w:numId w:val="12"/>
        </w:numPr>
        <w:rPr>
          <w:sz w:val="22"/>
        </w:rPr>
      </w:pPr>
      <w:r w:rsidRPr="00516DA3">
        <w:rPr>
          <w:sz w:val="22"/>
        </w:rPr>
        <w:t xml:space="preserve">    Be cautious of phishing emails and suspicious downloads.</w:t>
      </w:r>
    </w:p>
    <w:p w14:paraId="68D9115D" w14:textId="77777777" w:rsidR="00516DA3" w:rsidRPr="00516DA3" w:rsidRDefault="00516DA3" w:rsidP="00516DA3">
      <w:pPr>
        <w:pStyle w:val="ReflectionQ"/>
        <w:numPr>
          <w:ilvl w:val="0"/>
          <w:numId w:val="12"/>
        </w:numPr>
        <w:rPr>
          <w:sz w:val="22"/>
        </w:rPr>
      </w:pPr>
      <w:r w:rsidRPr="00516DA3">
        <w:rPr>
          <w:sz w:val="22"/>
        </w:rPr>
        <w:t xml:space="preserve">    Use a standard user account for daily activities.</w:t>
      </w:r>
    </w:p>
    <w:p w14:paraId="6A7C13FE" w14:textId="77777777" w:rsidR="00516DA3" w:rsidRPr="00516DA3" w:rsidRDefault="00516DA3" w:rsidP="00516DA3">
      <w:pPr>
        <w:pStyle w:val="ReflectionQ"/>
        <w:numPr>
          <w:ilvl w:val="0"/>
          <w:numId w:val="12"/>
        </w:numPr>
        <w:rPr>
          <w:sz w:val="22"/>
        </w:rPr>
      </w:pPr>
      <w:r w:rsidRPr="00516DA3">
        <w:rPr>
          <w:sz w:val="22"/>
        </w:rPr>
        <w:t xml:space="preserve">    Encrypt sensitive data and use a secure web browser.</w:t>
      </w:r>
    </w:p>
    <w:p w14:paraId="3517F71A" w14:textId="77777777" w:rsidR="00516DA3" w:rsidRPr="00516DA3" w:rsidRDefault="00516DA3" w:rsidP="00516DA3">
      <w:pPr>
        <w:pStyle w:val="ReflectionQ"/>
        <w:numPr>
          <w:ilvl w:val="0"/>
          <w:numId w:val="12"/>
        </w:numPr>
        <w:rPr>
          <w:sz w:val="22"/>
        </w:rPr>
      </w:pPr>
      <w:r w:rsidRPr="00516DA3">
        <w:rPr>
          <w:sz w:val="22"/>
        </w:rPr>
        <w:t xml:space="preserve">    Monitor your accounts for suspicious activity.</w:t>
      </w:r>
    </w:p>
    <w:p w14:paraId="5CE55F54" w14:textId="736F75A3" w:rsidR="00054244" w:rsidRPr="00054244" w:rsidRDefault="00516DA3" w:rsidP="00516DA3">
      <w:pPr>
        <w:pStyle w:val="ReflectionQ"/>
        <w:keepNext w:val="0"/>
        <w:numPr>
          <w:ilvl w:val="0"/>
          <w:numId w:val="12"/>
        </w:numPr>
        <w:rPr>
          <w:sz w:val="22"/>
        </w:rPr>
      </w:pPr>
      <w:r w:rsidRPr="00516DA3">
        <w:rPr>
          <w:sz w:val="22"/>
        </w:rPr>
        <w:t xml:space="preserve">    Educate yourself about cybersecurity threats and best practices.</w:t>
      </w:r>
    </w:p>
    <w:p w14:paraId="63AFA0C9" w14:textId="396BE561" w:rsidR="000173AA" w:rsidRDefault="00084D06" w:rsidP="000173AA">
      <w:pPr>
        <w:pStyle w:val="ReflectionQ"/>
        <w:keepNext w:val="0"/>
        <w:rPr>
          <w:sz w:val="22"/>
        </w:rPr>
      </w:pPr>
      <w:r w:rsidRPr="00054244">
        <w:rPr>
          <w:sz w:val="22"/>
        </w:rPr>
        <w:t>What are some important steps that organizations can take to protect their resources?</w:t>
      </w:r>
    </w:p>
    <w:p w14:paraId="57379048" w14:textId="77777777" w:rsidR="000173AA" w:rsidRPr="000173AA" w:rsidRDefault="000173AA" w:rsidP="000173AA">
      <w:pPr>
        <w:pStyle w:val="ReflectionQ"/>
        <w:numPr>
          <w:ilvl w:val="0"/>
          <w:numId w:val="12"/>
        </w:numPr>
        <w:rPr>
          <w:sz w:val="22"/>
        </w:rPr>
      </w:pPr>
      <w:r w:rsidRPr="000173AA">
        <w:rPr>
          <w:sz w:val="22"/>
        </w:rPr>
        <w:lastRenderedPageBreak/>
        <w:t xml:space="preserve">    Implement strong access controls.</w:t>
      </w:r>
    </w:p>
    <w:p w14:paraId="09A6F486" w14:textId="77777777" w:rsidR="000173AA" w:rsidRPr="000173AA" w:rsidRDefault="000173AA" w:rsidP="000173AA">
      <w:pPr>
        <w:pStyle w:val="ReflectionQ"/>
        <w:numPr>
          <w:ilvl w:val="0"/>
          <w:numId w:val="12"/>
        </w:numPr>
        <w:rPr>
          <w:sz w:val="22"/>
        </w:rPr>
      </w:pPr>
      <w:r w:rsidRPr="000173AA">
        <w:rPr>
          <w:sz w:val="22"/>
        </w:rPr>
        <w:t xml:space="preserve">    Keep systems and software updated.</w:t>
      </w:r>
    </w:p>
    <w:p w14:paraId="64FF6E67" w14:textId="77777777" w:rsidR="000173AA" w:rsidRPr="000173AA" w:rsidRDefault="000173AA" w:rsidP="000173AA">
      <w:pPr>
        <w:pStyle w:val="ReflectionQ"/>
        <w:numPr>
          <w:ilvl w:val="0"/>
          <w:numId w:val="12"/>
        </w:numPr>
        <w:rPr>
          <w:sz w:val="22"/>
        </w:rPr>
      </w:pPr>
      <w:r w:rsidRPr="000173AA">
        <w:rPr>
          <w:sz w:val="22"/>
        </w:rPr>
        <w:t xml:space="preserve">    Use network segmentation.</w:t>
      </w:r>
    </w:p>
    <w:p w14:paraId="363B4853" w14:textId="77777777" w:rsidR="000173AA" w:rsidRPr="000173AA" w:rsidRDefault="000173AA" w:rsidP="000173AA">
      <w:pPr>
        <w:pStyle w:val="ReflectionQ"/>
        <w:numPr>
          <w:ilvl w:val="0"/>
          <w:numId w:val="12"/>
        </w:numPr>
        <w:rPr>
          <w:sz w:val="22"/>
        </w:rPr>
      </w:pPr>
      <w:r w:rsidRPr="000173AA">
        <w:rPr>
          <w:sz w:val="22"/>
        </w:rPr>
        <w:t xml:space="preserve">    Provide security awareness training.</w:t>
      </w:r>
    </w:p>
    <w:p w14:paraId="1B526901" w14:textId="77777777" w:rsidR="000173AA" w:rsidRPr="000173AA" w:rsidRDefault="000173AA" w:rsidP="000173AA">
      <w:pPr>
        <w:pStyle w:val="ReflectionQ"/>
        <w:numPr>
          <w:ilvl w:val="0"/>
          <w:numId w:val="12"/>
        </w:numPr>
        <w:rPr>
          <w:sz w:val="22"/>
        </w:rPr>
      </w:pPr>
      <w:r w:rsidRPr="000173AA">
        <w:rPr>
          <w:sz w:val="22"/>
        </w:rPr>
        <w:t xml:space="preserve">    Deploy endpoint security measures.</w:t>
      </w:r>
    </w:p>
    <w:p w14:paraId="4392FE77" w14:textId="77777777" w:rsidR="000173AA" w:rsidRPr="000173AA" w:rsidRDefault="000173AA" w:rsidP="000173AA">
      <w:pPr>
        <w:pStyle w:val="ReflectionQ"/>
        <w:numPr>
          <w:ilvl w:val="0"/>
          <w:numId w:val="12"/>
        </w:numPr>
        <w:rPr>
          <w:sz w:val="22"/>
        </w:rPr>
      </w:pPr>
      <w:r w:rsidRPr="000173AA">
        <w:rPr>
          <w:sz w:val="22"/>
        </w:rPr>
        <w:t xml:space="preserve">    Utilize firewalls and intrusion detection.</w:t>
      </w:r>
    </w:p>
    <w:p w14:paraId="7938F06C" w14:textId="77777777" w:rsidR="000173AA" w:rsidRPr="000173AA" w:rsidRDefault="000173AA" w:rsidP="000173AA">
      <w:pPr>
        <w:pStyle w:val="ReflectionQ"/>
        <w:numPr>
          <w:ilvl w:val="0"/>
          <w:numId w:val="12"/>
        </w:numPr>
        <w:rPr>
          <w:sz w:val="22"/>
        </w:rPr>
      </w:pPr>
      <w:r w:rsidRPr="000173AA">
        <w:rPr>
          <w:sz w:val="22"/>
        </w:rPr>
        <w:t xml:space="preserve">    Encrypt sensitive data.</w:t>
      </w:r>
    </w:p>
    <w:p w14:paraId="186C4D3B" w14:textId="77777777" w:rsidR="000173AA" w:rsidRPr="000173AA" w:rsidRDefault="000173AA" w:rsidP="000173AA">
      <w:pPr>
        <w:pStyle w:val="ReflectionQ"/>
        <w:numPr>
          <w:ilvl w:val="0"/>
          <w:numId w:val="12"/>
        </w:numPr>
        <w:rPr>
          <w:sz w:val="22"/>
        </w:rPr>
      </w:pPr>
      <w:r w:rsidRPr="000173AA">
        <w:rPr>
          <w:sz w:val="22"/>
        </w:rPr>
        <w:t xml:space="preserve">    Have an incident response plan.</w:t>
      </w:r>
    </w:p>
    <w:p w14:paraId="0DDB9CCA" w14:textId="77777777" w:rsidR="000173AA" w:rsidRPr="000173AA" w:rsidRDefault="000173AA" w:rsidP="000173AA">
      <w:pPr>
        <w:pStyle w:val="ReflectionQ"/>
        <w:numPr>
          <w:ilvl w:val="0"/>
          <w:numId w:val="12"/>
        </w:numPr>
        <w:rPr>
          <w:sz w:val="22"/>
        </w:rPr>
      </w:pPr>
      <w:r w:rsidRPr="000173AA">
        <w:rPr>
          <w:sz w:val="22"/>
        </w:rPr>
        <w:t xml:space="preserve">    Maintain regular backups.</w:t>
      </w:r>
    </w:p>
    <w:p w14:paraId="3D1AA861" w14:textId="77777777" w:rsidR="000173AA" w:rsidRPr="000173AA" w:rsidRDefault="000173AA" w:rsidP="000173AA">
      <w:pPr>
        <w:pStyle w:val="ReflectionQ"/>
        <w:numPr>
          <w:ilvl w:val="0"/>
          <w:numId w:val="12"/>
        </w:numPr>
        <w:rPr>
          <w:sz w:val="22"/>
        </w:rPr>
      </w:pPr>
      <w:r w:rsidRPr="000173AA">
        <w:rPr>
          <w:sz w:val="22"/>
        </w:rPr>
        <w:t xml:space="preserve">    Manage vendor risks.</w:t>
      </w:r>
    </w:p>
    <w:p w14:paraId="42BA7784" w14:textId="77777777" w:rsidR="000173AA" w:rsidRPr="000173AA" w:rsidRDefault="000173AA" w:rsidP="000173AA">
      <w:pPr>
        <w:pStyle w:val="ReflectionQ"/>
        <w:numPr>
          <w:ilvl w:val="0"/>
          <w:numId w:val="12"/>
        </w:numPr>
        <w:rPr>
          <w:sz w:val="22"/>
        </w:rPr>
      </w:pPr>
      <w:r w:rsidRPr="000173AA">
        <w:rPr>
          <w:sz w:val="22"/>
        </w:rPr>
        <w:t xml:space="preserve">    Enforce security policies and procedures.</w:t>
      </w:r>
    </w:p>
    <w:p w14:paraId="0687DA79" w14:textId="77777777" w:rsidR="000173AA" w:rsidRPr="000173AA" w:rsidRDefault="000173AA" w:rsidP="000173AA">
      <w:pPr>
        <w:pStyle w:val="ReflectionQ"/>
        <w:numPr>
          <w:ilvl w:val="0"/>
          <w:numId w:val="12"/>
        </w:numPr>
        <w:rPr>
          <w:sz w:val="22"/>
        </w:rPr>
      </w:pPr>
      <w:r w:rsidRPr="000173AA">
        <w:rPr>
          <w:sz w:val="22"/>
        </w:rPr>
        <w:t xml:space="preserve">    Continuously monitor for threats.</w:t>
      </w:r>
    </w:p>
    <w:p w14:paraId="24D50D6E" w14:textId="77777777" w:rsidR="000173AA" w:rsidRPr="000173AA" w:rsidRDefault="000173AA" w:rsidP="000173AA">
      <w:pPr>
        <w:pStyle w:val="ReflectionQ"/>
        <w:numPr>
          <w:ilvl w:val="0"/>
          <w:numId w:val="12"/>
        </w:numPr>
        <w:rPr>
          <w:sz w:val="22"/>
        </w:rPr>
      </w:pPr>
      <w:r w:rsidRPr="000173AA">
        <w:rPr>
          <w:sz w:val="22"/>
        </w:rPr>
        <w:t xml:space="preserve">    Follow secure development practices.</w:t>
      </w:r>
    </w:p>
    <w:p w14:paraId="1BCA8878" w14:textId="1C70F4A7" w:rsidR="000173AA" w:rsidRPr="000173AA" w:rsidRDefault="000173AA" w:rsidP="000173AA">
      <w:pPr>
        <w:pStyle w:val="ReflectionQ"/>
        <w:keepNext w:val="0"/>
        <w:numPr>
          <w:ilvl w:val="0"/>
          <w:numId w:val="12"/>
        </w:numPr>
        <w:rPr>
          <w:sz w:val="22"/>
        </w:rPr>
      </w:pPr>
      <w:r w:rsidRPr="000173AA">
        <w:rPr>
          <w:sz w:val="22"/>
        </w:rPr>
        <w:t xml:space="preserve">    Plan for business continuity.</w:t>
      </w:r>
    </w:p>
    <w:sectPr w:rsidR="000173AA" w:rsidRPr="000173AA" w:rsidSect="009C3182">
      <w:headerReference w:type="default" r:id="rId21"/>
      <w:footerReference w:type="default" r:id="rId22"/>
      <w:headerReference w:type="first" r:id="rId23"/>
      <w:footerReference w:type="first" r:id="rId24"/>
      <w:pgSz w:w="12240" w:h="15840" w:code="1"/>
      <w:pgMar w:top="1526" w:right="1080" w:bottom="1296"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05961" w14:textId="77777777" w:rsidR="005C4812" w:rsidRDefault="005C4812" w:rsidP="00710659">
      <w:pPr>
        <w:spacing w:after="0" w:line="240" w:lineRule="auto"/>
      </w:pPr>
      <w:r>
        <w:separator/>
      </w:r>
    </w:p>
    <w:p w14:paraId="11B1DF91" w14:textId="77777777" w:rsidR="005C4812" w:rsidRDefault="005C4812"/>
  </w:endnote>
  <w:endnote w:type="continuationSeparator" w:id="0">
    <w:p w14:paraId="2D2A94B3" w14:textId="77777777" w:rsidR="005C4812" w:rsidRDefault="005C4812" w:rsidP="00710659">
      <w:pPr>
        <w:spacing w:after="0" w:line="240" w:lineRule="auto"/>
      </w:pPr>
      <w:r>
        <w:continuationSeparator/>
      </w:r>
    </w:p>
    <w:p w14:paraId="559762C7" w14:textId="77777777" w:rsidR="005C4812" w:rsidRDefault="005C48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CA90E" w14:textId="361C9C67" w:rsidR="003062FC" w:rsidRPr="00882B63" w:rsidRDefault="003062FC" w:rsidP="00E859E3">
    <w:pPr>
      <w:pStyle w:val="Footer"/>
      <w:rPr>
        <w:szCs w:val="16"/>
      </w:rPr>
    </w:pPr>
    <w:r w:rsidRPr="00B31F19">
      <w:sym w:font="Symbol" w:char="F0E3"/>
    </w:r>
    <w:r>
      <w:t xml:space="preserve"> </w:t>
    </w:r>
    <w:sdt>
      <w:sdtPr>
        <w:alias w:val="Comments"/>
        <w:tag w:val=""/>
        <w:id w:val="-1114209819"/>
        <w:dataBinding w:prefixMappings="xmlns:ns0='http://purl.org/dc/elements/1.1/' xmlns:ns1='http://schemas.openxmlformats.org/package/2006/metadata/core-properties' " w:xpath="/ns1:coreProperties[1]/ns0:description[1]" w:storeItemID="{6C3C8BC8-F283-45AE-878A-BAB7291924A1}"/>
        <w:text w:multiLine="1"/>
      </w:sdtPr>
      <w:sdtContent>
        <w:r>
          <w:t>2013</w:t>
        </w:r>
      </w:sdtContent>
    </w:sdt>
    <w:r>
      <w:t xml:space="preserve"> - </w:t>
    </w:r>
    <w:r>
      <w:fldChar w:fldCharType="begin"/>
    </w:r>
    <w:r>
      <w:instrText xml:space="preserve"> SAVEDATE  \@ "yyyy"  \* MERGEFORMAT </w:instrText>
    </w:r>
    <w:r>
      <w:fldChar w:fldCharType="separate"/>
    </w:r>
    <w:r w:rsidR="00E86362">
      <w:rPr>
        <w:noProof/>
      </w:rPr>
      <w:t>2023</w:t>
    </w:r>
    <w:r>
      <w:fldChar w:fldCharType="end"/>
    </w:r>
    <w:r>
      <w:t xml:space="preserve"> </w:t>
    </w:r>
    <w:r w:rsidRPr="00B31F19">
      <w:t xml:space="preserve">Cisco and/or its affiliates. All rights reserved. Cisco </w:t>
    </w:r>
    <w:r>
      <w:t>Public</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A71E38">
      <w:rPr>
        <w:b/>
        <w:noProof/>
        <w:szCs w:val="16"/>
      </w:rPr>
      <w:t>4</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A71E38">
      <w:rPr>
        <w:b/>
        <w:noProof/>
        <w:szCs w:val="16"/>
      </w:rPr>
      <w:t>4</w:t>
    </w:r>
    <w:r w:rsidRPr="0090659A">
      <w:rPr>
        <w:b/>
        <w:szCs w:val="16"/>
      </w:rPr>
      <w:fldChar w:fldCharType="end"/>
    </w:r>
    <w:r>
      <w:tab/>
    </w:r>
    <w:r w:rsidRPr="0046747B">
      <w:rPr>
        <w:color w:val="00B0F0"/>
      </w:rPr>
      <w:t>www.netacad.com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9BDF9" w14:textId="7E86B51D" w:rsidR="003062FC" w:rsidRPr="00882B63" w:rsidRDefault="003062FC" w:rsidP="00E859E3">
    <w:pPr>
      <w:pStyle w:val="Footer"/>
      <w:rPr>
        <w:szCs w:val="16"/>
      </w:rPr>
    </w:pPr>
    <w:r w:rsidRPr="00B31F19">
      <w:sym w:font="Symbol" w:char="F0E3"/>
    </w:r>
    <w:r>
      <w:t xml:space="preserve"> </w:t>
    </w:r>
    <w:sdt>
      <w:sdtPr>
        <w:alias w:val="Comments"/>
        <w:tag w:val=""/>
        <w:id w:val="899868482"/>
        <w:dataBinding w:prefixMappings="xmlns:ns0='http://purl.org/dc/elements/1.1/' xmlns:ns1='http://schemas.openxmlformats.org/package/2006/metadata/core-properties' " w:xpath="/ns1:coreProperties[1]/ns0:description[1]" w:storeItemID="{6C3C8BC8-F283-45AE-878A-BAB7291924A1}"/>
        <w:text w:multiLine="1"/>
      </w:sdtPr>
      <w:sdtContent>
        <w:r>
          <w:t>2013</w:t>
        </w:r>
      </w:sdtContent>
    </w:sdt>
    <w:r>
      <w:t xml:space="preserve"> - </w:t>
    </w:r>
    <w:r>
      <w:fldChar w:fldCharType="begin"/>
    </w:r>
    <w:r>
      <w:instrText xml:space="preserve"> SAVEDATE  \@ "yyyy"  \* MERGEFORMAT </w:instrText>
    </w:r>
    <w:r>
      <w:fldChar w:fldCharType="separate"/>
    </w:r>
    <w:r w:rsidR="00E86362">
      <w:rPr>
        <w:noProof/>
      </w:rPr>
      <w:t>2023</w:t>
    </w:r>
    <w:r>
      <w:fldChar w:fldCharType="end"/>
    </w:r>
    <w:r>
      <w:t xml:space="preserve"> </w:t>
    </w:r>
    <w:r w:rsidRPr="00B31F19">
      <w:t xml:space="preserve">Cisco and/or its affiliates. All rights reserved. Cisco </w:t>
    </w:r>
    <w:r>
      <w:t>Public</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C57FD8">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C57FD8">
      <w:rPr>
        <w:b/>
        <w:noProof/>
        <w:szCs w:val="16"/>
      </w:rPr>
      <w:t>4</w:t>
    </w:r>
    <w:r w:rsidRPr="0090659A">
      <w:rPr>
        <w:b/>
        <w:szCs w:val="16"/>
      </w:rPr>
      <w:fldChar w:fldCharType="end"/>
    </w:r>
    <w:r>
      <w:tab/>
    </w:r>
    <w:r w:rsidRPr="0046747B">
      <w:rPr>
        <w:color w:val="00B0F0"/>
      </w:rPr>
      <w:t>www.netacad.com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87D855" w14:textId="77777777" w:rsidR="005C4812" w:rsidRDefault="005C4812" w:rsidP="00710659">
      <w:pPr>
        <w:spacing w:after="0" w:line="240" w:lineRule="auto"/>
      </w:pPr>
      <w:r>
        <w:separator/>
      </w:r>
    </w:p>
    <w:p w14:paraId="4582E9B4" w14:textId="77777777" w:rsidR="005C4812" w:rsidRDefault="005C4812"/>
  </w:footnote>
  <w:footnote w:type="continuationSeparator" w:id="0">
    <w:p w14:paraId="73009D5A" w14:textId="77777777" w:rsidR="005C4812" w:rsidRDefault="005C4812" w:rsidP="00710659">
      <w:pPr>
        <w:spacing w:after="0" w:line="240" w:lineRule="auto"/>
      </w:pPr>
      <w:r>
        <w:continuationSeparator/>
      </w:r>
    </w:p>
    <w:p w14:paraId="79A18106" w14:textId="77777777" w:rsidR="005C4812" w:rsidRDefault="005C481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tag w:val=""/>
      <w:id w:val="-1711953976"/>
      <w:placeholder>
        <w:docPart w:val="4393EEA304934F50A4417F71E368DE2D"/>
      </w:placeholder>
      <w:dataBinding w:prefixMappings="xmlns:ns0='http://purl.org/dc/elements/1.1/' xmlns:ns1='http://schemas.openxmlformats.org/package/2006/metadata/core-properties' " w:xpath="/ns1:coreProperties[1]/ns0:title[1]" w:storeItemID="{6C3C8BC8-F283-45AE-878A-BAB7291924A1}"/>
      <w:text/>
    </w:sdtPr>
    <w:sdtContent>
      <w:p w14:paraId="6B58D75C" w14:textId="5A5D3BFE" w:rsidR="003062FC" w:rsidRDefault="00A405C1" w:rsidP="008402F2">
        <w:pPr>
          <w:pStyle w:val="PageHead"/>
        </w:pPr>
        <w:r>
          <w:t>Lab - Research Network Security Threats</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8C20C" w14:textId="77777777" w:rsidR="003062FC" w:rsidRDefault="003062FC" w:rsidP="006C3FCF">
    <w:pPr>
      <w:ind w:left="-288"/>
    </w:pPr>
    <w:r>
      <w:rPr>
        <w:noProof/>
      </w:rPr>
      <w:drawing>
        <wp:inline distT="0" distB="0" distL="0" distR="0" wp14:anchorId="57EEF348" wp14:editId="04F7FF14">
          <wp:extent cx="2587752" cy="804672"/>
          <wp:effectExtent l="0" t="0" r="3175" b="0"/>
          <wp:docPr id="2" name="Picture 2" descr="Cisco Network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8-30%20at%202.29.42%20P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7752" cy="8046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17228C"/>
    <w:multiLevelType w:val="multilevel"/>
    <w:tmpl w:val="58E6E9B6"/>
    <w:styleLink w:val="SectionList"/>
    <w:lvl w:ilvl="0">
      <w:start w:val="1"/>
      <w:numFmt w:val="none"/>
      <w:pStyle w:val="Heading1"/>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DF612DD"/>
    <w:multiLevelType w:val="multilevel"/>
    <w:tmpl w:val="F92A5A10"/>
    <w:styleLink w:val="LabList"/>
    <w:lvl w:ilvl="0">
      <w:start w:val="1"/>
      <w:numFmt w:val="none"/>
      <w:suff w:val="nothing"/>
      <w:lvlText w:val=""/>
      <w:lvlJc w:val="left"/>
      <w:pPr>
        <w:ind w:left="0" w:firstLine="0"/>
      </w:pPr>
      <w:rPr>
        <w:rFonts w:hint="default"/>
      </w:rPr>
    </w:lvl>
    <w:lvl w:ilvl="1">
      <w:start w:val="1"/>
      <w:numFmt w:val="decimal"/>
      <w:pStyle w:val="Heading2"/>
      <w:suff w:val="space"/>
      <w:lvlText w:val="Part %2:"/>
      <w:lvlJc w:val="left"/>
      <w:pPr>
        <w:ind w:left="4320" w:firstLine="0"/>
      </w:pPr>
      <w:rPr>
        <w:rFonts w:hint="default"/>
      </w:rPr>
    </w:lvl>
    <w:lvl w:ilvl="2">
      <w:start w:val="1"/>
      <w:numFmt w:val="decimal"/>
      <w:pStyle w:val="Heading3"/>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15:restartNumberingAfterBreak="0">
    <w:nsid w:val="2C9E7726"/>
    <w:multiLevelType w:val="multilevel"/>
    <w:tmpl w:val="1258F7AC"/>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6DB3F02"/>
    <w:multiLevelType w:val="multilevel"/>
    <w:tmpl w:val="CF687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8D352B"/>
    <w:multiLevelType w:val="multilevel"/>
    <w:tmpl w:val="03EE3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F23836"/>
    <w:multiLevelType w:val="multilevel"/>
    <w:tmpl w:val="3710D46E"/>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o"/>
      <w:lvlJc w:val="left"/>
      <w:pPr>
        <w:tabs>
          <w:tab w:val="num" w:pos="1080"/>
        </w:tabs>
        <w:ind w:left="1080" w:hanging="360"/>
      </w:pPr>
      <w:rPr>
        <w:rFonts w:ascii="Arial" w:hAnsi="Arial" w:hint="default"/>
        <w:b w:val="0"/>
        <w:i w:val="0"/>
        <w:color w:val="auto"/>
        <w:sz w:val="16"/>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9" w15:restartNumberingAfterBreak="0">
    <w:nsid w:val="4E96124E"/>
    <w:multiLevelType w:val="hybridMultilevel"/>
    <w:tmpl w:val="4DC626E2"/>
    <w:lvl w:ilvl="0" w:tplc="4C6EAF58">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F433E8"/>
    <w:multiLevelType w:val="multilevel"/>
    <w:tmpl w:val="0B623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BD5294"/>
    <w:multiLevelType w:val="hybridMultilevel"/>
    <w:tmpl w:val="60FE6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0097734">
    <w:abstractNumId w:val="8"/>
  </w:num>
  <w:num w:numId="2" w16cid:durableId="370810981">
    <w:abstractNumId w:val="3"/>
    <w:lvlOverride w:ilvl="0">
      <w:lvl w:ilvl="0">
        <w:start w:val="1"/>
        <w:numFmt w:val="decimal"/>
        <w:suff w:val="space"/>
        <w:lvlText w:val="Part %1:"/>
        <w:lvlJc w:val="left"/>
        <w:pPr>
          <w:ind w:left="0" w:firstLine="0"/>
        </w:pPr>
        <w:rPr>
          <w:rFonts w:hint="default"/>
        </w:rPr>
      </w:lvl>
    </w:lvlOverride>
    <w:lvlOverride w:ilvl="1">
      <w:lvl w:ilvl="1">
        <w:start w:val="1"/>
        <w:numFmt w:val="decimal"/>
        <w:pStyle w:val="Heading2"/>
        <w:suff w:val="space"/>
        <w:lvlText w:val="Task %2:"/>
        <w:lvlJc w:val="left"/>
        <w:pPr>
          <w:ind w:left="0" w:firstLine="0"/>
        </w:pPr>
        <w:rPr>
          <w:rFonts w:hint="default"/>
        </w:rPr>
      </w:lvl>
    </w:lvlOverride>
    <w:lvlOverride w:ilvl="2">
      <w:lvl w:ilvl="2">
        <w:start w:val="1"/>
        <w:numFmt w:val="decimal"/>
        <w:pStyle w:val="Heading3"/>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16cid:durableId="356779958">
    <w:abstractNumId w:val="2"/>
  </w:num>
  <w:num w:numId="4" w16cid:durableId="1235629197">
    <w:abstractNumId w:val="3"/>
    <w:lvlOverride w:ilvl="0">
      <w:startOverride w:val="1"/>
      <w:lvl w:ilvl="0">
        <w:start w:val="1"/>
        <w:numFmt w:val="decimal"/>
        <w:suff w:val="space"/>
        <w:lvlText w:val="Part %1:"/>
        <w:lvlJc w:val="left"/>
        <w:pPr>
          <w:ind w:left="0" w:firstLine="0"/>
        </w:pPr>
        <w:rPr>
          <w:rFonts w:hint="default"/>
        </w:rPr>
      </w:lvl>
    </w:lvlOverride>
    <w:lvlOverride w:ilvl="1">
      <w:startOverride w:val="1"/>
      <w:lvl w:ilvl="1">
        <w:start w:val="1"/>
        <w:numFmt w:val="decimal"/>
        <w:pStyle w:val="Heading2"/>
        <w:suff w:val="space"/>
        <w:lvlText w:val="Task %2:"/>
        <w:lvlJc w:val="left"/>
        <w:pPr>
          <w:ind w:left="0" w:firstLine="0"/>
        </w:pPr>
        <w:rPr>
          <w:rFonts w:hint="default"/>
        </w:rPr>
      </w:lvl>
    </w:lvlOverride>
    <w:lvlOverride w:ilvl="2">
      <w:startOverride w:val="1"/>
      <w:lvl w:ilvl="2">
        <w:start w:val="1"/>
        <w:numFmt w:val="decimal"/>
        <w:pStyle w:val="Heading3"/>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b w:val="0"/>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16cid:durableId="216937181">
    <w:abstractNumId w:val="3"/>
  </w:num>
  <w:num w:numId="6" w16cid:durableId="883447603">
    <w:abstractNumId w:val="0"/>
  </w:num>
  <w:num w:numId="7" w16cid:durableId="2064212765">
    <w:abstractNumId w:val="1"/>
  </w:num>
  <w:num w:numId="8" w16cid:durableId="795372010">
    <w:abstractNumId w:val="4"/>
    <w:lvlOverride w:ilvl="0">
      <w:lvl w:ilvl="0">
        <w:start w:val="1"/>
        <w:numFmt w:val="decimal"/>
        <w:lvlText w:val="Part %1:"/>
        <w:lvlJc w:val="left"/>
        <w:pPr>
          <w:tabs>
            <w:tab w:val="num" w:pos="1152"/>
          </w:tabs>
          <w:ind w:left="1152" w:hanging="792"/>
        </w:pPr>
        <w:rPr>
          <w:rFonts w:hint="default"/>
        </w:rPr>
      </w:lvl>
    </w:lvlOverride>
  </w:num>
  <w:num w:numId="9" w16cid:durableId="822817758">
    <w:abstractNumId w:val="3"/>
  </w:num>
  <w:num w:numId="10" w16cid:durableId="266500367">
    <w:abstractNumId w:val="5"/>
  </w:num>
  <w:num w:numId="11" w16cid:durableId="1104813273">
    <w:abstractNumId w:val="11"/>
  </w:num>
  <w:num w:numId="12" w16cid:durableId="451822136">
    <w:abstractNumId w:val="9"/>
  </w:num>
  <w:num w:numId="13" w16cid:durableId="1730617695">
    <w:abstractNumId w:val="10"/>
  </w:num>
  <w:num w:numId="14" w16cid:durableId="621965280">
    <w:abstractNumId w:val="6"/>
  </w:num>
  <w:num w:numId="15" w16cid:durableId="985665177">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789B"/>
    <w:rsid w:val="00001BDF"/>
    <w:rsid w:val="0000380F"/>
    <w:rsid w:val="00004175"/>
    <w:rsid w:val="000059C9"/>
    <w:rsid w:val="00012C22"/>
    <w:rsid w:val="000160F7"/>
    <w:rsid w:val="00016D5B"/>
    <w:rsid w:val="00016F30"/>
    <w:rsid w:val="000173AA"/>
    <w:rsid w:val="0002047C"/>
    <w:rsid w:val="00021B9A"/>
    <w:rsid w:val="000242D6"/>
    <w:rsid w:val="00024EE5"/>
    <w:rsid w:val="00034606"/>
    <w:rsid w:val="00041AF6"/>
    <w:rsid w:val="00044E62"/>
    <w:rsid w:val="00050BA4"/>
    <w:rsid w:val="0005141D"/>
    <w:rsid w:val="00051738"/>
    <w:rsid w:val="0005242B"/>
    <w:rsid w:val="00052548"/>
    <w:rsid w:val="00054244"/>
    <w:rsid w:val="00060696"/>
    <w:rsid w:val="00062D89"/>
    <w:rsid w:val="00067A67"/>
    <w:rsid w:val="00070C16"/>
    <w:rsid w:val="00075EA9"/>
    <w:rsid w:val="000769CF"/>
    <w:rsid w:val="000815D8"/>
    <w:rsid w:val="00084C99"/>
    <w:rsid w:val="00084D06"/>
    <w:rsid w:val="00085CC6"/>
    <w:rsid w:val="00090C07"/>
    <w:rsid w:val="0009147A"/>
    <w:rsid w:val="00091E8D"/>
    <w:rsid w:val="0009378D"/>
    <w:rsid w:val="00097163"/>
    <w:rsid w:val="000A22C8"/>
    <w:rsid w:val="000B2344"/>
    <w:rsid w:val="000B7DE5"/>
    <w:rsid w:val="000C2118"/>
    <w:rsid w:val="000C6425"/>
    <w:rsid w:val="000C6600"/>
    <w:rsid w:val="000C6E6E"/>
    <w:rsid w:val="000C7B7D"/>
    <w:rsid w:val="000D55B4"/>
    <w:rsid w:val="000E65F0"/>
    <w:rsid w:val="000F072C"/>
    <w:rsid w:val="000F2074"/>
    <w:rsid w:val="000F31D7"/>
    <w:rsid w:val="000F6743"/>
    <w:rsid w:val="001006C2"/>
    <w:rsid w:val="00101BE8"/>
    <w:rsid w:val="00103401"/>
    <w:rsid w:val="00103A44"/>
    <w:rsid w:val="00103D36"/>
    <w:rsid w:val="0010436E"/>
    <w:rsid w:val="00107B2B"/>
    <w:rsid w:val="00112AC5"/>
    <w:rsid w:val="001133DD"/>
    <w:rsid w:val="00120CBE"/>
    <w:rsid w:val="00121BAE"/>
    <w:rsid w:val="00125806"/>
    <w:rsid w:val="001261C4"/>
    <w:rsid w:val="00130A20"/>
    <w:rsid w:val="001314FB"/>
    <w:rsid w:val="001366EC"/>
    <w:rsid w:val="0014219C"/>
    <w:rsid w:val="001425ED"/>
    <w:rsid w:val="00143450"/>
    <w:rsid w:val="00144997"/>
    <w:rsid w:val="001523C0"/>
    <w:rsid w:val="001535FE"/>
    <w:rsid w:val="00154E3A"/>
    <w:rsid w:val="00155352"/>
    <w:rsid w:val="00157902"/>
    <w:rsid w:val="00162105"/>
    <w:rsid w:val="00162EEA"/>
    <w:rsid w:val="00163164"/>
    <w:rsid w:val="00166253"/>
    <w:rsid w:val="001704B7"/>
    <w:rsid w:val="001708A6"/>
    <w:rsid w:val="001710C0"/>
    <w:rsid w:val="00172AFB"/>
    <w:rsid w:val="001772B8"/>
    <w:rsid w:val="00180FBF"/>
    <w:rsid w:val="001813C3"/>
    <w:rsid w:val="00182CF4"/>
    <w:rsid w:val="00186CE1"/>
    <w:rsid w:val="00191F00"/>
    <w:rsid w:val="00192F12"/>
    <w:rsid w:val="00193F14"/>
    <w:rsid w:val="00196CBC"/>
    <w:rsid w:val="0019753E"/>
    <w:rsid w:val="00197614"/>
    <w:rsid w:val="001A0312"/>
    <w:rsid w:val="001A15DA"/>
    <w:rsid w:val="001A2694"/>
    <w:rsid w:val="001A3CC7"/>
    <w:rsid w:val="001A67A4"/>
    <w:rsid w:val="001A69AC"/>
    <w:rsid w:val="001B2D88"/>
    <w:rsid w:val="001B67D8"/>
    <w:rsid w:val="001B6F08"/>
    <w:rsid w:val="001B6F95"/>
    <w:rsid w:val="001C05A1"/>
    <w:rsid w:val="001C1D9E"/>
    <w:rsid w:val="001C5998"/>
    <w:rsid w:val="001C7C3B"/>
    <w:rsid w:val="001D5B6F"/>
    <w:rsid w:val="001E0AB8"/>
    <w:rsid w:val="001E38E0"/>
    <w:rsid w:val="001E4E72"/>
    <w:rsid w:val="001E62B3"/>
    <w:rsid w:val="001E6424"/>
    <w:rsid w:val="001F0171"/>
    <w:rsid w:val="001F0D77"/>
    <w:rsid w:val="001F643A"/>
    <w:rsid w:val="001F7DD8"/>
    <w:rsid w:val="00201928"/>
    <w:rsid w:val="00203E26"/>
    <w:rsid w:val="0020449C"/>
    <w:rsid w:val="002113B8"/>
    <w:rsid w:val="00215665"/>
    <w:rsid w:val="002163BB"/>
    <w:rsid w:val="0021792C"/>
    <w:rsid w:val="002240AB"/>
    <w:rsid w:val="00225E37"/>
    <w:rsid w:val="00231DCA"/>
    <w:rsid w:val="00235792"/>
    <w:rsid w:val="00242E3A"/>
    <w:rsid w:val="00246492"/>
    <w:rsid w:val="002506CF"/>
    <w:rsid w:val="0025107F"/>
    <w:rsid w:val="0025338E"/>
    <w:rsid w:val="00260CD4"/>
    <w:rsid w:val="002639D8"/>
    <w:rsid w:val="00265F77"/>
    <w:rsid w:val="00266C83"/>
    <w:rsid w:val="00270FCC"/>
    <w:rsid w:val="002768DC"/>
    <w:rsid w:val="00294C8F"/>
    <w:rsid w:val="002A0B2E"/>
    <w:rsid w:val="002A0DC1"/>
    <w:rsid w:val="002A45FC"/>
    <w:rsid w:val="002A6C56"/>
    <w:rsid w:val="002C04C4"/>
    <w:rsid w:val="002C090C"/>
    <w:rsid w:val="002C1243"/>
    <w:rsid w:val="002C1815"/>
    <w:rsid w:val="002C3CBC"/>
    <w:rsid w:val="002C475E"/>
    <w:rsid w:val="002C6AD6"/>
    <w:rsid w:val="002D6C2A"/>
    <w:rsid w:val="002D7A86"/>
    <w:rsid w:val="002F45FF"/>
    <w:rsid w:val="002F66D3"/>
    <w:rsid w:val="002F6D17"/>
    <w:rsid w:val="00302887"/>
    <w:rsid w:val="003056EB"/>
    <w:rsid w:val="003062FC"/>
    <w:rsid w:val="003071FF"/>
    <w:rsid w:val="00310652"/>
    <w:rsid w:val="00311065"/>
    <w:rsid w:val="0031371D"/>
    <w:rsid w:val="0031789F"/>
    <w:rsid w:val="00320788"/>
    <w:rsid w:val="003233A3"/>
    <w:rsid w:val="00325C6A"/>
    <w:rsid w:val="00331A52"/>
    <w:rsid w:val="00334C33"/>
    <w:rsid w:val="0034218C"/>
    <w:rsid w:val="0034455D"/>
    <w:rsid w:val="0034604B"/>
    <w:rsid w:val="00346D17"/>
    <w:rsid w:val="00347972"/>
    <w:rsid w:val="0035469B"/>
    <w:rsid w:val="003559CC"/>
    <w:rsid w:val="00355D4B"/>
    <w:rsid w:val="003569D7"/>
    <w:rsid w:val="003608AC"/>
    <w:rsid w:val="00363A23"/>
    <w:rsid w:val="0036440C"/>
    <w:rsid w:val="0036465A"/>
    <w:rsid w:val="0036492F"/>
    <w:rsid w:val="00386F62"/>
    <w:rsid w:val="00390C38"/>
    <w:rsid w:val="00392748"/>
    <w:rsid w:val="00392C65"/>
    <w:rsid w:val="00392ED5"/>
    <w:rsid w:val="003A1404"/>
    <w:rsid w:val="003A19DC"/>
    <w:rsid w:val="003A1B45"/>
    <w:rsid w:val="003A220C"/>
    <w:rsid w:val="003B256A"/>
    <w:rsid w:val="003B46FC"/>
    <w:rsid w:val="003B5767"/>
    <w:rsid w:val="003B7605"/>
    <w:rsid w:val="003C08AA"/>
    <w:rsid w:val="003C2A7B"/>
    <w:rsid w:val="003C49EF"/>
    <w:rsid w:val="003C6BCA"/>
    <w:rsid w:val="003C7902"/>
    <w:rsid w:val="003D0BFF"/>
    <w:rsid w:val="003D6EF1"/>
    <w:rsid w:val="003E5BE5"/>
    <w:rsid w:val="003F18D1"/>
    <w:rsid w:val="003F20EC"/>
    <w:rsid w:val="003F4F0E"/>
    <w:rsid w:val="003F6096"/>
    <w:rsid w:val="003F6E06"/>
    <w:rsid w:val="00403C7A"/>
    <w:rsid w:val="004057A6"/>
    <w:rsid w:val="00406554"/>
    <w:rsid w:val="00407755"/>
    <w:rsid w:val="0041293B"/>
    <w:rsid w:val="004131B0"/>
    <w:rsid w:val="00416C42"/>
    <w:rsid w:val="00422476"/>
    <w:rsid w:val="0042385C"/>
    <w:rsid w:val="00426FA5"/>
    <w:rsid w:val="00431654"/>
    <w:rsid w:val="00434926"/>
    <w:rsid w:val="00443ACE"/>
    <w:rsid w:val="00444217"/>
    <w:rsid w:val="004478F4"/>
    <w:rsid w:val="00450F7A"/>
    <w:rsid w:val="00452C6D"/>
    <w:rsid w:val="00455E0B"/>
    <w:rsid w:val="0045724D"/>
    <w:rsid w:val="00457934"/>
    <w:rsid w:val="00462B9F"/>
    <w:rsid w:val="004659EE"/>
    <w:rsid w:val="00473E34"/>
    <w:rsid w:val="00476BA9"/>
    <w:rsid w:val="00481650"/>
    <w:rsid w:val="00483D8D"/>
    <w:rsid w:val="00490B82"/>
    <w:rsid w:val="004936C2"/>
    <w:rsid w:val="0049379C"/>
    <w:rsid w:val="004A1CA0"/>
    <w:rsid w:val="004A22E9"/>
    <w:rsid w:val="004A4ACD"/>
    <w:rsid w:val="004A506C"/>
    <w:rsid w:val="004A5BC5"/>
    <w:rsid w:val="004B023D"/>
    <w:rsid w:val="004C0909"/>
    <w:rsid w:val="004C3F97"/>
    <w:rsid w:val="004D01F2"/>
    <w:rsid w:val="004D2CED"/>
    <w:rsid w:val="004D3339"/>
    <w:rsid w:val="004D353F"/>
    <w:rsid w:val="004D36D7"/>
    <w:rsid w:val="004D682B"/>
    <w:rsid w:val="004E6152"/>
    <w:rsid w:val="004F0B47"/>
    <w:rsid w:val="004F344A"/>
    <w:rsid w:val="004F4EC3"/>
    <w:rsid w:val="00504ED4"/>
    <w:rsid w:val="00510639"/>
    <w:rsid w:val="00511791"/>
    <w:rsid w:val="005139BE"/>
    <w:rsid w:val="00516142"/>
    <w:rsid w:val="0051681C"/>
    <w:rsid w:val="00516DA3"/>
    <w:rsid w:val="00520027"/>
    <w:rsid w:val="0052093C"/>
    <w:rsid w:val="00521B31"/>
    <w:rsid w:val="00522469"/>
    <w:rsid w:val="005237C3"/>
    <w:rsid w:val="0052400A"/>
    <w:rsid w:val="00536277"/>
    <w:rsid w:val="00536F43"/>
    <w:rsid w:val="005510BA"/>
    <w:rsid w:val="005538C8"/>
    <w:rsid w:val="00554B4E"/>
    <w:rsid w:val="00556C02"/>
    <w:rsid w:val="00561BB2"/>
    <w:rsid w:val="00563249"/>
    <w:rsid w:val="00570A65"/>
    <w:rsid w:val="005762B1"/>
    <w:rsid w:val="00580456"/>
    <w:rsid w:val="00580E73"/>
    <w:rsid w:val="00592329"/>
    <w:rsid w:val="00593386"/>
    <w:rsid w:val="00596998"/>
    <w:rsid w:val="0059790F"/>
    <w:rsid w:val="005A6E62"/>
    <w:rsid w:val="005B2FB3"/>
    <w:rsid w:val="005C4812"/>
    <w:rsid w:val="005C6DE5"/>
    <w:rsid w:val="005D2B29"/>
    <w:rsid w:val="005D354A"/>
    <w:rsid w:val="005D3E53"/>
    <w:rsid w:val="005D506C"/>
    <w:rsid w:val="005E3235"/>
    <w:rsid w:val="005E4176"/>
    <w:rsid w:val="005E4876"/>
    <w:rsid w:val="005E65B5"/>
    <w:rsid w:val="005F0301"/>
    <w:rsid w:val="005F0CCF"/>
    <w:rsid w:val="005F3AE9"/>
    <w:rsid w:val="006007BB"/>
    <w:rsid w:val="00601DC0"/>
    <w:rsid w:val="006034CB"/>
    <w:rsid w:val="00603503"/>
    <w:rsid w:val="00603C52"/>
    <w:rsid w:val="006131CE"/>
    <w:rsid w:val="0061336B"/>
    <w:rsid w:val="006165F0"/>
    <w:rsid w:val="00617D6E"/>
    <w:rsid w:val="00620ED5"/>
    <w:rsid w:val="00622D61"/>
    <w:rsid w:val="00624198"/>
    <w:rsid w:val="00636C28"/>
    <w:rsid w:val="006428E5"/>
    <w:rsid w:val="00644958"/>
    <w:rsid w:val="006513FB"/>
    <w:rsid w:val="00656664"/>
    <w:rsid w:val="00656EEF"/>
    <w:rsid w:val="006576AF"/>
    <w:rsid w:val="00672919"/>
    <w:rsid w:val="00677544"/>
    <w:rsid w:val="00681687"/>
    <w:rsid w:val="00681A20"/>
    <w:rsid w:val="00686295"/>
    <w:rsid w:val="00686587"/>
    <w:rsid w:val="006904CF"/>
    <w:rsid w:val="00695EE2"/>
    <w:rsid w:val="0069660B"/>
    <w:rsid w:val="006A1B33"/>
    <w:rsid w:val="006A48F1"/>
    <w:rsid w:val="006A71A3"/>
    <w:rsid w:val="006B03F2"/>
    <w:rsid w:val="006B14C1"/>
    <w:rsid w:val="006B1639"/>
    <w:rsid w:val="006B3044"/>
    <w:rsid w:val="006B5CA7"/>
    <w:rsid w:val="006B5E89"/>
    <w:rsid w:val="006C19B2"/>
    <w:rsid w:val="006C30A0"/>
    <w:rsid w:val="006C35FF"/>
    <w:rsid w:val="006C3FCF"/>
    <w:rsid w:val="006C57F2"/>
    <w:rsid w:val="006C5949"/>
    <w:rsid w:val="006C6832"/>
    <w:rsid w:val="006D1370"/>
    <w:rsid w:val="006D2C28"/>
    <w:rsid w:val="006D3FC1"/>
    <w:rsid w:val="006D7590"/>
    <w:rsid w:val="006E372B"/>
    <w:rsid w:val="006E5FE9"/>
    <w:rsid w:val="006E6581"/>
    <w:rsid w:val="006E71DF"/>
    <w:rsid w:val="006F1616"/>
    <w:rsid w:val="006F1CC4"/>
    <w:rsid w:val="006F2A86"/>
    <w:rsid w:val="006F3163"/>
    <w:rsid w:val="006F6363"/>
    <w:rsid w:val="00705FEC"/>
    <w:rsid w:val="00710659"/>
    <w:rsid w:val="0071147A"/>
    <w:rsid w:val="0071185D"/>
    <w:rsid w:val="00721C03"/>
    <w:rsid w:val="00721E01"/>
    <w:rsid w:val="007222AD"/>
    <w:rsid w:val="007267CF"/>
    <w:rsid w:val="00731F3F"/>
    <w:rsid w:val="00733BAB"/>
    <w:rsid w:val="0073604C"/>
    <w:rsid w:val="00743098"/>
    <w:rsid w:val="007436BF"/>
    <w:rsid w:val="007443E9"/>
    <w:rsid w:val="00745DCE"/>
    <w:rsid w:val="00753D89"/>
    <w:rsid w:val="00753DDA"/>
    <w:rsid w:val="00754A6E"/>
    <w:rsid w:val="007550F9"/>
    <w:rsid w:val="007553D8"/>
    <w:rsid w:val="00755C9B"/>
    <w:rsid w:val="00760FE4"/>
    <w:rsid w:val="007636C2"/>
    <w:rsid w:val="00763D8B"/>
    <w:rsid w:val="007657F6"/>
    <w:rsid w:val="00765E47"/>
    <w:rsid w:val="0077125A"/>
    <w:rsid w:val="00776E41"/>
    <w:rsid w:val="0078405B"/>
    <w:rsid w:val="00786F58"/>
    <w:rsid w:val="00787CC1"/>
    <w:rsid w:val="00792F4E"/>
    <w:rsid w:val="0079398D"/>
    <w:rsid w:val="00796C25"/>
    <w:rsid w:val="007A287C"/>
    <w:rsid w:val="007A3B2A"/>
    <w:rsid w:val="007A638C"/>
    <w:rsid w:val="007B0C9D"/>
    <w:rsid w:val="007B5522"/>
    <w:rsid w:val="007B5AD7"/>
    <w:rsid w:val="007C0EE0"/>
    <w:rsid w:val="007C1B71"/>
    <w:rsid w:val="007C2FBB"/>
    <w:rsid w:val="007C7164"/>
    <w:rsid w:val="007C7413"/>
    <w:rsid w:val="007D1984"/>
    <w:rsid w:val="007D2AFE"/>
    <w:rsid w:val="007E3264"/>
    <w:rsid w:val="007E3FEA"/>
    <w:rsid w:val="007E6402"/>
    <w:rsid w:val="007F0A0B"/>
    <w:rsid w:val="007F3A60"/>
    <w:rsid w:val="007F3D0B"/>
    <w:rsid w:val="007F7C94"/>
    <w:rsid w:val="00802FFA"/>
    <w:rsid w:val="00810E4B"/>
    <w:rsid w:val="00814BAA"/>
    <w:rsid w:val="00816F0C"/>
    <w:rsid w:val="0082211C"/>
    <w:rsid w:val="00824295"/>
    <w:rsid w:val="00827A65"/>
    <w:rsid w:val="00830473"/>
    <w:rsid w:val="008313F3"/>
    <w:rsid w:val="008402F2"/>
    <w:rsid w:val="00840469"/>
    <w:rsid w:val="008405BB"/>
    <w:rsid w:val="0084564F"/>
    <w:rsid w:val="00846494"/>
    <w:rsid w:val="00847B20"/>
    <w:rsid w:val="008509D3"/>
    <w:rsid w:val="00853418"/>
    <w:rsid w:val="00856EBD"/>
    <w:rsid w:val="00857CF6"/>
    <w:rsid w:val="008610ED"/>
    <w:rsid w:val="00861C6A"/>
    <w:rsid w:val="00865199"/>
    <w:rsid w:val="00867EAF"/>
    <w:rsid w:val="00870763"/>
    <w:rsid w:val="008713EA"/>
    <w:rsid w:val="00873C6B"/>
    <w:rsid w:val="00882B63"/>
    <w:rsid w:val="00883500"/>
    <w:rsid w:val="0088426A"/>
    <w:rsid w:val="008852BA"/>
    <w:rsid w:val="00890108"/>
    <w:rsid w:val="00893877"/>
    <w:rsid w:val="0089532C"/>
    <w:rsid w:val="00896165"/>
    <w:rsid w:val="00896681"/>
    <w:rsid w:val="008A2749"/>
    <w:rsid w:val="008A3A90"/>
    <w:rsid w:val="008A789B"/>
    <w:rsid w:val="008B06D4"/>
    <w:rsid w:val="008B4F20"/>
    <w:rsid w:val="008B68E7"/>
    <w:rsid w:val="008B7FFD"/>
    <w:rsid w:val="008C286A"/>
    <w:rsid w:val="008C2920"/>
    <w:rsid w:val="008C4307"/>
    <w:rsid w:val="008D23DF"/>
    <w:rsid w:val="008D73BF"/>
    <w:rsid w:val="008D7F09"/>
    <w:rsid w:val="008E00D5"/>
    <w:rsid w:val="008E5B64"/>
    <w:rsid w:val="008E7DAA"/>
    <w:rsid w:val="008F0094"/>
    <w:rsid w:val="008F03EF"/>
    <w:rsid w:val="008F340F"/>
    <w:rsid w:val="00903523"/>
    <w:rsid w:val="00906281"/>
    <w:rsid w:val="0090659A"/>
    <w:rsid w:val="00911080"/>
    <w:rsid w:val="00912500"/>
    <w:rsid w:val="0091350B"/>
    <w:rsid w:val="00915986"/>
    <w:rsid w:val="00917624"/>
    <w:rsid w:val="00926CB2"/>
    <w:rsid w:val="00930386"/>
    <w:rsid w:val="009309F5"/>
    <w:rsid w:val="00933237"/>
    <w:rsid w:val="00933F28"/>
    <w:rsid w:val="009400C3"/>
    <w:rsid w:val="009406E4"/>
    <w:rsid w:val="0094216B"/>
    <w:rsid w:val="00942299"/>
    <w:rsid w:val="009453F7"/>
    <w:rsid w:val="009476C0"/>
    <w:rsid w:val="00963E34"/>
    <w:rsid w:val="00964DFA"/>
    <w:rsid w:val="00970A69"/>
    <w:rsid w:val="00975D84"/>
    <w:rsid w:val="0098155C"/>
    <w:rsid w:val="00981CCA"/>
    <w:rsid w:val="00983B77"/>
    <w:rsid w:val="00991D8E"/>
    <w:rsid w:val="00996053"/>
    <w:rsid w:val="00997E71"/>
    <w:rsid w:val="009A0B2F"/>
    <w:rsid w:val="009A1CF4"/>
    <w:rsid w:val="009A37D7"/>
    <w:rsid w:val="009A4E17"/>
    <w:rsid w:val="009A6955"/>
    <w:rsid w:val="009B341C"/>
    <w:rsid w:val="009B5747"/>
    <w:rsid w:val="009C0B81"/>
    <w:rsid w:val="009C3182"/>
    <w:rsid w:val="009D2C27"/>
    <w:rsid w:val="009D503E"/>
    <w:rsid w:val="009E2309"/>
    <w:rsid w:val="009E42B9"/>
    <w:rsid w:val="009E4E17"/>
    <w:rsid w:val="009E54B9"/>
    <w:rsid w:val="009F4C2E"/>
    <w:rsid w:val="00A014A3"/>
    <w:rsid w:val="00A027CC"/>
    <w:rsid w:val="00A0412D"/>
    <w:rsid w:val="00A05E7B"/>
    <w:rsid w:val="00A10B64"/>
    <w:rsid w:val="00A15DF0"/>
    <w:rsid w:val="00A21211"/>
    <w:rsid w:val="00A30F8A"/>
    <w:rsid w:val="00A33890"/>
    <w:rsid w:val="00A34E7F"/>
    <w:rsid w:val="00A405C1"/>
    <w:rsid w:val="00A46F0A"/>
    <w:rsid w:val="00A46F25"/>
    <w:rsid w:val="00A47CC2"/>
    <w:rsid w:val="00A502BA"/>
    <w:rsid w:val="00A5083D"/>
    <w:rsid w:val="00A60146"/>
    <w:rsid w:val="00A601A9"/>
    <w:rsid w:val="00A60F6F"/>
    <w:rsid w:val="00A622C4"/>
    <w:rsid w:val="00A6283D"/>
    <w:rsid w:val="00A676FF"/>
    <w:rsid w:val="00A71E38"/>
    <w:rsid w:val="00A73EBA"/>
    <w:rsid w:val="00A754B4"/>
    <w:rsid w:val="00A76665"/>
    <w:rsid w:val="00A76749"/>
    <w:rsid w:val="00A807C1"/>
    <w:rsid w:val="00A82658"/>
    <w:rsid w:val="00A83374"/>
    <w:rsid w:val="00A96172"/>
    <w:rsid w:val="00A96D52"/>
    <w:rsid w:val="00A97C5F"/>
    <w:rsid w:val="00AB0D6A"/>
    <w:rsid w:val="00AB43B3"/>
    <w:rsid w:val="00AB49B9"/>
    <w:rsid w:val="00AB501D"/>
    <w:rsid w:val="00AB5FF6"/>
    <w:rsid w:val="00AB758A"/>
    <w:rsid w:val="00AC027E"/>
    <w:rsid w:val="00AC05AB"/>
    <w:rsid w:val="00AC1E7E"/>
    <w:rsid w:val="00AC507D"/>
    <w:rsid w:val="00AC66E4"/>
    <w:rsid w:val="00AD04F2"/>
    <w:rsid w:val="00AD4578"/>
    <w:rsid w:val="00AD68E9"/>
    <w:rsid w:val="00AE56C0"/>
    <w:rsid w:val="00AF7ACC"/>
    <w:rsid w:val="00B00914"/>
    <w:rsid w:val="00B02A8E"/>
    <w:rsid w:val="00B046A1"/>
    <w:rsid w:val="00B052EE"/>
    <w:rsid w:val="00B1081F"/>
    <w:rsid w:val="00B15019"/>
    <w:rsid w:val="00B2496B"/>
    <w:rsid w:val="00B27499"/>
    <w:rsid w:val="00B3010D"/>
    <w:rsid w:val="00B35151"/>
    <w:rsid w:val="00B433F2"/>
    <w:rsid w:val="00B458E8"/>
    <w:rsid w:val="00B5397B"/>
    <w:rsid w:val="00B53EE9"/>
    <w:rsid w:val="00B6183E"/>
    <w:rsid w:val="00B62809"/>
    <w:rsid w:val="00B72F2A"/>
    <w:rsid w:val="00B74716"/>
    <w:rsid w:val="00B7675A"/>
    <w:rsid w:val="00B81898"/>
    <w:rsid w:val="00B82DED"/>
    <w:rsid w:val="00B8606B"/>
    <w:rsid w:val="00B878E7"/>
    <w:rsid w:val="00B879CC"/>
    <w:rsid w:val="00B97278"/>
    <w:rsid w:val="00B97943"/>
    <w:rsid w:val="00BA1D0B"/>
    <w:rsid w:val="00BA2B50"/>
    <w:rsid w:val="00BA6972"/>
    <w:rsid w:val="00BB1E0D"/>
    <w:rsid w:val="00BB26C8"/>
    <w:rsid w:val="00BB4D9B"/>
    <w:rsid w:val="00BB73FF"/>
    <w:rsid w:val="00BB7688"/>
    <w:rsid w:val="00BC7423"/>
    <w:rsid w:val="00BC7CAC"/>
    <w:rsid w:val="00BD6D76"/>
    <w:rsid w:val="00BE56B3"/>
    <w:rsid w:val="00BE676D"/>
    <w:rsid w:val="00BF04E8"/>
    <w:rsid w:val="00BF16BF"/>
    <w:rsid w:val="00BF4D1F"/>
    <w:rsid w:val="00BF76BE"/>
    <w:rsid w:val="00C02A73"/>
    <w:rsid w:val="00C063D2"/>
    <w:rsid w:val="00C07FD9"/>
    <w:rsid w:val="00C10955"/>
    <w:rsid w:val="00C11C4D"/>
    <w:rsid w:val="00C162C0"/>
    <w:rsid w:val="00C1712C"/>
    <w:rsid w:val="00C20634"/>
    <w:rsid w:val="00C212E0"/>
    <w:rsid w:val="00C23E16"/>
    <w:rsid w:val="00C27E37"/>
    <w:rsid w:val="00C32713"/>
    <w:rsid w:val="00C351B8"/>
    <w:rsid w:val="00C410D9"/>
    <w:rsid w:val="00C44DB7"/>
    <w:rsid w:val="00C4510A"/>
    <w:rsid w:val="00C47F2E"/>
    <w:rsid w:val="00C52BA6"/>
    <w:rsid w:val="00C537A3"/>
    <w:rsid w:val="00C57A1A"/>
    <w:rsid w:val="00C57FD8"/>
    <w:rsid w:val="00C60BBD"/>
    <w:rsid w:val="00C6258F"/>
    <w:rsid w:val="00C62C41"/>
    <w:rsid w:val="00C63DF6"/>
    <w:rsid w:val="00C63E58"/>
    <w:rsid w:val="00C6495E"/>
    <w:rsid w:val="00C665A2"/>
    <w:rsid w:val="00C670EE"/>
    <w:rsid w:val="00C67E3B"/>
    <w:rsid w:val="00C71F4C"/>
    <w:rsid w:val="00C73E03"/>
    <w:rsid w:val="00C77B29"/>
    <w:rsid w:val="00C87039"/>
    <w:rsid w:val="00C8718B"/>
    <w:rsid w:val="00C872E4"/>
    <w:rsid w:val="00C878D9"/>
    <w:rsid w:val="00C90311"/>
    <w:rsid w:val="00C91C26"/>
    <w:rsid w:val="00CA2BB2"/>
    <w:rsid w:val="00CA73D5"/>
    <w:rsid w:val="00CB2FC9"/>
    <w:rsid w:val="00CB5068"/>
    <w:rsid w:val="00CB7D2B"/>
    <w:rsid w:val="00CC1C87"/>
    <w:rsid w:val="00CC3000"/>
    <w:rsid w:val="00CC4859"/>
    <w:rsid w:val="00CC7A35"/>
    <w:rsid w:val="00CD072A"/>
    <w:rsid w:val="00CD40B1"/>
    <w:rsid w:val="00CD51E0"/>
    <w:rsid w:val="00CD62DE"/>
    <w:rsid w:val="00CD7F73"/>
    <w:rsid w:val="00CE0A80"/>
    <w:rsid w:val="00CE26C5"/>
    <w:rsid w:val="00CE36AF"/>
    <w:rsid w:val="00CE47F3"/>
    <w:rsid w:val="00CE54DD"/>
    <w:rsid w:val="00CF0DA5"/>
    <w:rsid w:val="00CF5D31"/>
    <w:rsid w:val="00CF5F3B"/>
    <w:rsid w:val="00CF7733"/>
    <w:rsid w:val="00CF791A"/>
    <w:rsid w:val="00D00513"/>
    <w:rsid w:val="00D00D7D"/>
    <w:rsid w:val="00D030AE"/>
    <w:rsid w:val="00D06EB1"/>
    <w:rsid w:val="00D118D1"/>
    <w:rsid w:val="00D139C8"/>
    <w:rsid w:val="00D17F81"/>
    <w:rsid w:val="00D2758C"/>
    <w:rsid w:val="00D275CA"/>
    <w:rsid w:val="00D2789B"/>
    <w:rsid w:val="00D345AB"/>
    <w:rsid w:val="00D41566"/>
    <w:rsid w:val="00D452F4"/>
    <w:rsid w:val="00D458EC"/>
    <w:rsid w:val="00D501B0"/>
    <w:rsid w:val="00D52582"/>
    <w:rsid w:val="00D531D0"/>
    <w:rsid w:val="00D56A0E"/>
    <w:rsid w:val="00D57AD3"/>
    <w:rsid w:val="00D62F25"/>
    <w:rsid w:val="00D635FE"/>
    <w:rsid w:val="00D66A7B"/>
    <w:rsid w:val="00D729DE"/>
    <w:rsid w:val="00D75B6A"/>
    <w:rsid w:val="00D778DF"/>
    <w:rsid w:val="00D84BDA"/>
    <w:rsid w:val="00D86D9E"/>
    <w:rsid w:val="00D87013"/>
    <w:rsid w:val="00D876A8"/>
    <w:rsid w:val="00D87F26"/>
    <w:rsid w:val="00D913F0"/>
    <w:rsid w:val="00D93063"/>
    <w:rsid w:val="00D933B0"/>
    <w:rsid w:val="00D951FC"/>
    <w:rsid w:val="00D977E8"/>
    <w:rsid w:val="00D97B16"/>
    <w:rsid w:val="00DA119B"/>
    <w:rsid w:val="00DB1C89"/>
    <w:rsid w:val="00DB3763"/>
    <w:rsid w:val="00DB4029"/>
    <w:rsid w:val="00DB5F4D"/>
    <w:rsid w:val="00DB66F2"/>
    <w:rsid w:val="00DB6DA5"/>
    <w:rsid w:val="00DC076B"/>
    <w:rsid w:val="00DC186F"/>
    <w:rsid w:val="00DC252F"/>
    <w:rsid w:val="00DC2F5D"/>
    <w:rsid w:val="00DC6050"/>
    <w:rsid w:val="00DC6445"/>
    <w:rsid w:val="00DD35E1"/>
    <w:rsid w:val="00DD43EA"/>
    <w:rsid w:val="00DE6F44"/>
    <w:rsid w:val="00DF1B58"/>
    <w:rsid w:val="00DF5F49"/>
    <w:rsid w:val="00E009DA"/>
    <w:rsid w:val="00E037D9"/>
    <w:rsid w:val="00E04927"/>
    <w:rsid w:val="00E11A48"/>
    <w:rsid w:val="00E130EB"/>
    <w:rsid w:val="00E162CD"/>
    <w:rsid w:val="00E17FA5"/>
    <w:rsid w:val="00E21BFE"/>
    <w:rsid w:val="00E21C88"/>
    <w:rsid w:val="00E223AC"/>
    <w:rsid w:val="00E26930"/>
    <w:rsid w:val="00E27257"/>
    <w:rsid w:val="00E27F4F"/>
    <w:rsid w:val="00E33C65"/>
    <w:rsid w:val="00E449D0"/>
    <w:rsid w:val="00E44A34"/>
    <w:rsid w:val="00E4506A"/>
    <w:rsid w:val="00E50F61"/>
    <w:rsid w:val="00E53F99"/>
    <w:rsid w:val="00E56510"/>
    <w:rsid w:val="00E62EA8"/>
    <w:rsid w:val="00E67A6E"/>
    <w:rsid w:val="00E70096"/>
    <w:rsid w:val="00E71B43"/>
    <w:rsid w:val="00E81612"/>
    <w:rsid w:val="00E82BD7"/>
    <w:rsid w:val="00E859E3"/>
    <w:rsid w:val="00E86362"/>
    <w:rsid w:val="00E87D18"/>
    <w:rsid w:val="00E87D62"/>
    <w:rsid w:val="00E97333"/>
    <w:rsid w:val="00EA486E"/>
    <w:rsid w:val="00EA4FA3"/>
    <w:rsid w:val="00EB001B"/>
    <w:rsid w:val="00EB3082"/>
    <w:rsid w:val="00EB6C33"/>
    <w:rsid w:val="00EC6F62"/>
    <w:rsid w:val="00ED2EA2"/>
    <w:rsid w:val="00ED6019"/>
    <w:rsid w:val="00ED7830"/>
    <w:rsid w:val="00EE2BFF"/>
    <w:rsid w:val="00EE3909"/>
    <w:rsid w:val="00EF4205"/>
    <w:rsid w:val="00EF5939"/>
    <w:rsid w:val="00F01714"/>
    <w:rsid w:val="00F0258F"/>
    <w:rsid w:val="00F02D06"/>
    <w:rsid w:val="00F056E5"/>
    <w:rsid w:val="00F06FDD"/>
    <w:rsid w:val="00F10819"/>
    <w:rsid w:val="00F11219"/>
    <w:rsid w:val="00F16F35"/>
    <w:rsid w:val="00F17559"/>
    <w:rsid w:val="00F2229D"/>
    <w:rsid w:val="00F25ABB"/>
    <w:rsid w:val="00F266F0"/>
    <w:rsid w:val="00F26F62"/>
    <w:rsid w:val="00F27963"/>
    <w:rsid w:val="00F30103"/>
    <w:rsid w:val="00F30446"/>
    <w:rsid w:val="00F4135D"/>
    <w:rsid w:val="00F41F1B"/>
    <w:rsid w:val="00F46BD9"/>
    <w:rsid w:val="00F60BE0"/>
    <w:rsid w:val="00F6280E"/>
    <w:rsid w:val="00F666EC"/>
    <w:rsid w:val="00F7050A"/>
    <w:rsid w:val="00F75533"/>
    <w:rsid w:val="00F8036D"/>
    <w:rsid w:val="00F809DC"/>
    <w:rsid w:val="00F86EB0"/>
    <w:rsid w:val="00FA047D"/>
    <w:rsid w:val="00FA154B"/>
    <w:rsid w:val="00FA3811"/>
    <w:rsid w:val="00FA3B9F"/>
    <w:rsid w:val="00FA3F06"/>
    <w:rsid w:val="00FA4A26"/>
    <w:rsid w:val="00FA7084"/>
    <w:rsid w:val="00FA7BEF"/>
    <w:rsid w:val="00FB1105"/>
    <w:rsid w:val="00FB1929"/>
    <w:rsid w:val="00FB1BDE"/>
    <w:rsid w:val="00FB5FD9"/>
    <w:rsid w:val="00FB6713"/>
    <w:rsid w:val="00FB7FFE"/>
    <w:rsid w:val="00FD1398"/>
    <w:rsid w:val="00FD33AB"/>
    <w:rsid w:val="00FD3BA4"/>
    <w:rsid w:val="00FD4724"/>
    <w:rsid w:val="00FD4A68"/>
    <w:rsid w:val="00FD68ED"/>
    <w:rsid w:val="00FD7E00"/>
    <w:rsid w:val="00FE2824"/>
    <w:rsid w:val="00FE2EA5"/>
    <w:rsid w:val="00FE2F0E"/>
    <w:rsid w:val="00FE53F2"/>
    <w:rsid w:val="00FE661F"/>
    <w:rsid w:val="00FF0400"/>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6D3ECD"/>
  <w15:docId w15:val="{E7D2FEFF-4F6E-48BF-A6C0-4EAE6C07D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4F0B47"/>
    <w:pPr>
      <w:spacing w:before="60" w:after="60" w:line="276" w:lineRule="auto"/>
    </w:pPr>
    <w:rPr>
      <w:sz w:val="22"/>
      <w:szCs w:val="22"/>
    </w:rPr>
  </w:style>
  <w:style w:type="paragraph" w:styleId="Heading1">
    <w:name w:val="heading 1"/>
    <w:basedOn w:val="Normal"/>
    <w:next w:val="BodyTextL25"/>
    <w:link w:val="Heading1Char"/>
    <w:autoRedefine/>
    <w:uiPriority w:val="9"/>
    <w:unhideWhenUsed/>
    <w:qFormat/>
    <w:rsid w:val="004F0B47"/>
    <w:pPr>
      <w:keepNext/>
      <w:keepLines/>
      <w:numPr>
        <w:numId w:val="3"/>
      </w:numPr>
      <w:spacing w:before="240" w:after="120" w:line="240" w:lineRule="auto"/>
      <w:outlineLvl w:val="0"/>
    </w:pPr>
    <w:rPr>
      <w:b/>
      <w:bCs/>
      <w:noProof/>
      <w:sz w:val="28"/>
      <w:szCs w:val="28"/>
    </w:rPr>
  </w:style>
  <w:style w:type="paragraph" w:styleId="Heading2">
    <w:name w:val="heading 2"/>
    <w:basedOn w:val="Normal"/>
    <w:next w:val="BodyTextL25"/>
    <w:link w:val="Heading2Char"/>
    <w:autoRedefine/>
    <w:uiPriority w:val="9"/>
    <w:unhideWhenUsed/>
    <w:qFormat/>
    <w:rsid w:val="00D531D0"/>
    <w:pPr>
      <w:keepNext/>
      <w:numPr>
        <w:ilvl w:val="1"/>
        <w:numId w:val="5"/>
      </w:numPr>
      <w:spacing w:before="240" w:after="120" w:line="240" w:lineRule="auto"/>
      <w:ind w:left="0"/>
      <w:outlineLvl w:val="1"/>
    </w:pPr>
    <w:rPr>
      <w:rFonts w:eastAsia="Times New Roman"/>
      <w:b/>
      <w:bCs/>
      <w:sz w:val="26"/>
      <w:szCs w:val="26"/>
    </w:rPr>
  </w:style>
  <w:style w:type="paragraph" w:styleId="Heading3">
    <w:name w:val="heading 3"/>
    <w:basedOn w:val="Normal"/>
    <w:next w:val="Normal"/>
    <w:link w:val="Heading3Char"/>
    <w:unhideWhenUsed/>
    <w:qFormat/>
    <w:rsid w:val="00D531D0"/>
    <w:pPr>
      <w:keepNext/>
      <w:numPr>
        <w:ilvl w:val="2"/>
        <w:numId w:val="5"/>
      </w:numPr>
      <w:spacing w:before="240" w:after="120" w:line="240" w:lineRule="auto"/>
      <w:outlineLvl w:val="2"/>
    </w:pPr>
    <w:rPr>
      <w:rFonts w:eastAsia="Times New Roman"/>
      <w:b/>
      <w:bCs/>
      <w:szCs w:val="26"/>
    </w:rPr>
  </w:style>
  <w:style w:type="paragraph" w:styleId="Heading4">
    <w:name w:val="heading 4"/>
    <w:basedOn w:val="BodyTextL25"/>
    <w:next w:val="BodyTextL25"/>
    <w:link w:val="Heading4Char"/>
    <w:unhideWhenUsed/>
    <w:qFormat/>
    <w:rsid w:val="000C6600"/>
    <w:pPr>
      <w:keepNext/>
      <w:spacing w:before="0" w:after="0"/>
      <w:outlineLvl w:val="3"/>
    </w:pPr>
    <w:rPr>
      <w:rFonts w:eastAsia="Times New Roman"/>
      <w:bCs/>
      <w:color w:val="FFFFFF" w:themeColor="background1"/>
      <w:sz w:val="6"/>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F0B47"/>
    <w:rPr>
      <w:b/>
      <w:bCs/>
      <w:noProof/>
      <w:sz w:val="28"/>
      <w:szCs w:val="28"/>
    </w:rPr>
  </w:style>
  <w:style w:type="character" w:customStyle="1" w:styleId="Heading2Char">
    <w:name w:val="Heading 2 Char"/>
    <w:link w:val="Heading2"/>
    <w:uiPriority w:val="9"/>
    <w:rsid w:val="00D531D0"/>
    <w:rPr>
      <w:rFonts w:eastAsia="Times New Roman"/>
      <w:b/>
      <w:bCs/>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AnswerLineL25">
    <w:name w:val="Answer Line L25"/>
    <w:basedOn w:val="BodyTextL25"/>
    <w:next w:val="BodyTextL25"/>
    <w:qFormat/>
    <w:rsid w:val="00721C03"/>
    <w:rPr>
      <w:b/>
      <w:i/>
      <w:color w:val="FFFFFF" w:themeColor="background1"/>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AnswerLineL50">
    <w:name w:val="Answer Line L50"/>
    <w:basedOn w:val="AnswerLineL25"/>
    <w:next w:val="BodyTextL50"/>
    <w:qFormat/>
    <w:rsid w:val="00E859E3"/>
    <w:pPr>
      <w:ind w:left="720"/>
    </w:p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E859E3"/>
    <w:pPr>
      <w:tabs>
        <w:tab w:val="left" w:pos="6570"/>
        <w:tab w:val="right" w:pos="10080"/>
        <w:tab w:val="right" w:pos="10800"/>
      </w:tabs>
      <w:spacing w:after="0" w:line="240" w:lineRule="auto"/>
    </w:pPr>
    <w:rPr>
      <w:sz w:val="16"/>
    </w:rPr>
  </w:style>
  <w:style w:type="character" w:customStyle="1" w:styleId="FooterChar">
    <w:name w:val="Footer Char"/>
    <w:link w:val="Footer"/>
    <w:uiPriority w:val="99"/>
    <w:rsid w:val="00E859E3"/>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8B68E7"/>
    <w:pPr>
      <w:spacing w:line="240" w:lineRule="auto"/>
    </w:pPr>
    <w:rPr>
      <w:sz w:val="20"/>
      <w:szCs w:val="20"/>
    </w:rPr>
  </w:style>
  <w:style w:type="character" w:customStyle="1" w:styleId="TableTextChar">
    <w:name w:val="Table Text Char"/>
    <w:link w:val="TableText"/>
    <w:rsid w:val="008B68E7"/>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BodyTextL25"/>
    <w:qFormat/>
    <w:rsid w:val="00457934"/>
    <w:pPr>
      <w:numPr>
        <w:numId w:val="1"/>
      </w:numPr>
    </w:pPr>
  </w:style>
  <w:style w:type="paragraph" w:customStyle="1" w:styleId="Bulletlevel2">
    <w:name w:val="Bullet level 2"/>
    <w:basedOn w:val="BodyTextL25"/>
    <w:qFormat/>
    <w:rsid w:val="0036440C"/>
    <w:pPr>
      <w:numPr>
        <w:numId w:val="7"/>
      </w:numPr>
      <w:ind w:left="1080"/>
    </w:pPr>
  </w:style>
  <w:style w:type="paragraph" w:customStyle="1" w:styleId="InstNoteRed">
    <w:name w:val="Inst Note Red"/>
    <w:basedOn w:val="Normal"/>
    <w:qFormat/>
    <w:rsid w:val="00D030AE"/>
    <w:pPr>
      <w:spacing w:line="240" w:lineRule="auto"/>
    </w:pPr>
    <w:rPr>
      <w:color w:val="EE0000"/>
      <w:sz w:val="20"/>
    </w:rPr>
  </w:style>
  <w:style w:type="paragraph" w:customStyle="1" w:styleId="ConfigWindow">
    <w:name w:val="Config Window"/>
    <w:basedOn w:val="BodyText"/>
    <w:next w:val="BodyTextL25"/>
    <w:qFormat/>
    <w:rsid w:val="00C57FD8"/>
    <w:pPr>
      <w:spacing w:before="0" w:after="0"/>
    </w:pPr>
    <w:rPr>
      <w:i/>
      <w:color w:val="FFFFFF" w:themeColor="background1"/>
      <w:sz w:val="6"/>
    </w:rPr>
  </w:style>
  <w:style w:type="paragraph" w:customStyle="1" w:styleId="SubStepAlpha">
    <w:name w:val="SubStep Alpha"/>
    <w:basedOn w:val="BodyTextL25"/>
    <w:qFormat/>
    <w:rsid w:val="00A76665"/>
    <w:pPr>
      <w:numPr>
        <w:ilvl w:val="3"/>
        <w:numId w:val="5"/>
      </w:numPr>
    </w:pPr>
  </w:style>
  <w:style w:type="paragraph" w:customStyle="1" w:styleId="CMD">
    <w:name w:val="CMD"/>
    <w:basedOn w:val="BodyTextL25"/>
    <w:link w:val="CMDChar"/>
    <w:qFormat/>
    <w:rsid w:val="0010436E"/>
    <w:pPr>
      <w:spacing w:before="60" w:after="60"/>
      <w:ind w:left="720"/>
    </w:pPr>
    <w:rPr>
      <w:rFonts w:ascii="Courier New" w:hAnsi="Courier New"/>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D030AE"/>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D030AE"/>
    <w:rPr>
      <w:rFonts w:ascii="Arial" w:hAnsi="Arial"/>
      <w:b/>
      <w:color w:val="EE0000"/>
      <w:sz w:val="32"/>
    </w:rPr>
  </w:style>
  <w:style w:type="character" w:customStyle="1" w:styleId="AnswerGray">
    <w:name w:val="Answer Gray"/>
    <w:uiPriority w:val="1"/>
    <w:qFormat/>
    <w:rsid w:val="00603503"/>
    <w:rPr>
      <w:rFonts w:ascii="Arial" w:hAnsi="Arial"/>
      <w:b/>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BodyTextL25"/>
    <w:qFormat/>
    <w:rsid w:val="00A76665"/>
    <w:pPr>
      <w:numPr>
        <w:ilvl w:val="4"/>
        <w:numId w:val="5"/>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457934"/>
    <w:pPr>
      <w:numPr>
        <w:numId w:val="1"/>
      </w:numPr>
    </w:pPr>
  </w:style>
  <w:style w:type="numbering" w:customStyle="1" w:styleId="LabList">
    <w:name w:val="Lab List"/>
    <w:basedOn w:val="NoList"/>
    <w:uiPriority w:val="99"/>
    <w:rsid w:val="00A76665"/>
    <w:pPr>
      <w:numPr>
        <w:numId w:val="5"/>
      </w:numPr>
    </w:pPr>
  </w:style>
  <w:style w:type="paragraph" w:customStyle="1" w:styleId="CMDOutput">
    <w:name w:val="CMD Output"/>
    <w:basedOn w:val="BodyTextL25"/>
    <w:qFormat/>
    <w:rsid w:val="00CB2FC9"/>
    <w:pPr>
      <w:spacing w:before="60" w:after="60"/>
      <w:ind w:left="720"/>
    </w:pPr>
    <w:rPr>
      <w:rFonts w:ascii="Courier New" w:hAnsi="Courier New"/>
      <w:sz w:val="18"/>
    </w:rPr>
  </w:style>
  <w:style w:type="paragraph" w:customStyle="1" w:styleId="InstNoteRedL25">
    <w:name w:val="Inst Note Red L25"/>
    <w:basedOn w:val="BodyTextL25"/>
    <w:next w:val="BodyTextL25"/>
    <w:qFormat/>
    <w:rsid w:val="00D030AE"/>
    <w:rPr>
      <w:color w:val="EE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270FCC"/>
    <w:pPr>
      <w:keepNext/>
      <w:numPr>
        <w:ilvl w:val="1"/>
        <w:numId w:val="3"/>
      </w:numPr>
    </w:pPr>
  </w:style>
  <w:style w:type="numbering" w:customStyle="1" w:styleId="SectionList">
    <w:name w:val="Section_List"/>
    <w:basedOn w:val="NoList"/>
    <w:uiPriority w:val="99"/>
    <w:rsid w:val="00596998"/>
    <w:pPr>
      <w:numPr>
        <w:numId w:val="3"/>
      </w:numPr>
    </w:pPr>
  </w:style>
  <w:style w:type="character" w:customStyle="1" w:styleId="Heading4Char">
    <w:name w:val="Heading 4 Char"/>
    <w:basedOn w:val="DefaultParagraphFont"/>
    <w:link w:val="Heading4"/>
    <w:rsid w:val="000C6600"/>
    <w:rPr>
      <w:rFonts w:eastAsia="Times New Roman"/>
      <w:bCs/>
      <w:color w:val="FFFFFF" w:themeColor="background1"/>
      <w:sz w:val="6"/>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
    <w:name w:val="Heading 3 Char"/>
    <w:link w:val="Heading3"/>
    <w:rsid w:val="00D531D0"/>
    <w:rPr>
      <w:rFonts w:eastAsia="Times New Roman"/>
      <w:b/>
      <w:bCs/>
      <w:sz w:val="22"/>
      <w:szCs w:val="26"/>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
    <w:rsid w:val="00603503"/>
    <w:pPr>
      <w:spacing w:before="120" w:after="120" w:line="240" w:lineRule="auto"/>
    </w:pPr>
    <w:rPr>
      <w:rFonts w:eastAsia="Times New Roman"/>
      <w:sz w:val="20"/>
      <w:szCs w:val="24"/>
    </w:rPr>
  </w:style>
  <w:style w:type="character" w:customStyle="1" w:styleId="BodyTextChar">
    <w:name w:val="Body Text Char"/>
    <w:link w:val="BodyText"/>
    <w:rsid w:val="00603503"/>
    <w:rPr>
      <w:rFonts w:eastAsia="Times New Roman"/>
      <w:szCs w:val="24"/>
    </w:rPr>
  </w:style>
  <w:style w:type="paragraph" w:customStyle="1" w:styleId="ColorfulShading-Accent11">
    <w:name w:val="Colorful Shading - Accent 11"/>
    <w:hidden/>
    <w:semiHidden/>
    <w:rsid w:val="00231DCA"/>
    <w:rPr>
      <w:rFonts w:eastAsia="Times New Roman" w:cs="Arial"/>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10436E"/>
    <w:rPr>
      <w:rFonts w:ascii="Courier New" w:hAnsi="Courier New"/>
      <w:szCs w:val="22"/>
    </w:rPr>
  </w:style>
  <w:style w:type="character" w:customStyle="1" w:styleId="BodyTextBoldChar">
    <w:name w:val="Body Text Bold Char"/>
    <w:basedOn w:val="BodyTextChar"/>
    <w:link w:val="BodyTextBold"/>
    <w:rsid w:val="00C73E03"/>
    <w:rPr>
      <w:rFonts w:eastAsia="Times New Roman" w:cs="Arial"/>
      <w:b/>
      <w:szCs w:val="24"/>
    </w:rPr>
  </w:style>
  <w:style w:type="paragraph" w:styleId="Title">
    <w:name w:val="Title"/>
    <w:basedOn w:val="Normal"/>
    <w:next w:val="BodyTextL25"/>
    <w:link w:val="TitleChar"/>
    <w:qFormat/>
    <w:rsid w:val="00A33890"/>
    <w:pPr>
      <w:spacing w:before="0" w:after="120" w:line="240" w:lineRule="auto"/>
      <w:contextualSpacing/>
    </w:pPr>
    <w:rPr>
      <w:rFonts w:eastAsiaTheme="majorEastAsia" w:cstheme="majorBidi"/>
      <w:b/>
      <w:kern w:val="28"/>
      <w:sz w:val="32"/>
      <w:szCs w:val="56"/>
    </w:rPr>
  </w:style>
  <w:style w:type="character" w:customStyle="1" w:styleId="TitleChar">
    <w:name w:val="Title Char"/>
    <w:basedOn w:val="DefaultParagraphFont"/>
    <w:link w:val="Title"/>
    <w:rsid w:val="00A33890"/>
    <w:rPr>
      <w:rFonts w:eastAsiaTheme="majorEastAsia" w:cstheme="majorBidi"/>
      <w:b/>
      <w:kern w:val="28"/>
      <w:sz w:val="32"/>
      <w:szCs w:val="56"/>
    </w:rPr>
  </w:style>
  <w:style w:type="table" w:customStyle="1" w:styleId="LabTableStyle1">
    <w:name w:val="Lab_Table_Style1"/>
    <w:basedOn w:val="TableNormal"/>
    <w:uiPriority w:val="99"/>
    <w:qFormat/>
    <w:rsid w:val="00C77B29"/>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styleId="PlaceholderText">
    <w:name w:val="Placeholder Text"/>
    <w:basedOn w:val="DefaultParagraphFont"/>
    <w:uiPriority w:val="99"/>
    <w:semiHidden/>
    <w:rsid w:val="00FA154B"/>
    <w:rPr>
      <w:color w:val="808080"/>
    </w:rPr>
  </w:style>
  <w:style w:type="character" w:styleId="Hyperlink">
    <w:name w:val="Hyperlink"/>
    <w:uiPriority w:val="99"/>
    <w:unhideWhenUsed/>
    <w:rsid w:val="00084D06"/>
    <w:rPr>
      <w:color w:val="0000FF"/>
      <w:u w:val="single"/>
    </w:rPr>
  </w:style>
  <w:style w:type="character" w:customStyle="1" w:styleId="StepsChar">
    <w:name w:val="Steps Char"/>
    <w:rsid w:val="00084D06"/>
    <w:rPr>
      <w:rFonts w:ascii="Arial" w:eastAsia="Arial" w:hAnsi="Arial"/>
      <w:b/>
      <w:sz w:val="22"/>
      <w:szCs w:val="22"/>
      <w:lang w:val="en-US" w:eastAsia="ar-SA" w:bidi="ar-SA"/>
    </w:rPr>
  </w:style>
  <w:style w:type="paragraph" w:customStyle="1" w:styleId="Body">
    <w:name w:val="Body"/>
    <w:basedOn w:val="Normal"/>
    <w:rsid w:val="00084D06"/>
    <w:pPr>
      <w:suppressAutoHyphens/>
      <w:spacing w:before="120" w:after="120" w:line="240" w:lineRule="auto"/>
      <w:ind w:left="360"/>
    </w:pPr>
    <w:rPr>
      <w:rFonts w:eastAsia="Times New Roman"/>
      <w:sz w:val="20"/>
      <w:szCs w:val="24"/>
      <w:lang w:eastAsia="ar-SA"/>
    </w:rPr>
  </w:style>
  <w:style w:type="paragraph" w:customStyle="1" w:styleId="Bullet1">
    <w:name w:val="Bullet 1"/>
    <w:basedOn w:val="Body"/>
    <w:rsid w:val="00084D06"/>
    <w:pPr>
      <w:tabs>
        <w:tab w:val="num" w:pos="1152"/>
      </w:tabs>
      <w:spacing w:before="60" w:after="60"/>
      <w:ind w:left="1152" w:hanging="792"/>
    </w:pPr>
  </w:style>
  <w:style w:type="paragraph" w:styleId="NormalWeb">
    <w:name w:val="Normal (Web)"/>
    <w:basedOn w:val="Normal"/>
    <w:uiPriority w:val="99"/>
    <w:semiHidden/>
    <w:unhideWhenUsed/>
    <w:rsid w:val="00084D06"/>
    <w:pPr>
      <w:spacing w:before="100" w:beforeAutospacing="1" w:after="100" w:afterAutospacing="1" w:line="240" w:lineRule="auto"/>
    </w:pPr>
    <w:rPr>
      <w:rFonts w:ascii="Times New Roman" w:eastAsia="Times New Roman" w:hAnsi="Times New Roman"/>
      <w:sz w:val="24"/>
      <w:szCs w:val="24"/>
    </w:rPr>
  </w:style>
  <w:style w:type="paragraph" w:styleId="ListParagraph">
    <w:name w:val="List Paragraph"/>
    <w:basedOn w:val="Normal"/>
    <w:uiPriority w:val="34"/>
    <w:qFormat/>
    <w:rsid w:val="00084D06"/>
    <w:pPr>
      <w:ind w:left="720"/>
      <w:contextualSpacing/>
    </w:pPr>
  </w:style>
  <w:style w:type="character" w:styleId="UnresolvedMention">
    <w:name w:val="Unresolved Mention"/>
    <w:basedOn w:val="DefaultParagraphFont"/>
    <w:uiPriority w:val="99"/>
    <w:semiHidden/>
    <w:unhideWhenUsed/>
    <w:rsid w:val="00FB1BDE"/>
    <w:rPr>
      <w:color w:val="605E5C"/>
      <w:shd w:val="clear" w:color="auto" w:fill="E1DFDD"/>
    </w:rPr>
  </w:style>
  <w:style w:type="character" w:styleId="FollowedHyperlink">
    <w:name w:val="FollowedHyperlink"/>
    <w:basedOn w:val="DefaultParagraphFont"/>
    <w:semiHidden/>
    <w:unhideWhenUsed/>
    <w:rsid w:val="00FB1BDE"/>
    <w:rPr>
      <w:color w:val="800080" w:themeColor="followedHyperlink"/>
      <w:u w:val="single"/>
    </w:rPr>
  </w:style>
  <w:style w:type="character" w:styleId="Strong">
    <w:name w:val="Strong"/>
    <w:basedOn w:val="DefaultParagraphFont"/>
    <w:uiPriority w:val="22"/>
    <w:qFormat/>
    <w:rsid w:val="002A45F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779522">
      <w:bodyDiv w:val="1"/>
      <w:marLeft w:val="0"/>
      <w:marRight w:val="0"/>
      <w:marTop w:val="0"/>
      <w:marBottom w:val="0"/>
      <w:divBdr>
        <w:top w:val="none" w:sz="0" w:space="0" w:color="auto"/>
        <w:left w:val="none" w:sz="0" w:space="0" w:color="auto"/>
        <w:bottom w:val="none" w:sz="0" w:space="0" w:color="auto"/>
        <w:right w:val="none" w:sz="0" w:space="0" w:color="auto"/>
      </w:divBdr>
    </w:div>
    <w:div w:id="606153946">
      <w:bodyDiv w:val="1"/>
      <w:marLeft w:val="0"/>
      <w:marRight w:val="0"/>
      <w:marTop w:val="0"/>
      <w:marBottom w:val="0"/>
      <w:divBdr>
        <w:top w:val="none" w:sz="0" w:space="0" w:color="auto"/>
        <w:left w:val="none" w:sz="0" w:space="0" w:color="auto"/>
        <w:bottom w:val="none" w:sz="0" w:space="0" w:color="auto"/>
        <w:right w:val="none" w:sz="0" w:space="0" w:color="auto"/>
      </w:divBdr>
    </w:div>
    <w:div w:id="1128163786">
      <w:bodyDiv w:val="1"/>
      <w:marLeft w:val="0"/>
      <w:marRight w:val="0"/>
      <w:marTop w:val="0"/>
      <w:marBottom w:val="0"/>
      <w:divBdr>
        <w:top w:val="none" w:sz="0" w:space="0" w:color="auto"/>
        <w:left w:val="none" w:sz="0" w:space="0" w:color="auto"/>
        <w:bottom w:val="none" w:sz="0" w:space="0" w:color="auto"/>
        <w:right w:val="none" w:sz="0" w:space="0" w:color="auto"/>
      </w:divBdr>
    </w:div>
    <w:div w:id="1500081287">
      <w:bodyDiv w:val="1"/>
      <w:marLeft w:val="0"/>
      <w:marRight w:val="0"/>
      <w:marTop w:val="0"/>
      <w:marBottom w:val="0"/>
      <w:divBdr>
        <w:top w:val="none" w:sz="0" w:space="0" w:color="auto"/>
        <w:left w:val="none" w:sz="0" w:space="0" w:color="auto"/>
        <w:bottom w:val="none" w:sz="0" w:space="0" w:color="auto"/>
        <w:right w:val="none" w:sz="0" w:space="0" w:color="auto"/>
      </w:divBdr>
    </w:div>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 w:id="1889224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oauWTdOhhFC16eA2mwoWaGU4qJh-6XGr/view?usp=drivesdk" TargetMode="External"/><Relationship Id="rId13" Type="http://schemas.openxmlformats.org/officeDocument/2006/relationships/hyperlink" Target="https://thehackernews.com/" TargetMode="External"/><Relationship Id="rId18" Type="http://schemas.openxmlformats.org/officeDocument/2006/relationships/hyperlink" Target="https://en.wikipedia.org/wiki/Petya_(malware)" TargetMode="External"/><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cvedetails.com/"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cnn.com/2017/06/28/europe/generic-ransomware-petya-attack/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hyperlink" Target="https://www.trendmicro.com/vinfo/us/security/news/cyber-attacks/the-petya-ransomware-notpetya-epidemic-what-we-know-so-far"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securityweek.com/" TargetMode="External"/><Relationship Id="rId22" Type="http://schemas.openxmlformats.org/officeDocument/2006/relationships/footer" Target="foot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ennock\Curriculum_Development\CCNA7.0\NetAcad-Templates\Lab_Template%20-%20ILM_2019_Accessibilit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393EEA304934F50A4417F71E368DE2D"/>
        <w:category>
          <w:name w:val="General"/>
          <w:gallery w:val="placeholder"/>
        </w:category>
        <w:types>
          <w:type w:val="bbPlcHdr"/>
        </w:types>
        <w:behaviors>
          <w:behavior w:val="content"/>
        </w:behaviors>
        <w:guid w:val="{4F1EF183-6D17-47A2-8748-562BE746C00B}"/>
      </w:docPartPr>
      <w:docPartBody>
        <w:p w:rsidR="009C77AD" w:rsidRDefault="00C1792F">
          <w:pPr>
            <w:pStyle w:val="4393EEA304934F50A4417F71E368DE2D"/>
          </w:pPr>
          <w:r w:rsidRPr="00E97C7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792F"/>
    <w:rsid w:val="000267C1"/>
    <w:rsid w:val="00026D76"/>
    <w:rsid w:val="001E6CDF"/>
    <w:rsid w:val="005A6E81"/>
    <w:rsid w:val="0084665F"/>
    <w:rsid w:val="009C77AD"/>
    <w:rsid w:val="00A2315E"/>
    <w:rsid w:val="00B567FB"/>
    <w:rsid w:val="00BF2E9A"/>
    <w:rsid w:val="00C1792F"/>
    <w:rsid w:val="00CF7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4393EEA304934F50A4417F71E368DE2D">
    <w:name w:val="4393EEA304934F50A4417F71E368DE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ECC72D3-E811-4493-8445-29B618621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Lab_Template - ILM_2019_Accessibility.dotx</Template>
  <TotalTime>137</TotalTime>
  <Pages>9</Pages>
  <Words>1208</Words>
  <Characters>6892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Lab - Research Network Security Threats</vt:lpstr>
    </vt:vector>
  </TitlesOfParts>
  <Company>Cisco Systems, Inc.</Company>
  <LinksUpToDate>false</LinksUpToDate>
  <CharactersWithSpaces>8084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 Research Network Security Threats</dc:title>
  <dc:creator>SP</dc:creator>
  <dc:description>2013</dc:description>
  <cp:lastModifiedBy>quang</cp:lastModifiedBy>
  <cp:revision>61</cp:revision>
  <cp:lastPrinted>2019-12-03T19:36:00Z</cp:lastPrinted>
  <dcterms:created xsi:type="dcterms:W3CDTF">2019-11-27T23:38:00Z</dcterms:created>
  <dcterms:modified xsi:type="dcterms:W3CDTF">2023-10-31T07:21:00Z</dcterms:modified>
</cp:coreProperties>
</file>