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Override PartName="/word/document.xml" ContentType="application/vnd.ms-word.document.macroEnabled.main+xml"/>
</Types>
</file>

<file path=_rels/.rels><?xml version="1.0" encoding="UTF-8"?><Relationships xmlns="http://schemas.openxmlformats.org/package/2006/relationships"><Relationship Id="r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>
  <w:body>
    <w:p>
      <w:r>
        <w:t>Tài liệu có macro</w:t>
      </w:r>
    </w:p>
  </w:body>
</w:document>
</file>