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NATHANIEL QUINN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passionate web application developer who is a self-motivated quick learner, as well as excel in multi-tasking and attention to detail.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highly enjoy networking with clients and other developers. Experienced in developing scalable web applications with focus on extensibility and maintainability.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EXPERIENCE: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2023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HUNTINGTON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2025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Lead software engineer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Redesigning business online using React, Angular 14 and TypeScript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ai tools for analytics using DJango Python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AWSLambda’s for server microservices which utilize S3 Bucket Api Gateway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SQL Server in aws for relational database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Node.js to develop all server functionality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Nest.js as node mvc framework and Nest.js crud for easy resource endpoints with full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Used Claude and Gemini ai through cli to help build custom components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2022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SAKS OFF 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Lead software engineer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rebuilding main website using React, Serverless, DynamoDB, AWS Lambda, S3 Bucket, Amplify and event triggers with SQS queues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rebuilding mobile app using React Native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Docker, Terraform and Kubernetes to help manage deployments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github actions for ci/cd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 Nodejs server platform for centralized user messaging. This service collected data from all sources, web, phone, physical store locations and sent out text message and email reminders and confirmations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2021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CARDINAL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Lead Software Engineer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 new client side module federation for micro frontends using reactjs and webpack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new strategies within the company to utilize web based tools and grow horizontally in the medical industry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github as main repo and ci/cd processes with github actions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 Nodejs server rendering to move towards spa based systems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2021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BCG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2021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Senior Software Engineer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Mongodb and nodejs to create apis for consumption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 apis from Harley Davidson to import data, clean it and store it in our database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2019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MEDONE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2021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Senior Software Engineer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scheduling software for doctors offices and hospitals.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vue 3.0 and MobX for the client side spa based system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work on main software using .NET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enterprise level diagrams to display complex data management and security across the platform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CI/CD with Microsoft azure cloud services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2019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EVEREST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2019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Lead Software Engineer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Architected enterprise level applications for Rue21 and PNC utilizing frameworks such as Django in python and reactjs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team of 4 developers teaching them new skills and providing insight on best practices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higher order react components for base architecture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gitlab to manage repo and ci/CD processes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2014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2019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Senior Software Engineer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typescript, Javascript, es6, css, css3, less, highcharts, angularjs, and jQuery to develop tools and internal mvc frameworks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technical reasoning for the company to intake software and libraries to make development better.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frameworks in Nodejs to facilitate automation processes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small team to follow agile processes and progress their programming skills.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tools to automate testing, bundling and continuous integration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2008 to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Interfaced with clients for project requirements, provided development progress updates and demos and worked closely with IT staff to deliver and implement new solutions.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interactive web applications in react(w/redux as data layer), angular and emberjs to handle database interaction and real-time communication with socket.io.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server-side applications with Node.js and php and frameworks such as keystone, sails, laravel, fox, zen and cake which handled database communication, request routing, and synchronizing real-time communication between multiple, active clients.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Amazon microservices with lambda, s3, ec2, api gateway and more.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CERTIFICATION: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Certificate - SWCS/Information Technologies, Columbus, OH (08/02 to 06/04)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12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12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12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12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12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12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12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128C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12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128C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12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128CA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12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12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12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128C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128C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128C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12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28C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128C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ACMvE3tN1B60yoQeinyP+tetrQ==">CgMxLjA4AHIhMUlnMHotOUNVX2dmQkRiLWRRZDRmUENGU2ZWZEJVNU5p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2025-07-22T16:27:00Z</dcterms:created>
  <dc:creator>Anil Bhandari</dc:creator>
</cp:coreProperties>
</file>