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65" w:rsidRDefault="005C4265" w:rsidP="005C4265">
      <w:pPr>
        <w:spacing w:after="0"/>
        <w:rPr>
          <w:rStyle w:val="fontstyle01"/>
          <w:rFonts w:cs="Times New Roman"/>
          <w:sz w:val="26"/>
          <w:szCs w:val="26"/>
        </w:rPr>
      </w:pPr>
      <w:r w:rsidRPr="004F083F">
        <w:rPr>
          <w:rStyle w:val="fontstyle01"/>
          <w:rFonts w:cs="Times New Roman"/>
          <w:b/>
          <w:sz w:val="26"/>
          <w:szCs w:val="26"/>
        </w:rPr>
        <w:t>Câu 1</w:t>
      </w:r>
      <w:r>
        <w:rPr>
          <w:rStyle w:val="fontstyle01"/>
          <w:rFonts w:cs="Times New Roman"/>
          <w:sz w:val="26"/>
          <w:szCs w:val="26"/>
        </w:rPr>
        <w:t>. (L2</w:t>
      </w:r>
      <w:r w:rsidRPr="0097501C">
        <w:rPr>
          <w:rStyle w:val="fontstyle01"/>
          <w:rFonts w:cs="Times New Roman"/>
          <w:sz w:val="26"/>
          <w:szCs w:val="26"/>
        </w:rPr>
        <w:t xml:space="preserve">) </w:t>
      </w:r>
      <w:r>
        <w:rPr>
          <w:rStyle w:val="fontstyle01"/>
          <w:rFonts w:cs="Times New Roman"/>
          <w:sz w:val="26"/>
          <w:szCs w:val="26"/>
        </w:rPr>
        <w:t>Tạo ứng dụng WPF theo yêu cầu sau</w:t>
      </w:r>
    </w:p>
    <w:p w:rsidR="005C4265" w:rsidRPr="004F083F" w:rsidRDefault="005C4265" w:rsidP="005C4265">
      <w:pPr>
        <w:spacing w:after="0"/>
        <w:ind w:left="270"/>
        <w:rPr>
          <w:rFonts w:eastAsia="Calibri" w:cs="Times New Roman"/>
          <w:b/>
          <w:sz w:val="26"/>
          <w:szCs w:val="26"/>
        </w:rPr>
      </w:pPr>
      <w:r>
        <w:rPr>
          <w:rStyle w:val="fontstyle01"/>
          <w:rFonts w:cs="Times New Roman"/>
          <w:sz w:val="26"/>
          <w:szCs w:val="26"/>
        </w:rPr>
        <w:t xml:space="preserve">a. </w:t>
      </w:r>
      <w:r w:rsidRPr="004F083F">
        <w:rPr>
          <w:rStyle w:val="fontstyle01"/>
          <w:rFonts w:cs="Times New Roman"/>
          <w:sz w:val="26"/>
          <w:szCs w:val="26"/>
        </w:rPr>
        <w:t>(1đ) Tạo Windows có giao diện như sau:</w:t>
      </w:r>
      <w:r w:rsidRPr="004F083F">
        <w:rPr>
          <w:rFonts w:eastAsia="Calibri" w:cs="Times New Roman"/>
          <w:b/>
          <w:sz w:val="26"/>
          <w:szCs w:val="26"/>
        </w:rPr>
        <w:t xml:space="preserve"> </w:t>
      </w:r>
    </w:p>
    <w:p w:rsidR="005C4265" w:rsidRDefault="005C4265" w:rsidP="005C4265">
      <w:pPr>
        <w:spacing w:after="0"/>
        <w:rPr>
          <w:rFonts w:eastAsia="Calibri" w:cs="Times New Roman"/>
          <w:b/>
          <w:sz w:val="26"/>
          <w:szCs w:val="26"/>
        </w:rPr>
      </w:pPr>
    </w:p>
    <w:p w:rsidR="005C4265" w:rsidRDefault="00DB7078" w:rsidP="005C4265">
      <w:pPr>
        <w:spacing w:after="0"/>
        <w:jc w:val="center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D6E25" wp14:editId="61676159">
                <wp:simplePos x="0" y="0"/>
                <wp:positionH relativeFrom="column">
                  <wp:posOffset>5032197</wp:posOffset>
                </wp:positionH>
                <wp:positionV relativeFrom="paragraph">
                  <wp:posOffset>554152</wp:posOffset>
                </wp:positionV>
                <wp:extent cx="1250315" cy="722630"/>
                <wp:effectExtent l="2228850" t="0" r="26035" b="2032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722630"/>
                        </a:xfrm>
                        <a:prstGeom prst="wedgeRoundRectCallout">
                          <a:avLst>
                            <a:gd name="adj1" fmla="val -223157"/>
                            <a:gd name="adj2" fmla="val 2339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265" w:rsidRPr="007A4CA9" w:rsidRDefault="00DB7078" w:rsidP="005C426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Hiển thị ngày hiện tại của hệ thống theo định dạng ngày- tháng -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D6E2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2" o:spid="_x0000_s1026" type="#_x0000_t62" style="position:absolute;left:0;text-align:left;margin-left:396.25pt;margin-top:43.65pt;width:98.45pt;height:5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9rwAIAAOAFAAAOAAAAZHJzL2Uyb0RvYy54bWysVE1v2zAMvQ/YfxB0b/2RJl2DOEWQosOA&#10;og3aDj0rshR7kCVNkmNnv36UrDjBWuwwLAeFNMlH8knk4rZvBNozY2slC5xdphgxSVVZy12Bv7/e&#10;X3zByDoiSyKUZAU+MItvl58/LTo9Z7mqlCiZQQAi7bzTBa6c0/MksbRiDbGXSjMJRq5MQxyoZpeU&#10;hnSA3ogkT9NZ0ilTaqMosxa+3g1GvAz4nDPqnji3zCFRYKjNhdOEc+vPZLkg850huqppLIP8QxUN&#10;qSUkHaHuiCOoNfU7qKamRlnF3SVVTaI4rykLPUA3WfpHNy8V0Sz0AuRYPdJk/x8sfdxvDKpLuLsc&#10;I0kauKNn1cqSlegZ2CNy1wpi0JoIoVqHwAso67SdQ+SL3pioWRB9/z03jf+HzlAfaD6MNLPeIQof&#10;s3yaTrIpRhRs13k+m4R7SE7R2lj3lakGeaHAHSt3LFTlS4qlBLrJ/sG6wHsZiyfljwwj3gi4xj0R&#10;6CLPIdd1vOgzL2j35JVPJjfT9z6Tc59sNpsFHCg05gXpWOpykXhWBh6C5A6C+dKEfGYcKIbO81B0&#10;eNxsLQyCAgtMKGXSZYOpIiUbPk9T+PmSIMkYEbQA6JF5LcSIHQH84LzHHmCivw9lYTbG4PRvhQ3B&#10;Y0TIrKQbg5taKvMRgICuYubB/0jSQI1nyfXbHly8uFXlAd6iUcOQWk3va7j+B2Ldhhi4Tphf2DTu&#10;CQ4uVFdgFSWMKmV+ffTd+8OwgBWjDqa8wPZnSwzDSHyTMEY32dWVXwtBuZpe56CYc8v23CLbZq3g&#10;xuCBQXVB9P5OHEVuVPMGC2nls4KJSAq5C0ydOSprN2wfWGmUrVbBDVaBJu5BvmjqwT3B/lm99m/E&#10;6DgDDqbnUR03QnyBA7knXx8p1ap1itfOG0+8RgXWSHhDceX5PXWuB6/TYl7+BgAA//8DAFBLAwQU&#10;AAYACAAAACEAQ3ItJuQAAAAKAQAADwAAAGRycy9kb3ducmV2LnhtbEyPy07DMBBF90j8gzVIbBB1&#10;Eh5NQpwKkCpRQJUIbNi58TSJao8j220DX49ZwXJ0j+49Uy0mo9kBnR8sCUhnCTCk1qqBOgEf78vL&#10;HJgPkpTUllDAF3pY1KcnlSyVPdIbHprQsVhCvpQC+hDGknPf9mikn9kRKWZb64wM8XQdV04eY7nR&#10;PEuSW27kQHGhlyM+9tjumr0R8OLWz69NP7jVdvr8vlg/6Z16WApxfjbd3wELOIU/GH71ozrU0Wlj&#10;96Q80wLmRXYTUQH5/ApYBIq8uAa2EZAlaQq8rvj/F+ofAAAA//8DAFBLAQItABQABgAIAAAAIQC2&#10;gziS/gAAAOEBAAATAAAAAAAAAAAAAAAAAAAAAABbQ29udGVudF9UeXBlc10ueG1sUEsBAi0AFAAG&#10;AAgAAAAhADj9If/WAAAAlAEAAAsAAAAAAAAAAAAAAAAALwEAAF9yZWxzLy5yZWxzUEsBAi0AFAAG&#10;AAgAAAAhALJaf2vAAgAA4AUAAA4AAAAAAAAAAAAAAAAALgIAAGRycy9lMm9Eb2MueG1sUEsBAi0A&#10;FAAGAAgAAAAhAENyLSbkAAAACgEAAA8AAAAAAAAAAAAAAAAAGgUAAGRycy9kb3ducmV2LnhtbFBL&#10;BQYAAAAABAAEAPMAAAArBgAAAAA=&#10;" adj="-37402,15853" fillcolor="#5b9bd5 [3204]" strokecolor="#1f4d78 [1604]" strokeweight="1pt">
                <v:textbox>
                  <w:txbxContent>
                    <w:p w:rsidR="005C4265" w:rsidRPr="007A4CA9" w:rsidRDefault="00DB7078" w:rsidP="005C426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>Hiển thị ngày hiện tại của hệ thống theo định dạng ngày- tháng - năm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08E83" wp14:editId="0217F03D">
                <wp:simplePos x="0" y="0"/>
                <wp:positionH relativeFrom="column">
                  <wp:posOffset>5127295</wp:posOffset>
                </wp:positionH>
                <wp:positionV relativeFrom="paragraph">
                  <wp:posOffset>1439291</wp:posOffset>
                </wp:positionV>
                <wp:extent cx="895985" cy="722630"/>
                <wp:effectExtent l="2114550" t="0" r="18415" b="2032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722630"/>
                        </a:xfrm>
                        <a:prstGeom prst="wedgeRoundRectCallout">
                          <a:avLst>
                            <a:gd name="adj1" fmla="val -280792"/>
                            <a:gd name="adj2" fmla="val -312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78" w:rsidRPr="007A4CA9" w:rsidRDefault="00DB7078" w:rsidP="005C426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Danh sách chọn gồm: Tổ chức, Kế hoạch, Vật tư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8E83" id="Rounded Rectangular Callout 2" o:spid="_x0000_s1027" type="#_x0000_t62" style="position:absolute;left:0;text-align:left;margin-left:403.7pt;margin-top:113.35pt;width:70.55pt;height:5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6ewgIAAOUFAAAOAAAAZHJzL2Uyb0RvYy54bWysVMlu2zAQvRfoPxC8J1oSr4gcGA5SFAjS&#10;IEmRM02RlgqKZEnKkvv1HVK0bDRBD0V9kIec7c3jzNzc9o1Ae2ZsrWSBs8sUIyapKmu5K/D31/uL&#10;OUbWEVkSoSQr8IFZfLv6/Omm00uWq0qJkhkEQaRddrrAlXN6mSSWVqwh9lJpJkHJlWmIg6PZJaUh&#10;HURvRJKn6TTplCm1UZRZC7d3gxKvQnzOGXXfOLfMIVFgwObC14Tv1n+T1Q1Z7gzRVU0jDPIPKBpS&#10;S0g6hrojjqDW1O9CNTU1yiruLqlqEsV5TVmoAarJ0j+qeamIZqEWIMfqkSb7/8LSx/2TQXVZ4Bwj&#10;SRp4omfVypKV6BnII3LXCmLQhgihWodyT1in7RL8XvSTiScLoq++56bx/1AX6gPJh5Fk1jtE4XK+&#10;mCzmE4woqGZ5Pr0Kj5CcnLWx7gtTDfJCgTtW7ljA5AFFIIFrsn+wLpBeRuik/JFhxBsBb7gnAl3k&#10;83S2CKDhac6soNgzq6ssny5iK5wZXZ0bZdPpdOZtAGlMDNIRK1x7VgYeguQOgnlsQj4zDgRD5XlA&#10;HVqbbYRBgLDAhFImXTaoKlKy4XqSwi+mGz1C8hDQR+a1EGPsGMCPzfvYA+po711ZmIzROf0bsMF5&#10;9AiZlXSjc1NLZT4KIKCqmHmwP5I0UONZcv22D80XLP3NVpUHaEijhkm1mt7X0AYPxLonYuBZYYhh&#10;3bhv8OFCdQVWUcKoUubXR/feHiYGtBh1MOoFtj9bYhhG4quEWVpk19d+N4TD9WSWw8Gca7bnGtk2&#10;GwUPB40G6ILo7Z04ityo5g220tpnBRWRFHIXmDpzPGzcsIJgr1G2Xgcz2AeauAf5oqkP7nn23fXa&#10;vxGj4yw4GKJHdVwLsREHjk+23lOqdesUr51XnniNB9gloZXi3vPL6vwcrE7befUbAAD//wMAUEsD&#10;BBQABgAIAAAAIQBkpQ6r4QAAAAsBAAAPAAAAZHJzL2Rvd25yZXYueG1sTI9BT4NAEIXvJv6HzZh4&#10;s4tICyJDYzTeGhOr0Xhb2CmQsrOUXVr6711Pepy8L+99U6xn04sjja6zjHC7iEAQ11Z33CB8vL/c&#10;ZCCcV6xVb5kQzuRgXV5eFCrX9sRvdNz6RoQSdrlCaL0fcild3ZJRbmEH4pDt7GiUD+fYSD2qUyg3&#10;vYyjaCWN6jgstGqgp5bq/XYyCPYsd5+vz19x8i33Q3Y4VNNmkyJeX82PDyA8zf4Phl/9oA5lcKrs&#10;xNqJHiGL0iSgCHG8SkEE4j7JliAqhLskWoIsC/n/h/IHAAD//wMAUEsBAi0AFAAGAAgAAAAhALaD&#10;OJL+AAAA4QEAABMAAAAAAAAAAAAAAAAAAAAAAFtDb250ZW50X1R5cGVzXS54bWxQSwECLQAUAAYA&#10;CAAAACEAOP0h/9YAAACUAQAACwAAAAAAAAAAAAAAAAAvAQAAX3JlbHMvLnJlbHNQSwECLQAUAAYA&#10;CAAAACEA0zyensICAADlBQAADgAAAAAAAAAAAAAAAAAuAgAAZHJzL2Uyb0RvYy54bWxQSwECLQAU&#10;AAYACAAAACEAZKUOq+EAAAALAQAADwAAAAAAAAAAAAAAAAAcBQAAZHJzL2Rvd25yZXYueG1sUEsF&#10;BgAAAAAEAAQA8wAAACoGAAAAAA==&#10;" adj="-49851,4046" fillcolor="#5b9bd5 [3204]" strokecolor="#1f4d78 [1604]" strokeweight="1pt">
                <v:textbox>
                  <w:txbxContent>
                    <w:p w:rsidR="00DB7078" w:rsidRPr="007A4CA9" w:rsidRDefault="00DB7078" w:rsidP="005C426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>Danh sách chọn gồm: Tổ chức, Kế hoạch, Vật tư</w:t>
                      </w:r>
                    </w:p>
                  </w:txbxContent>
                </v:textbox>
              </v:shape>
            </w:pict>
          </mc:Fallback>
        </mc:AlternateContent>
      </w:r>
      <w:r w:rsidR="005C4265">
        <w:rPr>
          <w:rFonts w:eastAsia="Calibri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9B23F" wp14:editId="5A17DCBF">
                <wp:simplePos x="0" y="0"/>
                <wp:positionH relativeFrom="margin">
                  <wp:posOffset>5025753</wp:posOffset>
                </wp:positionH>
                <wp:positionV relativeFrom="paragraph">
                  <wp:posOffset>6441</wp:posOffset>
                </wp:positionV>
                <wp:extent cx="685800" cy="493395"/>
                <wp:effectExtent l="457200" t="0" r="19050" b="24955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3395"/>
                        </a:xfrm>
                        <a:prstGeom prst="wedgeRoundRectCallout">
                          <a:avLst>
                            <a:gd name="adj1" fmla="val -116019"/>
                            <a:gd name="adj2" fmla="val 934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265" w:rsidRPr="007A4CA9" w:rsidRDefault="005C4265" w:rsidP="005C4265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Màu nền Beige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B23F" id="Rounded Rectangular Callout 21" o:spid="_x0000_s1027" type="#_x0000_t62" style="position:absolute;left:0;text-align:left;margin-left:395.75pt;margin-top:.5pt;width:54pt;height: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Z0wgIAAOYFAAAOAAAAZHJzL2Uyb0RvYy54bWysVN1P2zAQf5+0/8HyOyTpR6AVKaqKmCYh&#10;QMDEs+vYTSbH9mynSffX7+y4oQK0h2l9cH25r9/9fHdX130j0J4ZWytZ4Ow8xYhJqspa7gr84+X2&#10;7BIj64gsiVCSFfjALL5eff1y1eklm6hKiZIZBEGkXXa6wJVzepkkllasIfZcaSZByZVpiAPR7JLS&#10;kA6iNyKZpGmedMqU2ijKrIWvN4MSr0J8zhl1D5xb5pAoMGBz4TTh3PozWV2R5c4QXdU0wiD/gKIh&#10;tYSkY6gb4ghqTf0hVFNTo6zi7pyqJlGc15SFGqCaLH1XzXNFNAu1ADlWjzTZ/xeW3u8fDarLAk8y&#10;jCRp4I2eVCtLVqInYI/IXSuIQRsihGodAiugrNN2CZ7P+tFEycLV199z0/h/qAz1gebDSDPrHaLw&#10;Mb+cX6bwGBRUs8V0upj7mMmbszbWfWOqQf5S4I6VOxZAeUQRSWCb7O+sC7SXETspf0IdvBHwinsi&#10;0FmW5Wm2iO98YjU5tVpMZ2n+0WZ6apPleX4Rgca8APkIFfB7UgYaws0dBPPQhHxiHBiGwicBdOht&#10;thEGAcACE0qZdNmgqkjJhs/zFH4x3egRWAoBfWReCzHGjgH83HyMPdAb7b0rC6MxOqd/AzY4jx4h&#10;s5JudG5qqcxnAQRUFTMP9keSBmo8S67f9qH7xrbaqvIAHWnUMKpW09sauuCOWPdIDLwqNA7sG/cA&#10;BxeqK7CKN4wqZX5/9t3bw8iAFqMOZr3A9ldLDMNIfJcwTItsNvPLIQiz+cUEBHOq2Z5qZNtsFDwc&#10;9BmgC1dv78Txyo1qXmEtrX1WUBFJIXeBqTNHYeOGHQSLjbL1OpjBQtDE3clnTX1wz7Pvrpf+lRgd&#10;R8HBDN2r414gy9CIA8dvtt5TqnXrFK+dV3qmB16jAMsktFJcfH5bncrB6m09r/4AAAD//wMAUEsD&#10;BBQABgAIAAAAIQCPveRg3AAAAAgBAAAPAAAAZHJzL2Rvd25yZXYueG1sTI/NTsMwEITvSLyDtZW4&#10;UScg2jjEqRAILtADbSWu29hNosbrNHab8PYsJziOvtH8FKvJdeJih9B60pDOExCWKm9aqjXstq+3&#10;GYgQkQx2nqyGbxtgVV5fFZgbP9KnvWxiLTiEQo4amhj7XMpQNdZhmPveErODHxxGlkMtzYAjh7tO&#10;3iXJQjpsiRsa7O1zY6vj5uw04FZ+vZzM/c6c3v3H4qDU+Jautb6ZTU+PIKKd4p8ZfufzdCh5096f&#10;yQTRaViq9IGtDPgS80wp1nsG2RJkWcj/B8ofAAAA//8DAFBLAQItABQABgAIAAAAIQC2gziS/gAA&#10;AOEBAAATAAAAAAAAAAAAAAAAAAAAAABbQ29udGVudF9UeXBlc10ueG1sUEsBAi0AFAAGAAgAAAAh&#10;ADj9If/WAAAAlAEAAAsAAAAAAAAAAAAAAAAALwEAAF9yZWxzLy5yZWxzUEsBAi0AFAAGAAgAAAAh&#10;ABPShnTCAgAA5gUAAA4AAAAAAAAAAAAAAAAALgIAAGRycy9lMm9Eb2MueG1sUEsBAi0AFAAGAAgA&#10;AAAhAI+95GDcAAAACAEAAA8AAAAAAAAAAAAAAAAAHAUAAGRycy9kb3ducmV2LnhtbFBLBQYAAAAA&#10;BAAEAPMAAAAlBgAAAAA=&#10;" adj="-14260,30976" fillcolor="#5b9bd5 [3204]" strokecolor="#1f4d78 [1604]" strokeweight="1pt">
                <v:textbox>
                  <w:txbxContent>
                    <w:p w:rsidR="005C4265" w:rsidRPr="007A4CA9" w:rsidRDefault="005C4265" w:rsidP="005C4265">
                      <w:pPr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>Màu nền Beige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265">
        <w:rPr>
          <w:rFonts w:eastAsia="Calibri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C7EA0" wp14:editId="2312A7E7">
                <wp:simplePos x="0" y="0"/>
                <wp:positionH relativeFrom="margin">
                  <wp:align>left</wp:align>
                </wp:positionH>
                <wp:positionV relativeFrom="paragraph">
                  <wp:posOffset>1277892</wp:posOffset>
                </wp:positionV>
                <wp:extent cx="779145" cy="419100"/>
                <wp:effectExtent l="0" t="0" r="516255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337" y="2760617"/>
                          <a:ext cx="779145" cy="419100"/>
                        </a:xfrm>
                        <a:prstGeom prst="wedgeRoundRectCallout">
                          <a:avLst>
                            <a:gd name="adj1" fmla="val 112497"/>
                            <a:gd name="adj2" fmla="val 14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265" w:rsidRPr="007A4CA9" w:rsidRDefault="005C4265" w:rsidP="005C426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Border màu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7EA0" id="Rounded Rectangular Callout 8" o:spid="_x0000_s1028" type="#_x0000_t62" style="position:absolute;left:0;text-align:left;margin-left:0;margin-top:100.6pt;width:61.35pt;height:3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KWzgIAAO0FAAAOAAAAZHJzL2Uyb0RvYy54bWysVE1v2zAMvQ/YfxB0X/3R1GmCOEWQosOA&#10;og3aDj0rshR7kCVNkmNnv36U7DjpWuwwLAdFNMlH8onk4qarBdozYyslc5xcxBgxSVVRyV2Ov7/c&#10;fbnGyDoiCyKUZDk+MItvlp8/LVo9Z6kqlSiYQQAi7bzVOS6d0/MosrRkNbEXSjMJSq5MTRyIZhcV&#10;hrSAXosojeMsapUptFGUWQtfb3slXgZ8zhl1j5xb5pDIMeTmwmnCufVntFyQ+c4QXVZ0SIP8QxY1&#10;qSQEHaFuiSOoMdU7qLqiRlnF3QVVdaQ4rygLNUA1SfxHNc8l0SzUAuRYPdJk/x8sfdhvDKqKHMND&#10;SVLDEz2pRhasQE9AHpG7RhCD1kQI1Th07QlrtZ2D37PemEGycPXVd9zU/h/qQl2OZ3FyeTnF6JDj&#10;dJrFWTLt+WadQxT00+ksmVxhRMFgksySOLxHdMLRxrqvTNXIX3LcsmLHQno+tyGnQDvZ31sX+C+G&#10;KkjxI8GI1wKec08ESpJ0Mhvi786M0jdGkyxUCO94ZnL5xiTLsgADaQ5R4XZMdLmIPDs9H+HmDoL5&#10;xIR8YhyIhrLTkHJocbYWBkF6OSaUMumSXlWSgvWfr2L4edYgyOgRpADokXklxIg9APjxeY/dwwz2&#10;3pWFCRmd478l1juPHiGykm50riupzEcAAqoaIvf2R5J6ajxLrtt2oQlTb+m/bFVxgMY0qp9Yq+ld&#10;BT1wT6zbEANvCsMMa8c9wsGFanOshhtGpTK/Pvru7WFyQItRCyOfY/uzIYZhJL5JmCloxonfEUGY&#10;XE1TEMy5ZnuukU29VvBw0GWQXbh6eyeOV25U/QrbaeWjgopICrFzTJ05CmvXryLYb5StVsEM9oIm&#10;7l4+a+rBPc++u166V2L0MAgOJuhBHdfD0Ig9xydb7ynVqnGKV84rT7wOAuyU0ErD/vNL61wOVqct&#10;vfwNAAD//wMAUEsDBBQABgAIAAAAIQDKQEfc3QAAAAgBAAAPAAAAZHJzL2Rvd25yZXYueG1sTI/B&#10;TsMwEETvSPyDtUi9IOrUh7RK41RVpSIEJwoHjk68taPG6yh2mvTvcU9wnJ3VzJtyN7uOXXEIrScJ&#10;q2UGDKnxuiUj4fvr+LIBFqIirTpPKOGGAXbV40OpCu0n+sTrKRqWQigUSoKNsS84D41Fp8LS90jJ&#10;O/vBqZjkYLge1JTCXcdFluXcqZZSg1U9Hiw2l9PoJEwY3p4/MN+81j96315GY5t3I+Xiad5vgUWc&#10;498z3PETOlSJqfYj6cA6CWlIlCCylQB2t4VYA6vTJV8L4FXJ/w+ofgEAAP//AwBQSwECLQAUAAYA&#10;CAAAACEAtoM4kv4AAADhAQAAEwAAAAAAAAAAAAAAAAAAAAAAW0NvbnRlbnRfVHlwZXNdLnhtbFBL&#10;AQItABQABgAIAAAAIQA4/SH/1gAAAJQBAAALAAAAAAAAAAAAAAAAAC8BAABfcmVscy8ucmVsc1BL&#10;AQItABQABgAIAAAAIQC6I8KWzgIAAO0FAAAOAAAAAAAAAAAAAAAAAC4CAABkcnMvZTJvRG9jLnht&#10;bFBLAQItABQABgAIAAAAIQDKQEfc3QAAAAgBAAAPAAAAAAAAAAAAAAAAACgFAABkcnMvZG93bnJl&#10;di54bWxQSwUGAAAAAAQABADzAAAAMgYAAAAA&#10;" adj="35099,11117" fillcolor="#5b9bd5 [3204]" strokecolor="#1f4d78 [1604]" strokeweight="1pt">
                <v:textbox>
                  <w:txbxContent>
                    <w:p w:rsidR="005C4265" w:rsidRPr="007A4CA9" w:rsidRDefault="005C4265" w:rsidP="005C426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>Border màu Green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265">
        <w:rPr>
          <w:rFonts w:eastAsia="Calibri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0125A" wp14:editId="6C8CBA78">
                <wp:simplePos x="0" y="0"/>
                <wp:positionH relativeFrom="page">
                  <wp:posOffset>949234</wp:posOffset>
                </wp:positionH>
                <wp:positionV relativeFrom="paragraph">
                  <wp:posOffset>76109</wp:posOffset>
                </wp:positionV>
                <wp:extent cx="700405" cy="400685"/>
                <wp:effectExtent l="0" t="0" r="1299845" b="1841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400685"/>
                        </a:xfrm>
                        <a:prstGeom prst="wedgeRoundRectCallout">
                          <a:avLst>
                            <a:gd name="adj1" fmla="val 230142"/>
                            <a:gd name="adj2" fmla="val 108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265" w:rsidRPr="007A4CA9" w:rsidRDefault="005C4265" w:rsidP="005C426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Tiêu đề màu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125A" id="Rounded Rectangular Callout 7" o:spid="_x0000_s1029" type="#_x0000_t62" style="position:absolute;left:0;text-align:left;margin-left:74.75pt;margin-top:6pt;width:55.15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vZvgIAAOMFAAAOAAAAZHJzL2Uyb0RvYy54bWysVEtv2zAMvg/YfxB0X/1oXgvqFEGKDgOK&#10;tmg79KzIUuxBljRJjp39+lGy4mRrscOwHBxSfOjjJ5JX130j0J4ZWytZ4OwixYhJqspa7gr87eX2&#10;0wIj64gsiVCSFfjALL5effxw1ekly1WlRMkMgiTSLjtd4Mo5vUwSSyvWEHuhNJNg5Mo0xIFqdklp&#10;SAfZG5HkaTpLOmVKbRRl1sLpzWDEq5Cfc0bdA+eWOSQKDNhc+Jrw3fpvsroiy50huqpphEH+AUVD&#10;agmXjqluiCOoNfWbVE1NjbKKuwuqmkRxXlMWaoBqsvSPap4rolmoBcixeqTJ/r+09H7/aFBdFniO&#10;kSQNPNGTamXJSvQE5BG5awUxaEOEUK1Dc09Yp+0S4p71o4maBdFX33PT+H+oC/WB5MNIMusdonA4&#10;T9NJOsWIgmkCL7iY+pzJKVgb674w1SAvFLhj5Y4FTB5QBBK4Jvs76wLpZYROyu8ZRrwR8IZ7IlB+&#10;mWaTPD7ymVN+7pSli3Tx1ufyN5/ZbBZqB5zxWpCOSAG+52RgIUjuIJhHJuQT40Av1J0HzKGx2UYY&#10;BPgKTChl0mWDqSIlG46nKfwiLWNEICkk9Jl5LcSYOybwQ/M298Bu9PehLMzFGJz+DdgQPEaEm5V0&#10;Y3BTS2XeSyCgqnjz4H8kaaDGs+T6bR9a79J7+pOtKg/QjkYNc2o1va2hCe6IdY/EwKPCCMOycQ/w&#10;4UJ1BVZRwqhS5ud7594f5gWsGHUw6AW2P1piGEbiq4RJ+pxNJn4zBGUyneegmHPL9twi22aj4OGg&#10;zQBdEL2/E0eRG9W8wk5a+1vBRCSFuwtMnTkqGzcsINhqlK3XwQ22gSbuTj5r6pN7nn13vfSvxOg4&#10;CQ5G6F4dl0JsxIHjk6+PlGrdOsVr540nXqMCmyS0Utx6flWd68HrtJtXvwAAAP//AwBQSwMEFAAG&#10;AAgAAAAhAIka5wjdAAAACQEAAA8AAABkcnMvZG93bnJldi54bWxMj01Pg0AQhu8m/ofNmHgxdikR&#10;a5GlURO9ixz0NmVHoN0PZJcW/fVOT3qbN/Pk/Sg2szXiQGPovVOwXCQgyDVe965VUL89X9+BCBGd&#10;RuMdKfimAJvy/KzAXPuje6VDFVvBJi7kqKCLccilDE1HFsPCD+T49+lHi5Hl2Eo94pHNrZFpktxK&#10;i73jhA4Heuqo2VeTVfD49V7b3YgfBqdVPV9NP/vqZafU5cX8cA8i0hz/YDjV5+pQcqetn5wOwrC+&#10;WWeM8pHyJgbSbM1btgpW2RJkWcj/C8pfAAAA//8DAFBLAQItABQABgAIAAAAIQC2gziS/gAAAOEB&#10;AAATAAAAAAAAAAAAAAAAAAAAAABbQ29udGVudF9UeXBlc10ueG1sUEsBAi0AFAAGAAgAAAAhADj9&#10;If/WAAAAlAEAAAsAAAAAAAAAAAAAAAAALwEAAF9yZWxzLy5yZWxzUEsBAi0AFAAGAAgAAAAhAHVF&#10;m9m+AgAA4wUAAA4AAAAAAAAAAAAAAAAALgIAAGRycy9lMm9Eb2MueG1sUEsBAi0AFAAGAAgAAAAh&#10;AIka5wjdAAAACQEAAA8AAAAAAAAAAAAAAAAAGAUAAGRycy9kb3ducmV2LnhtbFBLBQYAAAAABAAE&#10;APMAAAAiBgAAAAA=&#10;" adj="60511,13135" fillcolor="#5b9bd5 [3204]" strokecolor="#1f4d78 [1604]" strokeweight="1pt">
                <v:textbox>
                  <w:txbxContent>
                    <w:p w:rsidR="005C4265" w:rsidRPr="007A4CA9" w:rsidRDefault="005C4265" w:rsidP="005C426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>Tiêu đề màu Blue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4265">
        <w:rPr>
          <w:noProof/>
        </w:rPr>
        <w:drawing>
          <wp:inline distT="0" distB="0" distL="0" distR="0" wp14:anchorId="6DDA7B23" wp14:editId="71B2DD21">
            <wp:extent cx="3712601" cy="31285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5156" cy="31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265" w:rsidRPr="004F083F" w:rsidRDefault="005C4265" w:rsidP="005C4265">
      <w:pPr>
        <w:spacing w:after="0" w:line="240" w:lineRule="auto"/>
        <w:ind w:left="27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b. (2</w:t>
      </w:r>
      <w:r w:rsidRPr="004F083F">
        <w:rPr>
          <w:rFonts w:cs="Times New Roman"/>
          <w:sz w:val="26"/>
          <w:szCs w:val="26"/>
        </w:rPr>
        <w:t>đ) Sử dụng style</w:t>
      </w:r>
      <w:r>
        <w:rPr>
          <w:rFonts w:cs="Times New Roman"/>
          <w:sz w:val="26"/>
          <w:szCs w:val="26"/>
        </w:rPr>
        <w:t xml:space="preserve"> | template</w:t>
      </w:r>
      <w:r w:rsidRPr="004F083F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(style đặt trong </w:t>
      </w:r>
      <w:r w:rsidRPr="005C4265">
        <w:rPr>
          <w:rFonts w:cs="Times New Roman"/>
          <w:sz w:val="26"/>
          <w:szCs w:val="26"/>
        </w:rPr>
        <w:t xml:space="preserve">Window.Resources </w:t>
      </w:r>
      <w:r>
        <w:rPr>
          <w:rFonts w:cs="Times New Roman"/>
          <w:sz w:val="26"/>
          <w:szCs w:val="26"/>
        </w:rPr>
        <w:t xml:space="preserve">hoặc </w:t>
      </w:r>
      <w:r w:rsidRPr="005C4265">
        <w:rPr>
          <w:rFonts w:cs="Times New Roman"/>
          <w:sz w:val="26"/>
          <w:szCs w:val="26"/>
        </w:rPr>
        <w:t>Application.Resources</w:t>
      </w:r>
      <w:r>
        <w:rPr>
          <w:rFonts w:cs="Times New Roman"/>
          <w:sz w:val="26"/>
          <w:szCs w:val="26"/>
        </w:rPr>
        <w:t xml:space="preserve">) </w:t>
      </w:r>
      <w:r w:rsidRPr="004F083F">
        <w:rPr>
          <w:rFonts w:cs="Times New Roman"/>
          <w:sz w:val="26"/>
          <w:szCs w:val="26"/>
        </w:rPr>
        <w:t xml:space="preserve">để định dạng theo yêu cầu sau: </w:t>
      </w:r>
    </w:p>
    <w:p w:rsidR="005C4265" w:rsidRDefault="005C4265" w:rsidP="005C4265">
      <w:pPr>
        <w:pStyle w:val="ListParagraph"/>
        <w:spacing w:after="0" w:line="240" w:lineRule="auto"/>
        <w:rPr>
          <w:rFonts w:cs="Times New Roman"/>
          <w:sz w:val="26"/>
          <w:szCs w:val="26"/>
        </w:rPr>
      </w:pPr>
      <w:r w:rsidRPr="004F083F">
        <w:rPr>
          <w:rFonts w:cs="Times New Roman"/>
          <w:sz w:val="26"/>
          <w:szCs w:val="26"/>
        </w:rPr>
        <w:t>- Data Grid có tiêu đề cột chữ đậm, căn giữa</w:t>
      </w:r>
      <w:r>
        <w:rPr>
          <w:rFonts w:cs="Times New Roman"/>
          <w:sz w:val="26"/>
          <w:szCs w:val="26"/>
        </w:rPr>
        <w:t xml:space="preserve">. </w:t>
      </w:r>
      <w:r w:rsidRPr="004F083F">
        <w:rPr>
          <w:rFonts w:cs="Times New Roman"/>
          <w:sz w:val="26"/>
          <w:szCs w:val="26"/>
        </w:rPr>
        <w:t>Dữ liệu cột Tuổi màu đỏ, căn phải</w:t>
      </w:r>
    </w:p>
    <w:p w:rsidR="005C4265" w:rsidRPr="004F083F" w:rsidRDefault="005C4265" w:rsidP="005C4265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4F083F">
        <w:rPr>
          <w:rFonts w:cs="Times New Roman"/>
          <w:sz w:val="26"/>
          <w:szCs w:val="26"/>
        </w:rPr>
        <w:t>Các nút lệnh có hình elip màu Gold</w:t>
      </w:r>
      <w:r>
        <w:rPr>
          <w:rFonts w:cs="Times New Roman"/>
          <w:sz w:val="26"/>
          <w:szCs w:val="26"/>
        </w:rPr>
        <w:t>, c</w:t>
      </w:r>
      <w:r w:rsidRPr="004F083F">
        <w:rPr>
          <w:rFonts w:cs="Times New Roman"/>
          <w:sz w:val="26"/>
          <w:szCs w:val="26"/>
        </w:rPr>
        <w:t>hữ đậm màu Green</w:t>
      </w:r>
    </w:p>
    <w:p w:rsidR="005C4265" w:rsidRPr="004F083F" w:rsidRDefault="005C4265" w:rsidP="005C4265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:rsidR="005C4265" w:rsidRDefault="005C4265" w:rsidP="005C4265">
      <w:pPr>
        <w:spacing w:after="0" w:line="240" w:lineRule="auto"/>
        <w:jc w:val="both"/>
        <w:rPr>
          <w:rStyle w:val="fontstyle01"/>
          <w:rFonts w:cs="Times New Roman"/>
          <w:sz w:val="26"/>
          <w:szCs w:val="26"/>
        </w:rPr>
      </w:pPr>
      <w:r w:rsidRPr="004F083F">
        <w:rPr>
          <w:rStyle w:val="fontstyle01"/>
          <w:rFonts w:cs="Times New Roman"/>
          <w:b/>
          <w:sz w:val="26"/>
          <w:szCs w:val="26"/>
        </w:rPr>
        <w:t>Câu 2.</w:t>
      </w:r>
      <w:r>
        <w:rPr>
          <w:rStyle w:val="fontstyle01"/>
          <w:rFonts w:cs="Times New Roman"/>
          <w:sz w:val="26"/>
          <w:szCs w:val="26"/>
        </w:rPr>
        <w:t xml:space="preserve"> Viết code thực hiện các yêu cầu sau: </w:t>
      </w:r>
    </w:p>
    <w:p w:rsidR="005C4265" w:rsidRPr="0097501C" w:rsidRDefault="005C4265" w:rsidP="005C4265">
      <w:pPr>
        <w:spacing w:after="0" w:line="240" w:lineRule="auto"/>
        <w:ind w:left="270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26"/>
          <w:szCs w:val="26"/>
        </w:rPr>
        <w:t>a. (L2 - 2</w:t>
      </w:r>
      <w:r w:rsidRPr="0097501C">
        <w:rPr>
          <w:rStyle w:val="fontstyle01"/>
          <w:rFonts w:cs="Times New Roman"/>
          <w:sz w:val="26"/>
          <w:szCs w:val="26"/>
        </w:rPr>
        <w:t xml:space="preserve">đ) Khi user nhấn nút lệnh </w:t>
      </w:r>
      <w:r w:rsidRPr="0097501C">
        <w:rPr>
          <w:rStyle w:val="fontstyle21"/>
          <w:rFonts w:cs="Times New Roman"/>
          <w:sz w:val="26"/>
          <w:szCs w:val="26"/>
        </w:rPr>
        <w:t>Nhập</w:t>
      </w:r>
      <w:r w:rsidRPr="0097501C">
        <w:rPr>
          <w:rStyle w:val="fontstyle01"/>
          <w:rFonts w:cs="Times New Roman"/>
          <w:sz w:val="26"/>
          <w:szCs w:val="26"/>
        </w:rPr>
        <w:t xml:space="preserve">: hiển thị thông tin trong </w:t>
      </w:r>
      <w:r>
        <w:rPr>
          <w:rStyle w:val="fontstyle01"/>
          <w:rFonts w:cs="Times New Roman"/>
          <w:sz w:val="26"/>
          <w:szCs w:val="26"/>
        </w:rPr>
        <w:t>các cột tương ứng của Data grid</w:t>
      </w:r>
      <w:r w:rsidRPr="0097501C">
        <w:rPr>
          <w:rStyle w:val="fontstyle01"/>
          <w:rFonts w:cs="Times New Roman"/>
          <w:sz w:val="26"/>
          <w:szCs w:val="26"/>
        </w:rPr>
        <w:t xml:space="preserve">. </w:t>
      </w:r>
    </w:p>
    <w:p w:rsidR="005C4265" w:rsidRPr="0097501C" w:rsidRDefault="005C4265" w:rsidP="005C4265">
      <w:pPr>
        <w:spacing w:after="0" w:line="240" w:lineRule="auto"/>
        <w:ind w:left="270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26"/>
          <w:szCs w:val="26"/>
        </w:rPr>
        <w:t>b. (L2 - 2</w:t>
      </w:r>
      <w:r w:rsidRPr="0097501C">
        <w:rPr>
          <w:rStyle w:val="fontstyle01"/>
          <w:rFonts w:cs="Times New Roman"/>
          <w:sz w:val="26"/>
          <w:szCs w:val="26"/>
        </w:rPr>
        <w:t xml:space="preserve">đ) Khi user nhấn nút lệnh </w:t>
      </w:r>
      <w:r w:rsidRPr="0097501C">
        <w:rPr>
          <w:rStyle w:val="fontstyle21"/>
          <w:rFonts w:cs="Times New Roman"/>
          <w:sz w:val="26"/>
          <w:szCs w:val="26"/>
        </w:rPr>
        <w:t>Window 2</w:t>
      </w:r>
      <w:r w:rsidRPr="0097501C">
        <w:rPr>
          <w:rStyle w:val="fontstyle01"/>
          <w:rFonts w:cs="Times New Roman"/>
          <w:sz w:val="26"/>
          <w:szCs w:val="26"/>
        </w:rPr>
        <w:t xml:space="preserve">: </w:t>
      </w:r>
      <w:r>
        <w:rPr>
          <w:rStyle w:val="fontstyle01"/>
          <w:rFonts w:cs="Times New Roman"/>
          <w:sz w:val="26"/>
          <w:szCs w:val="26"/>
        </w:rPr>
        <w:t>hiển thị danh sách các nhân viên có tuổi cao nhất sang 1 Data grid ở một cửa sổ khác</w:t>
      </w:r>
    </w:p>
    <w:p w:rsidR="005C4265" w:rsidRDefault="005C4265" w:rsidP="005C4265">
      <w:pPr>
        <w:spacing w:after="0" w:line="240" w:lineRule="auto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26"/>
          <w:szCs w:val="26"/>
        </w:rPr>
        <w:t xml:space="preserve"> </w:t>
      </w:r>
    </w:p>
    <w:p w:rsidR="005C4265" w:rsidRDefault="005C4265" w:rsidP="005C4265">
      <w:pPr>
        <w:spacing w:after="0" w:line="240" w:lineRule="auto"/>
        <w:jc w:val="both"/>
        <w:rPr>
          <w:rStyle w:val="fontstyle01"/>
          <w:rFonts w:cs="Times New Roman"/>
          <w:sz w:val="26"/>
          <w:szCs w:val="26"/>
        </w:rPr>
      </w:pPr>
      <w:r w:rsidRPr="004F083F">
        <w:rPr>
          <w:rStyle w:val="fontstyle01"/>
          <w:rFonts w:cs="Times New Roman"/>
          <w:b/>
          <w:sz w:val="26"/>
          <w:szCs w:val="26"/>
        </w:rPr>
        <w:t>Câu 3</w:t>
      </w:r>
      <w:r>
        <w:rPr>
          <w:rStyle w:val="fontstyle01"/>
          <w:rFonts w:cs="Times New Roman"/>
          <w:sz w:val="26"/>
          <w:szCs w:val="26"/>
        </w:rPr>
        <w:t xml:space="preserve">. </w:t>
      </w:r>
      <w:r w:rsidRPr="0097501C">
        <w:rPr>
          <w:rStyle w:val="fontstyle01"/>
          <w:rFonts w:cs="Times New Roman"/>
          <w:sz w:val="26"/>
          <w:szCs w:val="26"/>
        </w:rPr>
        <w:t>(</w:t>
      </w:r>
      <w:r>
        <w:rPr>
          <w:rStyle w:val="fontstyle01"/>
          <w:rFonts w:cs="Times New Roman"/>
          <w:sz w:val="26"/>
          <w:szCs w:val="26"/>
        </w:rPr>
        <w:t>L4 - 3</w:t>
      </w:r>
      <w:r w:rsidRPr="0097501C">
        <w:rPr>
          <w:rStyle w:val="fontstyle01"/>
          <w:rFonts w:cs="Times New Roman"/>
          <w:sz w:val="26"/>
          <w:szCs w:val="26"/>
        </w:rPr>
        <w:t xml:space="preserve">đ) Khi user nhấn nút lệnh </w:t>
      </w:r>
      <w:r w:rsidRPr="0097501C">
        <w:rPr>
          <w:rStyle w:val="fontstyle01"/>
          <w:rFonts w:cs="Times New Roman"/>
          <w:b/>
          <w:sz w:val="26"/>
          <w:szCs w:val="26"/>
        </w:rPr>
        <w:t>Nhập</w:t>
      </w:r>
      <w:r w:rsidRPr="0097501C">
        <w:rPr>
          <w:rStyle w:val="fontstyle01"/>
          <w:rFonts w:cs="Times New Roman"/>
          <w:sz w:val="26"/>
          <w:szCs w:val="26"/>
        </w:rPr>
        <w:t>, yêu cầu kiểm tra dữ liệu hợp lệ và xử lý ngoại lệ như</w:t>
      </w:r>
      <w:r>
        <w:rPr>
          <w:rStyle w:val="fontstyle01"/>
          <w:rFonts w:cs="Times New Roman"/>
          <w:sz w:val="26"/>
          <w:szCs w:val="26"/>
        </w:rPr>
        <w:t xml:space="preserve"> </w:t>
      </w:r>
      <w:r w:rsidRPr="0097501C">
        <w:rPr>
          <w:rStyle w:val="fontstyle01"/>
          <w:rFonts w:cs="Times New Roman"/>
          <w:sz w:val="26"/>
          <w:szCs w:val="26"/>
        </w:rPr>
        <w:t>sau:</w:t>
      </w:r>
    </w:p>
    <w:p w:rsidR="005C4265" w:rsidRPr="0097501C" w:rsidRDefault="005C4265" w:rsidP="005C4265">
      <w:pPr>
        <w:spacing w:after="0" w:line="240" w:lineRule="auto"/>
        <w:ind w:left="270"/>
        <w:jc w:val="both"/>
        <w:rPr>
          <w:rStyle w:val="fontstyle01"/>
          <w:rFonts w:cs="Times New Roman"/>
          <w:sz w:val="26"/>
          <w:szCs w:val="26"/>
        </w:rPr>
      </w:pPr>
      <w:r w:rsidRPr="0097501C">
        <w:rPr>
          <w:rStyle w:val="fontstyle01"/>
          <w:rFonts w:cs="Times New Roman"/>
          <w:sz w:val="26"/>
          <w:szCs w:val="26"/>
        </w:rPr>
        <w:t xml:space="preserve">- Người dùng phải nhập tất cả các trường dữ liệu  </w:t>
      </w:r>
    </w:p>
    <w:p w:rsidR="005C4265" w:rsidRDefault="005C4265" w:rsidP="005C4265">
      <w:pPr>
        <w:spacing w:after="0" w:line="240" w:lineRule="auto"/>
        <w:ind w:left="270"/>
        <w:jc w:val="both"/>
        <w:rPr>
          <w:rStyle w:val="fontstyle01"/>
          <w:rFonts w:cs="Times New Roman"/>
          <w:sz w:val="26"/>
          <w:szCs w:val="26"/>
        </w:rPr>
      </w:pPr>
      <w:r w:rsidRPr="0097501C">
        <w:rPr>
          <w:rStyle w:val="fontstyle01"/>
          <w:rFonts w:cs="Times New Roman"/>
          <w:sz w:val="26"/>
          <w:szCs w:val="26"/>
        </w:rPr>
        <w:t xml:space="preserve">- </w:t>
      </w:r>
      <w:r>
        <w:rPr>
          <w:rStyle w:val="fontstyle01"/>
          <w:rFonts w:cs="Times New Roman"/>
          <w:sz w:val="26"/>
          <w:szCs w:val="26"/>
        </w:rPr>
        <w:t>Tuổi của nhân viên &gt;=18 (tính theo năm)</w:t>
      </w:r>
    </w:p>
    <w:p w:rsidR="005C4265" w:rsidRDefault="005C4265" w:rsidP="005C4265">
      <w:pPr>
        <w:spacing w:after="0" w:line="240" w:lineRule="auto"/>
        <w:ind w:left="270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26"/>
          <w:szCs w:val="26"/>
        </w:rPr>
        <w:t>- Hệ số lương là số thực &gt;0</w:t>
      </w:r>
    </w:p>
    <w:p w:rsidR="005C4265" w:rsidRPr="0097501C" w:rsidRDefault="005C4265" w:rsidP="005C4265">
      <w:pPr>
        <w:spacing w:after="0" w:line="240" w:lineRule="auto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26"/>
          <w:szCs w:val="26"/>
        </w:rPr>
        <w:t>Có thông báo phù hợp cho mỗi trường hợp cần kiểm tra</w:t>
      </w:r>
    </w:p>
    <w:p w:rsidR="005C4265" w:rsidRPr="0097501C" w:rsidRDefault="005C4265" w:rsidP="005C4265">
      <w:pPr>
        <w:spacing w:after="0" w:line="240" w:lineRule="auto"/>
        <w:jc w:val="both"/>
        <w:rPr>
          <w:rStyle w:val="fontstyle01"/>
          <w:rFonts w:cs="Times New Roman"/>
          <w:sz w:val="26"/>
          <w:szCs w:val="26"/>
        </w:rPr>
      </w:pPr>
    </w:p>
    <w:p w:rsidR="00F749EF" w:rsidRPr="005C4265" w:rsidRDefault="00F749EF" w:rsidP="005C4265"/>
    <w:sectPr w:rsidR="00F749EF" w:rsidRPr="005C4265" w:rsidSect="006A39E5">
      <w:pgSz w:w="11907" w:h="16839" w:code="9"/>
      <w:pgMar w:top="567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65"/>
    <w:rsid w:val="000364A3"/>
    <w:rsid w:val="000530A3"/>
    <w:rsid w:val="00062DC3"/>
    <w:rsid w:val="0006618F"/>
    <w:rsid w:val="00085C71"/>
    <w:rsid w:val="00092ED3"/>
    <w:rsid w:val="000A2FB2"/>
    <w:rsid w:val="000C72EB"/>
    <w:rsid w:val="000F451E"/>
    <w:rsid w:val="00194B4D"/>
    <w:rsid w:val="001C75BC"/>
    <w:rsid w:val="00200434"/>
    <w:rsid w:val="00203256"/>
    <w:rsid w:val="00214485"/>
    <w:rsid w:val="00217764"/>
    <w:rsid w:val="00236520"/>
    <w:rsid w:val="002578EA"/>
    <w:rsid w:val="00280B55"/>
    <w:rsid w:val="00282941"/>
    <w:rsid w:val="002A0BE9"/>
    <w:rsid w:val="002C32A7"/>
    <w:rsid w:val="002F04B8"/>
    <w:rsid w:val="00307518"/>
    <w:rsid w:val="0033555D"/>
    <w:rsid w:val="00341CF5"/>
    <w:rsid w:val="00372AF7"/>
    <w:rsid w:val="0038344E"/>
    <w:rsid w:val="00385091"/>
    <w:rsid w:val="003A5EB1"/>
    <w:rsid w:val="003B7DF1"/>
    <w:rsid w:val="003F59D2"/>
    <w:rsid w:val="003F76A1"/>
    <w:rsid w:val="00407785"/>
    <w:rsid w:val="00415348"/>
    <w:rsid w:val="0041740E"/>
    <w:rsid w:val="00417721"/>
    <w:rsid w:val="00424096"/>
    <w:rsid w:val="00441E2A"/>
    <w:rsid w:val="00442E2B"/>
    <w:rsid w:val="00456F46"/>
    <w:rsid w:val="00462D99"/>
    <w:rsid w:val="00480531"/>
    <w:rsid w:val="00496B9D"/>
    <w:rsid w:val="004B32D2"/>
    <w:rsid w:val="004B63E8"/>
    <w:rsid w:val="005033AD"/>
    <w:rsid w:val="00510A94"/>
    <w:rsid w:val="00535A51"/>
    <w:rsid w:val="0055488C"/>
    <w:rsid w:val="0056671F"/>
    <w:rsid w:val="005A183C"/>
    <w:rsid w:val="005A1EAE"/>
    <w:rsid w:val="005A2CD3"/>
    <w:rsid w:val="005C302E"/>
    <w:rsid w:val="005C4265"/>
    <w:rsid w:val="005C5E78"/>
    <w:rsid w:val="005F1F30"/>
    <w:rsid w:val="006248C6"/>
    <w:rsid w:val="00626918"/>
    <w:rsid w:val="00634431"/>
    <w:rsid w:val="006360BF"/>
    <w:rsid w:val="00652C65"/>
    <w:rsid w:val="006711F2"/>
    <w:rsid w:val="00672EB7"/>
    <w:rsid w:val="00675726"/>
    <w:rsid w:val="006A2650"/>
    <w:rsid w:val="006A7BA9"/>
    <w:rsid w:val="006B5C9C"/>
    <w:rsid w:val="006B6C19"/>
    <w:rsid w:val="006C189E"/>
    <w:rsid w:val="006E5010"/>
    <w:rsid w:val="00724EED"/>
    <w:rsid w:val="00726248"/>
    <w:rsid w:val="007313C4"/>
    <w:rsid w:val="00736DD4"/>
    <w:rsid w:val="00741628"/>
    <w:rsid w:val="00742E14"/>
    <w:rsid w:val="00751E2A"/>
    <w:rsid w:val="00757B74"/>
    <w:rsid w:val="00771393"/>
    <w:rsid w:val="007F6254"/>
    <w:rsid w:val="008059C8"/>
    <w:rsid w:val="00812A3C"/>
    <w:rsid w:val="00813296"/>
    <w:rsid w:val="0082255C"/>
    <w:rsid w:val="00830ADE"/>
    <w:rsid w:val="00850E04"/>
    <w:rsid w:val="008B16EF"/>
    <w:rsid w:val="008E7B65"/>
    <w:rsid w:val="00903B4C"/>
    <w:rsid w:val="00916609"/>
    <w:rsid w:val="00925BBB"/>
    <w:rsid w:val="009407A5"/>
    <w:rsid w:val="00952F0C"/>
    <w:rsid w:val="00953122"/>
    <w:rsid w:val="009615A9"/>
    <w:rsid w:val="00970229"/>
    <w:rsid w:val="0097501C"/>
    <w:rsid w:val="00992A9A"/>
    <w:rsid w:val="009C0E3B"/>
    <w:rsid w:val="009F0222"/>
    <w:rsid w:val="00A1523C"/>
    <w:rsid w:val="00A345D7"/>
    <w:rsid w:val="00A621E9"/>
    <w:rsid w:val="00A978BF"/>
    <w:rsid w:val="00AA4DEE"/>
    <w:rsid w:val="00AC338E"/>
    <w:rsid w:val="00AE34DA"/>
    <w:rsid w:val="00AE47CA"/>
    <w:rsid w:val="00AF16D5"/>
    <w:rsid w:val="00B36134"/>
    <w:rsid w:val="00B7202C"/>
    <w:rsid w:val="00B805CC"/>
    <w:rsid w:val="00B91F6A"/>
    <w:rsid w:val="00B93082"/>
    <w:rsid w:val="00BA1DAF"/>
    <w:rsid w:val="00BA688B"/>
    <w:rsid w:val="00BC75FF"/>
    <w:rsid w:val="00BD6360"/>
    <w:rsid w:val="00BE4520"/>
    <w:rsid w:val="00BF54A2"/>
    <w:rsid w:val="00C0429E"/>
    <w:rsid w:val="00C31577"/>
    <w:rsid w:val="00C57187"/>
    <w:rsid w:val="00CB20D2"/>
    <w:rsid w:val="00CB2917"/>
    <w:rsid w:val="00CC5B38"/>
    <w:rsid w:val="00CF0C44"/>
    <w:rsid w:val="00D05E9F"/>
    <w:rsid w:val="00D0748E"/>
    <w:rsid w:val="00D200B6"/>
    <w:rsid w:val="00D67A69"/>
    <w:rsid w:val="00D866D4"/>
    <w:rsid w:val="00D94C5B"/>
    <w:rsid w:val="00DA7879"/>
    <w:rsid w:val="00DB7078"/>
    <w:rsid w:val="00DD1FD2"/>
    <w:rsid w:val="00DD389A"/>
    <w:rsid w:val="00DE06CD"/>
    <w:rsid w:val="00DE0D08"/>
    <w:rsid w:val="00DE58D2"/>
    <w:rsid w:val="00E02AB3"/>
    <w:rsid w:val="00E0492B"/>
    <w:rsid w:val="00E10FFC"/>
    <w:rsid w:val="00E22206"/>
    <w:rsid w:val="00E32BCE"/>
    <w:rsid w:val="00E5107A"/>
    <w:rsid w:val="00E53EDC"/>
    <w:rsid w:val="00E552DB"/>
    <w:rsid w:val="00ED53CB"/>
    <w:rsid w:val="00EF6DAF"/>
    <w:rsid w:val="00EF7792"/>
    <w:rsid w:val="00F14D58"/>
    <w:rsid w:val="00F749EF"/>
    <w:rsid w:val="00F86D92"/>
    <w:rsid w:val="00FA0546"/>
    <w:rsid w:val="00FC125F"/>
    <w:rsid w:val="00FD12AD"/>
    <w:rsid w:val="00FF0005"/>
    <w:rsid w:val="00FF2577"/>
    <w:rsid w:val="00FF4BE4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A46F"/>
  <w15:chartTrackingRefBased/>
  <w15:docId w15:val="{3E5603FD-8623-456E-84DE-6C787DE9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B65"/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Mau">
    <w:name w:val="CodMau"/>
    <w:basedOn w:val="Normal"/>
    <w:qFormat/>
    <w:rsid w:val="00E5107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 w:val="26"/>
      <w:szCs w:val="19"/>
    </w:rPr>
  </w:style>
  <w:style w:type="paragraph" w:customStyle="1" w:styleId="ANoiDung">
    <w:name w:val="ANoiDung"/>
    <w:basedOn w:val="Normal"/>
    <w:qFormat/>
    <w:rsid w:val="00442E2B"/>
    <w:rPr>
      <w:rFonts w:cs="Consolas"/>
      <w:color w:val="000000"/>
      <w:szCs w:val="19"/>
    </w:rPr>
  </w:style>
  <w:style w:type="paragraph" w:styleId="Header">
    <w:name w:val="header"/>
    <w:basedOn w:val="Normal"/>
    <w:link w:val="HeaderChar"/>
    <w:unhideWhenUsed/>
    <w:rsid w:val="008E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E7B65"/>
    <w:rPr>
      <w:sz w:val="2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02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BF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D1FD2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D1FD2"/>
    <w:rPr>
      <w:rFonts w:ascii="CIDFont+F1" w:hAnsi="CIDFont+F1" w:hint="default"/>
      <w:b/>
      <w:bCs/>
      <w:i w:val="0"/>
      <w:iCs w:val="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4265"/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NhungNT</cp:lastModifiedBy>
  <cp:revision>4</cp:revision>
  <cp:lastPrinted>2021-07-06T05:57:00Z</cp:lastPrinted>
  <dcterms:created xsi:type="dcterms:W3CDTF">2022-11-15T14:17:00Z</dcterms:created>
  <dcterms:modified xsi:type="dcterms:W3CDTF">2022-11-15T14:28:00Z</dcterms:modified>
</cp:coreProperties>
</file>