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24080" w14:textId="744AE9EE" w:rsidR="00C14786" w:rsidRPr="00F15C96" w:rsidRDefault="005E4767" w:rsidP="00F15C96">
      <w:pPr>
        <w:suppressAutoHyphens/>
        <w:spacing w:before="120" w:after="120" w:line="312" w:lineRule="auto"/>
        <w:jc w:val="center"/>
        <w:rPr>
          <w:rFonts w:eastAsia="Times New Roman"/>
          <w:b/>
          <w:noProof/>
          <w:spacing w:val="5"/>
          <w:sz w:val="28"/>
          <w:szCs w:val="28"/>
          <w:lang w:val="vi-VN" w:eastAsia="ar-SA"/>
        </w:rPr>
      </w:pPr>
      <w:bookmarkStart w:id="0" w:name="_GoBack"/>
      <w:bookmarkEnd w:id="0"/>
      <w:r w:rsidRPr="00EB6192">
        <w:rPr>
          <w:b/>
          <w:sz w:val="32"/>
          <w:szCs w:val="32"/>
        </w:rPr>
        <w:t>QUY CHUẨN KỸ THUẬT QUỐC GIA</w:t>
      </w:r>
      <w:r w:rsidRPr="00EB6192">
        <w:rPr>
          <w:b/>
          <w:sz w:val="32"/>
          <w:szCs w:val="32"/>
        </w:rPr>
        <w:br/>
        <w:t>VỀ HỆ THỐNG CÔNG TRÌNH HẠ TẦNG KỸ THUẬT –</w:t>
      </w:r>
      <w:r w:rsidRPr="00EB6192">
        <w:rPr>
          <w:b/>
          <w:sz w:val="32"/>
          <w:szCs w:val="32"/>
        </w:rPr>
        <w:br/>
      </w:r>
      <w:r w:rsidRPr="00EB6192">
        <w:rPr>
          <w:rFonts w:eastAsia="Times New Roman"/>
          <w:b/>
          <w:noProof/>
          <w:spacing w:val="5"/>
          <w:sz w:val="32"/>
          <w:szCs w:val="32"/>
          <w:lang w:val="pt-BR" w:eastAsia="ar-SA"/>
        </w:rPr>
        <w:t>CÔNG TRÌNH CHIẾU SÁNG</w:t>
      </w:r>
    </w:p>
    <w:p w14:paraId="03E144AC" w14:textId="57171476" w:rsidR="00C14786" w:rsidRPr="00EB6192" w:rsidRDefault="001A3259" w:rsidP="00F15C96">
      <w:pPr>
        <w:suppressAutoHyphens/>
        <w:spacing w:before="120" w:after="120" w:line="312" w:lineRule="auto"/>
        <w:jc w:val="center"/>
        <w:rPr>
          <w:rFonts w:eastAsia="Times New Roman"/>
          <w:i/>
          <w:spacing w:val="5"/>
          <w:sz w:val="24"/>
          <w:lang w:eastAsia="ar-SA"/>
        </w:rPr>
      </w:pPr>
      <w:r w:rsidRPr="00EB6192">
        <w:rPr>
          <w:i/>
          <w:sz w:val="24"/>
        </w:rPr>
        <w:t>National Technical Regulation</w:t>
      </w:r>
      <w:r w:rsidRPr="00EB6192">
        <w:rPr>
          <w:i/>
          <w:sz w:val="24"/>
          <w:lang w:val="vi-VN"/>
        </w:rPr>
        <w:t xml:space="preserve"> </w:t>
      </w:r>
      <w:r w:rsidR="005E4767" w:rsidRPr="00EB6192">
        <w:rPr>
          <w:i/>
          <w:sz w:val="24"/>
          <w:lang w:val="vi-VN"/>
        </w:rPr>
        <w:br/>
      </w:r>
      <w:r w:rsidRPr="00EB6192">
        <w:rPr>
          <w:i/>
          <w:sz w:val="24"/>
          <w:lang w:val="vi-VN"/>
        </w:rPr>
        <w:t>o</w:t>
      </w:r>
      <w:r w:rsidRPr="00EB6192">
        <w:rPr>
          <w:i/>
          <w:sz w:val="24"/>
        </w:rPr>
        <w:t>n Technical Infrastructure System</w:t>
      </w:r>
      <w:r w:rsidR="005E4767" w:rsidRPr="00EB6192">
        <w:rPr>
          <w:i/>
          <w:sz w:val="24"/>
        </w:rPr>
        <w:t xml:space="preserve"> – </w:t>
      </w:r>
      <w:r w:rsidR="00C14786" w:rsidRPr="00EB6192">
        <w:rPr>
          <w:rFonts w:eastAsia="Times New Roman"/>
          <w:i/>
          <w:spacing w:val="5"/>
          <w:sz w:val="24"/>
          <w:lang w:eastAsia="ar-SA"/>
        </w:rPr>
        <w:t>L</w:t>
      </w:r>
      <w:r w:rsidR="00C14786" w:rsidRPr="00EB6192">
        <w:rPr>
          <w:rFonts w:eastAsia="Times New Roman"/>
          <w:i/>
          <w:spacing w:val="5"/>
          <w:sz w:val="24"/>
          <w:lang w:val="pt-BR" w:eastAsia="ar-SA"/>
        </w:rPr>
        <w:t xml:space="preserve">ighting </w:t>
      </w:r>
      <w:r w:rsidR="00C14786" w:rsidRPr="00EB6192">
        <w:rPr>
          <w:rFonts w:eastAsia="Times New Roman"/>
          <w:i/>
          <w:spacing w:val="5"/>
          <w:sz w:val="24"/>
          <w:lang w:eastAsia="ar-SA"/>
        </w:rPr>
        <w:t>Works</w:t>
      </w:r>
    </w:p>
    <w:p w14:paraId="65496E31" w14:textId="77777777" w:rsidR="009C71E5" w:rsidRPr="00EB6192" w:rsidRDefault="009C71E5" w:rsidP="00E61C7C">
      <w:pPr>
        <w:tabs>
          <w:tab w:val="left" w:pos="340"/>
        </w:tabs>
        <w:suppressAutoHyphens/>
        <w:spacing w:before="240" w:after="240"/>
        <w:jc w:val="center"/>
        <w:rPr>
          <w:rFonts w:eastAsia="Times New Roman"/>
          <w:b/>
          <w:szCs w:val="22"/>
          <w:lang w:val="pt-BR" w:eastAsia="ar-SA"/>
        </w:rPr>
      </w:pPr>
    </w:p>
    <w:p w14:paraId="7414299D" w14:textId="64B7411A" w:rsidR="00C14786" w:rsidRPr="00EB6192" w:rsidRDefault="00C14786" w:rsidP="00E61C7C">
      <w:pPr>
        <w:tabs>
          <w:tab w:val="left" w:pos="340"/>
        </w:tabs>
        <w:suppressAutoHyphens/>
        <w:spacing w:before="240" w:after="240"/>
        <w:jc w:val="center"/>
        <w:rPr>
          <w:rFonts w:eastAsia="Times New Roman"/>
          <w:b/>
          <w:noProof/>
          <w:szCs w:val="22"/>
          <w:lang w:val="vi-VN" w:eastAsia="en-US"/>
        </w:rPr>
      </w:pPr>
      <w:r w:rsidRPr="00EB6192">
        <w:rPr>
          <w:rFonts w:eastAsia="Times New Roman"/>
          <w:b/>
          <w:szCs w:val="22"/>
          <w:lang w:val="pt-BR" w:eastAsia="ar-SA"/>
        </w:rPr>
        <w:t xml:space="preserve">1  </w:t>
      </w:r>
      <w:r w:rsidRPr="00EB6192">
        <w:rPr>
          <w:rFonts w:eastAsia="Times New Roman"/>
          <w:b/>
          <w:noProof/>
          <w:szCs w:val="22"/>
          <w:lang w:val="vi-VN" w:eastAsia="en-US"/>
        </w:rPr>
        <w:t>QUY ĐỊNH CHUNG</w:t>
      </w:r>
    </w:p>
    <w:p w14:paraId="448D4F8A" w14:textId="77777777" w:rsidR="00C14786" w:rsidRPr="00EB6192" w:rsidRDefault="00C14786" w:rsidP="00E61C7C">
      <w:pPr>
        <w:tabs>
          <w:tab w:val="left" w:pos="340"/>
        </w:tabs>
        <w:suppressAutoHyphens/>
        <w:spacing w:before="240" w:after="240"/>
        <w:rPr>
          <w:rFonts w:eastAsia="Times New Roman"/>
          <w:b/>
          <w:bCs/>
          <w:szCs w:val="22"/>
          <w:lang w:val="vi-VN" w:eastAsia="ar-SA"/>
        </w:rPr>
      </w:pPr>
      <w:r w:rsidRPr="00EB6192">
        <w:rPr>
          <w:rFonts w:eastAsia="Times New Roman"/>
          <w:b/>
          <w:szCs w:val="22"/>
          <w:lang w:val="vi-VN" w:eastAsia="ar-SA"/>
        </w:rPr>
        <w:t xml:space="preserve">1.1  </w:t>
      </w:r>
      <w:r w:rsidRPr="00F15C96">
        <w:rPr>
          <w:rFonts w:eastAsia="Times New Roman"/>
          <w:b/>
          <w:szCs w:val="22"/>
          <w:lang w:val="pt-BR" w:eastAsia="ar-SA"/>
        </w:rPr>
        <w:t xml:space="preserve"> </w:t>
      </w:r>
      <w:r w:rsidRPr="00EB6192">
        <w:rPr>
          <w:rFonts w:eastAsia="Times New Roman"/>
          <w:b/>
          <w:szCs w:val="22"/>
          <w:lang w:val="vi-VN" w:eastAsia="ar-SA"/>
        </w:rPr>
        <w:t xml:space="preserve">Phạm vi điều chỉnh  </w:t>
      </w:r>
    </w:p>
    <w:p w14:paraId="7C31435C" w14:textId="77777777" w:rsidR="00C14786" w:rsidRPr="00EB6192"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
          <w:bCs/>
          <w:szCs w:val="22"/>
          <w:lang w:val="vi-VN" w:eastAsia="ar-SA"/>
        </w:rPr>
        <w:t>1.1.1</w:t>
      </w:r>
      <w:r w:rsidRPr="00EB6192">
        <w:rPr>
          <w:rFonts w:eastAsia="Times New Roman"/>
          <w:bCs/>
          <w:szCs w:val="22"/>
          <w:lang w:val="vi-VN" w:eastAsia="ar-SA"/>
        </w:rPr>
        <w:t xml:space="preserve">  Quy chuẩn này quy định các yêu cầu kỹ thuật và yêu cầu quản lý bắt buộc phải tuân thủ trong hoạt động đầu tư xây dựng mới, cải tạo, nâng cấp các công trình chiếu sáng đường giao thông đô thị, đường hầm, đường ngầm, các vùng xung đột giao thông, đường trong khu dân cư, trong công viên và vườn hoa, nơi đón trả khách của các sân ga, bến cảng, bến xe, bãi đỗ xe ngoài trời.</w:t>
      </w:r>
    </w:p>
    <w:p w14:paraId="08F225A6" w14:textId="77777777" w:rsidR="00C14786" w:rsidRPr="00EB6192" w:rsidRDefault="00C14786" w:rsidP="00E61C7C">
      <w:pPr>
        <w:tabs>
          <w:tab w:val="left" w:pos="556"/>
          <w:tab w:val="left" w:pos="680"/>
          <w:tab w:val="left" w:pos="743"/>
          <w:tab w:val="left" w:pos="822"/>
        </w:tabs>
        <w:suppressAutoHyphens/>
        <w:spacing w:before="240" w:after="240"/>
        <w:rPr>
          <w:rFonts w:eastAsia="Calibri"/>
          <w:bCs/>
          <w:szCs w:val="22"/>
          <w:lang w:val="vi-VN" w:eastAsia="ar-SA"/>
        </w:rPr>
      </w:pPr>
      <w:r w:rsidRPr="00EB6192">
        <w:rPr>
          <w:rFonts w:eastAsia="Times New Roman"/>
          <w:b/>
          <w:bCs/>
          <w:szCs w:val="22"/>
          <w:lang w:val="vi-VN" w:eastAsia="ar-SA"/>
        </w:rPr>
        <w:t xml:space="preserve">1.1.2  </w:t>
      </w:r>
      <w:r w:rsidRPr="00EB6192">
        <w:rPr>
          <w:rFonts w:eastAsia="Calibri"/>
          <w:bCs/>
          <w:szCs w:val="22"/>
          <w:lang w:val="vi-VN" w:eastAsia="ar-SA"/>
        </w:rPr>
        <w:t>Các qui định trong quy chuẩn này không áp dụng trong các trường hợp: đường giao thông trong các khu công nghiệp; chiếu sáng toàn bộ diện tích quảng trường, nhà ga hoặc cảng hàng không; sân thể thao trong nhà hoặc ngoài trời.</w:t>
      </w:r>
    </w:p>
    <w:p w14:paraId="4C9B0348" w14:textId="53D563F8" w:rsidR="00C14786" w:rsidRPr="00EB6192"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
          <w:bCs/>
          <w:szCs w:val="22"/>
          <w:lang w:val="vi-VN" w:eastAsia="ar-SA"/>
        </w:rPr>
        <w:t xml:space="preserve">1.1.3  </w:t>
      </w:r>
      <w:r w:rsidRPr="00EB6192">
        <w:rPr>
          <w:rFonts w:eastAsia="Times New Roman"/>
          <w:bCs/>
          <w:szCs w:val="22"/>
          <w:lang w:val="vi-VN" w:eastAsia="ar-SA"/>
        </w:rPr>
        <w:t xml:space="preserve">Các thiết bị của công trình chiếu sáng bao gồm: </w:t>
      </w:r>
      <w:r w:rsidR="001A3259" w:rsidRPr="00F15C96">
        <w:rPr>
          <w:rFonts w:eastAsia="Times New Roman"/>
          <w:bCs/>
          <w:szCs w:val="22"/>
          <w:lang w:val="vi-VN" w:eastAsia="ar-SA"/>
        </w:rPr>
        <w:t>t</w:t>
      </w:r>
      <w:r w:rsidRPr="00EB6192">
        <w:rPr>
          <w:rFonts w:eastAsia="Times New Roman"/>
          <w:bCs/>
          <w:szCs w:val="22"/>
          <w:lang w:val="vi-VN" w:eastAsia="ar-SA"/>
        </w:rPr>
        <w:t xml:space="preserve">rạm biến áp, cột đèn, hệ thống đường dây, tủ điều khiển và thiết bị chiếu sáng không thuộc </w:t>
      </w:r>
      <w:r w:rsidR="001A3259" w:rsidRPr="00F15C96">
        <w:rPr>
          <w:rFonts w:eastAsia="Times New Roman"/>
          <w:bCs/>
          <w:szCs w:val="22"/>
          <w:lang w:val="vi-VN" w:eastAsia="ar-SA"/>
        </w:rPr>
        <w:t>q</w:t>
      </w:r>
      <w:r w:rsidRPr="00EB6192">
        <w:rPr>
          <w:rFonts w:eastAsia="Times New Roman"/>
          <w:bCs/>
          <w:szCs w:val="22"/>
          <w:lang w:val="vi-VN" w:eastAsia="ar-SA"/>
        </w:rPr>
        <w:t>uy chuẩn này.</w:t>
      </w:r>
    </w:p>
    <w:p w14:paraId="71D9C0E9" w14:textId="77777777" w:rsidR="00C14786" w:rsidRPr="00EB6192" w:rsidRDefault="00C14786" w:rsidP="00E61C7C">
      <w:pPr>
        <w:tabs>
          <w:tab w:val="left" w:pos="340"/>
        </w:tabs>
        <w:suppressAutoHyphens/>
        <w:spacing w:before="240" w:after="240"/>
        <w:rPr>
          <w:rFonts w:eastAsia="Times New Roman"/>
          <w:b/>
          <w:szCs w:val="22"/>
          <w:lang w:val="vi-VN" w:eastAsia="ar-SA"/>
        </w:rPr>
      </w:pPr>
      <w:r w:rsidRPr="00EB6192">
        <w:rPr>
          <w:rFonts w:eastAsia="Times New Roman"/>
          <w:b/>
          <w:szCs w:val="22"/>
          <w:lang w:val="vi-VN" w:eastAsia="ar-SA"/>
        </w:rPr>
        <w:t xml:space="preserve">1.2   Đối tượng áp dụng </w:t>
      </w:r>
    </w:p>
    <w:p w14:paraId="49CAB017" w14:textId="43183B3F" w:rsidR="00C14786" w:rsidRPr="00EB6192" w:rsidRDefault="00C14786" w:rsidP="00E61C7C">
      <w:pPr>
        <w:tabs>
          <w:tab w:val="left" w:pos="556"/>
          <w:tab w:val="left" w:pos="680"/>
          <w:tab w:val="left" w:pos="743"/>
          <w:tab w:val="left" w:pos="822"/>
        </w:tabs>
        <w:suppressAutoHyphens/>
        <w:spacing w:before="240" w:after="240"/>
        <w:rPr>
          <w:rFonts w:eastAsia="Times New Roman"/>
          <w:bCs/>
          <w:i/>
          <w:szCs w:val="22"/>
          <w:lang w:val="vi-VN" w:eastAsia="ar-SA"/>
        </w:rPr>
      </w:pPr>
      <w:r w:rsidRPr="00EB6192">
        <w:rPr>
          <w:rFonts w:eastAsia="Times New Roman"/>
          <w:bCs/>
          <w:szCs w:val="22"/>
          <w:lang w:val="vi-VN" w:eastAsia="ar-SA"/>
        </w:rPr>
        <w:t xml:space="preserve">Quy chuẩn này áp dụng đối với các tổ chức, cá nhân liên quan đến hoạt động đầu tư xây dựng mới, cải tạo, nâng cấp và quản lý vận hành các công trình </w:t>
      </w:r>
      <w:r w:rsidR="001A3259" w:rsidRPr="00F15C96">
        <w:rPr>
          <w:rFonts w:eastAsia="Times New Roman"/>
          <w:bCs/>
          <w:szCs w:val="22"/>
          <w:lang w:val="vi-VN" w:eastAsia="ar-SA"/>
        </w:rPr>
        <w:t>c</w:t>
      </w:r>
      <w:r w:rsidRPr="00EB6192">
        <w:rPr>
          <w:rFonts w:eastAsia="Times New Roman"/>
          <w:bCs/>
          <w:szCs w:val="22"/>
          <w:lang w:val="vi-VN" w:eastAsia="ar-SA"/>
        </w:rPr>
        <w:t>hiếu sáng</w:t>
      </w:r>
      <w:r w:rsidR="000373B8" w:rsidRPr="00EB6192">
        <w:rPr>
          <w:rFonts w:eastAsia="Times New Roman"/>
          <w:bCs/>
          <w:szCs w:val="22"/>
          <w:lang w:val="vi-VN" w:eastAsia="ar-SA"/>
        </w:rPr>
        <w:t>.</w:t>
      </w:r>
    </w:p>
    <w:p w14:paraId="7FD24F86" w14:textId="77777777" w:rsidR="00C14786" w:rsidRPr="00EB6192" w:rsidRDefault="00C14786" w:rsidP="00E61C7C">
      <w:pPr>
        <w:tabs>
          <w:tab w:val="left" w:pos="340"/>
        </w:tabs>
        <w:suppressAutoHyphens/>
        <w:spacing w:before="240" w:after="240"/>
        <w:rPr>
          <w:rFonts w:eastAsia="Times New Roman"/>
          <w:b/>
          <w:bCs/>
          <w:szCs w:val="22"/>
          <w:lang w:val="vi-VN" w:eastAsia="ar-SA"/>
        </w:rPr>
      </w:pPr>
      <w:r w:rsidRPr="00EB6192">
        <w:rPr>
          <w:rFonts w:eastAsia="Times New Roman"/>
          <w:b/>
          <w:szCs w:val="22"/>
          <w:lang w:val="vi-VN" w:eastAsia="ar-SA"/>
        </w:rPr>
        <w:t>1.3  Tài liệu viện dẫn</w:t>
      </w:r>
    </w:p>
    <w:p w14:paraId="27AA36FF" w14:textId="77777777" w:rsidR="00391108" w:rsidRPr="00EB6192" w:rsidRDefault="00391108" w:rsidP="00391108">
      <w:pPr>
        <w:tabs>
          <w:tab w:val="left" w:pos="0"/>
          <w:tab w:val="left" w:pos="284"/>
        </w:tabs>
        <w:autoSpaceDE w:val="0"/>
        <w:autoSpaceDN w:val="0"/>
        <w:adjustRightInd w:val="0"/>
        <w:spacing w:before="240" w:after="240"/>
        <w:ind w:right="-1"/>
        <w:rPr>
          <w:szCs w:val="22"/>
          <w:lang w:val="vi-VN"/>
        </w:rPr>
      </w:pPr>
      <w:r w:rsidRPr="00EB6192">
        <w:rPr>
          <w:szCs w:val="22"/>
          <w:lang w:val="vi-VN"/>
        </w:rPr>
        <w:t xml:space="preserve">Các tài liệu được viện dẫn dưới đây là cần thiết trong </w:t>
      </w:r>
      <w:r w:rsidRPr="00F15C96">
        <w:rPr>
          <w:szCs w:val="22"/>
          <w:lang w:val="vi-VN"/>
        </w:rPr>
        <w:t xml:space="preserve">việc áp dụng </w:t>
      </w:r>
      <w:r w:rsidRPr="00EB6192">
        <w:rPr>
          <w:szCs w:val="22"/>
          <w:lang w:val="vi-VN"/>
        </w:rPr>
        <w:t>quy chuẩn này. Trường hợp các tài liệu viện dẫn được sửa đổi, bổ sung và thay thế thì áp dụng theo phiên bản mới nhất.</w:t>
      </w:r>
    </w:p>
    <w:p w14:paraId="6E9B71EC" w14:textId="3D3AD414" w:rsidR="00C14786" w:rsidRPr="00F15C96" w:rsidRDefault="00C14786" w:rsidP="00E61C7C">
      <w:pPr>
        <w:tabs>
          <w:tab w:val="left" w:pos="556"/>
          <w:tab w:val="left" w:pos="680"/>
          <w:tab w:val="left" w:pos="743"/>
          <w:tab w:val="left" w:pos="822"/>
        </w:tabs>
        <w:suppressAutoHyphens/>
        <w:spacing w:before="240" w:after="240"/>
        <w:rPr>
          <w:rFonts w:eastAsia="Times New Roman"/>
          <w:bCs/>
          <w:i/>
          <w:szCs w:val="22"/>
          <w:lang w:val="vi-VN" w:eastAsia="ar-SA"/>
        </w:rPr>
      </w:pPr>
      <w:r w:rsidRPr="00EB6192">
        <w:rPr>
          <w:rFonts w:eastAsia="Times New Roman"/>
          <w:bCs/>
          <w:szCs w:val="22"/>
          <w:lang w:val="vi-VN" w:eastAsia="ar-SA"/>
        </w:rPr>
        <w:t>Q</w:t>
      </w:r>
      <w:r w:rsidRPr="00F15C96">
        <w:rPr>
          <w:rFonts w:eastAsia="Times New Roman"/>
          <w:bCs/>
          <w:szCs w:val="22"/>
          <w:lang w:val="vi-VN" w:eastAsia="ar-SA"/>
        </w:rPr>
        <w:t>CVN 02:2022/BXD</w:t>
      </w:r>
      <w:r w:rsidR="00E61C7C" w:rsidRPr="00F15C96">
        <w:rPr>
          <w:rFonts w:eastAsia="Times New Roman"/>
          <w:bCs/>
          <w:szCs w:val="22"/>
          <w:lang w:val="vi-VN" w:eastAsia="ar-SA"/>
        </w:rPr>
        <w:t>,</w:t>
      </w:r>
      <w:r w:rsidRPr="00F15C96">
        <w:rPr>
          <w:rFonts w:eastAsia="Times New Roman"/>
          <w:bCs/>
          <w:szCs w:val="22"/>
          <w:lang w:val="vi-VN" w:eastAsia="ar-SA"/>
        </w:rPr>
        <w:t xml:space="preserve"> </w:t>
      </w:r>
      <w:r w:rsidRPr="00F15C96">
        <w:rPr>
          <w:rFonts w:eastAsia="Times New Roman"/>
          <w:bCs/>
          <w:i/>
          <w:szCs w:val="22"/>
          <w:lang w:val="vi-VN" w:eastAsia="ar-SA"/>
        </w:rPr>
        <w:t xml:space="preserve">Quy chuẩn kỹ thuật quốc gia về </w:t>
      </w:r>
      <w:r w:rsidR="004D2A97" w:rsidRPr="00F15C96">
        <w:rPr>
          <w:rFonts w:eastAsia="Times New Roman"/>
          <w:bCs/>
          <w:i/>
          <w:szCs w:val="22"/>
          <w:lang w:val="vi-VN" w:eastAsia="ar-SA"/>
        </w:rPr>
        <w:t>S</w:t>
      </w:r>
      <w:r w:rsidRPr="00F15C96">
        <w:rPr>
          <w:rFonts w:eastAsia="Times New Roman"/>
          <w:bCs/>
          <w:i/>
          <w:szCs w:val="22"/>
          <w:lang w:val="vi-VN" w:eastAsia="ar-SA"/>
        </w:rPr>
        <w:t>ố liệu điều kiện tự nhiên dùng trong xây dựng.</w:t>
      </w:r>
    </w:p>
    <w:p w14:paraId="5C6E4CE4" w14:textId="77777777" w:rsidR="00C14786" w:rsidRPr="00EB6192" w:rsidRDefault="00C14786" w:rsidP="00E61C7C">
      <w:pPr>
        <w:tabs>
          <w:tab w:val="left" w:pos="340"/>
        </w:tabs>
        <w:suppressAutoHyphens/>
        <w:spacing w:before="240" w:after="240"/>
        <w:rPr>
          <w:rFonts w:eastAsia="Times New Roman"/>
          <w:b/>
          <w:bCs/>
          <w:szCs w:val="22"/>
          <w:lang w:val="vi-VN" w:eastAsia="ar-SA"/>
        </w:rPr>
      </w:pPr>
      <w:r w:rsidRPr="00EB6192">
        <w:rPr>
          <w:rFonts w:eastAsia="Times New Roman"/>
          <w:b/>
          <w:szCs w:val="22"/>
          <w:lang w:val="vi-VN" w:eastAsia="ar-SA"/>
        </w:rPr>
        <w:t>1.4   Giải thích từ ngữ</w:t>
      </w:r>
    </w:p>
    <w:p w14:paraId="5301C1A6" w14:textId="77777777" w:rsidR="00391108" w:rsidRPr="00EB6192" w:rsidRDefault="00391108" w:rsidP="00391108">
      <w:pPr>
        <w:pStyle w:val="Heading2"/>
        <w:numPr>
          <w:ilvl w:val="0"/>
          <w:numId w:val="0"/>
        </w:numPr>
        <w:tabs>
          <w:tab w:val="clear" w:pos="720"/>
          <w:tab w:val="left" w:pos="0"/>
          <w:tab w:val="left" w:pos="284"/>
        </w:tabs>
        <w:spacing w:before="240" w:after="240"/>
        <w:ind w:right="-1"/>
        <w:rPr>
          <w:rFonts w:cs="Arial"/>
          <w:b w:val="0"/>
          <w:color w:val="auto"/>
          <w:sz w:val="22"/>
          <w:szCs w:val="22"/>
          <w:lang w:val="vi-VN"/>
        </w:rPr>
      </w:pPr>
      <w:r w:rsidRPr="00EB6192">
        <w:rPr>
          <w:rFonts w:cs="Arial"/>
          <w:b w:val="0"/>
          <w:color w:val="auto"/>
          <w:sz w:val="22"/>
          <w:szCs w:val="22"/>
          <w:lang w:val="vi-VN"/>
        </w:rPr>
        <w:t>Trong quy chuẩn này, các từ ngữ dưới đây được hiểu như sau:</w:t>
      </w:r>
    </w:p>
    <w:p w14:paraId="5AF75733" w14:textId="77777777" w:rsidR="00391108" w:rsidRPr="00EB6192" w:rsidRDefault="00C14786" w:rsidP="00E61C7C">
      <w:pPr>
        <w:widowControl w:val="0"/>
        <w:snapToGrid w:val="0"/>
        <w:spacing w:before="240" w:after="240"/>
        <w:ind w:right="27"/>
        <w:rPr>
          <w:b/>
          <w:iCs/>
          <w:szCs w:val="22"/>
          <w:lang w:val="nb-NO"/>
        </w:rPr>
      </w:pPr>
      <w:r w:rsidRPr="00EB6192">
        <w:rPr>
          <w:b/>
          <w:iCs/>
          <w:szCs w:val="22"/>
          <w:lang w:val="nb-NO"/>
        </w:rPr>
        <w:t xml:space="preserve">1.4.1 </w:t>
      </w:r>
      <w:r w:rsidRPr="00EB6192">
        <w:rPr>
          <w:b/>
          <w:iCs/>
          <w:szCs w:val="22"/>
          <w:lang w:val="nb-NO"/>
        </w:rPr>
        <w:tab/>
      </w:r>
    </w:p>
    <w:p w14:paraId="2A4394E6" w14:textId="2923BC30" w:rsidR="00C14786" w:rsidRPr="00EB6192" w:rsidRDefault="00C14786" w:rsidP="00E61C7C">
      <w:pPr>
        <w:widowControl w:val="0"/>
        <w:snapToGrid w:val="0"/>
        <w:spacing w:before="240" w:after="240"/>
        <w:ind w:right="27"/>
        <w:rPr>
          <w:b/>
          <w:iCs/>
          <w:szCs w:val="22"/>
          <w:lang w:val="nb-NO"/>
        </w:rPr>
      </w:pPr>
      <w:r w:rsidRPr="00EB6192">
        <w:rPr>
          <w:b/>
          <w:iCs/>
          <w:szCs w:val="22"/>
          <w:lang w:val="nb-NO"/>
        </w:rPr>
        <w:t xml:space="preserve">Chiếu sáng dự phòng </w:t>
      </w:r>
      <w:r w:rsidRPr="00EB6192">
        <w:rPr>
          <w:iCs/>
          <w:szCs w:val="22"/>
          <w:lang w:val="nb-NO"/>
        </w:rPr>
        <w:t>(emergency lighting)</w:t>
      </w:r>
    </w:p>
    <w:p w14:paraId="7DB404C2" w14:textId="77777777" w:rsidR="00C14786" w:rsidRPr="00EB6192" w:rsidRDefault="00C14786" w:rsidP="00E61C7C">
      <w:pPr>
        <w:widowControl w:val="0"/>
        <w:snapToGrid w:val="0"/>
        <w:spacing w:before="240" w:after="240"/>
        <w:ind w:right="27"/>
        <w:rPr>
          <w:iCs/>
          <w:szCs w:val="22"/>
          <w:lang w:val="nb-NO"/>
        </w:rPr>
      </w:pPr>
      <w:r w:rsidRPr="00EB6192">
        <w:rPr>
          <w:iCs/>
          <w:szCs w:val="22"/>
          <w:lang w:val="nb-NO"/>
        </w:rPr>
        <w:t>Chiếu sáng duy trì trong điều kiện khẩn cấp, ví dụ khi có sự cố của nguồn cấp điện.</w:t>
      </w:r>
    </w:p>
    <w:p w14:paraId="46BCCD34" w14:textId="77777777" w:rsidR="00C11C0E" w:rsidRPr="00EB6192" w:rsidRDefault="00C11C0E">
      <w:pPr>
        <w:spacing w:before="0" w:line="240" w:lineRule="auto"/>
        <w:jc w:val="left"/>
        <w:rPr>
          <w:b/>
          <w:iCs/>
          <w:szCs w:val="22"/>
          <w:lang w:val="nb-NO"/>
        </w:rPr>
      </w:pPr>
      <w:r w:rsidRPr="00EB6192">
        <w:rPr>
          <w:b/>
          <w:iCs/>
          <w:szCs w:val="22"/>
          <w:lang w:val="nb-NO"/>
        </w:rPr>
        <w:br w:type="page"/>
      </w:r>
    </w:p>
    <w:p w14:paraId="240697B5" w14:textId="4E23994C" w:rsidR="00391108" w:rsidRPr="00EB6192" w:rsidRDefault="00C14786" w:rsidP="00E61C7C">
      <w:pPr>
        <w:widowControl w:val="0"/>
        <w:snapToGrid w:val="0"/>
        <w:spacing w:before="240" w:after="240"/>
        <w:ind w:right="28"/>
        <w:rPr>
          <w:b/>
          <w:iCs/>
          <w:szCs w:val="22"/>
          <w:lang w:val="nb-NO"/>
        </w:rPr>
      </w:pPr>
      <w:r w:rsidRPr="00EB6192">
        <w:rPr>
          <w:b/>
          <w:iCs/>
          <w:szCs w:val="22"/>
          <w:lang w:val="nb-NO"/>
        </w:rPr>
        <w:lastRenderedPageBreak/>
        <w:t>1.4.2</w:t>
      </w:r>
      <w:r w:rsidRPr="00EB6192">
        <w:rPr>
          <w:b/>
          <w:iCs/>
          <w:szCs w:val="22"/>
          <w:lang w:val="nb-NO"/>
        </w:rPr>
        <w:tab/>
      </w:r>
    </w:p>
    <w:p w14:paraId="7E277212" w14:textId="5EA611D2" w:rsidR="00C14786" w:rsidRPr="00EB6192" w:rsidRDefault="00C14786" w:rsidP="00E61C7C">
      <w:pPr>
        <w:widowControl w:val="0"/>
        <w:snapToGrid w:val="0"/>
        <w:spacing w:before="240" w:after="240"/>
        <w:ind w:right="28"/>
        <w:rPr>
          <w:b/>
          <w:iCs/>
          <w:szCs w:val="22"/>
          <w:lang w:val="nb-NO"/>
        </w:rPr>
      </w:pPr>
      <w:r w:rsidRPr="00EB6192">
        <w:rPr>
          <w:b/>
          <w:iCs/>
          <w:szCs w:val="22"/>
          <w:lang w:val="nb-NO"/>
        </w:rPr>
        <w:t xml:space="preserve">Cường độ sáng </w:t>
      </w:r>
      <w:r w:rsidRPr="00EB6192">
        <w:rPr>
          <w:iCs/>
          <w:szCs w:val="22"/>
          <w:lang w:val="nb-NO"/>
        </w:rPr>
        <w:t>(luminous intensity)</w:t>
      </w:r>
    </w:p>
    <w:p w14:paraId="4A501672" w14:textId="3923BF4E" w:rsidR="00C14786" w:rsidRPr="00EB6192" w:rsidRDefault="00C14786" w:rsidP="00E61C7C">
      <w:pPr>
        <w:widowControl w:val="0"/>
        <w:snapToGrid w:val="0"/>
        <w:spacing w:before="240" w:after="240"/>
        <w:ind w:right="27"/>
        <w:rPr>
          <w:szCs w:val="22"/>
          <w:vertAlign w:val="subscript"/>
          <w:lang w:val="nb-NO"/>
        </w:rPr>
      </w:pPr>
      <w:r w:rsidRPr="00EB6192">
        <w:rPr>
          <w:iCs/>
          <w:szCs w:val="22"/>
          <w:lang w:val="nb-NO"/>
        </w:rPr>
        <w:t xml:space="preserve">Tỷ số giữa quang thông của nguồn sáng truyền đi trong góc khối chứa hướng đã cho (hướng α) và phần tử góc khối đó. </w:t>
      </w:r>
    </w:p>
    <w:p w14:paraId="2E787E9C" w14:textId="77777777" w:rsidR="00391108" w:rsidRPr="00EB6192" w:rsidRDefault="00C14786" w:rsidP="00E61C7C">
      <w:pPr>
        <w:tabs>
          <w:tab w:val="left" w:pos="-142"/>
        </w:tabs>
        <w:suppressAutoHyphens/>
        <w:autoSpaceDE w:val="0"/>
        <w:autoSpaceDN w:val="0"/>
        <w:adjustRightInd w:val="0"/>
        <w:snapToGrid w:val="0"/>
        <w:spacing w:before="240" w:after="240"/>
        <w:rPr>
          <w:rFonts w:eastAsia="Times New Roman"/>
          <w:b/>
          <w:bCs/>
          <w:spacing w:val="5"/>
          <w:szCs w:val="22"/>
          <w:lang w:val="pt-BR" w:eastAsia="ar-SA"/>
        </w:rPr>
      </w:pPr>
      <w:r w:rsidRPr="00EB6192">
        <w:rPr>
          <w:rFonts w:eastAsia="Times New Roman"/>
          <w:b/>
          <w:bCs/>
          <w:spacing w:val="5"/>
          <w:szCs w:val="22"/>
          <w:lang w:val="pt-BR" w:eastAsia="ar-SA"/>
        </w:rPr>
        <w:t xml:space="preserve">1.4.3 </w:t>
      </w:r>
      <w:r w:rsidRPr="00EB6192">
        <w:rPr>
          <w:rFonts w:eastAsia="Times New Roman"/>
          <w:b/>
          <w:bCs/>
          <w:spacing w:val="5"/>
          <w:szCs w:val="22"/>
          <w:lang w:val="pt-BR" w:eastAsia="ar-SA"/>
        </w:rPr>
        <w:tab/>
      </w:r>
    </w:p>
    <w:p w14:paraId="7D7A01A1" w14:textId="7E2A0E6E" w:rsidR="00C14786" w:rsidRPr="00F15C96" w:rsidRDefault="00C14786" w:rsidP="00E61C7C">
      <w:pPr>
        <w:tabs>
          <w:tab w:val="left" w:pos="-142"/>
        </w:tabs>
        <w:suppressAutoHyphens/>
        <w:autoSpaceDE w:val="0"/>
        <w:autoSpaceDN w:val="0"/>
        <w:adjustRightInd w:val="0"/>
        <w:snapToGrid w:val="0"/>
        <w:spacing w:before="240" w:after="240"/>
        <w:rPr>
          <w:rFonts w:eastAsia="Times New Roman"/>
          <w:b/>
          <w:bCs/>
          <w:szCs w:val="22"/>
          <w:lang w:val="pt-BR" w:eastAsia="ar-SA"/>
        </w:rPr>
      </w:pPr>
      <w:r w:rsidRPr="00F15C96">
        <w:rPr>
          <w:rFonts w:eastAsia="Times New Roman"/>
          <w:b/>
          <w:bCs/>
          <w:szCs w:val="22"/>
          <w:lang w:val="pt-BR" w:eastAsia="ar-SA"/>
        </w:rPr>
        <w:t xml:space="preserve">Độ chói </w:t>
      </w:r>
      <w:r w:rsidRPr="00F15C96">
        <w:rPr>
          <w:rFonts w:eastAsia="Times New Roman"/>
          <w:bCs/>
          <w:szCs w:val="22"/>
          <w:lang w:val="pt-BR" w:eastAsia="ar-SA"/>
        </w:rPr>
        <w:t>(l</w:t>
      </w:r>
      <w:r w:rsidRPr="00F15C96">
        <w:rPr>
          <w:rFonts w:eastAsia="Times New Roman"/>
          <w:bCs/>
          <w:iCs/>
          <w:szCs w:val="22"/>
          <w:lang w:val="nb-NO" w:eastAsia="ar-SA"/>
        </w:rPr>
        <w:t>uminance)</w:t>
      </w:r>
    </w:p>
    <w:p w14:paraId="4C9D851C" w14:textId="5884AF97" w:rsidR="00C14786" w:rsidRPr="00F15C96" w:rsidRDefault="00C14786" w:rsidP="00E61C7C">
      <w:pPr>
        <w:tabs>
          <w:tab w:val="left" w:pos="-360"/>
          <w:tab w:val="left" w:pos="-142"/>
        </w:tabs>
        <w:suppressAutoHyphens/>
        <w:autoSpaceDE w:val="0"/>
        <w:autoSpaceDN w:val="0"/>
        <w:adjustRightInd w:val="0"/>
        <w:snapToGrid w:val="0"/>
        <w:spacing w:before="240" w:after="240"/>
        <w:rPr>
          <w:rFonts w:eastAsia="Times New Roman"/>
          <w:bCs/>
          <w:iCs/>
          <w:szCs w:val="22"/>
          <w:lang w:val="pt-BR" w:eastAsia="ar-SA"/>
        </w:rPr>
      </w:pPr>
      <w:r w:rsidRPr="00F15C96">
        <w:rPr>
          <w:rFonts w:eastAsia="Times New Roman"/>
          <w:bCs/>
          <w:iCs/>
          <w:szCs w:val="22"/>
          <w:lang w:val="pt-BR" w:eastAsia="ar-SA"/>
        </w:rPr>
        <w:t>Tỷ số giữa cường độ sáng phát ra từ một điểm trên bề mặt nguồn sáng (hoặc mặt phát sáng thứ cấp) và diện tích mặt bao của góc khối nhìn v</w:t>
      </w:r>
      <w:r w:rsidR="00391108" w:rsidRPr="00F15C96">
        <w:rPr>
          <w:rFonts w:eastAsia="Times New Roman"/>
          <w:bCs/>
          <w:iCs/>
          <w:szCs w:val="22"/>
          <w:lang w:val="pt-BR" w:eastAsia="ar-SA"/>
        </w:rPr>
        <w:t>ào điểm đó theo hướng đánh giá.</w:t>
      </w:r>
    </w:p>
    <w:p w14:paraId="66E651BF" w14:textId="77777777" w:rsidR="00391108" w:rsidRPr="00EB6192" w:rsidRDefault="00C14786" w:rsidP="00E61C7C">
      <w:pPr>
        <w:tabs>
          <w:tab w:val="left" w:pos="-360"/>
          <w:tab w:val="left" w:pos="-142"/>
        </w:tabs>
        <w:suppressAutoHyphens/>
        <w:autoSpaceDE w:val="0"/>
        <w:autoSpaceDN w:val="0"/>
        <w:adjustRightInd w:val="0"/>
        <w:snapToGrid w:val="0"/>
        <w:spacing w:before="240" w:after="240"/>
        <w:rPr>
          <w:rFonts w:eastAsia="Times New Roman"/>
          <w:b/>
          <w:bCs/>
          <w:iCs/>
          <w:spacing w:val="5"/>
          <w:szCs w:val="22"/>
          <w:lang w:val="pt-BR" w:eastAsia="ar-SA"/>
        </w:rPr>
      </w:pPr>
      <w:r w:rsidRPr="00EB6192">
        <w:rPr>
          <w:rFonts w:eastAsia="Times New Roman"/>
          <w:b/>
          <w:bCs/>
          <w:iCs/>
          <w:spacing w:val="5"/>
          <w:szCs w:val="22"/>
          <w:lang w:val="pt-BR" w:eastAsia="ar-SA"/>
        </w:rPr>
        <w:t>1.4.4</w:t>
      </w:r>
      <w:r w:rsidRPr="00EB6192">
        <w:rPr>
          <w:rFonts w:eastAsia="Times New Roman"/>
          <w:b/>
          <w:bCs/>
          <w:iCs/>
          <w:spacing w:val="5"/>
          <w:szCs w:val="22"/>
          <w:lang w:val="pt-BR" w:eastAsia="ar-SA"/>
        </w:rPr>
        <w:tab/>
      </w:r>
    </w:p>
    <w:p w14:paraId="52085452" w14:textId="15F4AEE5" w:rsidR="00C14786" w:rsidRPr="00F15C96" w:rsidRDefault="00C14786" w:rsidP="00E61C7C">
      <w:pPr>
        <w:tabs>
          <w:tab w:val="left" w:pos="-360"/>
          <w:tab w:val="left" w:pos="-142"/>
        </w:tabs>
        <w:suppressAutoHyphens/>
        <w:autoSpaceDE w:val="0"/>
        <w:autoSpaceDN w:val="0"/>
        <w:adjustRightInd w:val="0"/>
        <w:snapToGrid w:val="0"/>
        <w:spacing w:before="240" w:after="240"/>
        <w:rPr>
          <w:rFonts w:eastAsia="Times New Roman"/>
          <w:b/>
          <w:bCs/>
          <w:szCs w:val="22"/>
          <w:lang w:val="pt-BR" w:eastAsia="ar-SA"/>
        </w:rPr>
      </w:pPr>
      <w:r w:rsidRPr="00F15C96">
        <w:rPr>
          <w:rFonts w:eastAsia="Times New Roman"/>
          <w:b/>
          <w:bCs/>
          <w:iCs/>
          <w:szCs w:val="22"/>
          <w:lang w:val="pt-BR" w:eastAsia="ar-SA"/>
        </w:rPr>
        <w:t xml:space="preserve">Độ chói </w:t>
      </w:r>
      <w:r w:rsidRPr="00F15C96">
        <w:rPr>
          <w:rFonts w:eastAsia="Times New Roman"/>
          <w:b/>
          <w:bCs/>
          <w:szCs w:val="22"/>
          <w:lang w:val="pt-BR" w:eastAsia="ar-SA"/>
        </w:rPr>
        <w:t xml:space="preserve">mặt đường </w:t>
      </w:r>
      <w:r w:rsidRPr="00F15C96">
        <w:rPr>
          <w:rFonts w:eastAsia="Times New Roman"/>
          <w:b/>
          <w:bCs/>
          <w:iCs/>
          <w:szCs w:val="22"/>
          <w:lang w:val="pt-BR" w:eastAsia="ar-SA"/>
        </w:rPr>
        <w:t xml:space="preserve">trung bình </w:t>
      </w:r>
      <w:r w:rsidRPr="00F15C96">
        <w:rPr>
          <w:rFonts w:eastAsia="Times New Roman"/>
          <w:bCs/>
          <w:szCs w:val="22"/>
          <w:lang w:val="pt-BR" w:eastAsia="ar-SA"/>
        </w:rPr>
        <w:t>(average road surface luminance)</w:t>
      </w:r>
      <w:r w:rsidRPr="00F15C96">
        <w:rPr>
          <w:rFonts w:eastAsia="Times New Roman"/>
          <w:b/>
          <w:bCs/>
          <w:szCs w:val="22"/>
          <w:lang w:val="pt-BR" w:eastAsia="ar-SA"/>
        </w:rPr>
        <w:t xml:space="preserve"> </w:t>
      </w:r>
    </w:p>
    <w:p w14:paraId="24979CC4" w14:textId="0A30D8FC" w:rsidR="00C14786" w:rsidRPr="00F15C96" w:rsidRDefault="00C14786" w:rsidP="00E61C7C">
      <w:pPr>
        <w:tabs>
          <w:tab w:val="left" w:pos="-360"/>
          <w:tab w:val="left" w:pos="-142"/>
        </w:tabs>
        <w:suppressAutoHyphens/>
        <w:autoSpaceDE w:val="0"/>
        <w:autoSpaceDN w:val="0"/>
        <w:adjustRightInd w:val="0"/>
        <w:spacing w:before="240" w:after="240"/>
        <w:rPr>
          <w:rFonts w:eastAsia="Times New Roman"/>
          <w:bCs/>
          <w:iCs/>
          <w:szCs w:val="22"/>
          <w:lang w:val="pt-BR" w:eastAsia="ar-SA"/>
        </w:rPr>
      </w:pPr>
      <w:r w:rsidRPr="00F15C96">
        <w:rPr>
          <w:rFonts w:eastAsia="Times New Roman"/>
          <w:bCs/>
          <w:szCs w:val="22"/>
          <w:lang w:val="pt-BR" w:eastAsia="ar-SA"/>
        </w:rPr>
        <w:t>Độ chói tín</w:t>
      </w:r>
      <w:r w:rsidR="00391108" w:rsidRPr="00F15C96">
        <w:rPr>
          <w:rFonts w:eastAsia="Times New Roman"/>
          <w:bCs/>
          <w:szCs w:val="22"/>
          <w:lang w:val="pt-BR" w:eastAsia="ar-SA"/>
        </w:rPr>
        <w:t>h trung bình trên bề mặt đường.</w:t>
      </w:r>
    </w:p>
    <w:p w14:paraId="20419C5B" w14:textId="77777777" w:rsidR="00391108" w:rsidRPr="00EB6192" w:rsidRDefault="00C14786" w:rsidP="00E61C7C">
      <w:pPr>
        <w:tabs>
          <w:tab w:val="left" w:pos="-360"/>
          <w:tab w:val="left" w:pos="-142"/>
        </w:tabs>
        <w:suppressAutoHyphens/>
        <w:spacing w:before="240" w:after="240"/>
        <w:rPr>
          <w:rFonts w:eastAsia="Times New Roman"/>
          <w:bCs/>
          <w:iCs/>
          <w:spacing w:val="5"/>
          <w:szCs w:val="22"/>
          <w:lang w:eastAsia="ar-SA"/>
        </w:rPr>
      </w:pPr>
      <w:r w:rsidRPr="00EB6192">
        <w:rPr>
          <w:rFonts w:eastAsia="Times New Roman"/>
          <w:b/>
          <w:bCs/>
          <w:iCs/>
          <w:spacing w:val="5"/>
          <w:szCs w:val="22"/>
          <w:lang w:eastAsia="ar-SA"/>
        </w:rPr>
        <w:t>1.4.5</w:t>
      </w:r>
      <w:r w:rsidRPr="00EB6192">
        <w:rPr>
          <w:rFonts w:eastAsia="Times New Roman"/>
          <w:bCs/>
          <w:iCs/>
          <w:spacing w:val="5"/>
          <w:szCs w:val="22"/>
          <w:lang w:eastAsia="ar-SA"/>
        </w:rPr>
        <w:t xml:space="preserve">   </w:t>
      </w:r>
    </w:p>
    <w:p w14:paraId="6765CFE9" w14:textId="0A6D5AD0" w:rsidR="00C14786" w:rsidRPr="00F15C96" w:rsidRDefault="00C14786" w:rsidP="00E61C7C">
      <w:pPr>
        <w:tabs>
          <w:tab w:val="left" w:pos="-360"/>
          <w:tab w:val="left" w:pos="-142"/>
        </w:tabs>
        <w:suppressAutoHyphens/>
        <w:spacing w:before="240" w:after="240"/>
        <w:rPr>
          <w:rFonts w:eastAsia="Times New Roman"/>
          <w:b/>
          <w:bCs/>
          <w:iCs/>
          <w:szCs w:val="22"/>
          <w:lang w:eastAsia="ar-SA"/>
        </w:rPr>
      </w:pPr>
      <w:r w:rsidRPr="00F15C96">
        <w:rPr>
          <w:rFonts w:eastAsia="Times New Roman"/>
          <w:b/>
          <w:bCs/>
          <w:szCs w:val="22"/>
          <w:lang w:eastAsia="ar-SA"/>
        </w:rPr>
        <w:t>Đ</w:t>
      </w:r>
      <w:r w:rsidRPr="00F15C96">
        <w:rPr>
          <w:rFonts w:eastAsia="Times New Roman"/>
          <w:b/>
          <w:bCs/>
          <w:iCs/>
          <w:szCs w:val="22"/>
          <w:lang w:eastAsia="ar-SA"/>
        </w:rPr>
        <w:t xml:space="preserve">ộ đồng đều độ chói chung </w:t>
      </w:r>
      <w:r w:rsidRPr="00F15C96">
        <w:rPr>
          <w:rFonts w:eastAsia="Times New Roman"/>
          <w:bCs/>
          <w:iCs/>
          <w:szCs w:val="22"/>
          <w:lang w:eastAsia="ar-SA"/>
        </w:rPr>
        <w:t xml:space="preserve">(overall luminance uniformity) </w:t>
      </w:r>
    </w:p>
    <w:p w14:paraId="47E60D23" w14:textId="19DA8509" w:rsidR="00C14786" w:rsidRPr="00F15C96" w:rsidRDefault="00C14786" w:rsidP="00E61C7C">
      <w:pPr>
        <w:tabs>
          <w:tab w:val="left" w:pos="-360"/>
          <w:tab w:val="left" w:pos="-142"/>
        </w:tabs>
        <w:suppressAutoHyphens/>
        <w:spacing w:before="240" w:after="240"/>
        <w:rPr>
          <w:rFonts w:eastAsia="Times New Roman"/>
          <w:bCs/>
          <w:szCs w:val="22"/>
          <w:lang w:eastAsia="ar-SA"/>
        </w:rPr>
      </w:pPr>
      <w:r w:rsidRPr="00F15C96">
        <w:rPr>
          <w:rFonts w:eastAsia="Times New Roman"/>
          <w:bCs/>
          <w:szCs w:val="22"/>
          <w:lang w:eastAsia="ar-SA"/>
        </w:rPr>
        <w:t>Tỷ số giữa độ chói cực tiểu (L</w:t>
      </w:r>
      <w:r w:rsidRPr="00F15C96">
        <w:rPr>
          <w:rFonts w:eastAsia="Times New Roman"/>
          <w:bCs/>
          <w:szCs w:val="22"/>
          <w:vertAlign w:val="subscript"/>
          <w:lang w:eastAsia="ar-SA"/>
        </w:rPr>
        <w:t>min</w:t>
      </w:r>
      <w:r w:rsidRPr="00F15C96">
        <w:rPr>
          <w:rFonts w:eastAsia="Times New Roman"/>
          <w:bCs/>
          <w:szCs w:val="22"/>
          <w:lang w:eastAsia="ar-SA"/>
        </w:rPr>
        <w:t>) và độ chói trung bình (L</w:t>
      </w:r>
      <w:r w:rsidRPr="00F15C96">
        <w:rPr>
          <w:rFonts w:eastAsia="Times New Roman"/>
          <w:bCs/>
          <w:szCs w:val="22"/>
          <w:vertAlign w:val="subscript"/>
          <w:lang w:eastAsia="ar-SA"/>
        </w:rPr>
        <w:t>tb</w:t>
      </w:r>
      <w:r w:rsidRPr="00F15C96">
        <w:rPr>
          <w:rFonts w:eastAsia="Times New Roman"/>
          <w:bCs/>
          <w:szCs w:val="22"/>
          <w:lang w:eastAsia="ar-SA"/>
        </w:rPr>
        <w:t xml:space="preserve">) của toàn bộ mặt đường. </w:t>
      </w:r>
    </w:p>
    <w:p w14:paraId="17237325" w14:textId="77777777" w:rsidR="00391108" w:rsidRPr="00F15C96" w:rsidRDefault="00C14786" w:rsidP="00E61C7C">
      <w:pPr>
        <w:tabs>
          <w:tab w:val="left" w:pos="-360"/>
          <w:tab w:val="left" w:pos="-142"/>
        </w:tabs>
        <w:suppressAutoHyphens/>
        <w:spacing w:before="240" w:after="240"/>
        <w:rPr>
          <w:rFonts w:eastAsia="Times New Roman"/>
          <w:b/>
          <w:bCs/>
          <w:szCs w:val="22"/>
          <w:lang w:eastAsia="ar-SA"/>
        </w:rPr>
      </w:pPr>
      <w:r w:rsidRPr="00F15C96">
        <w:rPr>
          <w:rFonts w:eastAsia="Times New Roman"/>
          <w:b/>
          <w:bCs/>
          <w:szCs w:val="22"/>
          <w:lang w:eastAsia="ar-SA"/>
        </w:rPr>
        <w:t xml:space="preserve">1.4.6   </w:t>
      </w:r>
    </w:p>
    <w:p w14:paraId="5F92DC58" w14:textId="6D55FEF8" w:rsidR="00C14786" w:rsidRPr="00F15C96" w:rsidRDefault="00C14786" w:rsidP="00E61C7C">
      <w:pPr>
        <w:tabs>
          <w:tab w:val="left" w:pos="-360"/>
          <w:tab w:val="left" w:pos="-142"/>
        </w:tabs>
        <w:suppressAutoHyphens/>
        <w:spacing w:before="240" w:after="240"/>
        <w:rPr>
          <w:rFonts w:eastAsia="Times New Roman"/>
          <w:b/>
          <w:bCs/>
          <w:iCs/>
          <w:szCs w:val="22"/>
          <w:lang w:eastAsia="ar-SA"/>
        </w:rPr>
      </w:pPr>
      <w:r w:rsidRPr="00F15C96">
        <w:rPr>
          <w:rFonts w:eastAsia="Times New Roman"/>
          <w:b/>
          <w:bCs/>
          <w:szCs w:val="22"/>
          <w:lang w:eastAsia="ar-SA"/>
        </w:rPr>
        <w:t>Đ</w:t>
      </w:r>
      <w:r w:rsidRPr="00F15C96">
        <w:rPr>
          <w:rFonts w:eastAsia="Times New Roman"/>
          <w:b/>
          <w:bCs/>
          <w:iCs/>
          <w:szCs w:val="22"/>
          <w:lang w:eastAsia="ar-SA"/>
        </w:rPr>
        <w:t xml:space="preserve">ộ đồng đều độ chói dọc </w:t>
      </w:r>
      <w:r w:rsidRPr="00F15C96">
        <w:rPr>
          <w:rFonts w:eastAsia="Times New Roman"/>
          <w:bCs/>
          <w:iCs/>
          <w:szCs w:val="22"/>
          <w:lang w:eastAsia="ar-SA"/>
        </w:rPr>
        <w:t>(longitudinal luminance uniformity)</w:t>
      </w:r>
      <w:r w:rsidRPr="00F15C96">
        <w:rPr>
          <w:rFonts w:eastAsia="Times New Roman"/>
          <w:b/>
          <w:bCs/>
          <w:iCs/>
          <w:szCs w:val="22"/>
          <w:lang w:eastAsia="ar-SA"/>
        </w:rPr>
        <w:t xml:space="preserve"> </w:t>
      </w:r>
    </w:p>
    <w:p w14:paraId="201BF3A3" w14:textId="6F22A736" w:rsidR="00C14786" w:rsidRPr="00F15C96" w:rsidRDefault="00C14786" w:rsidP="00E61C7C">
      <w:pPr>
        <w:suppressAutoHyphens/>
        <w:spacing w:before="240" w:after="240"/>
        <w:rPr>
          <w:rFonts w:eastAsia="Times New Roman"/>
          <w:bCs/>
          <w:szCs w:val="22"/>
          <w:lang w:eastAsia="ar-SA"/>
        </w:rPr>
      </w:pPr>
      <w:r w:rsidRPr="00F15C96">
        <w:rPr>
          <w:rFonts w:eastAsia="Times New Roman"/>
          <w:bCs/>
          <w:szCs w:val="22"/>
          <w:lang w:eastAsia="ar-SA"/>
        </w:rPr>
        <w:t>Tỷ số giữa độ chói cực tiểu (L</w:t>
      </w:r>
      <w:r w:rsidRPr="00F15C96">
        <w:rPr>
          <w:rFonts w:eastAsia="Times New Roman"/>
          <w:bCs/>
          <w:szCs w:val="22"/>
          <w:vertAlign w:val="subscript"/>
          <w:lang w:eastAsia="ar-SA"/>
        </w:rPr>
        <w:t>min</w:t>
      </w:r>
      <w:r w:rsidRPr="00F15C96">
        <w:rPr>
          <w:rFonts w:eastAsia="Times New Roman"/>
          <w:bCs/>
          <w:szCs w:val="22"/>
          <w:lang w:eastAsia="ar-SA"/>
        </w:rPr>
        <w:t>) và độ chói cực đại (L</w:t>
      </w:r>
      <w:r w:rsidRPr="00F15C96">
        <w:rPr>
          <w:rFonts w:eastAsia="Times New Roman"/>
          <w:bCs/>
          <w:szCs w:val="22"/>
          <w:vertAlign w:val="subscript"/>
          <w:lang w:eastAsia="ar-SA"/>
        </w:rPr>
        <w:t>max</w:t>
      </w:r>
      <w:r w:rsidRPr="00F15C96">
        <w:rPr>
          <w:rFonts w:eastAsia="Times New Roman"/>
          <w:bCs/>
          <w:szCs w:val="22"/>
          <w:lang w:eastAsia="ar-SA"/>
        </w:rPr>
        <w:t xml:space="preserve">) </w:t>
      </w:r>
      <w:r w:rsidRPr="00F15C96">
        <w:rPr>
          <w:rFonts w:eastAsia="Times New Roman"/>
          <w:bCs/>
          <w:iCs/>
          <w:szCs w:val="22"/>
          <w:lang w:eastAsia="ar-SA"/>
        </w:rPr>
        <w:t>theo chiều dọc của bề mặt làn đường</w:t>
      </w:r>
      <w:r w:rsidRPr="00F15C96">
        <w:rPr>
          <w:rFonts w:eastAsia="Times New Roman"/>
          <w:bCs/>
          <w:szCs w:val="22"/>
          <w:lang w:eastAsia="ar-SA"/>
        </w:rPr>
        <w:t xml:space="preserve">. </w:t>
      </w:r>
    </w:p>
    <w:p w14:paraId="4A433AC3" w14:textId="77777777" w:rsidR="00391108" w:rsidRPr="00F15C96" w:rsidRDefault="00C14786" w:rsidP="00E61C7C">
      <w:pPr>
        <w:suppressAutoHyphens/>
        <w:spacing w:before="240" w:after="240"/>
        <w:rPr>
          <w:rFonts w:eastAsia="Times New Roman"/>
          <w:bCs/>
          <w:szCs w:val="22"/>
          <w:lang w:eastAsia="ar-SA"/>
        </w:rPr>
      </w:pPr>
      <w:r w:rsidRPr="00F15C96">
        <w:rPr>
          <w:rFonts w:eastAsia="Times New Roman"/>
          <w:b/>
          <w:bCs/>
          <w:szCs w:val="22"/>
          <w:lang w:eastAsia="ar-SA"/>
        </w:rPr>
        <w:t>1.4.7</w:t>
      </w:r>
      <w:r w:rsidRPr="00F15C96">
        <w:rPr>
          <w:rFonts w:eastAsia="Times New Roman"/>
          <w:bCs/>
          <w:szCs w:val="22"/>
          <w:lang w:eastAsia="ar-SA"/>
        </w:rPr>
        <w:t xml:space="preserve">  </w:t>
      </w:r>
    </w:p>
    <w:p w14:paraId="6B5E7B9F" w14:textId="22A20388" w:rsidR="00C14786" w:rsidRPr="00F15C96" w:rsidRDefault="00C14786" w:rsidP="00E61C7C">
      <w:pPr>
        <w:suppressAutoHyphens/>
        <w:spacing w:before="240" w:after="240"/>
        <w:rPr>
          <w:rFonts w:eastAsia="Times New Roman"/>
          <w:b/>
          <w:bCs/>
          <w:iCs/>
          <w:szCs w:val="22"/>
          <w:lang w:val="vi-VN" w:eastAsia="ar-SA"/>
        </w:rPr>
      </w:pPr>
      <w:r w:rsidRPr="00F15C96">
        <w:rPr>
          <w:rFonts w:eastAsia="Times New Roman"/>
          <w:b/>
          <w:bCs/>
          <w:iCs/>
          <w:szCs w:val="22"/>
          <w:lang w:val="vi-VN" w:eastAsia="ar-SA"/>
        </w:rPr>
        <w:t>Độ rọi</w:t>
      </w:r>
      <w:r w:rsidRPr="00F15C96">
        <w:rPr>
          <w:rFonts w:eastAsia="Times New Roman"/>
          <w:b/>
          <w:bCs/>
          <w:iCs/>
          <w:szCs w:val="22"/>
          <w:lang w:val="nb-NO" w:eastAsia="ar-SA"/>
        </w:rPr>
        <w:t xml:space="preserve"> </w:t>
      </w:r>
      <w:r w:rsidRPr="00F15C96">
        <w:rPr>
          <w:rFonts w:eastAsia="Times New Roman"/>
          <w:bCs/>
          <w:iCs/>
          <w:szCs w:val="22"/>
          <w:lang w:val="nb-NO" w:eastAsia="ar-SA"/>
        </w:rPr>
        <w:t>(illuminance)</w:t>
      </w:r>
      <w:r w:rsidRPr="00F15C96">
        <w:rPr>
          <w:rFonts w:eastAsia="Times New Roman"/>
          <w:b/>
          <w:bCs/>
          <w:iCs/>
          <w:szCs w:val="22"/>
          <w:lang w:val="vi-VN" w:eastAsia="ar-SA"/>
        </w:rPr>
        <w:t xml:space="preserve"> </w:t>
      </w:r>
    </w:p>
    <w:p w14:paraId="4F849C8F" w14:textId="1AD3FD17" w:rsidR="00391108" w:rsidRPr="00F15C96" w:rsidRDefault="00C14786" w:rsidP="00E61C7C">
      <w:pPr>
        <w:tabs>
          <w:tab w:val="left" w:pos="709"/>
        </w:tabs>
        <w:suppressAutoHyphens/>
        <w:autoSpaceDE w:val="0"/>
        <w:autoSpaceDN w:val="0"/>
        <w:adjustRightInd w:val="0"/>
        <w:spacing w:before="240" w:after="240"/>
        <w:rPr>
          <w:rFonts w:eastAsia="Times New Roman"/>
          <w:bCs/>
          <w:szCs w:val="22"/>
          <w:lang w:val="nb-NO" w:eastAsia="ar-SA"/>
        </w:rPr>
      </w:pPr>
      <w:r w:rsidRPr="00F15C96">
        <w:rPr>
          <w:rFonts w:eastAsia="Times New Roman"/>
          <w:bCs/>
          <w:iCs/>
          <w:szCs w:val="22"/>
          <w:lang w:val="nb-NO" w:eastAsia="ar-SA"/>
        </w:rPr>
        <w:t>T</w:t>
      </w:r>
      <w:r w:rsidRPr="00F15C96">
        <w:rPr>
          <w:rFonts w:eastAsia="Times New Roman"/>
          <w:bCs/>
          <w:szCs w:val="22"/>
          <w:lang w:val="vi-VN" w:eastAsia="ar-SA"/>
        </w:rPr>
        <w:t xml:space="preserve">ỷ số giữa quang thông của đèn </w:t>
      </w:r>
      <w:r w:rsidRPr="00F15C96">
        <w:rPr>
          <w:rFonts w:eastAsia="Times New Roman"/>
          <w:bCs/>
          <w:szCs w:val="22"/>
          <w:lang w:val="nb-NO" w:eastAsia="ar-SA"/>
        </w:rPr>
        <w:t xml:space="preserve">tới phần bề mặt </w:t>
      </w:r>
      <w:r w:rsidRPr="00F15C96">
        <w:rPr>
          <w:rFonts w:eastAsia="Times New Roman"/>
          <w:bCs/>
          <w:szCs w:val="22"/>
          <w:lang w:val="vi-VN" w:eastAsia="ar-SA"/>
        </w:rPr>
        <w:t>được chiếu sáng và diện tích bề mặt</w:t>
      </w:r>
      <w:r w:rsidRPr="00F15C96">
        <w:rPr>
          <w:rFonts w:eastAsia="Times New Roman"/>
          <w:bCs/>
          <w:szCs w:val="22"/>
          <w:lang w:val="nb-NO" w:eastAsia="ar-SA"/>
        </w:rPr>
        <w:t xml:space="preserve"> đó</w:t>
      </w:r>
      <w:r w:rsidR="000373B8" w:rsidRPr="00F15C96">
        <w:rPr>
          <w:rFonts w:eastAsia="Times New Roman"/>
          <w:bCs/>
          <w:szCs w:val="22"/>
          <w:lang w:val="nb-NO" w:eastAsia="ar-SA"/>
        </w:rPr>
        <w:t>.</w:t>
      </w:r>
    </w:p>
    <w:p w14:paraId="3432087D" w14:textId="77777777" w:rsidR="00391108" w:rsidRPr="00F15C96" w:rsidRDefault="00C14786" w:rsidP="00E61C7C">
      <w:pPr>
        <w:tabs>
          <w:tab w:val="left" w:pos="709"/>
        </w:tabs>
        <w:suppressAutoHyphens/>
        <w:autoSpaceDE w:val="0"/>
        <w:autoSpaceDN w:val="0"/>
        <w:adjustRightInd w:val="0"/>
        <w:spacing w:before="240" w:after="240"/>
        <w:rPr>
          <w:rFonts w:eastAsia="Times New Roman"/>
          <w:bCs/>
          <w:iCs/>
          <w:szCs w:val="22"/>
          <w:lang w:val="vi-VN" w:eastAsia="ar-SA"/>
        </w:rPr>
      </w:pPr>
      <w:r w:rsidRPr="00F15C96">
        <w:rPr>
          <w:rFonts w:eastAsia="Times New Roman"/>
          <w:b/>
          <w:bCs/>
          <w:iCs/>
          <w:szCs w:val="22"/>
          <w:lang w:val="vi-VN" w:eastAsia="ar-SA"/>
        </w:rPr>
        <w:t>1.4.</w:t>
      </w:r>
      <w:r w:rsidRPr="00F15C96">
        <w:rPr>
          <w:rFonts w:eastAsia="Times New Roman"/>
          <w:b/>
          <w:bCs/>
          <w:iCs/>
          <w:szCs w:val="22"/>
          <w:lang w:eastAsia="ar-SA"/>
        </w:rPr>
        <w:t>8</w:t>
      </w:r>
      <w:r w:rsidRPr="00F15C96">
        <w:rPr>
          <w:rFonts w:eastAsia="Times New Roman"/>
          <w:bCs/>
          <w:iCs/>
          <w:szCs w:val="22"/>
          <w:lang w:val="vi-VN" w:eastAsia="ar-SA"/>
        </w:rPr>
        <w:t xml:space="preserve"> </w:t>
      </w:r>
      <w:r w:rsidRPr="00F15C96">
        <w:rPr>
          <w:rFonts w:eastAsia="Times New Roman"/>
          <w:bCs/>
          <w:iCs/>
          <w:szCs w:val="22"/>
          <w:lang w:val="vi-VN" w:eastAsia="ar-SA"/>
        </w:rPr>
        <w:tab/>
      </w:r>
    </w:p>
    <w:p w14:paraId="3CBAAAC3" w14:textId="3869215F" w:rsidR="00C14786" w:rsidRPr="00F15C96" w:rsidRDefault="00C14786" w:rsidP="00E61C7C">
      <w:pPr>
        <w:tabs>
          <w:tab w:val="left" w:pos="709"/>
        </w:tabs>
        <w:suppressAutoHyphens/>
        <w:autoSpaceDE w:val="0"/>
        <w:autoSpaceDN w:val="0"/>
        <w:adjustRightInd w:val="0"/>
        <w:spacing w:before="240" w:after="240"/>
        <w:rPr>
          <w:rFonts w:eastAsia="Times New Roman"/>
          <w:b/>
          <w:bCs/>
          <w:szCs w:val="22"/>
          <w:lang w:val="vi-VN" w:eastAsia="ar-SA"/>
        </w:rPr>
      </w:pPr>
      <w:r w:rsidRPr="00F15C96">
        <w:rPr>
          <w:rFonts w:eastAsia="Times New Roman"/>
          <w:b/>
          <w:bCs/>
          <w:szCs w:val="22"/>
          <w:lang w:val="vi-VN" w:eastAsia="ar-SA"/>
        </w:rPr>
        <w:t xml:space="preserve">Độ đồng đều độ rọi mặt đường </w:t>
      </w:r>
      <w:r w:rsidRPr="00F15C96">
        <w:rPr>
          <w:rFonts w:eastAsia="Times New Roman"/>
          <w:bCs/>
          <w:szCs w:val="22"/>
          <w:lang w:val="vi-VN" w:eastAsia="ar-SA"/>
        </w:rPr>
        <w:t>(illuminance</w:t>
      </w:r>
      <w:r w:rsidRPr="00F15C96">
        <w:rPr>
          <w:rFonts w:eastAsia="Times New Roman"/>
          <w:bCs/>
          <w:iCs/>
          <w:szCs w:val="22"/>
          <w:lang w:val="vi-VN" w:eastAsia="ar-SA"/>
        </w:rPr>
        <w:t xml:space="preserve"> uniformity</w:t>
      </w:r>
      <w:r w:rsidRPr="00F15C96">
        <w:rPr>
          <w:rFonts w:eastAsia="Times New Roman"/>
          <w:bCs/>
          <w:szCs w:val="22"/>
          <w:lang w:val="vi-VN" w:eastAsia="ar-SA"/>
        </w:rPr>
        <w:t xml:space="preserve"> of the road surface)</w:t>
      </w:r>
    </w:p>
    <w:p w14:paraId="6035DFFE" w14:textId="12980CEF" w:rsidR="00C14786" w:rsidRPr="00F15C96" w:rsidRDefault="00C14786" w:rsidP="00E61C7C">
      <w:pPr>
        <w:tabs>
          <w:tab w:val="left" w:pos="709"/>
        </w:tabs>
        <w:suppressAutoHyphens/>
        <w:autoSpaceDE w:val="0"/>
        <w:autoSpaceDN w:val="0"/>
        <w:adjustRightInd w:val="0"/>
        <w:spacing w:before="240" w:after="240"/>
        <w:rPr>
          <w:rFonts w:eastAsia="Times New Roman"/>
          <w:bCs/>
          <w:iCs/>
          <w:szCs w:val="22"/>
          <w:lang w:val="vi-VN" w:eastAsia="ar-SA"/>
        </w:rPr>
      </w:pPr>
      <w:r w:rsidRPr="00F15C96">
        <w:rPr>
          <w:rFonts w:eastAsia="Times New Roman"/>
          <w:bCs/>
          <w:szCs w:val="22"/>
          <w:lang w:val="vi-VN" w:eastAsia="ar-SA"/>
        </w:rPr>
        <w:t>Tỷ số giữa độ rọi cực tiểu (E</w:t>
      </w:r>
      <w:r w:rsidRPr="00F15C96">
        <w:rPr>
          <w:rFonts w:eastAsia="Times New Roman"/>
          <w:bCs/>
          <w:szCs w:val="22"/>
          <w:vertAlign w:val="subscript"/>
          <w:lang w:val="vi-VN" w:eastAsia="ar-SA"/>
        </w:rPr>
        <w:t>min</w:t>
      </w:r>
      <w:r w:rsidRPr="00F15C96">
        <w:rPr>
          <w:rFonts w:eastAsia="Times New Roman"/>
          <w:bCs/>
          <w:szCs w:val="22"/>
          <w:lang w:val="vi-VN" w:eastAsia="ar-SA"/>
        </w:rPr>
        <w:t>) và độ rọi trung bình (E</w:t>
      </w:r>
      <w:r w:rsidRPr="00F15C96">
        <w:rPr>
          <w:rFonts w:eastAsia="Times New Roman"/>
          <w:bCs/>
          <w:szCs w:val="22"/>
          <w:vertAlign w:val="subscript"/>
          <w:lang w:val="vi-VN" w:eastAsia="ar-SA"/>
        </w:rPr>
        <w:t>tb</w:t>
      </w:r>
      <w:r w:rsidR="00632B9D" w:rsidRPr="00F15C96">
        <w:rPr>
          <w:rFonts w:eastAsia="Times New Roman"/>
          <w:bCs/>
          <w:szCs w:val="22"/>
          <w:lang w:val="vi-VN" w:eastAsia="ar-SA"/>
        </w:rPr>
        <w:t>) mặt đường.</w:t>
      </w:r>
    </w:p>
    <w:p w14:paraId="0870287F" w14:textId="77777777" w:rsidR="00632B9D" w:rsidRPr="00F15C96" w:rsidRDefault="00C14786" w:rsidP="00E61C7C">
      <w:pPr>
        <w:tabs>
          <w:tab w:val="left" w:pos="709"/>
        </w:tabs>
        <w:suppressAutoHyphens/>
        <w:autoSpaceDE w:val="0"/>
        <w:autoSpaceDN w:val="0"/>
        <w:adjustRightInd w:val="0"/>
        <w:spacing w:before="240" w:after="240"/>
        <w:rPr>
          <w:rFonts w:eastAsia="Times New Roman"/>
          <w:b/>
          <w:bCs/>
          <w:iCs/>
          <w:szCs w:val="22"/>
          <w:lang w:val="vi-VN" w:eastAsia="ar-SA"/>
        </w:rPr>
      </w:pPr>
      <w:r w:rsidRPr="00F15C96">
        <w:rPr>
          <w:rFonts w:eastAsia="Times New Roman"/>
          <w:b/>
          <w:bCs/>
          <w:iCs/>
          <w:szCs w:val="22"/>
          <w:lang w:val="vi-VN" w:eastAsia="ar-SA"/>
        </w:rPr>
        <w:t xml:space="preserve">1.4.9  </w:t>
      </w:r>
    </w:p>
    <w:p w14:paraId="0DDEF55C" w14:textId="50E55163" w:rsidR="00C14786" w:rsidRPr="00F15C96" w:rsidRDefault="00C14786" w:rsidP="00E61C7C">
      <w:pPr>
        <w:tabs>
          <w:tab w:val="left" w:pos="709"/>
        </w:tabs>
        <w:suppressAutoHyphens/>
        <w:autoSpaceDE w:val="0"/>
        <w:autoSpaceDN w:val="0"/>
        <w:adjustRightInd w:val="0"/>
        <w:spacing w:before="240" w:after="240"/>
        <w:rPr>
          <w:rFonts w:eastAsia="Times New Roman"/>
          <w:b/>
          <w:bCs/>
          <w:szCs w:val="22"/>
          <w:lang w:val="vi-VN" w:eastAsia="ar-SA"/>
        </w:rPr>
      </w:pPr>
      <w:r w:rsidRPr="00F15C96">
        <w:rPr>
          <w:rFonts w:eastAsia="Times New Roman"/>
          <w:b/>
          <w:bCs/>
          <w:szCs w:val="22"/>
          <w:lang w:val="vi-VN" w:eastAsia="ar-SA"/>
        </w:rPr>
        <w:t xml:space="preserve">Độ rọi đứng bán trụ hay độ rọi bán trụ </w:t>
      </w:r>
      <w:r w:rsidRPr="00F15C96">
        <w:rPr>
          <w:rFonts w:eastAsia="Times New Roman"/>
          <w:bCs/>
          <w:szCs w:val="22"/>
          <w:lang w:val="vi-VN" w:eastAsia="ar-SA"/>
        </w:rPr>
        <w:t>(vertical hemicylindrical illuminance or hemicylindrical illuminance)</w:t>
      </w:r>
      <w:r w:rsidRPr="00F15C96">
        <w:rPr>
          <w:rFonts w:eastAsia="Times New Roman"/>
          <w:b/>
          <w:bCs/>
          <w:szCs w:val="22"/>
          <w:lang w:val="vi-VN" w:eastAsia="ar-SA"/>
        </w:rPr>
        <w:t xml:space="preserve"> </w:t>
      </w:r>
    </w:p>
    <w:p w14:paraId="3D7774FB" w14:textId="5268CDB8" w:rsidR="00C14786" w:rsidRPr="00F15C96" w:rsidRDefault="00C14786" w:rsidP="00E61C7C">
      <w:pPr>
        <w:tabs>
          <w:tab w:val="left" w:pos="360"/>
        </w:tabs>
        <w:suppressAutoHyphens/>
        <w:spacing w:before="240" w:after="240"/>
        <w:rPr>
          <w:rFonts w:eastAsia="Times New Roman"/>
          <w:bCs/>
          <w:szCs w:val="22"/>
          <w:lang w:val="vi-VN" w:eastAsia="ar-SA"/>
        </w:rPr>
      </w:pPr>
      <w:r w:rsidRPr="00F15C96">
        <w:rPr>
          <w:rFonts w:eastAsia="Times New Roman"/>
          <w:bCs/>
          <w:szCs w:val="22"/>
          <w:lang w:val="vi-VN" w:eastAsia="ar-SA"/>
        </w:rPr>
        <w:t>Độ rọi trung bình trên bề mặt một hình bán trụ đứng. Đối với đường đi bộ, độ rọi đứng quy định ở độ cao 1,5</w:t>
      </w:r>
      <w:r w:rsidR="001A1916" w:rsidRPr="00F15C96">
        <w:rPr>
          <w:rFonts w:eastAsia="Times New Roman"/>
          <w:bCs/>
          <w:szCs w:val="22"/>
          <w:lang w:val="vi-VN" w:eastAsia="ar-SA"/>
        </w:rPr>
        <w:t xml:space="preserve"> </w:t>
      </w:r>
      <w:r w:rsidRPr="00F15C96">
        <w:rPr>
          <w:rFonts w:eastAsia="Times New Roman"/>
          <w:bCs/>
          <w:szCs w:val="22"/>
          <w:lang w:val="vi-VN" w:eastAsia="ar-SA"/>
        </w:rPr>
        <w:t>m từ mặt đường.</w:t>
      </w:r>
    </w:p>
    <w:p w14:paraId="12C00FFD" w14:textId="77777777" w:rsidR="00632B9D" w:rsidRPr="00F15C96" w:rsidRDefault="00C14786" w:rsidP="00E61C7C">
      <w:pPr>
        <w:tabs>
          <w:tab w:val="left" w:pos="360"/>
        </w:tabs>
        <w:suppressAutoHyphens/>
        <w:spacing w:before="240" w:after="240"/>
        <w:rPr>
          <w:rFonts w:eastAsia="Times New Roman"/>
          <w:bCs/>
          <w:iCs/>
          <w:szCs w:val="22"/>
          <w:lang w:eastAsia="ar-SA"/>
        </w:rPr>
      </w:pPr>
      <w:r w:rsidRPr="00F15C96">
        <w:rPr>
          <w:rFonts w:eastAsia="Times New Roman"/>
          <w:b/>
          <w:bCs/>
          <w:iCs/>
          <w:szCs w:val="22"/>
          <w:lang w:eastAsia="ar-SA"/>
        </w:rPr>
        <w:lastRenderedPageBreak/>
        <w:t>1.4.10</w:t>
      </w:r>
      <w:r w:rsidRPr="00F15C96">
        <w:rPr>
          <w:rFonts w:eastAsia="Times New Roman"/>
          <w:bCs/>
          <w:iCs/>
          <w:szCs w:val="22"/>
          <w:lang w:eastAsia="ar-SA"/>
        </w:rPr>
        <w:t xml:space="preserve">  </w:t>
      </w:r>
    </w:p>
    <w:p w14:paraId="2ACFA19E" w14:textId="36270A39" w:rsidR="00C14786" w:rsidRPr="00F15C96" w:rsidRDefault="00C14786" w:rsidP="00E61C7C">
      <w:pPr>
        <w:tabs>
          <w:tab w:val="left" w:pos="360"/>
        </w:tabs>
        <w:suppressAutoHyphens/>
        <w:spacing w:before="240" w:after="240"/>
        <w:rPr>
          <w:rFonts w:eastAsia="Times New Roman"/>
          <w:b/>
          <w:bCs/>
          <w:szCs w:val="22"/>
          <w:lang w:val="vi-VN" w:eastAsia="ar-SA"/>
        </w:rPr>
      </w:pPr>
      <w:r w:rsidRPr="00F15C96">
        <w:rPr>
          <w:rFonts w:eastAsia="Times New Roman"/>
          <w:b/>
          <w:bCs/>
          <w:iCs/>
          <w:szCs w:val="22"/>
          <w:lang w:val="vi-VN" w:eastAsia="ar-SA"/>
        </w:rPr>
        <w:t xml:space="preserve">Độ rọi </w:t>
      </w:r>
      <w:r w:rsidRPr="00F15C96">
        <w:rPr>
          <w:rFonts w:eastAsia="Times New Roman"/>
          <w:b/>
          <w:bCs/>
          <w:szCs w:val="22"/>
          <w:lang w:val="vi-VN" w:eastAsia="ar-SA"/>
        </w:rPr>
        <w:t xml:space="preserve">mặt đường trung bình </w:t>
      </w:r>
      <w:r w:rsidRPr="00F15C96">
        <w:rPr>
          <w:rFonts w:eastAsia="Times New Roman"/>
          <w:bCs/>
          <w:szCs w:val="22"/>
          <w:lang w:val="vi-VN" w:eastAsia="ar-SA"/>
        </w:rPr>
        <w:t>(average illuminance of the road surface)</w:t>
      </w:r>
      <w:r w:rsidRPr="00F15C96">
        <w:rPr>
          <w:rFonts w:eastAsia="Times New Roman"/>
          <w:b/>
          <w:bCs/>
          <w:szCs w:val="22"/>
          <w:lang w:val="vi-VN" w:eastAsia="ar-SA"/>
        </w:rPr>
        <w:t xml:space="preserve"> </w:t>
      </w:r>
    </w:p>
    <w:p w14:paraId="7A77FB78" w14:textId="1F5E4579" w:rsidR="00C14786" w:rsidRPr="00F15C96" w:rsidRDefault="00C14786" w:rsidP="00E61C7C">
      <w:pPr>
        <w:tabs>
          <w:tab w:val="left" w:pos="360"/>
        </w:tabs>
        <w:suppressAutoHyphens/>
        <w:spacing w:before="240" w:after="240"/>
        <w:rPr>
          <w:rFonts w:eastAsia="Times New Roman"/>
          <w:bCs/>
          <w:szCs w:val="22"/>
          <w:lang w:val="vi-VN" w:eastAsia="ar-SA"/>
        </w:rPr>
      </w:pPr>
      <w:r w:rsidRPr="00F15C96">
        <w:rPr>
          <w:rFonts w:eastAsia="Times New Roman"/>
          <w:bCs/>
          <w:szCs w:val="22"/>
          <w:lang w:val="vi-VN" w:eastAsia="ar-SA"/>
        </w:rPr>
        <w:t>Độ rọi tín</w:t>
      </w:r>
      <w:r w:rsidR="00632B9D" w:rsidRPr="00F15C96">
        <w:rPr>
          <w:rFonts w:eastAsia="Times New Roman"/>
          <w:bCs/>
          <w:szCs w:val="22"/>
          <w:lang w:val="vi-VN" w:eastAsia="ar-SA"/>
        </w:rPr>
        <w:t>h trung bình trên bề mặt đường.</w:t>
      </w:r>
    </w:p>
    <w:p w14:paraId="1833E6C0" w14:textId="77777777" w:rsidR="00632B9D" w:rsidRPr="00F15C96" w:rsidRDefault="00C14786" w:rsidP="00E61C7C">
      <w:pPr>
        <w:suppressAutoHyphens/>
        <w:autoSpaceDE w:val="0"/>
        <w:autoSpaceDN w:val="0"/>
        <w:adjustRightInd w:val="0"/>
        <w:spacing w:before="240" w:after="240"/>
        <w:rPr>
          <w:rFonts w:eastAsia="Times New Roman"/>
          <w:bCs/>
          <w:szCs w:val="22"/>
          <w:lang w:val="nb-NO" w:eastAsia="ar-SA"/>
        </w:rPr>
      </w:pPr>
      <w:r w:rsidRPr="00F15C96">
        <w:rPr>
          <w:rFonts w:eastAsia="Times New Roman"/>
          <w:b/>
          <w:bCs/>
          <w:szCs w:val="22"/>
          <w:lang w:eastAsia="ar-SA"/>
        </w:rPr>
        <w:t>1.4.11</w:t>
      </w:r>
      <w:r w:rsidRPr="00F15C96">
        <w:rPr>
          <w:rFonts w:eastAsia="Times New Roman"/>
          <w:bCs/>
          <w:szCs w:val="22"/>
          <w:lang w:val="nb-NO" w:eastAsia="ar-SA"/>
        </w:rPr>
        <w:t xml:space="preserve">  </w:t>
      </w:r>
    </w:p>
    <w:p w14:paraId="67F718F6" w14:textId="551816EA" w:rsidR="00C14786" w:rsidRPr="00F15C96" w:rsidRDefault="00C14786" w:rsidP="00E61C7C">
      <w:pPr>
        <w:suppressAutoHyphens/>
        <w:autoSpaceDE w:val="0"/>
        <w:autoSpaceDN w:val="0"/>
        <w:adjustRightInd w:val="0"/>
        <w:spacing w:before="240" w:after="240"/>
        <w:rPr>
          <w:rFonts w:eastAsia="Times New Roman"/>
          <w:bCs/>
          <w:szCs w:val="22"/>
          <w:lang w:eastAsia="ar-SA"/>
        </w:rPr>
      </w:pPr>
      <w:r w:rsidRPr="00F15C96">
        <w:rPr>
          <w:rFonts w:eastAsia="Times New Roman"/>
          <w:b/>
          <w:bCs/>
          <w:szCs w:val="22"/>
          <w:lang w:eastAsia="ar-SA"/>
        </w:rPr>
        <w:t xml:space="preserve">Độ tăng ngưỡng </w:t>
      </w:r>
      <w:r w:rsidRPr="00F15C96">
        <w:rPr>
          <w:rFonts w:eastAsia="Times New Roman"/>
          <w:bCs/>
          <w:szCs w:val="22"/>
          <w:lang w:eastAsia="ar-SA"/>
        </w:rPr>
        <w:t>(threshold increment)</w:t>
      </w:r>
    </w:p>
    <w:p w14:paraId="0D8584A4" w14:textId="77777777" w:rsidR="00C14786" w:rsidRPr="00F15C96" w:rsidRDefault="00C14786" w:rsidP="00E61C7C">
      <w:pPr>
        <w:suppressAutoHyphens/>
        <w:autoSpaceDE w:val="0"/>
        <w:autoSpaceDN w:val="0"/>
        <w:adjustRightInd w:val="0"/>
        <w:spacing w:before="240" w:after="240"/>
        <w:rPr>
          <w:rFonts w:eastAsia="Times New Roman"/>
          <w:bCs/>
          <w:szCs w:val="22"/>
          <w:lang w:eastAsia="ar-SA"/>
        </w:rPr>
      </w:pPr>
      <w:r w:rsidRPr="00F15C96">
        <w:rPr>
          <w:rFonts w:eastAsia="Times New Roman"/>
          <w:bCs/>
          <w:szCs w:val="22"/>
          <w:lang w:eastAsia="ar-SA"/>
        </w:rPr>
        <w:t>Tỷ lệ phần trăm cần tăng thêm độ tương phản cần thiết giữa vật và nền để nhìn thấy rõ vật ngang bằng như trước khi có nguồn gây lóa.</w:t>
      </w:r>
    </w:p>
    <w:p w14:paraId="31DF8BB7" w14:textId="77777777" w:rsidR="00632B9D" w:rsidRPr="00F15C96" w:rsidRDefault="00C14786" w:rsidP="00E61C7C">
      <w:pPr>
        <w:suppressAutoHyphens/>
        <w:spacing w:before="240" w:after="240"/>
        <w:rPr>
          <w:rFonts w:eastAsia="Times New Roman"/>
          <w:bCs/>
          <w:szCs w:val="22"/>
          <w:lang w:val="nb-NO" w:eastAsia="ar-SA"/>
        </w:rPr>
      </w:pPr>
      <w:r w:rsidRPr="00F15C96">
        <w:rPr>
          <w:rFonts w:eastAsia="Times New Roman"/>
          <w:b/>
          <w:bCs/>
          <w:szCs w:val="22"/>
          <w:lang w:eastAsia="ar-SA"/>
        </w:rPr>
        <w:t>1.4.12</w:t>
      </w:r>
      <w:r w:rsidRPr="00F15C96">
        <w:rPr>
          <w:rFonts w:eastAsia="Times New Roman"/>
          <w:bCs/>
          <w:szCs w:val="22"/>
          <w:lang w:val="nb-NO" w:eastAsia="ar-SA"/>
        </w:rPr>
        <w:t xml:space="preserve">  </w:t>
      </w:r>
    </w:p>
    <w:p w14:paraId="563E30F0" w14:textId="4BEBD88E" w:rsidR="00C14786" w:rsidRPr="00F15C96" w:rsidRDefault="00C14786" w:rsidP="00E61C7C">
      <w:pPr>
        <w:suppressAutoHyphens/>
        <w:spacing w:before="240" w:after="240"/>
        <w:rPr>
          <w:rFonts w:eastAsia="Times New Roman"/>
          <w:bCs/>
          <w:szCs w:val="22"/>
          <w:lang w:eastAsia="ar-SA"/>
        </w:rPr>
      </w:pPr>
      <w:r w:rsidRPr="00F15C96">
        <w:rPr>
          <w:rFonts w:eastAsia="Times New Roman"/>
          <w:b/>
          <w:bCs/>
          <w:szCs w:val="22"/>
          <w:lang w:eastAsia="ar-SA"/>
        </w:rPr>
        <w:t xml:space="preserve">Giao thông cơ giới </w:t>
      </w:r>
      <w:r w:rsidRPr="00F15C96">
        <w:rPr>
          <w:rFonts w:eastAsia="Times New Roman"/>
          <w:bCs/>
          <w:szCs w:val="22"/>
          <w:lang w:eastAsia="ar-SA"/>
        </w:rPr>
        <w:t xml:space="preserve">(motorized traffic) </w:t>
      </w:r>
    </w:p>
    <w:p w14:paraId="2AE84B38" w14:textId="0939EE3D" w:rsidR="00C14786" w:rsidRPr="00F15C96" w:rsidRDefault="00C14786" w:rsidP="00F15C96">
      <w:pPr>
        <w:tabs>
          <w:tab w:val="left" w:pos="6132"/>
        </w:tabs>
        <w:suppressAutoHyphens/>
        <w:spacing w:before="240" w:after="240"/>
        <w:rPr>
          <w:rFonts w:eastAsia="Times New Roman"/>
          <w:bCs/>
          <w:szCs w:val="22"/>
          <w:lang w:eastAsia="ar-SA"/>
        </w:rPr>
      </w:pPr>
      <w:r w:rsidRPr="00F15C96">
        <w:rPr>
          <w:rFonts w:eastAsia="Times New Roman"/>
          <w:bCs/>
          <w:szCs w:val="22"/>
          <w:lang w:eastAsia="ar-SA"/>
        </w:rPr>
        <w:t>Giao thông dành riêng cho xe có động cơ (ô tô, xe máy)</w:t>
      </w:r>
      <w:r w:rsidR="000373B8" w:rsidRPr="00F15C96">
        <w:rPr>
          <w:rFonts w:eastAsia="Times New Roman"/>
          <w:bCs/>
          <w:szCs w:val="22"/>
          <w:lang w:eastAsia="ar-SA"/>
        </w:rPr>
        <w:t>.</w:t>
      </w:r>
    </w:p>
    <w:p w14:paraId="78313AF3" w14:textId="77777777" w:rsidR="00632B9D" w:rsidRPr="00F15C96" w:rsidRDefault="00C14786" w:rsidP="00E61C7C">
      <w:pPr>
        <w:suppressAutoHyphens/>
        <w:spacing w:before="240" w:after="240"/>
        <w:rPr>
          <w:rFonts w:eastAsia="Times New Roman"/>
          <w:bCs/>
          <w:szCs w:val="22"/>
          <w:lang w:val="nb-NO" w:eastAsia="ar-SA"/>
        </w:rPr>
      </w:pPr>
      <w:r w:rsidRPr="00F15C96">
        <w:rPr>
          <w:rFonts w:eastAsia="Times New Roman"/>
          <w:b/>
          <w:bCs/>
          <w:szCs w:val="22"/>
          <w:lang w:eastAsia="ar-SA"/>
        </w:rPr>
        <w:t>1.4.13</w:t>
      </w:r>
      <w:r w:rsidRPr="00F15C96">
        <w:rPr>
          <w:rFonts w:eastAsia="Times New Roman"/>
          <w:bCs/>
          <w:szCs w:val="22"/>
          <w:lang w:val="nb-NO" w:eastAsia="ar-SA"/>
        </w:rPr>
        <w:t xml:space="preserve">  </w:t>
      </w:r>
    </w:p>
    <w:p w14:paraId="2C9A69A1" w14:textId="66A23752" w:rsidR="00C14786" w:rsidRPr="00F15C96" w:rsidRDefault="00C14786" w:rsidP="00E61C7C">
      <w:pPr>
        <w:suppressAutoHyphens/>
        <w:spacing w:before="240" w:after="240"/>
        <w:rPr>
          <w:rFonts w:eastAsia="Times New Roman"/>
          <w:b/>
          <w:bCs/>
          <w:szCs w:val="22"/>
          <w:lang w:eastAsia="ar-SA"/>
        </w:rPr>
      </w:pPr>
      <w:r w:rsidRPr="00F15C96">
        <w:rPr>
          <w:rFonts w:eastAsia="Times New Roman"/>
          <w:b/>
          <w:bCs/>
          <w:szCs w:val="22"/>
          <w:lang w:eastAsia="ar-SA"/>
        </w:rPr>
        <w:t xml:space="preserve">Giao thông hỗn hợp </w:t>
      </w:r>
      <w:r w:rsidRPr="00F15C96">
        <w:rPr>
          <w:rFonts w:eastAsia="Times New Roman"/>
          <w:bCs/>
          <w:szCs w:val="22"/>
          <w:lang w:eastAsia="ar-SA"/>
        </w:rPr>
        <w:t>(mixed traffic)</w:t>
      </w:r>
    </w:p>
    <w:p w14:paraId="3AD30780" w14:textId="63CBB86C" w:rsidR="00C14786" w:rsidRPr="00F15C96" w:rsidRDefault="00C14786" w:rsidP="00E61C7C">
      <w:pPr>
        <w:suppressAutoHyphens/>
        <w:spacing w:before="240" w:after="240"/>
        <w:rPr>
          <w:rFonts w:eastAsia="Times New Roman"/>
          <w:bCs/>
          <w:szCs w:val="22"/>
          <w:lang w:eastAsia="ar-SA"/>
        </w:rPr>
      </w:pPr>
      <w:r w:rsidRPr="00F15C96">
        <w:rPr>
          <w:rFonts w:eastAsia="Times New Roman"/>
          <w:bCs/>
          <w:szCs w:val="22"/>
          <w:lang w:eastAsia="ar-SA"/>
        </w:rPr>
        <w:t>Giao thông có cả xe cơ giới và người đi bộ, đi xe đạp</w:t>
      </w:r>
      <w:r w:rsidR="000373B8" w:rsidRPr="00F15C96">
        <w:rPr>
          <w:rFonts w:eastAsia="Times New Roman"/>
          <w:bCs/>
          <w:szCs w:val="22"/>
          <w:lang w:eastAsia="ar-SA"/>
        </w:rPr>
        <w:t>.</w:t>
      </w:r>
    </w:p>
    <w:p w14:paraId="2980BBCD" w14:textId="77777777" w:rsidR="00632B9D" w:rsidRPr="00F15C96" w:rsidRDefault="00C14786" w:rsidP="00E61C7C">
      <w:pPr>
        <w:suppressAutoHyphens/>
        <w:autoSpaceDE w:val="0"/>
        <w:autoSpaceDN w:val="0"/>
        <w:adjustRightInd w:val="0"/>
        <w:spacing w:before="240" w:after="240"/>
        <w:rPr>
          <w:rFonts w:eastAsia="Times New Roman"/>
          <w:bCs/>
          <w:szCs w:val="22"/>
          <w:lang w:val="nb-NO" w:eastAsia="ar-SA"/>
        </w:rPr>
      </w:pPr>
      <w:r w:rsidRPr="00F15C96">
        <w:rPr>
          <w:rFonts w:eastAsia="Times New Roman"/>
          <w:b/>
          <w:bCs/>
          <w:szCs w:val="22"/>
          <w:lang w:val="fr-FR" w:eastAsia="ar-SA"/>
        </w:rPr>
        <w:t>1.4.14</w:t>
      </w:r>
      <w:r w:rsidRPr="00F15C96">
        <w:rPr>
          <w:rFonts w:eastAsia="Times New Roman"/>
          <w:bCs/>
          <w:szCs w:val="22"/>
          <w:lang w:val="nb-NO" w:eastAsia="ar-SA"/>
        </w:rPr>
        <w:t xml:space="preserve"> </w:t>
      </w:r>
    </w:p>
    <w:p w14:paraId="4CD39450" w14:textId="707E8115" w:rsidR="00C14786" w:rsidRPr="00F15C96" w:rsidRDefault="00C14786" w:rsidP="00E61C7C">
      <w:pPr>
        <w:suppressAutoHyphens/>
        <w:autoSpaceDE w:val="0"/>
        <w:autoSpaceDN w:val="0"/>
        <w:adjustRightInd w:val="0"/>
        <w:spacing w:before="240" w:after="240"/>
        <w:rPr>
          <w:rFonts w:eastAsia="Times New Roman"/>
          <w:b/>
          <w:bCs/>
          <w:iCs/>
          <w:szCs w:val="22"/>
          <w:lang w:val="nb-NO" w:eastAsia="ar-SA"/>
        </w:rPr>
      </w:pPr>
      <w:r w:rsidRPr="00F15C96">
        <w:rPr>
          <w:rFonts w:eastAsia="Times New Roman"/>
          <w:b/>
          <w:bCs/>
          <w:iCs/>
          <w:szCs w:val="22"/>
          <w:lang w:val="nb-NO" w:eastAsia="ar-SA"/>
        </w:rPr>
        <w:t xml:space="preserve">Hiệu suất sáng </w:t>
      </w:r>
      <w:r w:rsidRPr="00F15C96">
        <w:rPr>
          <w:rFonts w:eastAsia="Times New Roman"/>
          <w:bCs/>
          <w:iCs/>
          <w:szCs w:val="22"/>
          <w:lang w:val="nb-NO" w:eastAsia="ar-SA"/>
        </w:rPr>
        <w:t>(luminous efficacy)</w:t>
      </w:r>
    </w:p>
    <w:p w14:paraId="6BEDA098" w14:textId="58292132" w:rsidR="00C14786" w:rsidRPr="00F15C96" w:rsidRDefault="00C14786" w:rsidP="00E61C7C">
      <w:pPr>
        <w:suppressAutoHyphens/>
        <w:autoSpaceDE w:val="0"/>
        <w:autoSpaceDN w:val="0"/>
        <w:adjustRightInd w:val="0"/>
        <w:spacing w:before="240" w:after="240"/>
        <w:rPr>
          <w:rFonts w:eastAsia="Times New Roman"/>
          <w:bCs/>
          <w:iCs/>
          <w:szCs w:val="22"/>
          <w:lang w:val="nb-NO" w:eastAsia="ar-SA"/>
        </w:rPr>
      </w:pPr>
      <w:r w:rsidRPr="00F15C96">
        <w:rPr>
          <w:rFonts w:eastAsia="Times New Roman"/>
          <w:bCs/>
          <w:szCs w:val="22"/>
          <w:lang w:val="nb-NO" w:eastAsia="ar-SA"/>
        </w:rPr>
        <w:t>Tỷ số giữa quang thông phát ra của nguồn sáng và công suất tiêu thụ bởi nguồn</w:t>
      </w:r>
      <w:r w:rsidR="000373B8" w:rsidRPr="00F15C96">
        <w:rPr>
          <w:rFonts w:eastAsia="Times New Roman"/>
          <w:bCs/>
          <w:iCs/>
          <w:szCs w:val="22"/>
          <w:lang w:val="nb-NO" w:eastAsia="ar-SA"/>
        </w:rPr>
        <w:t>.</w:t>
      </w:r>
    </w:p>
    <w:p w14:paraId="3195BD8A" w14:textId="77777777" w:rsidR="00632B9D" w:rsidRPr="00F15C96" w:rsidRDefault="00C14786" w:rsidP="00E61C7C">
      <w:pPr>
        <w:tabs>
          <w:tab w:val="left" w:pos="709"/>
          <w:tab w:val="left" w:pos="810"/>
        </w:tabs>
        <w:suppressAutoHyphens/>
        <w:spacing w:before="240" w:after="240"/>
        <w:rPr>
          <w:rFonts w:eastAsia="Times New Roman"/>
          <w:bCs/>
          <w:szCs w:val="22"/>
          <w:lang w:val="nb-NO" w:eastAsia="ar-SA"/>
        </w:rPr>
      </w:pPr>
      <w:r w:rsidRPr="00F15C96">
        <w:rPr>
          <w:rFonts w:eastAsia="Times New Roman"/>
          <w:b/>
          <w:bCs/>
          <w:szCs w:val="22"/>
          <w:lang w:eastAsia="ar-SA"/>
        </w:rPr>
        <w:t>1.4.15</w:t>
      </w:r>
      <w:r w:rsidRPr="00F15C96">
        <w:rPr>
          <w:rFonts w:eastAsia="Times New Roman"/>
          <w:bCs/>
          <w:szCs w:val="22"/>
          <w:lang w:val="nb-NO" w:eastAsia="ar-SA"/>
        </w:rPr>
        <w:t xml:space="preserve">  </w:t>
      </w:r>
    </w:p>
    <w:p w14:paraId="1636D7C4" w14:textId="1C81909E" w:rsidR="00C14786" w:rsidRPr="00F15C96" w:rsidRDefault="00C14786" w:rsidP="00E61C7C">
      <w:pPr>
        <w:tabs>
          <w:tab w:val="left" w:pos="709"/>
          <w:tab w:val="left" w:pos="810"/>
        </w:tabs>
        <w:suppressAutoHyphens/>
        <w:spacing w:before="240" w:after="240"/>
        <w:rPr>
          <w:rFonts w:eastAsia="Times New Roman"/>
          <w:b/>
          <w:bCs/>
          <w:szCs w:val="22"/>
          <w:lang w:eastAsia="ar-SA"/>
        </w:rPr>
      </w:pPr>
      <w:r w:rsidRPr="00F15C96">
        <w:rPr>
          <w:rFonts w:eastAsia="Times New Roman"/>
          <w:b/>
          <w:bCs/>
          <w:szCs w:val="22"/>
          <w:lang w:eastAsia="ar-SA"/>
        </w:rPr>
        <w:t xml:space="preserve">Khoảng cách dừng </w:t>
      </w:r>
      <w:r w:rsidRPr="00F15C96">
        <w:rPr>
          <w:rFonts w:eastAsia="Times New Roman"/>
          <w:bCs/>
          <w:szCs w:val="22"/>
          <w:lang w:eastAsia="ar-SA"/>
        </w:rPr>
        <w:t>(stopping distance)</w:t>
      </w:r>
    </w:p>
    <w:p w14:paraId="51002716" w14:textId="77777777" w:rsidR="00C14786" w:rsidRPr="00F15C96" w:rsidRDefault="00C14786" w:rsidP="00E61C7C">
      <w:pPr>
        <w:tabs>
          <w:tab w:val="left" w:pos="709"/>
          <w:tab w:val="left" w:pos="810"/>
        </w:tabs>
        <w:suppressAutoHyphens/>
        <w:spacing w:before="240" w:after="240"/>
        <w:rPr>
          <w:rFonts w:eastAsia="Times New Roman"/>
          <w:bCs/>
          <w:szCs w:val="22"/>
          <w:lang w:eastAsia="ar-SA"/>
        </w:rPr>
      </w:pPr>
      <w:r w:rsidRPr="00F15C96">
        <w:rPr>
          <w:rFonts w:eastAsia="Times New Roman"/>
          <w:bCs/>
          <w:szCs w:val="22"/>
          <w:lang w:eastAsia="ar-SA"/>
        </w:rPr>
        <w:t>Khoảng cách cần thiết để một chiếc xe di chuyển ở tốc độ thiết kế đến lúc dừng lại hoàn toàn trước cửa hầm. Khoảng cách dừng là chiều dài vùng tiếp cận hầm.</w:t>
      </w:r>
    </w:p>
    <w:p w14:paraId="3D2BD916" w14:textId="77777777" w:rsidR="00632B9D" w:rsidRPr="00F15C96" w:rsidRDefault="00C14786" w:rsidP="00E61C7C">
      <w:pPr>
        <w:suppressAutoHyphens/>
        <w:autoSpaceDE w:val="0"/>
        <w:autoSpaceDN w:val="0"/>
        <w:adjustRightInd w:val="0"/>
        <w:spacing w:before="240" w:after="240"/>
        <w:rPr>
          <w:rFonts w:eastAsia="Times New Roman"/>
          <w:b/>
          <w:bCs/>
          <w:szCs w:val="22"/>
          <w:lang w:eastAsia="ar-SA"/>
        </w:rPr>
      </w:pPr>
      <w:r w:rsidRPr="00F15C96">
        <w:rPr>
          <w:rFonts w:eastAsia="Times New Roman"/>
          <w:b/>
          <w:bCs/>
          <w:szCs w:val="22"/>
          <w:lang w:eastAsia="ar-SA"/>
        </w:rPr>
        <w:t>1.4.16</w:t>
      </w:r>
    </w:p>
    <w:p w14:paraId="0DE84944" w14:textId="61412A3E" w:rsidR="00C14786" w:rsidRPr="00F15C96" w:rsidRDefault="00C14786" w:rsidP="00E61C7C">
      <w:pPr>
        <w:suppressAutoHyphens/>
        <w:autoSpaceDE w:val="0"/>
        <w:autoSpaceDN w:val="0"/>
        <w:adjustRightInd w:val="0"/>
        <w:spacing w:before="240" w:after="240"/>
        <w:rPr>
          <w:rFonts w:eastAsia="Times New Roman"/>
          <w:b/>
          <w:bCs/>
          <w:szCs w:val="22"/>
          <w:lang w:eastAsia="ar-SA"/>
        </w:rPr>
      </w:pPr>
      <w:r w:rsidRPr="00F15C96">
        <w:rPr>
          <w:rFonts w:eastAsia="Times New Roman"/>
          <w:b/>
          <w:bCs/>
          <w:szCs w:val="22"/>
          <w:lang w:eastAsia="ar-SA"/>
        </w:rPr>
        <w:t xml:space="preserve">Lóa khó chịu </w:t>
      </w:r>
      <w:r w:rsidR="00632B9D" w:rsidRPr="00F15C96">
        <w:rPr>
          <w:rFonts w:eastAsia="Times New Roman"/>
          <w:bCs/>
          <w:szCs w:val="22"/>
          <w:lang w:eastAsia="ar-SA"/>
        </w:rPr>
        <w:t>(discomfort glare)</w:t>
      </w:r>
    </w:p>
    <w:p w14:paraId="234F7A1D" w14:textId="77777777" w:rsidR="00C14786" w:rsidRPr="00F15C96" w:rsidRDefault="00C14786" w:rsidP="00E61C7C">
      <w:pPr>
        <w:suppressAutoHyphens/>
        <w:autoSpaceDE w:val="0"/>
        <w:autoSpaceDN w:val="0"/>
        <w:adjustRightInd w:val="0"/>
        <w:spacing w:before="240" w:after="240"/>
        <w:rPr>
          <w:rFonts w:eastAsia="Times New Roman"/>
          <w:b/>
          <w:bCs/>
          <w:szCs w:val="22"/>
          <w:lang w:eastAsia="ar-SA"/>
        </w:rPr>
      </w:pPr>
      <w:r w:rsidRPr="00F15C96">
        <w:rPr>
          <w:rFonts w:eastAsia="Times New Roman"/>
          <w:bCs/>
          <w:iCs/>
          <w:szCs w:val="22"/>
          <w:lang w:eastAsia="ar-SA"/>
        </w:rPr>
        <w:t>Lóa gây khó chịu mà không nhất thiết làm giảm sự nhìn rõ vật</w:t>
      </w:r>
      <w:r w:rsidRPr="00F15C96">
        <w:rPr>
          <w:rFonts w:eastAsia="Times New Roman"/>
          <w:bCs/>
          <w:szCs w:val="22"/>
          <w:lang w:eastAsia="ar-SA"/>
        </w:rPr>
        <w:t xml:space="preserve"> thể, do trong trường nhìn xuất hiện những tương phản độ chói cao</w:t>
      </w:r>
      <w:r w:rsidRPr="00F15C96">
        <w:rPr>
          <w:rFonts w:eastAsia="Times New Roman"/>
          <w:bCs/>
          <w:iCs/>
          <w:szCs w:val="22"/>
          <w:lang w:eastAsia="ar-SA"/>
        </w:rPr>
        <w:t xml:space="preserve">.  </w:t>
      </w:r>
    </w:p>
    <w:p w14:paraId="1CDF4482" w14:textId="2C98C87C" w:rsidR="001A1916" w:rsidRPr="00F15C96" w:rsidRDefault="00C14786" w:rsidP="001A1916">
      <w:pPr>
        <w:spacing w:before="0" w:line="240" w:lineRule="auto"/>
        <w:jc w:val="left"/>
        <w:rPr>
          <w:rFonts w:eastAsia="Times New Roman"/>
          <w:b/>
          <w:bCs/>
          <w:szCs w:val="22"/>
          <w:lang w:eastAsia="ar-SA"/>
        </w:rPr>
      </w:pPr>
      <w:r w:rsidRPr="00F15C96">
        <w:rPr>
          <w:rFonts w:eastAsia="Times New Roman"/>
          <w:b/>
          <w:bCs/>
          <w:szCs w:val="22"/>
          <w:lang w:eastAsia="ar-SA"/>
        </w:rPr>
        <w:t>1.4.17</w:t>
      </w:r>
      <w:r w:rsidRPr="00F15C96">
        <w:rPr>
          <w:rFonts w:eastAsia="Times New Roman"/>
          <w:bCs/>
          <w:szCs w:val="22"/>
          <w:lang w:eastAsia="ar-SA"/>
        </w:rPr>
        <w:t xml:space="preserve">  </w:t>
      </w:r>
    </w:p>
    <w:p w14:paraId="3B0C7E28" w14:textId="74091E60" w:rsidR="00C14786" w:rsidRPr="00F15C96" w:rsidRDefault="00C14786" w:rsidP="001A1916">
      <w:pPr>
        <w:suppressAutoHyphens/>
        <w:autoSpaceDE w:val="0"/>
        <w:autoSpaceDN w:val="0"/>
        <w:adjustRightInd w:val="0"/>
        <w:spacing w:before="240" w:after="240"/>
        <w:rPr>
          <w:rFonts w:eastAsia="Times New Roman"/>
          <w:b/>
          <w:bCs/>
          <w:szCs w:val="22"/>
          <w:lang w:eastAsia="ar-SA"/>
        </w:rPr>
      </w:pPr>
      <w:r w:rsidRPr="00F15C96">
        <w:rPr>
          <w:rFonts w:eastAsia="Times New Roman"/>
          <w:b/>
          <w:bCs/>
          <w:szCs w:val="22"/>
          <w:lang w:eastAsia="ar-SA"/>
        </w:rPr>
        <w:t xml:space="preserve">Lưu lượng giao thông </w:t>
      </w:r>
      <w:r w:rsidRPr="00F15C96">
        <w:rPr>
          <w:rFonts w:eastAsia="Times New Roman"/>
          <w:bCs/>
          <w:szCs w:val="22"/>
          <w:lang w:eastAsia="ar-SA"/>
        </w:rPr>
        <w:t xml:space="preserve">(traffic flow) </w:t>
      </w:r>
    </w:p>
    <w:p w14:paraId="69509347" w14:textId="77777777" w:rsidR="00C14786" w:rsidRPr="00F15C96" w:rsidRDefault="00C14786" w:rsidP="00F15C96">
      <w:pPr>
        <w:widowControl w:val="0"/>
        <w:suppressAutoHyphens/>
        <w:spacing w:before="240" w:after="240"/>
        <w:rPr>
          <w:rFonts w:eastAsia="Times New Roman"/>
          <w:bCs/>
          <w:spacing w:val="2"/>
          <w:szCs w:val="22"/>
          <w:lang w:eastAsia="ar-SA"/>
        </w:rPr>
      </w:pPr>
      <w:r w:rsidRPr="00F15C96">
        <w:rPr>
          <w:rFonts w:eastAsia="Times New Roman"/>
          <w:bCs/>
          <w:spacing w:val="2"/>
          <w:szCs w:val="22"/>
          <w:lang w:eastAsia="ar-SA"/>
        </w:rPr>
        <w:t xml:space="preserve">Số lượng phương tiện giao thông đi qua một vị trí cụ thể trong một giờ được chọn theo một chiều của đường. </w:t>
      </w:r>
    </w:p>
    <w:p w14:paraId="3EA225DA" w14:textId="6F70290A" w:rsidR="00632B9D" w:rsidRPr="00F15C96" w:rsidRDefault="00C14786" w:rsidP="00E61C7C">
      <w:pPr>
        <w:suppressAutoHyphens/>
        <w:autoSpaceDE w:val="0"/>
        <w:autoSpaceDN w:val="0"/>
        <w:adjustRightInd w:val="0"/>
        <w:spacing w:before="240" w:after="240"/>
        <w:rPr>
          <w:rFonts w:eastAsia="Times New Roman"/>
          <w:b/>
          <w:bCs/>
          <w:iCs/>
          <w:szCs w:val="22"/>
          <w:lang w:val="nb-NO" w:eastAsia="ar-SA"/>
        </w:rPr>
      </w:pPr>
      <w:r w:rsidRPr="00F15C96">
        <w:rPr>
          <w:rFonts w:eastAsia="Times New Roman"/>
          <w:b/>
          <w:bCs/>
          <w:szCs w:val="22"/>
          <w:lang w:eastAsia="ar-SA"/>
        </w:rPr>
        <w:lastRenderedPageBreak/>
        <w:t>1.4.18</w:t>
      </w:r>
      <w:r w:rsidRPr="00F15C96">
        <w:rPr>
          <w:rFonts w:eastAsia="Times New Roman"/>
          <w:b/>
          <w:bCs/>
          <w:iCs/>
          <w:szCs w:val="22"/>
          <w:lang w:val="nb-NO" w:eastAsia="ar-SA"/>
        </w:rPr>
        <w:t xml:space="preserve">  </w:t>
      </w:r>
    </w:p>
    <w:p w14:paraId="532F0753" w14:textId="437019FF" w:rsidR="00C14786" w:rsidRPr="00F15C96" w:rsidRDefault="00C14786" w:rsidP="00E61C7C">
      <w:pPr>
        <w:suppressAutoHyphens/>
        <w:autoSpaceDE w:val="0"/>
        <w:autoSpaceDN w:val="0"/>
        <w:adjustRightInd w:val="0"/>
        <w:spacing w:before="240" w:after="240"/>
        <w:rPr>
          <w:rFonts w:eastAsia="Times New Roman"/>
          <w:b/>
          <w:bCs/>
          <w:iCs/>
          <w:szCs w:val="22"/>
          <w:lang w:val="nb-NO" w:eastAsia="ar-SA"/>
        </w:rPr>
      </w:pPr>
      <w:r w:rsidRPr="00F15C96">
        <w:rPr>
          <w:rFonts w:eastAsia="Times New Roman"/>
          <w:b/>
          <w:bCs/>
          <w:iCs/>
          <w:szCs w:val="22"/>
          <w:lang w:val="nb-NO" w:eastAsia="ar-SA"/>
        </w:rPr>
        <w:t xml:space="preserve">Quang thông </w:t>
      </w:r>
      <w:r w:rsidRPr="00F15C96">
        <w:rPr>
          <w:rFonts w:eastAsia="Times New Roman"/>
          <w:bCs/>
          <w:iCs/>
          <w:szCs w:val="22"/>
          <w:lang w:val="nb-NO" w:eastAsia="ar-SA"/>
        </w:rPr>
        <w:t>(luminous flux)</w:t>
      </w:r>
      <w:r w:rsidRPr="00F15C96">
        <w:rPr>
          <w:rFonts w:eastAsia="Times New Roman"/>
          <w:b/>
          <w:bCs/>
          <w:iCs/>
          <w:szCs w:val="22"/>
          <w:lang w:val="nb-NO" w:eastAsia="ar-SA"/>
        </w:rPr>
        <w:t xml:space="preserve"> </w:t>
      </w:r>
    </w:p>
    <w:p w14:paraId="128512B5" w14:textId="77777777" w:rsidR="00632B9D" w:rsidRPr="00F15C96" w:rsidRDefault="00C14786" w:rsidP="00E61C7C">
      <w:pPr>
        <w:suppressAutoHyphens/>
        <w:autoSpaceDE w:val="0"/>
        <w:autoSpaceDN w:val="0"/>
        <w:adjustRightInd w:val="0"/>
        <w:spacing w:before="240" w:after="240"/>
        <w:rPr>
          <w:rFonts w:eastAsia="Times New Roman"/>
          <w:bCs/>
          <w:iCs/>
          <w:szCs w:val="22"/>
          <w:lang w:val="nb-NO" w:eastAsia="ar-SA"/>
        </w:rPr>
      </w:pPr>
      <w:r w:rsidRPr="00F15C96">
        <w:rPr>
          <w:rFonts w:eastAsia="Times New Roman"/>
          <w:bCs/>
          <w:iCs/>
          <w:szCs w:val="22"/>
          <w:lang w:val="nb-NO" w:eastAsia="ar-SA"/>
        </w:rPr>
        <w:t>Đ</w:t>
      </w:r>
      <w:r w:rsidRPr="00F15C96">
        <w:rPr>
          <w:rFonts w:eastAsia="Times New Roman"/>
          <w:bCs/>
          <w:szCs w:val="22"/>
          <w:lang w:val="nb-NO" w:eastAsia="ar-SA"/>
        </w:rPr>
        <w:t>ại lượng đặc trưng cho khả năng bức xạ ánh sáng của nguồn phát sáng trong không gian.</w:t>
      </w:r>
      <w:r w:rsidRPr="00F15C96">
        <w:rPr>
          <w:rFonts w:eastAsia="Times New Roman"/>
          <w:bCs/>
          <w:iCs/>
          <w:szCs w:val="22"/>
          <w:lang w:val="nb-NO" w:eastAsia="ar-SA"/>
        </w:rPr>
        <w:t xml:space="preserve"> </w:t>
      </w:r>
    </w:p>
    <w:p w14:paraId="01652C84" w14:textId="1BC5E8EA" w:rsidR="00632B9D" w:rsidRPr="00F15C96" w:rsidRDefault="00C14786" w:rsidP="00E61C7C">
      <w:pPr>
        <w:suppressAutoHyphens/>
        <w:autoSpaceDE w:val="0"/>
        <w:autoSpaceDN w:val="0"/>
        <w:adjustRightInd w:val="0"/>
        <w:spacing w:before="240" w:after="240"/>
        <w:rPr>
          <w:rFonts w:eastAsia="Times New Roman"/>
          <w:bCs/>
          <w:szCs w:val="22"/>
          <w:lang w:val="nb-NO" w:eastAsia="ar-SA"/>
        </w:rPr>
      </w:pPr>
      <w:r w:rsidRPr="00F15C96">
        <w:rPr>
          <w:rFonts w:eastAsia="Times New Roman"/>
          <w:b/>
          <w:bCs/>
          <w:szCs w:val="22"/>
          <w:lang w:val="nb-NO" w:eastAsia="ar-SA"/>
        </w:rPr>
        <w:t>1.4.19</w:t>
      </w:r>
      <w:r w:rsidRPr="00F15C96">
        <w:rPr>
          <w:rFonts w:eastAsia="Times New Roman"/>
          <w:bCs/>
          <w:szCs w:val="22"/>
          <w:lang w:val="nb-NO" w:eastAsia="ar-SA"/>
        </w:rPr>
        <w:t xml:space="preserve">  </w:t>
      </w:r>
    </w:p>
    <w:p w14:paraId="74A92D71" w14:textId="437F301A" w:rsidR="00C14786" w:rsidRPr="00F15C96" w:rsidRDefault="00C14786" w:rsidP="00E61C7C">
      <w:pPr>
        <w:suppressAutoHyphens/>
        <w:autoSpaceDE w:val="0"/>
        <w:autoSpaceDN w:val="0"/>
        <w:adjustRightInd w:val="0"/>
        <w:spacing w:before="240" w:after="240"/>
        <w:rPr>
          <w:rFonts w:eastAsia="Times New Roman"/>
          <w:b/>
          <w:bCs/>
          <w:iCs/>
          <w:szCs w:val="22"/>
          <w:lang w:val="nb-NO" w:eastAsia="ar-SA"/>
        </w:rPr>
      </w:pPr>
      <w:r w:rsidRPr="00F15C96">
        <w:rPr>
          <w:rFonts w:eastAsia="Times New Roman"/>
          <w:b/>
          <w:bCs/>
          <w:iCs/>
          <w:szCs w:val="22"/>
          <w:lang w:val="nb-NO" w:eastAsia="ar-SA"/>
        </w:rPr>
        <w:t xml:space="preserve">Sự thích ứng thị giác </w:t>
      </w:r>
      <w:r w:rsidRPr="00F15C96">
        <w:rPr>
          <w:rFonts w:eastAsia="Times New Roman"/>
          <w:bCs/>
          <w:iCs/>
          <w:szCs w:val="22"/>
          <w:lang w:val="nb-NO" w:eastAsia="ar-SA"/>
        </w:rPr>
        <w:t>(visual adaptation)</w:t>
      </w:r>
      <w:r w:rsidRPr="00F15C96">
        <w:rPr>
          <w:rFonts w:eastAsia="Times New Roman"/>
          <w:b/>
          <w:bCs/>
          <w:iCs/>
          <w:szCs w:val="22"/>
          <w:lang w:val="nb-NO" w:eastAsia="ar-SA"/>
        </w:rPr>
        <w:t xml:space="preserve"> </w:t>
      </w:r>
    </w:p>
    <w:p w14:paraId="194150A6" w14:textId="77777777" w:rsidR="00C14786" w:rsidRPr="00F15C96" w:rsidRDefault="00C14786" w:rsidP="00E61C7C">
      <w:pPr>
        <w:suppressAutoHyphens/>
        <w:autoSpaceDE w:val="0"/>
        <w:autoSpaceDN w:val="0"/>
        <w:adjustRightInd w:val="0"/>
        <w:spacing w:before="240" w:after="240"/>
        <w:rPr>
          <w:rFonts w:eastAsia="Times New Roman"/>
          <w:bCs/>
          <w:szCs w:val="22"/>
          <w:lang w:val="nb-NO" w:eastAsia="ar-SA"/>
        </w:rPr>
      </w:pPr>
      <w:r w:rsidRPr="00F15C96">
        <w:rPr>
          <w:rFonts w:eastAsia="Times New Roman"/>
          <w:bCs/>
          <w:szCs w:val="22"/>
          <w:lang w:val="nb-NO" w:eastAsia="ar-SA"/>
        </w:rPr>
        <w:t xml:space="preserve">Hiện tượng cảm nhận ánh sáng của mắt người thay đổi khi di chuyển trong các không gian có độ chói khác nhau. Sự thích ứng sáng xẩy ra khi di chuyển từ nơi có độ chói thấp sang nơi có độ chói cao. Sự thích ứng tối khi di chuyển từ nơi độ chói cao sang nơi độ chói thấp.  </w:t>
      </w:r>
    </w:p>
    <w:p w14:paraId="729F544E" w14:textId="77777777" w:rsidR="00632B9D" w:rsidRPr="00F15C96" w:rsidRDefault="00C14786" w:rsidP="00E61C7C">
      <w:pPr>
        <w:tabs>
          <w:tab w:val="left" w:pos="709"/>
        </w:tabs>
        <w:suppressAutoHyphens/>
        <w:spacing w:before="240" w:after="240"/>
        <w:rPr>
          <w:rFonts w:eastAsia="Times New Roman"/>
          <w:bCs/>
          <w:szCs w:val="22"/>
          <w:lang w:val="nb-NO" w:eastAsia="ar-SA"/>
        </w:rPr>
      </w:pPr>
      <w:r w:rsidRPr="00F15C96">
        <w:rPr>
          <w:rFonts w:eastAsia="Times New Roman"/>
          <w:b/>
          <w:bCs/>
          <w:szCs w:val="22"/>
          <w:lang w:eastAsia="ar-SA"/>
        </w:rPr>
        <w:t>1.4.20</w:t>
      </w:r>
      <w:r w:rsidRPr="00F15C96">
        <w:rPr>
          <w:rFonts w:eastAsia="Times New Roman"/>
          <w:bCs/>
          <w:szCs w:val="22"/>
          <w:lang w:val="nb-NO" w:eastAsia="ar-SA"/>
        </w:rPr>
        <w:t xml:space="preserve">  </w:t>
      </w:r>
    </w:p>
    <w:p w14:paraId="79BFA8DF" w14:textId="5B089094" w:rsidR="00C14786" w:rsidRPr="00F15C96" w:rsidRDefault="00C14786" w:rsidP="00E61C7C">
      <w:pPr>
        <w:tabs>
          <w:tab w:val="left" w:pos="709"/>
        </w:tabs>
        <w:suppressAutoHyphens/>
        <w:spacing w:before="240" w:after="240"/>
        <w:rPr>
          <w:rFonts w:eastAsia="Times New Roman"/>
          <w:b/>
          <w:szCs w:val="22"/>
          <w:lang w:eastAsia="ar-SA"/>
        </w:rPr>
      </w:pPr>
      <w:r w:rsidRPr="00F15C96">
        <w:rPr>
          <w:rFonts w:eastAsia="Times New Roman"/>
          <w:b/>
          <w:bCs/>
          <w:szCs w:val="22"/>
          <w:lang w:eastAsia="ar-SA"/>
        </w:rPr>
        <w:t xml:space="preserve">Tốc độ giới hạn </w:t>
      </w:r>
      <w:r w:rsidRPr="00F15C96">
        <w:rPr>
          <w:rFonts w:eastAsia="Times New Roman"/>
          <w:bCs/>
          <w:szCs w:val="22"/>
          <w:lang w:eastAsia="ar-SA"/>
        </w:rPr>
        <w:t>(speed limit)</w:t>
      </w:r>
      <w:r w:rsidRPr="00F15C96">
        <w:rPr>
          <w:rFonts w:eastAsia="Times New Roman"/>
          <w:b/>
          <w:bCs/>
          <w:szCs w:val="22"/>
          <w:lang w:eastAsia="ar-SA"/>
        </w:rPr>
        <w:t xml:space="preserve"> </w:t>
      </w:r>
    </w:p>
    <w:p w14:paraId="48BE7889" w14:textId="77777777" w:rsidR="00C14786" w:rsidRPr="00F15C96" w:rsidRDefault="00C14786" w:rsidP="00E61C7C">
      <w:pPr>
        <w:tabs>
          <w:tab w:val="left" w:pos="709"/>
        </w:tabs>
        <w:suppressAutoHyphens/>
        <w:spacing w:before="240" w:after="240"/>
        <w:rPr>
          <w:rFonts w:eastAsia="Times New Roman"/>
          <w:bCs/>
          <w:szCs w:val="22"/>
          <w:lang w:eastAsia="ar-SA"/>
        </w:rPr>
      </w:pPr>
      <w:r w:rsidRPr="00F15C96">
        <w:rPr>
          <w:rFonts w:eastAsia="Times New Roman"/>
          <w:bCs/>
          <w:szCs w:val="22"/>
          <w:lang w:eastAsia="ar-SA"/>
        </w:rPr>
        <w:t>Tốc độ tối đa của dòng xe được phép lưu thông trên đoạn đường chỉ định.</w:t>
      </w:r>
    </w:p>
    <w:p w14:paraId="4F46E382" w14:textId="77777777" w:rsidR="00632B9D" w:rsidRPr="00F15C96" w:rsidRDefault="00C14786" w:rsidP="00E61C7C">
      <w:pPr>
        <w:tabs>
          <w:tab w:val="left" w:pos="709"/>
        </w:tabs>
        <w:suppressAutoHyphens/>
        <w:spacing w:before="240" w:after="240"/>
        <w:rPr>
          <w:rFonts w:eastAsia="Times New Roman"/>
          <w:bCs/>
          <w:szCs w:val="22"/>
          <w:lang w:val="nb-NO" w:eastAsia="ar-SA"/>
        </w:rPr>
      </w:pPr>
      <w:r w:rsidRPr="00F15C96">
        <w:rPr>
          <w:rFonts w:eastAsia="Times New Roman"/>
          <w:b/>
          <w:bCs/>
          <w:szCs w:val="22"/>
          <w:lang w:eastAsia="ar-SA"/>
        </w:rPr>
        <w:t>1.4.21</w:t>
      </w:r>
      <w:r w:rsidRPr="00F15C96">
        <w:rPr>
          <w:rFonts w:eastAsia="Times New Roman"/>
          <w:bCs/>
          <w:szCs w:val="22"/>
          <w:lang w:val="nb-NO" w:eastAsia="ar-SA"/>
        </w:rPr>
        <w:t xml:space="preserve">  </w:t>
      </w:r>
    </w:p>
    <w:p w14:paraId="4E22ED9F" w14:textId="03618563" w:rsidR="00C14786" w:rsidRPr="00F15C96" w:rsidRDefault="00C14786" w:rsidP="00E61C7C">
      <w:pPr>
        <w:tabs>
          <w:tab w:val="left" w:pos="709"/>
        </w:tabs>
        <w:suppressAutoHyphens/>
        <w:spacing w:before="240" w:after="240"/>
        <w:rPr>
          <w:rFonts w:eastAsia="Times New Roman"/>
          <w:b/>
          <w:szCs w:val="22"/>
          <w:lang w:eastAsia="ar-SA"/>
        </w:rPr>
      </w:pPr>
      <w:r w:rsidRPr="00F15C96">
        <w:rPr>
          <w:rFonts w:eastAsia="Times New Roman"/>
          <w:b/>
          <w:bCs/>
          <w:szCs w:val="22"/>
          <w:lang w:eastAsia="ar-SA"/>
        </w:rPr>
        <w:t xml:space="preserve">Tốc độ thiết kế </w:t>
      </w:r>
      <w:r w:rsidRPr="00F15C96">
        <w:rPr>
          <w:rFonts w:eastAsia="Times New Roman"/>
          <w:bCs/>
          <w:szCs w:val="22"/>
          <w:lang w:eastAsia="ar-SA"/>
        </w:rPr>
        <w:t xml:space="preserve">(design speed) </w:t>
      </w:r>
    </w:p>
    <w:p w14:paraId="2D02BC0A" w14:textId="77777777" w:rsidR="00C14786" w:rsidRPr="00F15C96" w:rsidRDefault="00C14786" w:rsidP="00E61C7C">
      <w:pPr>
        <w:suppressAutoHyphens/>
        <w:spacing w:before="240" w:after="240"/>
        <w:rPr>
          <w:rFonts w:eastAsia="Times New Roman"/>
          <w:bCs/>
          <w:szCs w:val="22"/>
          <w:lang w:eastAsia="ar-SA"/>
        </w:rPr>
      </w:pPr>
      <w:r w:rsidRPr="00F15C96">
        <w:rPr>
          <w:rFonts w:eastAsia="Times New Roman"/>
          <w:bCs/>
          <w:szCs w:val="22"/>
          <w:lang w:eastAsia="ar-SA"/>
        </w:rPr>
        <w:t>Tốc độ được chọn theo mục đích cụ thể khi thiết kế một con đường.</w:t>
      </w:r>
    </w:p>
    <w:p w14:paraId="3F9F3CF7" w14:textId="77777777" w:rsidR="00632B9D" w:rsidRPr="00F15C96" w:rsidRDefault="00C14786" w:rsidP="00E61C7C">
      <w:pPr>
        <w:tabs>
          <w:tab w:val="left" w:pos="709"/>
        </w:tabs>
        <w:suppressAutoHyphens/>
        <w:spacing w:before="240" w:after="240"/>
        <w:rPr>
          <w:rFonts w:eastAsia="Times New Roman"/>
          <w:bCs/>
          <w:szCs w:val="22"/>
          <w:lang w:eastAsia="ar-SA"/>
        </w:rPr>
      </w:pPr>
      <w:r w:rsidRPr="00F15C96">
        <w:rPr>
          <w:rFonts w:eastAsia="Times New Roman"/>
          <w:b/>
          <w:bCs/>
          <w:szCs w:val="22"/>
          <w:lang w:eastAsia="ar-SA"/>
        </w:rPr>
        <w:t>1.4.22</w:t>
      </w:r>
      <w:r w:rsidRPr="00F15C96">
        <w:rPr>
          <w:rFonts w:eastAsia="Times New Roman"/>
          <w:bCs/>
          <w:szCs w:val="22"/>
          <w:lang w:eastAsia="ar-SA"/>
        </w:rPr>
        <w:t xml:space="preserve">  </w:t>
      </w:r>
    </w:p>
    <w:p w14:paraId="5CF485DA" w14:textId="2536BA8B" w:rsidR="00C14786" w:rsidRPr="00F15C96" w:rsidRDefault="00C14786" w:rsidP="00E61C7C">
      <w:pPr>
        <w:tabs>
          <w:tab w:val="left" w:pos="709"/>
        </w:tabs>
        <w:suppressAutoHyphens/>
        <w:spacing w:before="240" w:after="240"/>
        <w:rPr>
          <w:rFonts w:eastAsia="Times New Roman"/>
          <w:bCs/>
          <w:szCs w:val="22"/>
          <w:lang w:eastAsia="ar-SA"/>
        </w:rPr>
      </w:pPr>
      <w:r w:rsidRPr="00F15C96">
        <w:rPr>
          <w:rFonts w:eastAsia="Times New Roman"/>
          <w:b/>
          <w:bCs/>
          <w:szCs w:val="22"/>
          <w:lang w:eastAsia="ar-SA"/>
        </w:rPr>
        <w:t xml:space="preserve">Tỷ số độ rọi hè đường </w:t>
      </w:r>
      <w:r w:rsidRPr="00F15C96">
        <w:rPr>
          <w:rFonts w:eastAsia="Times New Roman"/>
          <w:bCs/>
          <w:szCs w:val="22"/>
          <w:lang w:eastAsia="ar-SA"/>
        </w:rPr>
        <w:t>(surround il</w:t>
      </w:r>
      <w:r w:rsidRPr="00F15C96">
        <w:rPr>
          <w:rFonts w:eastAsia="Times New Roman"/>
          <w:bCs/>
          <w:iCs/>
          <w:szCs w:val="22"/>
          <w:lang w:eastAsia="ar-SA"/>
        </w:rPr>
        <w:t>luminance</w:t>
      </w:r>
      <w:r w:rsidRPr="00F15C96">
        <w:rPr>
          <w:rFonts w:eastAsia="Times New Roman"/>
          <w:bCs/>
          <w:szCs w:val="22"/>
          <w:lang w:eastAsia="ar-SA"/>
        </w:rPr>
        <w:t xml:space="preserve"> ratio) </w:t>
      </w:r>
    </w:p>
    <w:p w14:paraId="2BBFDB35" w14:textId="5679ADF5" w:rsidR="00C14786" w:rsidRPr="00F15C96" w:rsidRDefault="00C14786" w:rsidP="00E61C7C">
      <w:pPr>
        <w:tabs>
          <w:tab w:val="left" w:pos="709"/>
        </w:tabs>
        <w:suppressAutoHyphens/>
        <w:spacing w:before="240" w:after="240"/>
        <w:rPr>
          <w:rFonts w:eastAsia="Times New Roman"/>
          <w:bCs/>
          <w:szCs w:val="22"/>
          <w:lang w:eastAsia="ar-SA"/>
        </w:rPr>
      </w:pPr>
      <w:r w:rsidRPr="00F15C96">
        <w:rPr>
          <w:rFonts w:eastAsia="Times New Roman"/>
          <w:bCs/>
          <w:szCs w:val="22"/>
          <w:lang w:eastAsia="ar-SA"/>
        </w:rPr>
        <w:t xml:space="preserve">Tỷ số giữa độ rọi trung bình trên hè (bề rộng tới 5m) hai bên đường với độ rọi trung </w:t>
      </w:r>
      <w:r w:rsidR="00727C07" w:rsidRPr="00F15C96">
        <w:rPr>
          <w:rFonts w:eastAsia="Times New Roman"/>
          <w:bCs/>
          <w:szCs w:val="22"/>
          <w:lang w:eastAsia="ar-SA"/>
        </w:rPr>
        <w:t>bình của các làn đường liền kề.</w:t>
      </w:r>
    </w:p>
    <w:p w14:paraId="7CD6C763" w14:textId="77777777" w:rsidR="00632B9D" w:rsidRPr="00F15C96" w:rsidRDefault="00C14786" w:rsidP="00E61C7C">
      <w:pPr>
        <w:suppressAutoHyphens/>
        <w:autoSpaceDE w:val="0"/>
        <w:autoSpaceDN w:val="0"/>
        <w:adjustRightInd w:val="0"/>
        <w:spacing w:before="240" w:after="240"/>
        <w:rPr>
          <w:rFonts w:eastAsia="Times New Roman"/>
          <w:bCs/>
          <w:szCs w:val="22"/>
          <w:lang w:val="nb-NO" w:eastAsia="ar-SA"/>
        </w:rPr>
      </w:pPr>
      <w:r w:rsidRPr="00F15C96">
        <w:rPr>
          <w:rFonts w:eastAsia="Times New Roman"/>
          <w:b/>
          <w:bCs/>
          <w:szCs w:val="22"/>
          <w:lang w:val="nb-NO" w:eastAsia="ar-SA"/>
        </w:rPr>
        <w:t xml:space="preserve">1.4.23 </w:t>
      </w:r>
      <w:r w:rsidRPr="00F15C96">
        <w:rPr>
          <w:rFonts w:eastAsia="Times New Roman"/>
          <w:bCs/>
          <w:szCs w:val="22"/>
          <w:lang w:val="nb-NO" w:eastAsia="ar-SA"/>
        </w:rPr>
        <w:t xml:space="preserve"> </w:t>
      </w:r>
    </w:p>
    <w:p w14:paraId="7A494004" w14:textId="086DF182" w:rsidR="00C14786" w:rsidRPr="00F15C96" w:rsidRDefault="00C14786" w:rsidP="00E61C7C">
      <w:pPr>
        <w:suppressAutoHyphens/>
        <w:autoSpaceDE w:val="0"/>
        <w:autoSpaceDN w:val="0"/>
        <w:adjustRightInd w:val="0"/>
        <w:spacing w:before="240" w:after="240"/>
        <w:rPr>
          <w:rFonts w:eastAsia="Times New Roman"/>
          <w:b/>
          <w:bCs/>
          <w:szCs w:val="22"/>
          <w:lang w:val="nb-NO" w:eastAsia="ar-SA"/>
        </w:rPr>
      </w:pPr>
      <w:r w:rsidRPr="00F15C96">
        <w:rPr>
          <w:rFonts w:eastAsia="Times New Roman"/>
          <w:b/>
          <w:bCs/>
          <w:szCs w:val="22"/>
          <w:lang w:val="nb-NO" w:eastAsia="ar-SA"/>
        </w:rPr>
        <w:t xml:space="preserve">Vùng xung đột giao thông </w:t>
      </w:r>
      <w:r w:rsidRPr="00F15C96">
        <w:rPr>
          <w:rFonts w:eastAsia="Times New Roman"/>
          <w:bCs/>
          <w:szCs w:val="22"/>
          <w:lang w:val="nb-NO" w:eastAsia="ar-SA"/>
        </w:rPr>
        <w:t>(conflict areas)</w:t>
      </w:r>
      <w:r w:rsidRPr="00F15C96">
        <w:rPr>
          <w:rFonts w:eastAsia="Times New Roman"/>
          <w:b/>
          <w:bCs/>
          <w:szCs w:val="22"/>
          <w:lang w:val="nb-NO" w:eastAsia="ar-SA"/>
        </w:rPr>
        <w:t xml:space="preserve"> </w:t>
      </w:r>
    </w:p>
    <w:p w14:paraId="6729C965" w14:textId="59DC74AC" w:rsidR="00C14786" w:rsidRPr="00F15C96" w:rsidRDefault="00C14786" w:rsidP="00E61C7C">
      <w:pPr>
        <w:suppressAutoHyphens/>
        <w:autoSpaceDE w:val="0"/>
        <w:autoSpaceDN w:val="0"/>
        <w:adjustRightInd w:val="0"/>
        <w:spacing w:before="240" w:after="240"/>
        <w:rPr>
          <w:rFonts w:eastAsia="Times New Roman"/>
          <w:bCs/>
          <w:szCs w:val="22"/>
          <w:lang w:val="nb-NO" w:eastAsia="ar-SA"/>
        </w:rPr>
      </w:pPr>
      <w:r w:rsidRPr="00F15C96">
        <w:rPr>
          <w:rFonts w:eastAsia="Times New Roman"/>
          <w:bCs/>
          <w:szCs w:val="22"/>
          <w:lang w:val="nb-NO" w:eastAsia="ar-SA"/>
        </w:rPr>
        <w:t>Nơi các luồng xe cơ giới giao nhau (nút giao thông) hoặc nơi có xe cơ giới chạy vào khu vực có người đi bộ, người đi xe đạp hoặc những người tham gia giao thông khác đang có mặt (trên quảng trường, khu hoạt động vui chơi công cộng trong đô thị).</w:t>
      </w:r>
    </w:p>
    <w:p w14:paraId="7974C914" w14:textId="119BCB9D" w:rsidR="00E61C7C" w:rsidRPr="00EB6192" w:rsidRDefault="00E61C7C" w:rsidP="00F15C96">
      <w:pPr>
        <w:spacing w:before="0" w:line="240" w:lineRule="auto"/>
        <w:jc w:val="left"/>
        <w:rPr>
          <w:rFonts w:eastAsia="Times New Roman"/>
          <w:b/>
          <w:bCs/>
          <w:spacing w:val="5"/>
          <w:szCs w:val="22"/>
          <w:lang w:val="nb-NO" w:eastAsia="ar-SA"/>
        </w:rPr>
      </w:pPr>
      <w:r w:rsidRPr="00EB6192">
        <w:rPr>
          <w:rFonts w:eastAsia="Times New Roman"/>
          <w:b/>
          <w:bCs/>
          <w:spacing w:val="5"/>
          <w:szCs w:val="22"/>
          <w:lang w:val="nb-NO" w:eastAsia="ar-SA"/>
        </w:rPr>
        <w:t>1.5 Ký hiệu</w:t>
      </w:r>
    </w:p>
    <w:p w14:paraId="01B6E2F0" w14:textId="74C6FEEE" w:rsidR="00391108" w:rsidRPr="00EB6192" w:rsidRDefault="00391108" w:rsidP="00E61C7C">
      <w:pPr>
        <w:suppressAutoHyphens/>
        <w:autoSpaceDE w:val="0"/>
        <w:autoSpaceDN w:val="0"/>
        <w:adjustRightInd w:val="0"/>
        <w:spacing w:before="240" w:after="240"/>
        <w:rPr>
          <w:iCs/>
          <w:szCs w:val="22"/>
          <w:lang w:val="nb-NO"/>
        </w:rPr>
      </w:pPr>
      <w:r w:rsidRPr="00EB6192">
        <w:rPr>
          <w:iCs/>
          <w:szCs w:val="22"/>
          <w:lang w:val="nb-NO"/>
        </w:rPr>
        <w:t>l</w:t>
      </w:r>
      <w:r w:rsidRPr="00EB6192">
        <w:rPr>
          <w:iCs/>
          <w:szCs w:val="22"/>
          <w:vertAlign w:val="subscript"/>
          <w:lang w:val="nb-NO"/>
        </w:rPr>
        <w:t>α</w:t>
      </w:r>
      <w:r w:rsidRPr="00EB6192">
        <w:rPr>
          <w:iCs/>
          <w:szCs w:val="22"/>
          <w:lang w:val="nb-NO"/>
        </w:rPr>
        <w:tab/>
        <w:t>cường độ sáng, cd</w:t>
      </w:r>
    </w:p>
    <w:p w14:paraId="17C6CEB4" w14:textId="29763658" w:rsidR="00391108" w:rsidRPr="00EB6192" w:rsidRDefault="00391108" w:rsidP="00E61C7C">
      <w:pPr>
        <w:suppressAutoHyphens/>
        <w:autoSpaceDE w:val="0"/>
        <w:autoSpaceDN w:val="0"/>
        <w:adjustRightInd w:val="0"/>
        <w:spacing w:before="240" w:after="240"/>
        <w:rPr>
          <w:rFonts w:eastAsia="Times New Roman"/>
          <w:bCs/>
          <w:iCs/>
          <w:spacing w:val="5"/>
          <w:szCs w:val="22"/>
          <w:vertAlign w:val="superscript"/>
          <w:lang w:val="pt-BR" w:eastAsia="ar-SA"/>
        </w:rPr>
      </w:pPr>
      <w:r w:rsidRPr="00EB6192">
        <w:rPr>
          <w:rFonts w:eastAsia="Times New Roman"/>
          <w:bCs/>
          <w:iCs/>
          <w:spacing w:val="5"/>
          <w:szCs w:val="22"/>
          <w:lang w:val="pt-BR" w:eastAsia="ar-SA"/>
        </w:rPr>
        <w:t xml:space="preserve">L </w:t>
      </w:r>
      <w:r w:rsidRPr="00EB6192">
        <w:rPr>
          <w:rFonts w:eastAsia="Times New Roman"/>
          <w:bCs/>
          <w:iCs/>
          <w:spacing w:val="5"/>
          <w:szCs w:val="22"/>
          <w:lang w:val="pt-BR" w:eastAsia="ar-SA"/>
        </w:rPr>
        <w:tab/>
        <w:t>độ chói, cd/m</w:t>
      </w:r>
      <w:r w:rsidRPr="00EB6192">
        <w:rPr>
          <w:rFonts w:eastAsia="Times New Roman"/>
          <w:bCs/>
          <w:iCs/>
          <w:spacing w:val="5"/>
          <w:szCs w:val="22"/>
          <w:vertAlign w:val="superscript"/>
          <w:lang w:val="pt-BR" w:eastAsia="ar-SA"/>
        </w:rPr>
        <w:t>2</w:t>
      </w:r>
    </w:p>
    <w:p w14:paraId="370F8DE2" w14:textId="40B365CE" w:rsidR="00391108" w:rsidRPr="00EB6192" w:rsidRDefault="00391108" w:rsidP="00E61C7C">
      <w:pPr>
        <w:suppressAutoHyphens/>
        <w:autoSpaceDE w:val="0"/>
        <w:autoSpaceDN w:val="0"/>
        <w:adjustRightInd w:val="0"/>
        <w:spacing w:before="240" w:after="240"/>
        <w:rPr>
          <w:rFonts w:eastAsia="Times New Roman"/>
          <w:bCs/>
          <w:iCs/>
          <w:spacing w:val="5"/>
          <w:szCs w:val="22"/>
          <w:vertAlign w:val="superscript"/>
          <w:lang w:val="pt-BR" w:eastAsia="ar-SA"/>
        </w:rPr>
      </w:pPr>
      <w:r w:rsidRPr="00EB6192">
        <w:rPr>
          <w:rFonts w:eastAsia="Times New Roman"/>
          <w:bCs/>
          <w:iCs/>
          <w:spacing w:val="5"/>
          <w:szCs w:val="22"/>
          <w:lang w:val="pt-BR" w:eastAsia="ar-SA"/>
        </w:rPr>
        <w:t>L</w:t>
      </w:r>
      <w:r w:rsidRPr="00EB6192">
        <w:rPr>
          <w:rFonts w:eastAsia="Times New Roman"/>
          <w:bCs/>
          <w:iCs/>
          <w:spacing w:val="5"/>
          <w:szCs w:val="22"/>
          <w:vertAlign w:val="subscript"/>
          <w:lang w:val="pt-BR" w:eastAsia="ar-SA"/>
        </w:rPr>
        <w:t>tb</w:t>
      </w:r>
      <w:r w:rsidRPr="00EB6192">
        <w:rPr>
          <w:rFonts w:eastAsia="Times New Roman"/>
          <w:bCs/>
          <w:iCs/>
          <w:spacing w:val="5"/>
          <w:szCs w:val="22"/>
          <w:lang w:val="pt-BR" w:eastAsia="ar-SA"/>
        </w:rPr>
        <w:t xml:space="preserve"> </w:t>
      </w:r>
      <w:r w:rsidRPr="00EB6192">
        <w:rPr>
          <w:rFonts w:eastAsia="Times New Roman"/>
          <w:bCs/>
          <w:iCs/>
          <w:spacing w:val="5"/>
          <w:szCs w:val="22"/>
          <w:lang w:val="pt-BR" w:eastAsia="ar-SA"/>
        </w:rPr>
        <w:tab/>
        <w:t>độ chói mặt đường trung bình, cd/m</w:t>
      </w:r>
      <w:r w:rsidRPr="00EB6192">
        <w:rPr>
          <w:rFonts w:eastAsia="Times New Roman"/>
          <w:bCs/>
          <w:iCs/>
          <w:spacing w:val="5"/>
          <w:szCs w:val="22"/>
          <w:vertAlign w:val="superscript"/>
          <w:lang w:val="pt-BR" w:eastAsia="ar-SA"/>
        </w:rPr>
        <w:t>2</w:t>
      </w:r>
    </w:p>
    <w:p w14:paraId="3D5559CA" w14:textId="39603FCC" w:rsidR="00391108" w:rsidRPr="00F15C96" w:rsidRDefault="00391108" w:rsidP="00E61C7C">
      <w:pPr>
        <w:suppressAutoHyphens/>
        <w:autoSpaceDE w:val="0"/>
        <w:autoSpaceDN w:val="0"/>
        <w:adjustRightInd w:val="0"/>
        <w:spacing w:before="240" w:after="240"/>
        <w:rPr>
          <w:rFonts w:eastAsia="Times New Roman"/>
          <w:bCs/>
          <w:spacing w:val="5"/>
          <w:szCs w:val="22"/>
          <w:lang w:val="pt-BR" w:eastAsia="ar-SA"/>
        </w:rPr>
      </w:pPr>
      <w:r w:rsidRPr="00F15C96">
        <w:rPr>
          <w:rFonts w:eastAsia="Times New Roman"/>
          <w:bCs/>
          <w:spacing w:val="5"/>
          <w:szCs w:val="22"/>
          <w:lang w:val="pt-BR" w:eastAsia="ar-SA"/>
        </w:rPr>
        <w:t>U</w:t>
      </w:r>
      <w:r w:rsidRPr="00F15C96">
        <w:rPr>
          <w:rFonts w:eastAsia="Times New Roman"/>
          <w:bCs/>
          <w:spacing w:val="5"/>
          <w:szCs w:val="22"/>
          <w:vertAlign w:val="subscript"/>
          <w:lang w:val="pt-BR" w:eastAsia="ar-SA"/>
        </w:rPr>
        <w:t>o</w:t>
      </w:r>
      <w:r w:rsidRPr="00F15C96">
        <w:rPr>
          <w:rFonts w:eastAsia="Times New Roman"/>
          <w:bCs/>
          <w:spacing w:val="5"/>
          <w:szCs w:val="22"/>
          <w:lang w:val="pt-BR" w:eastAsia="ar-SA"/>
        </w:rPr>
        <w:tab/>
        <w:t>độ đồng đều độ chói chung</w:t>
      </w:r>
    </w:p>
    <w:p w14:paraId="3C7C41FD" w14:textId="23DB4E23" w:rsidR="00391108" w:rsidRPr="00F15C96" w:rsidRDefault="00391108" w:rsidP="00E61C7C">
      <w:pPr>
        <w:suppressAutoHyphens/>
        <w:autoSpaceDE w:val="0"/>
        <w:autoSpaceDN w:val="0"/>
        <w:adjustRightInd w:val="0"/>
        <w:spacing w:before="240" w:after="240"/>
        <w:rPr>
          <w:rFonts w:eastAsia="Times New Roman"/>
          <w:bCs/>
          <w:spacing w:val="5"/>
          <w:szCs w:val="22"/>
          <w:lang w:val="pt-BR" w:eastAsia="ar-SA"/>
        </w:rPr>
      </w:pPr>
      <w:r w:rsidRPr="00F15C96">
        <w:rPr>
          <w:rFonts w:eastAsia="Times New Roman"/>
          <w:bCs/>
          <w:spacing w:val="5"/>
          <w:szCs w:val="22"/>
          <w:lang w:val="pt-BR" w:eastAsia="ar-SA"/>
        </w:rPr>
        <w:lastRenderedPageBreak/>
        <w:t>U</w:t>
      </w:r>
      <w:r w:rsidRPr="00F15C96">
        <w:rPr>
          <w:rFonts w:eastAsia="Times New Roman"/>
          <w:bCs/>
          <w:spacing w:val="5"/>
          <w:szCs w:val="22"/>
          <w:vertAlign w:val="subscript"/>
          <w:lang w:val="pt-BR" w:eastAsia="ar-SA"/>
        </w:rPr>
        <w:t>d</w:t>
      </w:r>
      <w:r w:rsidRPr="00F15C96">
        <w:rPr>
          <w:rFonts w:eastAsia="Times New Roman"/>
          <w:bCs/>
          <w:spacing w:val="5"/>
          <w:szCs w:val="22"/>
          <w:lang w:val="pt-BR" w:eastAsia="ar-SA"/>
        </w:rPr>
        <w:t xml:space="preserve"> </w:t>
      </w:r>
      <w:r w:rsidRPr="00F15C96">
        <w:rPr>
          <w:rFonts w:eastAsia="Times New Roman"/>
          <w:bCs/>
          <w:spacing w:val="5"/>
          <w:szCs w:val="22"/>
          <w:lang w:val="pt-BR" w:eastAsia="ar-SA"/>
        </w:rPr>
        <w:tab/>
        <w:t>độ đồng đều độ chói dọc</w:t>
      </w:r>
    </w:p>
    <w:p w14:paraId="49CAB30F" w14:textId="77777777" w:rsidR="00632B9D" w:rsidRPr="00F15C96" w:rsidRDefault="00632B9D" w:rsidP="00632B9D">
      <w:pPr>
        <w:tabs>
          <w:tab w:val="left" w:pos="709"/>
        </w:tabs>
        <w:suppressAutoHyphens/>
        <w:autoSpaceDE w:val="0"/>
        <w:autoSpaceDN w:val="0"/>
        <w:adjustRightInd w:val="0"/>
        <w:spacing w:before="240" w:after="240"/>
        <w:rPr>
          <w:rFonts w:eastAsia="Times New Roman"/>
          <w:bCs/>
          <w:spacing w:val="5"/>
          <w:szCs w:val="22"/>
          <w:lang w:val="pt-BR" w:eastAsia="ar-SA"/>
        </w:rPr>
      </w:pPr>
      <w:r w:rsidRPr="00EB6192">
        <w:rPr>
          <w:rFonts w:eastAsia="Times New Roman"/>
          <w:bCs/>
          <w:spacing w:val="5"/>
          <w:szCs w:val="22"/>
          <w:lang w:val="vi-VN" w:eastAsia="ar-SA"/>
        </w:rPr>
        <w:t>U</w:t>
      </w:r>
      <w:r w:rsidRPr="00EB6192">
        <w:rPr>
          <w:rFonts w:eastAsia="Times New Roman"/>
          <w:bCs/>
          <w:spacing w:val="5"/>
          <w:szCs w:val="22"/>
          <w:vertAlign w:val="subscript"/>
          <w:lang w:val="vi-VN" w:eastAsia="ar-SA"/>
        </w:rPr>
        <w:t>o</w:t>
      </w:r>
      <w:r w:rsidRPr="00EB6192">
        <w:rPr>
          <w:rFonts w:eastAsia="Times New Roman"/>
          <w:bCs/>
          <w:spacing w:val="5"/>
          <w:szCs w:val="22"/>
          <w:lang w:val="vi-VN" w:eastAsia="ar-SA"/>
        </w:rPr>
        <w:t>(E)</w:t>
      </w:r>
      <w:r w:rsidRPr="00F15C96">
        <w:rPr>
          <w:rFonts w:eastAsia="Times New Roman"/>
          <w:bCs/>
          <w:spacing w:val="5"/>
          <w:szCs w:val="22"/>
          <w:lang w:val="pt-BR" w:eastAsia="ar-SA"/>
        </w:rPr>
        <w:t xml:space="preserve"> </w:t>
      </w:r>
      <w:r w:rsidRPr="00F15C96">
        <w:rPr>
          <w:rFonts w:eastAsia="Times New Roman"/>
          <w:bCs/>
          <w:spacing w:val="5"/>
          <w:szCs w:val="22"/>
          <w:lang w:val="pt-BR" w:eastAsia="ar-SA"/>
        </w:rPr>
        <w:tab/>
        <w:t>độ đồng đều độ rọi mặt đường</w:t>
      </w:r>
    </w:p>
    <w:p w14:paraId="47E315BE" w14:textId="27E07BB5" w:rsidR="00391108" w:rsidRPr="00EB6192" w:rsidRDefault="00391108" w:rsidP="00391108">
      <w:pPr>
        <w:tabs>
          <w:tab w:val="left" w:pos="709"/>
        </w:tabs>
        <w:suppressAutoHyphens/>
        <w:autoSpaceDE w:val="0"/>
        <w:autoSpaceDN w:val="0"/>
        <w:adjustRightInd w:val="0"/>
        <w:spacing w:before="240" w:after="240"/>
        <w:rPr>
          <w:rFonts w:eastAsia="Times New Roman"/>
          <w:bCs/>
          <w:spacing w:val="5"/>
          <w:szCs w:val="22"/>
          <w:lang w:val="vi-VN" w:eastAsia="ar-SA"/>
        </w:rPr>
      </w:pPr>
      <w:r w:rsidRPr="00EB6192">
        <w:rPr>
          <w:rFonts w:eastAsia="Times New Roman"/>
          <w:bCs/>
          <w:spacing w:val="5"/>
          <w:szCs w:val="22"/>
          <w:lang w:val="nb-NO" w:eastAsia="ar-SA"/>
        </w:rPr>
        <w:t xml:space="preserve">E </w:t>
      </w:r>
      <w:r w:rsidRPr="00EB6192">
        <w:rPr>
          <w:rFonts w:eastAsia="Times New Roman"/>
          <w:bCs/>
          <w:spacing w:val="5"/>
          <w:szCs w:val="22"/>
          <w:lang w:val="nb-NO" w:eastAsia="ar-SA"/>
        </w:rPr>
        <w:tab/>
        <w:t>độ rọi, lx</w:t>
      </w:r>
    </w:p>
    <w:p w14:paraId="5C4CE112" w14:textId="4C2F8ED2" w:rsidR="00632B9D" w:rsidRPr="00EB6192" w:rsidRDefault="00632B9D" w:rsidP="00632B9D">
      <w:pPr>
        <w:tabs>
          <w:tab w:val="left" w:pos="709"/>
        </w:tabs>
        <w:suppressAutoHyphens/>
        <w:autoSpaceDE w:val="0"/>
        <w:autoSpaceDN w:val="0"/>
        <w:adjustRightInd w:val="0"/>
        <w:spacing w:before="240" w:after="240"/>
        <w:rPr>
          <w:rFonts w:eastAsia="Times New Roman"/>
          <w:b/>
          <w:bCs/>
          <w:spacing w:val="5"/>
          <w:szCs w:val="22"/>
          <w:lang w:val="vi-VN" w:eastAsia="ar-SA"/>
        </w:rPr>
      </w:pPr>
      <w:r w:rsidRPr="00EB6192">
        <w:rPr>
          <w:rFonts w:eastAsia="Times New Roman"/>
          <w:bCs/>
          <w:spacing w:val="5"/>
          <w:szCs w:val="22"/>
          <w:lang w:val="vi-VN" w:eastAsia="ar-SA"/>
        </w:rPr>
        <w:t>E</w:t>
      </w:r>
      <w:r w:rsidRPr="00EB6192">
        <w:rPr>
          <w:rFonts w:eastAsia="Times New Roman"/>
          <w:bCs/>
          <w:spacing w:val="5"/>
          <w:szCs w:val="22"/>
          <w:vertAlign w:val="subscript"/>
          <w:lang w:val="vi-VN" w:eastAsia="ar-SA"/>
        </w:rPr>
        <w:t>bt</w:t>
      </w:r>
      <w:r w:rsidRPr="00EB6192">
        <w:rPr>
          <w:rFonts w:eastAsia="Times New Roman"/>
          <w:bCs/>
          <w:spacing w:val="5"/>
          <w:szCs w:val="22"/>
          <w:lang w:val="vi-VN" w:eastAsia="ar-SA"/>
        </w:rPr>
        <w:t xml:space="preserve"> </w:t>
      </w:r>
      <w:r w:rsidRPr="00EB6192">
        <w:rPr>
          <w:rFonts w:eastAsia="Times New Roman"/>
          <w:bCs/>
          <w:spacing w:val="5"/>
          <w:szCs w:val="22"/>
          <w:lang w:val="vi-VN" w:eastAsia="ar-SA"/>
        </w:rPr>
        <w:tab/>
      </w:r>
      <w:r w:rsidRPr="00F15C96">
        <w:rPr>
          <w:rFonts w:eastAsia="Times New Roman"/>
          <w:bCs/>
          <w:spacing w:val="5"/>
          <w:szCs w:val="22"/>
          <w:lang w:val="pt-BR" w:eastAsia="ar-SA"/>
        </w:rPr>
        <w:t>độ rọi đứng bán trụ hay độ rọi bán trụ, lx</w:t>
      </w:r>
    </w:p>
    <w:p w14:paraId="20C64FA2" w14:textId="5FA68594" w:rsidR="00632B9D" w:rsidRPr="00EB6192" w:rsidRDefault="00632B9D" w:rsidP="00632B9D">
      <w:pPr>
        <w:tabs>
          <w:tab w:val="left" w:pos="360"/>
        </w:tabs>
        <w:suppressAutoHyphens/>
        <w:spacing w:before="240" w:after="240"/>
        <w:rPr>
          <w:rFonts w:eastAsia="Times New Roman"/>
          <w:bCs/>
          <w:spacing w:val="5"/>
          <w:szCs w:val="22"/>
          <w:lang w:val="vi-VN" w:eastAsia="ar-SA"/>
        </w:rPr>
      </w:pPr>
      <w:r w:rsidRPr="00EB6192">
        <w:rPr>
          <w:rFonts w:eastAsia="Times New Roman"/>
          <w:bCs/>
          <w:spacing w:val="5"/>
          <w:szCs w:val="22"/>
          <w:lang w:val="vi-VN" w:eastAsia="ar-SA"/>
        </w:rPr>
        <w:t>E</w:t>
      </w:r>
      <w:r w:rsidRPr="00EB6192">
        <w:rPr>
          <w:rFonts w:eastAsia="Times New Roman"/>
          <w:bCs/>
          <w:spacing w:val="5"/>
          <w:szCs w:val="22"/>
          <w:vertAlign w:val="subscript"/>
          <w:lang w:val="vi-VN" w:eastAsia="ar-SA"/>
        </w:rPr>
        <w:t>n</w:t>
      </w:r>
      <w:r w:rsidRPr="00EB6192">
        <w:rPr>
          <w:rFonts w:eastAsia="Times New Roman"/>
          <w:bCs/>
          <w:spacing w:val="5"/>
          <w:szCs w:val="22"/>
          <w:lang w:val="vi-VN" w:eastAsia="ar-SA"/>
        </w:rPr>
        <w:t xml:space="preserve"> </w:t>
      </w:r>
      <w:r w:rsidRPr="00EB6192">
        <w:rPr>
          <w:rFonts w:eastAsia="Times New Roman"/>
          <w:bCs/>
          <w:spacing w:val="5"/>
          <w:szCs w:val="22"/>
          <w:lang w:val="vi-VN" w:eastAsia="ar-SA"/>
        </w:rPr>
        <w:tab/>
      </w:r>
      <w:r w:rsidRPr="00EB6192">
        <w:rPr>
          <w:rFonts w:eastAsia="Times New Roman"/>
          <w:bCs/>
          <w:spacing w:val="5"/>
          <w:szCs w:val="22"/>
          <w:lang w:val="vi-VN" w:eastAsia="ar-SA"/>
        </w:rPr>
        <w:tab/>
      </w:r>
      <w:r w:rsidRPr="00F15C96">
        <w:rPr>
          <w:rFonts w:eastAsia="Times New Roman"/>
          <w:bCs/>
          <w:spacing w:val="5"/>
          <w:szCs w:val="22"/>
          <w:lang w:val="vi-VN" w:eastAsia="ar-SA"/>
        </w:rPr>
        <w:t>độ rọi mặt đường trung bình, lx</w:t>
      </w:r>
    </w:p>
    <w:p w14:paraId="72340A04" w14:textId="0729FD9F" w:rsidR="00391108" w:rsidRPr="00F15C96" w:rsidRDefault="00632B9D" w:rsidP="00391108">
      <w:pPr>
        <w:tabs>
          <w:tab w:val="left" w:pos="709"/>
        </w:tabs>
        <w:suppressAutoHyphens/>
        <w:autoSpaceDE w:val="0"/>
        <w:autoSpaceDN w:val="0"/>
        <w:adjustRightInd w:val="0"/>
        <w:spacing w:before="240" w:after="240"/>
        <w:rPr>
          <w:rFonts w:eastAsia="Times New Roman"/>
          <w:bCs/>
          <w:iCs/>
          <w:spacing w:val="5"/>
          <w:szCs w:val="22"/>
          <w:lang w:val="vi-VN" w:eastAsia="ar-SA"/>
        </w:rPr>
      </w:pPr>
      <w:r w:rsidRPr="00F15C96">
        <w:rPr>
          <w:rFonts w:eastAsia="Times New Roman"/>
          <w:bCs/>
          <w:spacing w:val="5"/>
          <w:szCs w:val="22"/>
          <w:lang w:val="vi-VN" w:eastAsia="ar-SA"/>
        </w:rPr>
        <w:t xml:space="preserve">TI </w:t>
      </w:r>
      <w:r w:rsidRPr="00F15C96">
        <w:rPr>
          <w:rFonts w:eastAsia="Times New Roman"/>
          <w:bCs/>
          <w:spacing w:val="5"/>
          <w:szCs w:val="22"/>
          <w:lang w:val="vi-VN" w:eastAsia="ar-SA"/>
        </w:rPr>
        <w:tab/>
        <w:t xml:space="preserve">độ tăng ngưỡng, % </w:t>
      </w:r>
    </w:p>
    <w:p w14:paraId="71276865" w14:textId="1BE5C587" w:rsidR="00632B9D" w:rsidRPr="00EB6192" w:rsidRDefault="00632B9D" w:rsidP="00632B9D">
      <w:pPr>
        <w:suppressAutoHyphens/>
        <w:autoSpaceDE w:val="0"/>
        <w:autoSpaceDN w:val="0"/>
        <w:adjustRightInd w:val="0"/>
        <w:spacing w:before="240" w:after="240"/>
        <w:rPr>
          <w:rFonts w:eastAsia="Times New Roman"/>
          <w:bCs/>
          <w:iCs/>
          <w:spacing w:val="5"/>
          <w:szCs w:val="22"/>
          <w:lang w:val="nb-NO" w:eastAsia="ar-SA"/>
        </w:rPr>
      </w:pPr>
      <w:r w:rsidRPr="00EB6192">
        <w:rPr>
          <w:rFonts w:eastAsia="Times New Roman"/>
          <w:bCs/>
          <w:iCs/>
          <w:spacing w:val="5"/>
          <w:szCs w:val="22"/>
          <w:lang w:eastAsia="ar-SA"/>
        </w:rPr>
        <w:t>Φ</w:t>
      </w:r>
      <w:r w:rsidRPr="00EB6192">
        <w:rPr>
          <w:rFonts w:eastAsia="Times New Roman"/>
          <w:bCs/>
          <w:iCs/>
          <w:spacing w:val="5"/>
          <w:szCs w:val="22"/>
          <w:lang w:val="nb-NO" w:eastAsia="ar-SA"/>
        </w:rPr>
        <w:t xml:space="preserve"> </w:t>
      </w:r>
      <w:r w:rsidRPr="00EB6192">
        <w:rPr>
          <w:rFonts w:eastAsia="Times New Roman"/>
          <w:bCs/>
          <w:iCs/>
          <w:spacing w:val="5"/>
          <w:szCs w:val="22"/>
          <w:lang w:val="nb-NO" w:eastAsia="ar-SA"/>
        </w:rPr>
        <w:tab/>
      </w:r>
      <w:r w:rsidRPr="00F15C96">
        <w:rPr>
          <w:rFonts w:eastAsia="Times New Roman"/>
          <w:bCs/>
          <w:spacing w:val="5"/>
          <w:szCs w:val="22"/>
          <w:lang w:val="vi-VN" w:eastAsia="ar-SA"/>
        </w:rPr>
        <w:t>quang thông, lm</w:t>
      </w:r>
    </w:p>
    <w:p w14:paraId="23A20121" w14:textId="3959B943" w:rsidR="00644520" w:rsidRPr="00F15C96" w:rsidRDefault="00644520" w:rsidP="00632B9D">
      <w:pPr>
        <w:tabs>
          <w:tab w:val="left" w:pos="709"/>
        </w:tabs>
        <w:suppressAutoHyphens/>
        <w:spacing w:before="240" w:after="240"/>
        <w:rPr>
          <w:rFonts w:eastAsia="Times New Roman"/>
          <w:bCs/>
          <w:spacing w:val="5"/>
          <w:szCs w:val="22"/>
          <w:lang w:val="nb-NO" w:eastAsia="ar-SA"/>
        </w:rPr>
      </w:pPr>
      <w:r w:rsidRPr="00EB6192">
        <w:rPr>
          <w:rFonts w:eastAsia="Times New Roman"/>
          <w:bCs/>
          <w:szCs w:val="22"/>
          <w:lang w:val="vi-VN" w:eastAsia="ar-SA"/>
        </w:rPr>
        <w:t>SD</w:t>
      </w:r>
      <w:r w:rsidRPr="00EB6192">
        <w:rPr>
          <w:rFonts w:eastAsia="Times New Roman"/>
          <w:bCs/>
          <w:szCs w:val="22"/>
          <w:lang w:val="vi-VN" w:eastAsia="ar-SA"/>
        </w:rPr>
        <w:tab/>
      </w:r>
      <w:r w:rsidRPr="00F15C96">
        <w:rPr>
          <w:rFonts w:eastAsia="Times New Roman"/>
          <w:bCs/>
          <w:szCs w:val="22"/>
          <w:lang w:val="nb-NO" w:eastAsia="ar-SA"/>
        </w:rPr>
        <w:t>khoảng cách dừng, m</w:t>
      </w:r>
    </w:p>
    <w:p w14:paraId="5586662B" w14:textId="2329C693" w:rsidR="00632B9D" w:rsidRPr="00F15C96" w:rsidRDefault="00632B9D" w:rsidP="00632B9D">
      <w:pPr>
        <w:tabs>
          <w:tab w:val="left" w:pos="709"/>
        </w:tabs>
        <w:suppressAutoHyphens/>
        <w:spacing w:before="240" w:after="240"/>
        <w:rPr>
          <w:rFonts w:eastAsia="Times New Roman"/>
          <w:bCs/>
          <w:spacing w:val="5"/>
          <w:szCs w:val="22"/>
          <w:lang w:val="nb-NO" w:eastAsia="ar-SA"/>
        </w:rPr>
      </w:pPr>
      <w:r w:rsidRPr="00F15C96">
        <w:rPr>
          <w:rFonts w:eastAsia="Times New Roman"/>
          <w:bCs/>
          <w:spacing w:val="5"/>
          <w:szCs w:val="22"/>
          <w:lang w:val="nb-NO" w:eastAsia="ar-SA"/>
        </w:rPr>
        <w:t xml:space="preserve">SR </w:t>
      </w:r>
      <w:r w:rsidRPr="00F15C96">
        <w:rPr>
          <w:rFonts w:eastAsia="Times New Roman"/>
          <w:bCs/>
          <w:spacing w:val="5"/>
          <w:szCs w:val="22"/>
          <w:lang w:val="nb-NO" w:eastAsia="ar-SA"/>
        </w:rPr>
        <w:tab/>
        <w:t>tỷ số độ rọi hè đường</w:t>
      </w:r>
    </w:p>
    <w:p w14:paraId="2F5167D0" w14:textId="77777777" w:rsidR="00391108" w:rsidRPr="00EB6192" w:rsidRDefault="00391108" w:rsidP="00E61C7C">
      <w:pPr>
        <w:suppressAutoHyphens/>
        <w:autoSpaceDE w:val="0"/>
        <w:autoSpaceDN w:val="0"/>
        <w:adjustRightInd w:val="0"/>
        <w:spacing w:before="240" w:after="240"/>
        <w:rPr>
          <w:rFonts w:eastAsia="Times New Roman"/>
          <w:b/>
          <w:bCs/>
          <w:spacing w:val="5"/>
          <w:szCs w:val="22"/>
          <w:lang w:val="nb-NO" w:eastAsia="ar-SA"/>
        </w:rPr>
      </w:pPr>
    </w:p>
    <w:p w14:paraId="49200FEB" w14:textId="77777777" w:rsidR="00C14786" w:rsidRPr="00EB6192" w:rsidRDefault="00C14786" w:rsidP="00E61C7C">
      <w:pPr>
        <w:tabs>
          <w:tab w:val="left" w:pos="340"/>
        </w:tabs>
        <w:suppressAutoHyphens/>
        <w:spacing w:before="240" w:after="240"/>
        <w:jc w:val="center"/>
        <w:rPr>
          <w:rFonts w:eastAsia="Times New Roman"/>
          <w:b/>
          <w:noProof/>
          <w:szCs w:val="22"/>
          <w:lang w:val="vi-VN" w:eastAsia="en-US"/>
        </w:rPr>
      </w:pPr>
      <w:r w:rsidRPr="00EB6192">
        <w:rPr>
          <w:rFonts w:eastAsia="Times New Roman"/>
          <w:b/>
          <w:noProof/>
          <w:szCs w:val="22"/>
          <w:lang w:val="vi-VN" w:eastAsia="en-US"/>
        </w:rPr>
        <w:t xml:space="preserve">2  </w:t>
      </w:r>
      <w:r w:rsidRPr="00EB6192">
        <w:rPr>
          <w:rFonts w:eastAsia="Times New Roman"/>
          <w:b/>
          <w:noProof/>
          <w:szCs w:val="22"/>
          <w:lang w:val="nb-NO" w:eastAsia="en-US"/>
        </w:rPr>
        <w:t xml:space="preserve"> </w:t>
      </w:r>
      <w:r w:rsidRPr="00EB6192">
        <w:rPr>
          <w:rFonts w:eastAsia="Times New Roman"/>
          <w:b/>
          <w:noProof/>
          <w:szCs w:val="22"/>
          <w:lang w:val="vi-VN" w:eastAsia="en-US"/>
        </w:rPr>
        <w:t>QUY ĐỊNH KỸ THUẬT</w:t>
      </w:r>
    </w:p>
    <w:p w14:paraId="6E0F773F" w14:textId="77777777" w:rsidR="00C14786" w:rsidRPr="00EB6192" w:rsidRDefault="00C14786" w:rsidP="00E61C7C">
      <w:pPr>
        <w:tabs>
          <w:tab w:val="left" w:pos="340"/>
          <w:tab w:val="left" w:pos="540"/>
          <w:tab w:val="left" w:pos="720"/>
        </w:tabs>
        <w:suppressAutoHyphens/>
        <w:spacing w:before="240" w:after="240"/>
        <w:rPr>
          <w:rFonts w:eastAsia="Times New Roman"/>
          <w:b/>
          <w:bCs/>
          <w:szCs w:val="22"/>
          <w:lang w:val="vi-VN" w:eastAsia="ar-SA"/>
        </w:rPr>
      </w:pPr>
      <w:r w:rsidRPr="00EB6192">
        <w:rPr>
          <w:rFonts w:eastAsia="Times New Roman"/>
          <w:b/>
          <w:szCs w:val="22"/>
          <w:lang w:val="vi-VN" w:eastAsia="ar-SA"/>
        </w:rPr>
        <w:t xml:space="preserve">2.1  Yêu cầu chung </w:t>
      </w:r>
    </w:p>
    <w:p w14:paraId="625E93A9" w14:textId="44A9604C" w:rsidR="00C14786" w:rsidRPr="00EB6192" w:rsidRDefault="00C14786" w:rsidP="00E61C7C">
      <w:pPr>
        <w:tabs>
          <w:tab w:val="left" w:pos="556"/>
          <w:tab w:val="left" w:pos="743"/>
          <w:tab w:val="left" w:pos="822"/>
        </w:tabs>
        <w:suppressAutoHyphens/>
        <w:spacing w:before="240" w:after="240"/>
        <w:rPr>
          <w:rFonts w:eastAsia="Times New Roman"/>
          <w:bCs/>
          <w:szCs w:val="22"/>
          <w:lang w:val="vi-VN" w:eastAsia="ar-SA"/>
        </w:rPr>
      </w:pPr>
      <w:r w:rsidRPr="00EB6192">
        <w:rPr>
          <w:rFonts w:eastAsia="Times New Roman"/>
          <w:b/>
          <w:bCs/>
          <w:szCs w:val="22"/>
          <w:lang w:val="vi-VN" w:eastAsia="ar-SA"/>
        </w:rPr>
        <w:t>2.1.1</w:t>
      </w:r>
      <w:r w:rsidRPr="00EB6192">
        <w:rPr>
          <w:rFonts w:eastAsia="Times New Roman"/>
          <w:bCs/>
          <w:szCs w:val="22"/>
          <w:lang w:val="vi-VN" w:eastAsia="ar-SA"/>
        </w:rPr>
        <w:t xml:space="preserve">  Công trình chiếu sáng phải phù hợp với quy hoạch xây dựng, quy hoạch đô thị, thiết kế đô thị hoặc khu dân cư được phê duyệt; đảm bảo an toàn cho quá trình tham gia giao thông, an ninh trong đô thị, khu dân cư; thuận tiện trong quản lý, vận hành hệ thống công trình chiếu sáng; </w:t>
      </w:r>
      <w:r w:rsidR="00CF5342" w:rsidRPr="00EB6192">
        <w:rPr>
          <w:rFonts w:eastAsia="Times New Roman"/>
          <w:bCs/>
          <w:szCs w:val="22"/>
          <w:lang w:val="vi-VN" w:eastAsia="ar-SA"/>
        </w:rPr>
        <w:t xml:space="preserve">bảo đảm an toàn cháy nổ và </w:t>
      </w:r>
      <w:r w:rsidRPr="00EB6192">
        <w:rPr>
          <w:rFonts w:eastAsia="Times New Roman"/>
          <w:bCs/>
          <w:szCs w:val="22"/>
          <w:lang w:val="vi-VN" w:eastAsia="ar-SA"/>
        </w:rPr>
        <w:t>sử dụng năng lượng tiết kiệm và hiệu quả.</w:t>
      </w:r>
      <w:r w:rsidR="00CF5342" w:rsidRPr="00EB6192">
        <w:rPr>
          <w:rFonts w:eastAsia="Times New Roman"/>
          <w:bCs/>
          <w:szCs w:val="22"/>
          <w:lang w:val="vi-VN" w:eastAsia="ar-SA"/>
        </w:rPr>
        <w:t xml:space="preserve"> </w:t>
      </w:r>
    </w:p>
    <w:p w14:paraId="6153AA43" w14:textId="77777777" w:rsidR="00C14786" w:rsidRPr="00EB6192"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
          <w:bCs/>
          <w:szCs w:val="22"/>
          <w:lang w:val="vi-VN" w:eastAsia="ar-SA"/>
        </w:rPr>
        <w:t>2</w:t>
      </w:r>
      <w:r w:rsidRPr="00EB6192">
        <w:rPr>
          <w:rFonts w:eastAsia="Times New Roman"/>
          <w:b/>
          <w:bCs/>
          <w:spacing w:val="-3"/>
          <w:szCs w:val="22"/>
          <w:lang w:val="vi-VN" w:eastAsia="ar-SA"/>
        </w:rPr>
        <w:t>.1.2</w:t>
      </w:r>
      <w:r w:rsidRPr="00EB6192">
        <w:rPr>
          <w:rFonts w:eastAsia="Times New Roman"/>
          <w:bCs/>
          <w:spacing w:val="-3"/>
          <w:szCs w:val="22"/>
          <w:lang w:val="vi-VN" w:eastAsia="ar-SA"/>
        </w:rPr>
        <w:t xml:space="preserve">  Các thiết bị và vật liệu sử dụng trong các công trình chiếu sáng phải đạt được các giá trị tiêu chuẩn định tính và định lượng quy định trong quy chuẩn, tương ứng với đối tượng được chiếu sáng.</w:t>
      </w:r>
    </w:p>
    <w:p w14:paraId="61B7AD72" w14:textId="77777777" w:rsidR="00C14786" w:rsidRPr="00EB6192"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
          <w:bCs/>
          <w:szCs w:val="22"/>
          <w:lang w:val="vi-VN" w:eastAsia="ar-SA"/>
        </w:rPr>
        <w:t>2.1.3</w:t>
      </w:r>
      <w:r w:rsidRPr="00EB6192">
        <w:rPr>
          <w:rFonts w:eastAsia="Times New Roman"/>
          <w:bCs/>
          <w:szCs w:val="22"/>
          <w:lang w:val="vi-VN" w:eastAsia="ar-SA"/>
        </w:rPr>
        <w:t xml:space="preserve">  Các công trình chiếu sáng phải đảm bảo độ bền, ổn định, an toàn trong suốt quá trình làm việc của chúng dưới tác động của điều kiện tự nhiên theo QCVN 02:2022/BXD. </w:t>
      </w:r>
    </w:p>
    <w:p w14:paraId="5E85D7D6" w14:textId="615072B3" w:rsidR="00C14786" w:rsidRPr="00EB6192" w:rsidRDefault="00C14786" w:rsidP="00F15C96">
      <w:pPr>
        <w:spacing w:before="0" w:line="240" w:lineRule="auto"/>
        <w:jc w:val="left"/>
        <w:rPr>
          <w:rFonts w:eastAsia="Times New Roman"/>
          <w:b/>
          <w:bCs/>
          <w:szCs w:val="22"/>
          <w:lang w:val="vi-VN" w:eastAsia="ar-SA"/>
        </w:rPr>
      </w:pPr>
      <w:r w:rsidRPr="00EB6192">
        <w:rPr>
          <w:rFonts w:eastAsia="Times New Roman"/>
          <w:b/>
          <w:szCs w:val="22"/>
          <w:lang w:val="vi-VN" w:eastAsia="ar-SA"/>
        </w:rPr>
        <w:t>2.2  Chiếu sáng đường, phố cho xe cơ giới ban đêm</w:t>
      </w:r>
    </w:p>
    <w:p w14:paraId="71B9B24A" w14:textId="5075D6F4" w:rsidR="00E9499B" w:rsidRPr="00EB6192" w:rsidRDefault="00C14786" w:rsidP="00E61C7C">
      <w:pPr>
        <w:tabs>
          <w:tab w:val="left" w:pos="556"/>
          <w:tab w:val="left" w:pos="680"/>
          <w:tab w:val="left" w:pos="743"/>
          <w:tab w:val="left" w:pos="822"/>
        </w:tabs>
        <w:suppressAutoHyphens/>
        <w:spacing w:before="240" w:after="240"/>
        <w:rPr>
          <w:rFonts w:eastAsia="Times New Roman"/>
          <w:b/>
          <w:bCs/>
          <w:spacing w:val="-2"/>
          <w:szCs w:val="22"/>
          <w:lang w:val="vi-VN" w:eastAsia="ar-SA"/>
        </w:rPr>
      </w:pPr>
      <w:r w:rsidRPr="00EB6192">
        <w:rPr>
          <w:rFonts w:eastAsia="Times New Roman"/>
          <w:b/>
          <w:bCs/>
          <w:szCs w:val="22"/>
          <w:lang w:val="vi-VN" w:eastAsia="ar-SA"/>
        </w:rPr>
        <w:t>2.2.1</w:t>
      </w:r>
      <w:r w:rsidRPr="00EB6192">
        <w:rPr>
          <w:rFonts w:eastAsia="Times New Roman"/>
          <w:bCs/>
          <w:szCs w:val="22"/>
          <w:lang w:val="vi-VN" w:eastAsia="ar-SA"/>
        </w:rPr>
        <w:t xml:space="preserve">  </w:t>
      </w:r>
      <w:r w:rsidRPr="00EB6192">
        <w:rPr>
          <w:rFonts w:eastAsia="Times New Roman"/>
          <w:b/>
          <w:bCs/>
          <w:szCs w:val="22"/>
          <w:lang w:val="vi-VN" w:eastAsia="ar-SA"/>
        </w:rPr>
        <w:t>Yêu cầu chiếu sáng đường, phố</w:t>
      </w:r>
    </w:p>
    <w:p w14:paraId="186BCE2B" w14:textId="4666D301" w:rsidR="00C14786" w:rsidRPr="00EB6192" w:rsidRDefault="00632B9D" w:rsidP="00E61C7C">
      <w:pPr>
        <w:tabs>
          <w:tab w:val="left" w:pos="556"/>
          <w:tab w:val="left" w:pos="680"/>
          <w:tab w:val="left" w:pos="743"/>
          <w:tab w:val="left" w:pos="822"/>
        </w:tabs>
        <w:suppressAutoHyphens/>
        <w:spacing w:before="240" w:after="240"/>
        <w:rPr>
          <w:rFonts w:eastAsia="Times New Roman"/>
          <w:bCs/>
          <w:spacing w:val="-2"/>
          <w:szCs w:val="22"/>
          <w:lang w:val="vi-VN" w:eastAsia="ar-SA"/>
        </w:rPr>
      </w:pPr>
      <w:r w:rsidRPr="00F15C96">
        <w:rPr>
          <w:rFonts w:eastAsia="Times New Roman"/>
          <w:b/>
          <w:bCs/>
          <w:spacing w:val="-2"/>
          <w:szCs w:val="22"/>
          <w:lang w:val="vi-VN" w:eastAsia="ar-SA"/>
        </w:rPr>
        <w:t xml:space="preserve">2.2.1.1 </w:t>
      </w:r>
      <w:r w:rsidR="00C14786" w:rsidRPr="00EB6192">
        <w:rPr>
          <w:rFonts w:eastAsia="Times New Roman"/>
          <w:bCs/>
          <w:spacing w:val="-2"/>
          <w:szCs w:val="22"/>
          <w:lang w:val="vi-VN" w:eastAsia="ar-SA"/>
        </w:rPr>
        <w:t xml:space="preserve">Chiếu sáng đường, phố phải bảo đảm làm lộ rõ tất cả các đặc điểm của đường và của dòng giao thông, giúp người điều khiển </w:t>
      </w:r>
      <w:r w:rsidR="00C14786" w:rsidRPr="00F15C96">
        <w:rPr>
          <w:rFonts w:eastAsia="Times New Roman"/>
          <w:bCs/>
          <w:szCs w:val="22"/>
          <w:lang w:val="vi-VN" w:eastAsia="ar-SA"/>
        </w:rPr>
        <w:t>phương</w:t>
      </w:r>
      <w:r w:rsidR="00C14786" w:rsidRPr="00EB6192">
        <w:rPr>
          <w:rFonts w:eastAsia="Times New Roman"/>
          <w:bCs/>
          <w:spacing w:val="-2"/>
          <w:szCs w:val="22"/>
          <w:lang w:val="vi-VN" w:eastAsia="ar-SA"/>
        </w:rPr>
        <w:t xml:space="preserve"> tiện giao thông tiếp nhận đầy đủ thông tin từ các quang cảnh luôn thay đổi phía trước để có thể điều khiển phương tiện giao thông an toàn với tốc độ thiết kế. </w:t>
      </w:r>
    </w:p>
    <w:p w14:paraId="7AD1170B" w14:textId="15390FE9" w:rsidR="00C14786" w:rsidRPr="00EB6192" w:rsidRDefault="00632B9D"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F15C96">
        <w:rPr>
          <w:rFonts w:eastAsia="Times New Roman"/>
          <w:b/>
          <w:bCs/>
          <w:szCs w:val="22"/>
          <w:lang w:val="vi-VN" w:eastAsia="ar-SA"/>
        </w:rPr>
        <w:t xml:space="preserve">2.2.1.2 </w:t>
      </w:r>
      <w:r w:rsidR="00C14786" w:rsidRPr="00EB6192">
        <w:rPr>
          <w:rFonts w:eastAsia="Times New Roman"/>
          <w:bCs/>
          <w:szCs w:val="22"/>
          <w:lang w:val="vi-VN" w:eastAsia="ar-SA"/>
        </w:rPr>
        <w:t>Hệ thống chiếu sáng ngoài việc đảm bảo đủ ánh sáng theo quy định, phải tạo được tính định hướng giúp người điều khiển phương tiện giao thông nhận biết rõ ràng hướng di chuyển.</w:t>
      </w:r>
    </w:p>
    <w:p w14:paraId="426DEF84" w14:textId="71A9CE2C" w:rsidR="00C14786" w:rsidRPr="00EB6192"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
          <w:bCs/>
          <w:szCs w:val="22"/>
          <w:lang w:val="vi-VN" w:eastAsia="ar-SA"/>
        </w:rPr>
        <w:t>2.2.2</w:t>
      </w:r>
      <w:r w:rsidRPr="00EB6192">
        <w:rPr>
          <w:rFonts w:eastAsia="Times New Roman"/>
          <w:bCs/>
          <w:szCs w:val="22"/>
          <w:lang w:val="vi-VN" w:eastAsia="ar-SA"/>
        </w:rPr>
        <w:t xml:space="preserve">  </w:t>
      </w:r>
      <w:r w:rsidRPr="00EB6192">
        <w:rPr>
          <w:rFonts w:eastAsia="Times New Roman"/>
          <w:b/>
          <w:bCs/>
          <w:szCs w:val="22"/>
          <w:lang w:val="vi-VN" w:eastAsia="ar-SA"/>
        </w:rPr>
        <w:t>Các tiêu chí của hệ th</w:t>
      </w:r>
      <w:r w:rsidR="00632B9D" w:rsidRPr="00EB6192">
        <w:rPr>
          <w:rFonts w:eastAsia="Times New Roman"/>
          <w:b/>
          <w:bCs/>
          <w:szCs w:val="22"/>
          <w:lang w:val="vi-VN" w:eastAsia="ar-SA"/>
        </w:rPr>
        <w:t>ống chiếu chiếu sáng đường, phố</w:t>
      </w:r>
    </w:p>
    <w:p w14:paraId="0E8A71CC" w14:textId="59E874E7" w:rsidR="00C14786" w:rsidRPr="00F15C96" w:rsidRDefault="00727C07" w:rsidP="00727C07">
      <w:pPr>
        <w:tabs>
          <w:tab w:val="left" w:pos="556"/>
          <w:tab w:val="left" w:pos="680"/>
          <w:tab w:val="left" w:pos="743"/>
          <w:tab w:val="left" w:pos="822"/>
        </w:tabs>
        <w:suppressAutoHyphens/>
        <w:spacing w:before="240" w:after="240"/>
        <w:rPr>
          <w:rFonts w:eastAsia="Times New Roman"/>
          <w:bCs/>
          <w:szCs w:val="22"/>
          <w:lang w:val="vi-VN" w:eastAsia="ar-SA"/>
        </w:rPr>
      </w:pPr>
      <w:r w:rsidRPr="00F15C96">
        <w:rPr>
          <w:rFonts w:eastAsia="Times New Roman"/>
          <w:b/>
          <w:bCs/>
          <w:szCs w:val="22"/>
          <w:lang w:val="vi-VN" w:eastAsia="ar-SA"/>
        </w:rPr>
        <w:t xml:space="preserve">2.2.2.1 </w:t>
      </w:r>
      <w:r w:rsidR="00C14786" w:rsidRPr="00EB6192">
        <w:rPr>
          <w:rFonts w:eastAsia="Times New Roman"/>
          <w:bCs/>
          <w:szCs w:val="22"/>
          <w:lang w:val="vi-VN" w:eastAsia="ar-SA"/>
        </w:rPr>
        <w:t xml:space="preserve">Yêu cầu chiếu sáng </w:t>
      </w:r>
      <w:r w:rsidRPr="00F15C96">
        <w:rPr>
          <w:rFonts w:eastAsia="Times New Roman"/>
          <w:bCs/>
          <w:szCs w:val="22"/>
          <w:lang w:val="vi-VN" w:eastAsia="ar-SA"/>
        </w:rPr>
        <w:t xml:space="preserve">các loại đường cho xe cơ giới </w:t>
      </w:r>
      <w:r w:rsidR="00C14786" w:rsidRPr="00EB6192">
        <w:rPr>
          <w:rFonts w:eastAsia="Times New Roman"/>
          <w:bCs/>
          <w:szCs w:val="22"/>
          <w:lang w:val="vi-VN" w:eastAsia="ar-SA"/>
        </w:rPr>
        <w:t>quy định</w:t>
      </w:r>
      <w:r w:rsidRPr="00F15C96">
        <w:rPr>
          <w:rFonts w:eastAsia="Times New Roman"/>
          <w:bCs/>
          <w:szCs w:val="22"/>
          <w:lang w:val="vi-VN" w:eastAsia="ar-SA"/>
        </w:rPr>
        <w:t xml:space="preserve"> trong Bảng 1.</w:t>
      </w:r>
    </w:p>
    <w:p w14:paraId="5D9D67A1" w14:textId="77777777" w:rsidR="00CF1844" w:rsidRPr="00EB6192" w:rsidRDefault="00CF1844">
      <w:pPr>
        <w:spacing w:before="0" w:line="240" w:lineRule="auto"/>
        <w:jc w:val="left"/>
        <w:rPr>
          <w:rFonts w:eastAsia="Times New Roman"/>
          <w:b/>
          <w:bCs/>
          <w:spacing w:val="5"/>
          <w:szCs w:val="22"/>
          <w:lang w:val="pt-BR" w:eastAsia="ar-SA"/>
        </w:rPr>
      </w:pPr>
      <w:r w:rsidRPr="00EB6192">
        <w:rPr>
          <w:rFonts w:eastAsia="Times New Roman"/>
          <w:b/>
          <w:bCs/>
          <w:spacing w:val="5"/>
          <w:szCs w:val="22"/>
          <w:lang w:val="pt-BR" w:eastAsia="ar-SA"/>
        </w:rPr>
        <w:br w:type="page"/>
      </w:r>
    </w:p>
    <w:p w14:paraId="7A043980" w14:textId="140D4F06" w:rsidR="00C14786" w:rsidRPr="00EB6192" w:rsidRDefault="00C14786" w:rsidP="00E61C7C">
      <w:pPr>
        <w:suppressAutoHyphens/>
        <w:spacing w:before="240" w:after="240"/>
        <w:jc w:val="center"/>
        <w:rPr>
          <w:rFonts w:eastAsia="Times New Roman"/>
          <w:b/>
          <w:bCs/>
          <w:spacing w:val="5"/>
          <w:szCs w:val="22"/>
          <w:lang w:val="pt-BR" w:eastAsia="ar-SA"/>
        </w:rPr>
      </w:pPr>
      <w:r w:rsidRPr="00EB6192">
        <w:rPr>
          <w:rFonts w:eastAsia="Times New Roman"/>
          <w:b/>
          <w:bCs/>
          <w:spacing w:val="5"/>
          <w:szCs w:val="22"/>
          <w:lang w:val="pt-BR" w:eastAsia="ar-SA"/>
        </w:rPr>
        <w:lastRenderedPageBreak/>
        <w:t xml:space="preserve">Bảng 1 </w:t>
      </w:r>
      <w:r w:rsidR="00727C07" w:rsidRPr="00EB6192">
        <w:rPr>
          <w:rFonts w:eastAsia="Times New Roman"/>
          <w:b/>
          <w:bCs/>
          <w:spacing w:val="5"/>
          <w:szCs w:val="22"/>
          <w:lang w:val="pt-BR" w:eastAsia="ar-SA"/>
        </w:rPr>
        <w:t>─</w:t>
      </w:r>
      <w:r w:rsidRPr="00EB6192">
        <w:rPr>
          <w:rFonts w:eastAsia="Times New Roman"/>
          <w:b/>
          <w:bCs/>
          <w:spacing w:val="5"/>
          <w:szCs w:val="22"/>
          <w:lang w:val="pt-BR" w:eastAsia="ar-SA"/>
        </w:rPr>
        <w:t xml:space="preserve"> Yêu cầu chiếu sáng các loại đường cho xe cơ giới</w:t>
      </w:r>
    </w:p>
    <w:tbl>
      <w:tblPr>
        <w:tblW w:w="9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2"/>
        <w:gridCol w:w="2645"/>
        <w:gridCol w:w="1118"/>
        <w:gridCol w:w="1061"/>
        <w:gridCol w:w="1028"/>
        <w:gridCol w:w="1135"/>
        <w:gridCol w:w="970"/>
      </w:tblGrid>
      <w:tr w:rsidR="00EB6192" w:rsidRPr="00EB6192" w14:paraId="425B7673" w14:textId="77777777" w:rsidTr="00CF1844">
        <w:trPr>
          <w:trHeight w:val="1584"/>
          <w:jc w:val="center"/>
        </w:trPr>
        <w:tc>
          <w:tcPr>
            <w:tcW w:w="1982" w:type="dxa"/>
            <w:shd w:val="clear" w:color="auto" w:fill="auto"/>
            <w:vAlign w:val="center"/>
          </w:tcPr>
          <w:p w14:paraId="60DBA7C6" w14:textId="77777777" w:rsidR="00632B9D" w:rsidRPr="00EB6192" w:rsidRDefault="00632B9D">
            <w:pPr>
              <w:suppressAutoHyphens/>
              <w:spacing w:before="120" w:after="120"/>
              <w:jc w:val="center"/>
              <w:rPr>
                <w:rFonts w:eastAsia="Times New Roman"/>
                <w:b/>
                <w:bCs/>
                <w:spacing w:val="5"/>
                <w:szCs w:val="22"/>
                <w:lang w:val="pt-BR" w:eastAsia="ar-SA"/>
              </w:rPr>
            </w:pPr>
          </w:p>
          <w:p w14:paraId="65C046CC" w14:textId="77777777" w:rsidR="00632B9D" w:rsidRPr="00EB6192" w:rsidRDefault="00632B9D">
            <w:pPr>
              <w:suppressAutoHyphens/>
              <w:spacing w:before="120" w:after="120"/>
              <w:jc w:val="center"/>
              <w:rPr>
                <w:rFonts w:eastAsia="Times New Roman"/>
                <w:b/>
                <w:bCs/>
                <w:spacing w:val="5"/>
                <w:szCs w:val="22"/>
                <w:lang w:val="pt-BR" w:eastAsia="ar-SA"/>
              </w:rPr>
            </w:pPr>
            <w:r w:rsidRPr="00EB6192">
              <w:rPr>
                <w:rFonts w:eastAsia="Times New Roman"/>
                <w:b/>
                <w:bCs/>
                <w:spacing w:val="5"/>
                <w:szCs w:val="22"/>
                <w:lang w:val="pt-BR" w:eastAsia="ar-SA"/>
              </w:rPr>
              <w:t>Cấp đường</w:t>
            </w:r>
          </w:p>
        </w:tc>
        <w:tc>
          <w:tcPr>
            <w:tcW w:w="2645" w:type="dxa"/>
            <w:shd w:val="clear" w:color="auto" w:fill="auto"/>
            <w:vAlign w:val="center"/>
          </w:tcPr>
          <w:p w14:paraId="1C68E138" w14:textId="77777777" w:rsidR="00632B9D" w:rsidRPr="00EB6192" w:rsidRDefault="00632B9D">
            <w:pPr>
              <w:suppressAutoHyphens/>
              <w:spacing w:before="120" w:after="120"/>
              <w:jc w:val="center"/>
              <w:rPr>
                <w:rFonts w:eastAsia="Times New Roman"/>
                <w:b/>
                <w:bCs/>
                <w:spacing w:val="5"/>
                <w:szCs w:val="22"/>
                <w:lang w:val="pt-BR" w:eastAsia="ar-SA"/>
              </w:rPr>
            </w:pPr>
          </w:p>
          <w:p w14:paraId="7E94E467" w14:textId="77777777" w:rsidR="00632B9D" w:rsidRPr="00EB6192" w:rsidRDefault="00632B9D">
            <w:pPr>
              <w:suppressAutoHyphens/>
              <w:spacing w:before="120" w:after="120"/>
              <w:jc w:val="center"/>
              <w:rPr>
                <w:rFonts w:eastAsia="Times New Roman"/>
                <w:b/>
                <w:bCs/>
                <w:spacing w:val="5"/>
                <w:szCs w:val="22"/>
                <w:lang w:val="pt-BR" w:eastAsia="ar-SA"/>
              </w:rPr>
            </w:pPr>
            <w:r w:rsidRPr="00EB6192">
              <w:rPr>
                <w:rFonts w:eastAsia="Times New Roman"/>
                <w:b/>
                <w:bCs/>
                <w:spacing w:val="5"/>
                <w:szCs w:val="22"/>
                <w:lang w:val="pt-BR" w:eastAsia="ar-SA"/>
              </w:rPr>
              <w:t>Đặc điểm</w:t>
            </w:r>
          </w:p>
        </w:tc>
        <w:tc>
          <w:tcPr>
            <w:tcW w:w="1118" w:type="dxa"/>
            <w:shd w:val="clear" w:color="auto" w:fill="auto"/>
            <w:vAlign w:val="center"/>
          </w:tcPr>
          <w:p w14:paraId="310B3310" w14:textId="7B9A8AA0" w:rsidR="00632B9D" w:rsidRPr="00EB6192" w:rsidRDefault="00632B9D">
            <w:pPr>
              <w:suppressAutoHyphens/>
              <w:spacing w:before="120" w:after="120"/>
              <w:jc w:val="center"/>
              <w:rPr>
                <w:rFonts w:eastAsia="Times New Roman"/>
                <w:b/>
                <w:bCs/>
                <w:spacing w:val="5"/>
                <w:szCs w:val="22"/>
                <w:lang w:val="pt-BR" w:eastAsia="ar-SA"/>
              </w:rPr>
            </w:pPr>
            <w:r w:rsidRPr="00EB6192">
              <w:rPr>
                <w:rFonts w:eastAsia="Times New Roman"/>
                <w:b/>
                <w:bCs/>
                <w:spacing w:val="5"/>
                <w:szCs w:val="22"/>
                <w:lang w:val="pt-BR" w:eastAsia="ar-SA"/>
              </w:rPr>
              <w:t>Độ chói trung bình</w:t>
            </w:r>
            <w:r w:rsidR="00C11C0E" w:rsidRPr="00EB6192">
              <w:rPr>
                <w:rFonts w:eastAsia="Times New Roman"/>
                <w:b/>
                <w:bCs/>
                <w:spacing w:val="5"/>
                <w:szCs w:val="22"/>
                <w:lang w:val="pt-BR" w:eastAsia="ar-SA"/>
              </w:rPr>
              <w:t xml:space="preserve"> (</w:t>
            </w:r>
            <w:r w:rsidRPr="00EB6192">
              <w:rPr>
                <w:rFonts w:eastAsia="Times New Roman"/>
                <w:b/>
                <w:bCs/>
                <w:spacing w:val="5"/>
                <w:szCs w:val="22"/>
                <w:lang w:val="pt-BR" w:eastAsia="ar-SA"/>
              </w:rPr>
              <w:t>L</w:t>
            </w:r>
            <w:r w:rsidR="00C11C0E" w:rsidRPr="00EB6192">
              <w:rPr>
                <w:rFonts w:eastAsia="Times New Roman"/>
                <w:b/>
                <w:bCs/>
                <w:spacing w:val="5"/>
                <w:szCs w:val="22"/>
                <w:vertAlign w:val="subscript"/>
                <w:lang w:val="pt-BR" w:eastAsia="ar-SA"/>
              </w:rPr>
              <w:t>tb</w:t>
            </w:r>
            <w:r w:rsidR="00C11C0E" w:rsidRPr="00EB6192">
              <w:rPr>
                <w:rFonts w:eastAsia="Times New Roman"/>
                <w:b/>
                <w:bCs/>
                <w:spacing w:val="5"/>
                <w:szCs w:val="22"/>
                <w:lang w:val="pt-BR" w:eastAsia="ar-SA"/>
              </w:rPr>
              <w:t>),</w:t>
            </w:r>
            <w:r w:rsidR="00C11C0E" w:rsidRPr="00EB6192">
              <w:rPr>
                <w:rFonts w:eastAsia="Times New Roman"/>
                <w:bCs/>
                <w:spacing w:val="5"/>
                <w:szCs w:val="22"/>
                <w:lang w:val="pt-BR" w:eastAsia="ar-SA"/>
              </w:rPr>
              <w:t xml:space="preserve"> </w:t>
            </w:r>
            <w:r w:rsidRPr="00EB6192">
              <w:rPr>
                <w:rFonts w:eastAsia="Times New Roman"/>
                <w:bCs/>
                <w:spacing w:val="5"/>
                <w:szCs w:val="22"/>
                <w:lang w:val="pt-BR" w:eastAsia="ar-SA"/>
              </w:rPr>
              <w:t>cd/m</w:t>
            </w:r>
            <w:r w:rsidRPr="00EB6192">
              <w:rPr>
                <w:rFonts w:eastAsia="Times New Roman"/>
                <w:bCs/>
                <w:spacing w:val="5"/>
                <w:szCs w:val="22"/>
                <w:vertAlign w:val="superscript"/>
                <w:lang w:val="pt-BR" w:eastAsia="ar-SA"/>
              </w:rPr>
              <w:t>2</w:t>
            </w:r>
          </w:p>
        </w:tc>
        <w:tc>
          <w:tcPr>
            <w:tcW w:w="1061" w:type="dxa"/>
            <w:shd w:val="clear" w:color="auto" w:fill="auto"/>
            <w:vAlign w:val="center"/>
          </w:tcPr>
          <w:p w14:paraId="15B2B92B" w14:textId="0C70B5A8" w:rsidR="00632B9D" w:rsidRPr="00EB6192" w:rsidRDefault="00632B9D">
            <w:pPr>
              <w:suppressAutoHyphens/>
              <w:spacing w:before="120" w:after="120"/>
              <w:ind w:right="-119"/>
              <w:jc w:val="center"/>
              <w:rPr>
                <w:rFonts w:eastAsia="Times New Roman"/>
                <w:b/>
                <w:bCs/>
                <w:spacing w:val="5"/>
                <w:szCs w:val="22"/>
                <w:lang w:val="pt-BR" w:eastAsia="ar-SA"/>
              </w:rPr>
            </w:pPr>
            <w:r w:rsidRPr="00EB6192">
              <w:rPr>
                <w:rFonts w:eastAsia="Times New Roman"/>
                <w:b/>
                <w:bCs/>
                <w:spacing w:val="5"/>
                <w:szCs w:val="22"/>
                <w:lang w:val="pt-BR" w:eastAsia="ar-SA"/>
              </w:rPr>
              <w:t xml:space="preserve">Độ đồng đều độ chói chung, </w:t>
            </w:r>
            <w:r w:rsidR="00C11C0E" w:rsidRPr="00EB6192">
              <w:rPr>
                <w:rFonts w:eastAsia="Times New Roman"/>
                <w:b/>
                <w:bCs/>
                <w:spacing w:val="5"/>
                <w:szCs w:val="22"/>
                <w:lang w:val="pt-BR" w:eastAsia="ar-SA"/>
              </w:rPr>
              <w:t>(</w:t>
            </w:r>
            <w:r w:rsidRPr="00EB6192">
              <w:rPr>
                <w:rFonts w:eastAsia="Times New Roman"/>
                <w:b/>
                <w:bCs/>
                <w:spacing w:val="5"/>
                <w:szCs w:val="22"/>
                <w:lang w:val="pt-BR" w:eastAsia="ar-SA"/>
              </w:rPr>
              <w:t>U</w:t>
            </w:r>
            <w:r w:rsidRPr="00EB6192">
              <w:rPr>
                <w:rFonts w:eastAsia="Times New Roman"/>
                <w:b/>
                <w:bCs/>
                <w:spacing w:val="5"/>
                <w:szCs w:val="22"/>
                <w:vertAlign w:val="subscript"/>
                <w:lang w:val="pt-BR" w:eastAsia="ar-SA"/>
              </w:rPr>
              <w:t>o</w:t>
            </w:r>
            <w:r w:rsidR="00C11C0E" w:rsidRPr="00EB6192">
              <w:rPr>
                <w:rFonts w:eastAsia="Times New Roman"/>
                <w:b/>
                <w:bCs/>
                <w:spacing w:val="5"/>
                <w:szCs w:val="22"/>
                <w:lang w:val="pt-BR" w:eastAsia="ar-SA"/>
              </w:rPr>
              <w:t>)</w:t>
            </w:r>
          </w:p>
        </w:tc>
        <w:tc>
          <w:tcPr>
            <w:tcW w:w="1028" w:type="dxa"/>
            <w:shd w:val="clear" w:color="auto" w:fill="auto"/>
            <w:vAlign w:val="center"/>
          </w:tcPr>
          <w:p w14:paraId="04765D9F" w14:textId="59B692D9" w:rsidR="00632B9D" w:rsidRPr="00EB6192" w:rsidRDefault="00632B9D">
            <w:pPr>
              <w:suppressAutoHyphens/>
              <w:spacing w:before="120" w:after="120"/>
              <w:ind w:right="-119"/>
              <w:jc w:val="center"/>
              <w:rPr>
                <w:rFonts w:eastAsia="Times New Roman"/>
                <w:b/>
                <w:bCs/>
                <w:spacing w:val="5"/>
                <w:szCs w:val="22"/>
                <w:vertAlign w:val="subscript"/>
                <w:lang w:val="pt-BR" w:eastAsia="ar-SA"/>
              </w:rPr>
            </w:pPr>
            <w:r w:rsidRPr="00EB6192">
              <w:rPr>
                <w:rFonts w:eastAsia="Times New Roman"/>
                <w:b/>
                <w:bCs/>
                <w:spacing w:val="5"/>
                <w:szCs w:val="22"/>
                <w:lang w:val="pt-BR" w:eastAsia="ar-SA"/>
              </w:rPr>
              <w:t>Độ đồng đều  độ chói dọc</w:t>
            </w:r>
            <w:r w:rsidR="00C11C0E" w:rsidRPr="00EB6192">
              <w:rPr>
                <w:rFonts w:eastAsia="Times New Roman"/>
                <w:b/>
                <w:bCs/>
                <w:spacing w:val="5"/>
                <w:szCs w:val="22"/>
                <w:lang w:val="pt-BR" w:eastAsia="ar-SA"/>
              </w:rPr>
              <w:t xml:space="preserve"> (</w:t>
            </w:r>
            <w:r w:rsidRPr="00EB6192">
              <w:rPr>
                <w:rFonts w:eastAsia="Times New Roman"/>
                <w:b/>
                <w:bCs/>
                <w:spacing w:val="5"/>
                <w:szCs w:val="22"/>
                <w:lang w:val="pt-BR" w:eastAsia="ar-SA"/>
              </w:rPr>
              <w:t>U</w:t>
            </w:r>
            <w:r w:rsidRPr="00EB6192">
              <w:rPr>
                <w:rFonts w:eastAsia="Times New Roman"/>
                <w:b/>
                <w:bCs/>
                <w:spacing w:val="5"/>
                <w:szCs w:val="22"/>
                <w:vertAlign w:val="subscript"/>
                <w:lang w:val="pt-BR" w:eastAsia="ar-SA"/>
              </w:rPr>
              <w:t>d</w:t>
            </w:r>
            <w:r w:rsidR="00C11C0E" w:rsidRPr="00EB6192">
              <w:rPr>
                <w:rFonts w:eastAsia="Times New Roman"/>
                <w:b/>
                <w:bCs/>
                <w:spacing w:val="5"/>
                <w:szCs w:val="22"/>
                <w:lang w:val="pt-BR" w:eastAsia="ar-SA"/>
              </w:rPr>
              <w:t>)</w:t>
            </w:r>
          </w:p>
        </w:tc>
        <w:tc>
          <w:tcPr>
            <w:tcW w:w="1135" w:type="dxa"/>
            <w:shd w:val="clear" w:color="auto" w:fill="auto"/>
            <w:vAlign w:val="center"/>
          </w:tcPr>
          <w:p w14:paraId="4BF25CAD" w14:textId="07526F45" w:rsidR="00632B9D" w:rsidRPr="00EB6192" w:rsidRDefault="00632B9D">
            <w:pPr>
              <w:suppressAutoHyphens/>
              <w:spacing w:before="120" w:after="120"/>
              <w:jc w:val="center"/>
              <w:rPr>
                <w:rFonts w:eastAsia="Times New Roman"/>
                <w:b/>
                <w:bCs/>
                <w:spacing w:val="5"/>
                <w:szCs w:val="22"/>
                <w:lang w:val="pt-BR" w:eastAsia="ar-SA"/>
              </w:rPr>
            </w:pPr>
            <w:r w:rsidRPr="00EB6192">
              <w:rPr>
                <w:rFonts w:eastAsia="Times New Roman"/>
                <w:b/>
                <w:bCs/>
                <w:spacing w:val="5"/>
                <w:szCs w:val="22"/>
                <w:lang w:val="pt-BR" w:eastAsia="ar-SA"/>
              </w:rPr>
              <w:t xml:space="preserve">Độ tăng ngưỡng tối đa </w:t>
            </w:r>
            <w:r w:rsidR="00C11C0E" w:rsidRPr="00EB6192">
              <w:rPr>
                <w:rFonts w:eastAsia="Times New Roman"/>
                <w:b/>
                <w:bCs/>
                <w:spacing w:val="5"/>
                <w:szCs w:val="22"/>
                <w:lang w:val="pt-BR" w:eastAsia="ar-SA"/>
              </w:rPr>
              <w:t xml:space="preserve">(TI), </w:t>
            </w:r>
            <w:r w:rsidRPr="00EB6192">
              <w:rPr>
                <w:rFonts w:eastAsia="Times New Roman"/>
                <w:bCs/>
                <w:spacing w:val="5"/>
                <w:szCs w:val="22"/>
                <w:lang w:val="pt-BR" w:eastAsia="ar-SA"/>
              </w:rPr>
              <w:t>%</w:t>
            </w:r>
          </w:p>
        </w:tc>
        <w:tc>
          <w:tcPr>
            <w:tcW w:w="970" w:type="dxa"/>
            <w:vAlign w:val="center"/>
          </w:tcPr>
          <w:p w14:paraId="6C7E3F9E" w14:textId="6DE8701F" w:rsidR="00632B9D" w:rsidRPr="00EB6192" w:rsidRDefault="00632B9D">
            <w:pPr>
              <w:suppressAutoHyphens/>
              <w:spacing w:before="120" w:after="120"/>
              <w:ind w:right="-119"/>
              <w:jc w:val="center"/>
              <w:rPr>
                <w:rFonts w:eastAsia="Times New Roman"/>
                <w:b/>
                <w:bCs/>
                <w:spacing w:val="5"/>
                <w:szCs w:val="22"/>
                <w:lang w:val="pt-BR" w:eastAsia="ar-SA"/>
              </w:rPr>
            </w:pPr>
            <w:r w:rsidRPr="00EB6192">
              <w:rPr>
                <w:rFonts w:eastAsia="Times New Roman"/>
                <w:b/>
                <w:bCs/>
                <w:spacing w:val="5"/>
                <w:szCs w:val="22"/>
                <w:lang w:val="pt-BR" w:eastAsia="ar-SA"/>
              </w:rPr>
              <w:t>Tỷ số độ rọi hè đư</w:t>
            </w:r>
            <w:r w:rsidR="00727C07" w:rsidRPr="00EB6192">
              <w:rPr>
                <w:rFonts w:eastAsia="Times New Roman"/>
                <w:b/>
                <w:bCs/>
                <w:spacing w:val="5"/>
                <w:szCs w:val="22"/>
                <w:lang w:val="pt-BR" w:eastAsia="ar-SA"/>
              </w:rPr>
              <w:t>ờ</w:t>
            </w:r>
            <w:r w:rsidRPr="00EB6192">
              <w:rPr>
                <w:rFonts w:eastAsia="Times New Roman"/>
                <w:b/>
                <w:bCs/>
                <w:spacing w:val="5"/>
                <w:szCs w:val="22"/>
                <w:lang w:val="pt-BR" w:eastAsia="ar-SA"/>
              </w:rPr>
              <w:t>ng</w:t>
            </w:r>
            <w:r w:rsidR="00C11C0E" w:rsidRPr="00EB6192">
              <w:rPr>
                <w:rFonts w:eastAsia="Times New Roman"/>
                <w:b/>
                <w:bCs/>
                <w:spacing w:val="5"/>
                <w:szCs w:val="22"/>
                <w:lang w:val="pt-BR" w:eastAsia="ar-SA"/>
              </w:rPr>
              <w:t xml:space="preserve"> (</w:t>
            </w:r>
            <w:r w:rsidRPr="00EB6192">
              <w:rPr>
                <w:rFonts w:eastAsia="Times New Roman"/>
                <w:b/>
                <w:bCs/>
                <w:spacing w:val="5"/>
                <w:szCs w:val="22"/>
                <w:lang w:val="pt-BR" w:eastAsia="ar-SA"/>
              </w:rPr>
              <w:t>SR</w:t>
            </w:r>
            <w:r w:rsidR="00C11C0E" w:rsidRPr="00EB6192">
              <w:rPr>
                <w:rFonts w:eastAsia="Times New Roman"/>
                <w:b/>
                <w:bCs/>
                <w:spacing w:val="5"/>
                <w:szCs w:val="22"/>
                <w:lang w:val="pt-BR" w:eastAsia="ar-SA"/>
              </w:rPr>
              <w:t>)</w:t>
            </w:r>
          </w:p>
        </w:tc>
      </w:tr>
      <w:tr w:rsidR="00EB6192" w:rsidRPr="00EB6192" w14:paraId="269C9115" w14:textId="77777777" w:rsidTr="00CF1844">
        <w:trPr>
          <w:trHeight w:val="987"/>
          <w:jc w:val="center"/>
        </w:trPr>
        <w:tc>
          <w:tcPr>
            <w:tcW w:w="1982" w:type="dxa"/>
            <w:shd w:val="clear" w:color="auto" w:fill="auto"/>
            <w:vAlign w:val="center"/>
          </w:tcPr>
          <w:p w14:paraId="18682BB1" w14:textId="29405CE0" w:rsidR="00632B9D" w:rsidRPr="00EB6192" w:rsidRDefault="00B73DA4">
            <w:pPr>
              <w:tabs>
                <w:tab w:val="left" w:pos="231"/>
                <w:tab w:val="left" w:pos="424"/>
              </w:tabs>
              <w:suppressAutoHyphens/>
              <w:spacing w:before="120" w:after="120"/>
              <w:ind w:left="39"/>
              <w:jc w:val="left"/>
              <w:rPr>
                <w:rFonts w:eastAsia="Times New Roman"/>
                <w:bCs/>
                <w:spacing w:val="5"/>
                <w:szCs w:val="22"/>
                <w:lang w:val="pt-BR" w:eastAsia="ar-SA"/>
              </w:rPr>
            </w:pPr>
            <w:r w:rsidRPr="00EB6192">
              <w:rPr>
                <w:rFonts w:eastAsia="Times New Roman"/>
                <w:bCs/>
                <w:spacing w:val="5"/>
                <w:szCs w:val="22"/>
                <w:lang w:val="pt-BR" w:eastAsia="ar-SA"/>
              </w:rPr>
              <w:t>A</w:t>
            </w:r>
            <w:r w:rsidR="00727C07" w:rsidRPr="00EB6192">
              <w:rPr>
                <w:rFonts w:eastAsia="Times New Roman"/>
                <w:bCs/>
                <w:spacing w:val="5"/>
                <w:szCs w:val="22"/>
                <w:lang w:val="pt-BR" w:eastAsia="ar-SA"/>
              </w:rPr>
              <w:t>. Đ</w:t>
            </w:r>
            <w:r w:rsidR="00632B9D" w:rsidRPr="00EB6192">
              <w:rPr>
                <w:rFonts w:eastAsia="Times New Roman"/>
                <w:bCs/>
                <w:spacing w:val="5"/>
                <w:szCs w:val="22"/>
                <w:lang w:val="pt-BR" w:eastAsia="ar-SA"/>
              </w:rPr>
              <w:t>ường cao tốc đô thị</w:t>
            </w:r>
          </w:p>
        </w:tc>
        <w:tc>
          <w:tcPr>
            <w:tcW w:w="2645" w:type="dxa"/>
            <w:shd w:val="clear" w:color="auto" w:fill="auto"/>
          </w:tcPr>
          <w:p w14:paraId="71D6570C" w14:textId="7DE3811B" w:rsidR="00632B9D" w:rsidRPr="00EB6192" w:rsidRDefault="00632B9D">
            <w:pPr>
              <w:suppressAutoHyphens/>
              <w:spacing w:before="120" w:after="120"/>
              <w:ind w:right="-119"/>
              <w:jc w:val="left"/>
              <w:rPr>
                <w:rFonts w:eastAsia="Times New Roman"/>
                <w:bCs/>
                <w:spacing w:val="5"/>
                <w:szCs w:val="22"/>
                <w:lang w:val="pt-BR" w:eastAsia="ar-SA"/>
              </w:rPr>
            </w:pPr>
            <w:r w:rsidRPr="00EB6192">
              <w:rPr>
                <w:rFonts w:eastAsia="Times New Roman"/>
                <w:bCs/>
                <w:spacing w:val="5"/>
                <w:szCs w:val="22"/>
                <w:lang w:val="pt-BR" w:eastAsia="ar-SA"/>
              </w:rPr>
              <w:t>Tốc độ cao, lưu lượng lớn, không có phương tiện thô  sơ</w:t>
            </w:r>
          </w:p>
        </w:tc>
        <w:tc>
          <w:tcPr>
            <w:tcW w:w="1118" w:type="dxa"/>
            <w:shd w:val="clear" w:color="auto" w:fill="auto"/>
          </w:tcPr>
          <w:p w14:paraId="46D663F7" w14:textId="77777777" w:rsidR="00632B9D" w:rsidRPr="00EB6192" w:rsidRDefault="00632B9D">
            <w:pPr>
              <w:suppressAutoHyphens/>
              <w:spacing w:before="120" w:after="120"/>
              <w:jc w:val="center"/>
              <w:rPr>
                <w:rFonts w:eastAsia="Times New Roman"/>
                <w:bCs/>
                <w:spacing w:val="5"/>
                <w:szCs w:val="22"/>
                <w:lang w:val="pt-BR" w:eastAsia="ar-SA"/>
              </w:rPr>
            </w:pPr>
          </w:p>
          <w:p w14:paraId="29C5D745" w14:textId="33C1D6BD"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2</w:t>
            </w:r>
            <w:r w:rsidR="00E9499B" w:rsidRPr="00EB6192">
              <w:rPr>
                <w:rFonts w:eastAsia="Times New Roman"/>
                <w:bCs/>
                <w:spacing w:val="5"/>
                <w:szCs w:val="22"/>
                <w:lang w:val="pt-BR" w:eastAsia="ar-SA"/>
              </w:rPr>
              <w:t>,0</w:t>
            </w:r>
          </w:p>
        </w:tc>
        <w:tc>
          <w:tcPr>
            <w:tcW w:w="1061" w:type="dxa"/>
            <w:shd w:val="clear" w:color="auto" w:fill="auto"/>
          </w:tcPr>
          <w:p w14:paraId="25E0320F" w14:textId="77777777" w:rsidR="00632B9D" w:rsidRPr="00EB6192" w:rsidRDefault="00632B9D">
            <w:pPr>
              <w:suppressAutoHyphens/>
              <w:spacing w:before="120" w:after="120"/>
              <w:jc w:val="center"/>
              <w:rPr>
                <w:rFonts w:eastAsia="Times New Roman"/>
                <w:bCs/>
                <w:spacing w:val="5"/>
                <w:szCs w:val="22"/>
                <w:lang w:val="pt-BR" w:eastAsia="ar-SA"/>
              </w:rPr>
            </w:pPr>
          </w:p>
          <w:p w14:paraId="24ED2193" w14:textId="77777777" w:rsidR="00632B9D" w:rsidRPr="00EB6192" w:rsidRDefault="00632B9D">
            <w:pPr>
              <w:tabs>
                <w:tab w:val="left" w:pos="284"/>
              </w:tabs>
              <w:suppressAutoHyphens/>
              <w:spacing w:before="120" w:after="120"/>
              <w:ind w:left="284" w:hanging="212"/>
              <w:jc w:val="center"/>
              <w:rPr>
                <w:rFonts w:eastAsia="Times New Roman"/>
                <w:bCs/>
                <w:spacing w:val="5"/>
                <w:szCs w:val="22"/>
                <w:lang w:val="pt-BR" w:eastAsia="ar-SA"/>
              </w:rPr>
            </w:pPr>
            <w:r w:rsidRPr="00EB6192">
              <w:rPr>
                <w:rFonts w:eastAsia="Times New Roman"/>
                <w:bCs/>
                <w:spacing w:val="5"/>
                <w:szCs w:val="22"/>
                <w:lang w:val="pt-BR" w:eastAsia="ar-SA"/>
              </w:rPr>
              <w:t>0,4</w:t>
            </w:r>
          </w:p>
        </w:tc>
        <w:tc>
          <w:tcPr>
            <w:tcW w:w="1028" w:type="dxa"/>
            <w:shd w:val="clear" w:color="auto" w:fill="auto"/>
          </w:tcPr>
          <w:p w14:paraId="382DB9C1" w14:textId="77777777" w:rsidR="00632B9D" w:rsidRPr="00EB6192" w:rsidRDefault="00632B9D">
            <w:pPr>
              <w:suppressAutoHyphens/>
              <w:spacing w:before="120" w:after="120"/>
              <w:jc w:val="center"/>
              <w:rPr>
                <w:rFonts w:eastAsia="Times New Roman"/>
                <w:bCs/>
                <w:spacing w:val="5"/>
                <w:szCs w:val="22"/>
                <w:lang w:val="pt-BR" w:eastAsia="ar-SA"/>
              </w:rPr>
            </w:pPr>
          </w:p>
          <w:p w14:paraId="4D3BE12D"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0,7</w:t>
            </w:r>
          </w:p>
        </w:tc>
        <w:tc>
          <w:tcPr>
            <w:tcW w:w="1135" w:type="dxa"/>
            <w:shd w:val="clear" w:color="auto" w:fill="auto"/>
          </w:tcPr>
          <w:p w14:paraId="0D3A60CE" w14:textId="77777777" w:rsidR="00632B9D" w:rsidRPr="00EB6192" w:rsidRDefault="00632B9D">
            <w:pPr>
              <w:suppressAutoHyphens/>
              <w:spacing w:before="120" w:after="120"/>
              <w:jc w:val="center"/>
              <w:rPr>
                <w:rFonts w:eastAsia="Times New Roman"/>
                <w:bCs/>
                <w:spacing w:val="5"/>
                <w:szCs w:val="22"/>
                <w:lang w:val="pt-BR" w:eastAsia="ar-SA"/>
              </w:rPr>
            </w:pPr>
          </w:p>
          <w:p w14:paraId="13A07011"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10</w:t>
            </w:r>
          </w:p>
        </w:tc>
        <w:tc>
          <w:tcPr>
            <w:tcW w:w="970" w:type="dxa"/>
          </w:tcPr>
          <w:p w14:paraId="0CF7FC9E" w14:textId="77777777" w:rsidR="00632B9D" w:rsidRPr="00EB6192" w:rsidRDefault="00632B9D">
            <w:pPr>
              <w:suppressAutoHyphens/>
              <w:spacing w:before="120" w:after="120"/>
              <w:jc w:val="center"/>
              <w:rPr>
                <w:rFonts w:eastAsia="Times New Roman"/>
                <w:bCs/>
                <w:spacing w:val="5"/>
                <w:szCs w:val="22"/>
                <w:lang w:val="pt-BR" w:eastAsia="ar-SA"/>
              </w:rPr>
            </w:pPr>
          </w:p>
          <w:p w14:paraId="20A2F4F8"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0,5</w:t>
            </w:r>
          </w:p>
        </w:tc>
      </w:tr>
      <w:tr w:rsidR="00EB6192" w:rsidRPr="00EB6192" w14:paraId="2336863D" w14:textId="77777777" w:rsidTr="00CF1844">
        <w:trPr>
          <w:trHeight w:val="1487"/>
          <w:jc w:val="center"/>
        </w:trPr>
        <w:tc>
          <w:tcPr>
            <w:tcW w:w="1982" w:type="dxa"/>
            <w:shd w:val="clear" w:color="auto" w:fill="auto"/>
            <w:vAlign w:val="center"/>
          </w:tcPr>
          <w:p w14:paraId="633CB1DF" w14:textId="34202F2B" w:rsidR="00632B9D" w:rsidRPr="00EB6192" w:rsidRDefault="00B73DA4">
            <w:pPr>
              <w:suppressAutoHyphens/>
              <w:spacing w:before="120" w:after="120"/>
              <w:jc w:val="left"/>
              <w:rPr>
                <w:rFonts w:eastAsia="Times New Roman"/>
                <w:bCs/>
                <w:spacing w:val="5"/>
                <w:szCs w:val="22"/>
                <w:lang w:val="pt-BR" w:eastAsia="ar-SA"/>
              </w:rPr>
            </w:pPr>
            <w:r w:rsidRPr="00EB6192">
              <w:rPr>
                <w:rFonts w:eastAsia="Times New Roman"/>
                <w:bCs/>
                <w:spacing w:val="5"/>
                <w:szCs w:val="22"/>
                <w:lang w:val="pt-BR" w:eastAsia="ar-SA"/>
              </w:rPr>
              <w:t>B</w:t>
            </w:r>
            <w:r w:rsidR="00727C07" w:rsidRPr="00EB6192">
              <w:rPr>
                <w:rFonts w:eastAsia="Times New Roman"/>
                <w:bCs/>
                <w:spacing w:val="5"/>
                <w:szCs w:val="22"/>
                <w:lang w:val="pt-BR" w:eastAsia="ar-SA"/>
              </w:rPr>
              <w:t>.</w:t>
            </w:r>
            <w:r w:rsidR="00632B9D" w:rsidRPr="00EB6192">
              <w:rPr>
                <w:rFonts w:eastAsia="Times New Roman"/>
                <w:bCs/>
                <w:spacing w:val="5"/>
                <w:szCs w:val="22"/>
                <w:lang w:val="pt-BR" w:eastAsia="ar-SA"/>
              </w:rPr>
              <w:t xml:space="preserve"> Đường  trục chính, đường chính, đường liên khu vực đô thị</w:t>
            </w:r>
          </w:p>
        </w:tc>
        <w:tc>
          <w:tcPr>
            <w:tcW w:w="2645" w:type="dxa"/>
            <w:shd w:val="clear" w:color="auto" w:fill="auto"/>
          </w:tcPr>
          <w:p w14:paraId="2A80AD6D" w14:textId="343831E4" w:rsidR="00632B9D" w:rsidRPr="00EB6192" w:rsidRDefault="00632B9D">
            <w:pPr>
              <w:suppressAutoHyphens/>
              <w:spacing w:before="120" w:after="120"/>
              <w:jc w:val="left"/>
              <w:rPr>
                <w:rFonts w:eastAsia="Times New Roman"/>
                <w:bCs/>
                <w:spacing w:val="5"/>
                <w:szCs w:val="22"/>
                <w:lang w:val="pt-BR" w:eastAsia="ar-SA"/>
              </w:rPr>
            </w:pPr>
            <w:r w:rsidRPr="00EB6192">
              <w:rPr>
                <w:rFonts w:eastAsia="Times New Roman"/>
                <w:bCs/>
                <w:spacing w:val="5"/>
                <w:szCs w:val="22"/>
                <w:lang w:val="pt-BR" w:eastAsia="ar-SA"/>
              </w:rPr>
              <w:t>Có dải phân cách</w:t>
            </w:r>
          </w:p>
          <w:p w14:paraId="6ADEC201" w14:textId="77777777" w:rsidR="00632B9D" w:rsidRPr="00EB6192" w:rsidRDefault="00632B9D">
            <w:pPr>
              <w:suppressAutoHyphens/>
              <w:spacing w:before="120" w:after="120"/>
              <w:jc w:val="left"/>
              <w:rPr>
                <w:rFonts w:eastAsia="Times New Roman"/>
                <w:bCs/>
                <w:spacing w:val="5"/>
                <w:szCs w:val="22"/>
                <w:lang w:val="pt-BR" w:eastAsia="ar-SA"/>
              </w:rPr>
            </w:pPr>
          </w:p>
          <w:p w14:paraId="2589FA47" w14:textId="77777777" w:rsidR="00632B9D" w:rsidRPr="00EB6192" w:rsidRDefault="00632B9D">
            <w:pPr>
              <w:suppressAutoHyphens/>
              <w:spacing w:before="120" w:after="120"/>
              <w:ind w:right="-119"/>
              <w:jc w:val="left"/>
              <w:rPr>
                <w:rFonts w:eastAsia="Times New Roman"/>
                <w:bCs/>
                <w:spacing w:val="5"/>
                <w:szCs w:val="22"/>
                <w:lang w:val="pt-BR" w:eastAsia="ar-SA"/>
              </w:rPr>
            </w:pPr>
            <w:r w:rsidRPr="00EB6192">
              <w:rPr>
                <w:rFonts w:eastAsia="Times New Roman"/>
                <w:bCs/>
                <w:spacing w:val="5"/>
                <w:szCs w:val="22"/>
                <w:lang w:val="pt-BR" w:eastAsia="ar-SA"/>
              </w:rPr>
              <w:t>Không  dải phân cách</w:t>
            </w:r>
          </w:p>
        </w:tc>
        <w:tc>
          <w:tcPr>
            <w:tcW w:w="1118" w:type="dxa"/>
            <w:shd w:val="clear" w:color="auto" w:fill="auto"/>
          </w:tcPr>
          <w:p w14:paraId="39533ACD"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1,5</w:t>
            </w:r>
          </w:p>
          <w:p w14:paraId="4903AF7A" w14:textId="77777777" w:rsidR="00632B9D" w:rsidRPr="00EB6192" w:rsidRDefault="00632B9D">
            <w:pPr>
              <w:suppressAutoHyphens/>
              <w:spacing w:before="120" w:after="120"/>
              <w:jc w:val="center"/>
              <w:rPr>
                <w:rFonts w:eastAsia="Times New Roman"/>
                <w:bCs/>
                <w:spacing w:val="5"/>
                <w:szCs w:val="22"/>
                <w:lang w:val="pt-BR" w:eastAsia="ar-SA"/>
              </w:rPr>
            </w:pPr>
          </w:p>
          <w:p w14:paraId="2D6FAF77" w14:textId="65293604"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2</w:t>
            </w:r>
            <w:r w:rsidR="00E9499B" w:rsidRPr="00EB6192">
              <w:rPr>
                <w:rFonts w:eastAsia="Times New Roman"/>
                <w:bCs/>
                <w:spacing w:val="5"/>
                <w:szCs w:val="22"/>
                <w:lang w:val="pt-BR" w:eastAsia="ar-SA"/>
              </w:rPr>
              <w:t>,0</w:t>
            </w:r>
          </w:p>
        </w:tc>
        <w:tc>
          <w:tcPr>
            <w:tcW w:w="1061" w:type="dxa"/>
            <w:shd w:val="clear" w:color="auto" w:fill="auto"/>
          </w:tcPr>
          <w:p w14:paraId="30AB4165"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0,4</w:t>
            </w:r>
          </w:p>
          <w:p w14:paraId="34F89F60" w14:textId="77777777" w:rsidR="00632B9D" w:rsidRPr="00EB6192" w:rsidRDefault="00632B9D">
            <w:pPr>
              <w:suppressAutoHyphens/>
              <w:spacing w:before="120" w:after="120"/>
              <w:ind w:hanging="18"/>
              <w:jc w:val="center"/>
              <w:rPr>
                <w:rFonts w:eastAsia="Times New Roman"/>
                <w:bCs/>
                <w:spacing w:val="5"/>
                <w:szCs w:val="22"/>
                <w:lang w:val="pt-BR" w:eastAsia="ar-SA"/>
              </w:rPr>
            </w:pPr>
          </w:p>
          <w:p w14:paraId="4106FDFE" w14:textId="77777777" w:rsidR="00632B9D" w:rsidRPr="00EB6192" w:rsidRDefault="00632B9D">
            <w:pPr>
              <w:suppressAutoHyphens/>
              <w:spacing w:before="120" w:after="120"/>
              <w:ind w:hanging="18"/>
              <w:jc w:val="center"/>
              <w:rPr>
                <w:rFonts w:eastAsia="Times New Roman"/>
                <w:bCs/>
                <w:spacing w:val="5"/>
                <w:szCs w:val="22"/>
                <w:lang w:val="pt-BR" w:eastAsia="ar-SA"/>
              </w:rPr>
            </w:pPr>
            <w:r w:rsidRPr="00EB6192">
              <w:rPr>
                <w:rFonts w:eastAsia="Times New Roman"/>
                <w:bCs/>
                <w:spacing w:val="5"/>
                <w:szCs w:val="22"/>
                <w:lang w:val="pt-BR" w:eastAsia="ar-SA"/>
              </w:rPr>
              <w:t>0,4</w:t>
            </w:r>
          </w:p>
        </w:tc>
        <w:tc>
          <w:tcPr>
            <w:tcW w:w="1028" w:type="dxa"/>
            <w:shd w:val="clear" w:color="auto" w:fill="auto"/>
          </w:tcPr>
          <w:p w14:paraId="444AC420"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0,7</w:t>
            </w:r>
          </w:p>
          <w:p w14:paraId="0352EB14" w14:textId="77777777" w:rsidR="00632B9D" w:rsidRPr="00EB6192" w:rsidRDefault="00632B9D">
            <w:pPr>
              <w:suppressAutoHyphens/>
              <w:spacing w:before="120" w:after="120"/>
              <w:jc w:val="center"/>
              <w:rPr>
                <w:rFonts w:eastAsia="Times New Roman"/>
                <w:bCs/>
                <w:spacing w:val="5"/>
                <w:szCs w:val="22"/>
                <w:lang w:val="pt-BR" w:eastAsia="ar-SA"/>
              </w:rPr>
            </w:pPr>
          </w:p>
          <w:p w14:paraId="1F10FD83"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0,7</w:t>
            </w:r>
          </w:p>
        </w:tc>
        <w:tc>
          <w:tcPr>
            <w:tcW w:w="1135" w:type="dxa"/>
            <w:shd w:val="clear" w:color="auto" w:fill="auto"/>
          </w:tcPr>
          <w:p w14:paraId="69DA5A9D"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10</w:t>
            </w:r>
          </w:p>
          <w:p w14:paraId="78D32993" w14:textId="77777777" w:rsidR="00632B9D" w:rsidRPr="00EB6192" w:rsidRDefault="00632B9D">
            <w:pPr>
              <w:suppressAutoHyphens/>
              <w:spacing w:before="120" w:after="120"/>
              <w:jc w:val="center"/>
              <w:rPr>
                <w:rFonts w:eastAsia="Times New Roman"/>
                <w:bCs/>
                <w:spacing w:val="5"/>
                <w:szCs w:val="22"/>
                <w:lang w:val="pt-BR" w:eastAsia="ar-SA"/>
              </w:rPr>
            </w:pPr>
          </w:p>
          <w:p w14:paraId="57EEE5DC"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10</w:t>
            </w:r>
          </w:p>
        </w:tc>
        <w:tc>
          <w:tcPr>
            <w:tcW w:w="970" w:type="dxa"/>
          </w:tcPr>
          <w:p w14:paraId="02F513B3"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0,5</w:t>
            </w:r>
          </w:p>
          <w:p w14:paraId="0F01674A" w14:textId="77777777" w:rsidR="00632B9D" w:rsidRPr="00EB6192" w:rsidRDefault="00632B9D">
            <w:pPr>
              <w:suppressAutoHyphens/>
              <w:spacing w:before="120" w:after="120"/>
              <w:jc w:val="center"/>
              <w:rPr>
                <w:rFonts w:eastAsia="Times New Roman"/>
                <w:bCs/>
                <w:spacing w:val="5"/>
                <w:szCs w:val="22"/>
                <w:lang w:val="pt-BR" w:eastAsia="ar-SA"/>
              </w:rPr>
            </w:pPr>
          </w:p>
          <w:p w14:paraId="43E42A46"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0,5</w:t>
            </w:r>
          </w:p>
        </w:tc>
      </w:tr>
      <w:tr w:rsidR="00EB6192" w:rsidRPr="00EB6192" w14:paraId="352488C2" w14:textId="77777777" w:rsidTr="00CF1844">
        <w:trPr>
          <w:trHeight w:val="1202"/>
          <w:jc w:val="center"/>
        </w:trPr>
        <w:tc>
          <w:tcPr>
            <w:tcW w:w="1982" w:type="dxa"/>
            <w:shd w:val="clear" w:color="auto" w:fill="auto"/>
            <w:vAlign w:val="center"/>
          </w:tcPr>
          <w:p w14:paraId="1478C4D3" w14:textId="42E25316" w:rsidR="00632B9D" w:rsidRPr="00EB6192" w:rsidRDefault="00B73DA4">
            <w:pPr>
              <w:suppressAutoHyphens/>
              <w:spacing w:before="120" w:after="120"/>
              <w:jc w:val="left"/>
              <w:rPr>
                <w:rFonts w:eastAsia="Times New Roman"/>
                <w:bCs/>
                <w:spacing w:val="5"/>
                <w:szCs w:val="22"/>
                <w:lang w:val="pt-BR" w:eastAsia="ar-SA"/>
              </w:rPr>
            </w:pPr>
            <w:r w:rsidRPr="00EB6192">
              <w:rPr>
                <w:rFonts w:eastAsia="Times New Roman"/>
                <w:bCs/>
                <w:spacing w:val="5"/>
                <w:szCs w:val="22"/>
                <w:lang w:val="pt-BR" w:eastAsia="ar-SA"/>
              </w:rPr>
              <w:t>C</w:t>
            </w:r>
            <w:r w:rsidR="00727C07" w:rsidRPr="00EB6192">
              <w:rPr>
                <w:rFonts w:eastAsia="Times New Roman"/>
                <w:bCs/>
                <w:spacing w:val="5"/>
                <w:szCs w:val="22"/>
                <w:lang w:val="pt-BR" w:eastAsia="ar-SA"/>
              </w:rPr>
              <w:t>.</w:t>
            </w:r>
            <w:r w:rsidR="00632B9D" w:rsidRPr="00EB6192">
              <w:rPr>
                <w:rFonts w:eastAsia="Times New Roman"/>
                <w:bCs/>
                <w:spacing w:val="5"/>
                <w:szCs w:val="22"/>
                <w:lang w:val="pt-BR" w:eastAsia="ar-SA"/>
              </w:rPr>
              <w:t xml:space="preserve"> Đường cấp khu vực có hoạt động buôn bán</w:t>
            </w:r>
          </w:p>
        </w:tc>
        <w:tc>
          <w:tcPr>
            <w:tcW w:w="2645" w:type="dxa"/>
            <w:tcBorders>
              <w:bottom w:val="single" w:sz="4" w:space="0" w:color="auto"/>
            </w:tcBorders>
            <w:shd w:val="clear" w:color="auto" w:fill="auto"/>
          </w:tcPr>
          <w:p w14:paraId="78238E84" w14:textId="6F751F21" w:rsidR="00632B9D" w:rsidRPr="00EB6192" w:rsidRDefault="00632B9D">
            <w:pPr>
              <w:suppressAutoHyphens/>
              <w:spacing w:before="120" w:after="120"/>
              <w:jc w:val="left"/>
              <w:rPr>
                <w:rFonts w:eastAsia="Times New Roman"/>
                <w:bCs/>
                <w:spacing w:val="5"/>
                <w:szCs w:val="22"/>
                <w:lang w:val="pt-BR" w:eastAsia="ar-SA"/>
              </w:rPr>
            </w:pPr>
            <w:r w:rsidRPr="00EB6192">
              <w:rPr>
                <w:rFonts w:eastAsia="Times New Roman"/>
                <w:bCs/>
                <w:spacing w:val="5"/>
                <w:szCs w:val="22"/>
                <w:lang w:val="pt-BR" w:eastAsia="ar-SA"/>
              </w:rPr>
              <w:t>Có dải phân cách</w:t>
            </w:r>
          </w:p>
          <w:p w14:paraId="071F632E" w14:textId="77777777" w:rsidR="00632B9D" w:rsidRPr="00EB6192" w:rsidRDefault="00632B9D">
            <w:pPr>
              <w:suppressAutoHyphens/>
              <w:spacing w:before="120" w:after="120"/>
              <w:ind w:right="-49"/>
              <w:jc w:val="left"/>
              <w:rPr>
                <w:rFonts w:eastAsia="Times New Roman"/>
                <w:bCs/>
                <w:spacing w:val="5"/>
                <w:szCs w:val="22"/>
                <w:lang w:val="pt-BR" w:eastAsia="ar-SA"/>
              </w:rPr>
            </w:pPr>
            <w:r w:rsidRPr="00EB6192">
              <w:rPr>
                <w:rFonts w:eastAsia="Times New Roman"/>
                <w:bCs/>
                <w:spacing w:val="5"/>
                <w:szCs w:val="22"/>
                <w:lang w:val="pt-BR" w:eastAsia="ar-SA"/>
              </w:rPr>
              <w:t>Không dải phân cách</w:t>
            </w:r>
          </w:p>
        </w:tc>
        <w:tc>
          <w:tcPr>
            <w:tcW w:w="1118" w:type="dxa"/>
            <w:tcBorders>
              <w:bottom w:val="single" w:sz="4" w:space="0" w:color="auto"/>
            </w:tcBorders>
            <w:shd w:val="clear" w:color="auto" w:fill="auto"/>
          </w:tcPr>
          <w:p w14:paraId="5A2C8DB0" w14:textId="7A4CA5B0"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1</w:t>
            </w:r>
            <w:r w:rsidR="00E9499B" w:rsidRPr="00EB6192">
              <w:rPr>
                <w:rFonts w:eastAsia="Times New Roman"/>
                <w:bCs/>
                <w:spacing w:val="5"/>
                <w:szCs w:val="22"/>
                <w:lang w:val="pt-BR" w:eastAsia="ar-SA"/>
              </w:rPr>
              <w:t>,0</w:t>
            </w:r>
          </w:p>
          <w:p w14:paraId="2FD723C0"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1,5</w:t>
            </w:r>
          </w:p>
        </w:tc>
        <w:tc>
          <w:tcPr>
            <w:tcW w:w="1061" w:type="dxa"/>
            <w:tcBorders>
              <w:bottom w:val="single" w:sz="4" w:space="0" w:color="auto"/>
            </w:tcBorders>
            <w:shd w:val="clear" w:color="auto" w:fill="auto"/>
          </w:tcPr>
          <w:p w14:paraId="6B83438E"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0,4</w:t>
            </w:r>
          </w:p>
          <w:p w14:paraId="5AACF434"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0,4</w:t>
            </w:r>
          </w:p>
        </w:tc>
        <w:tc>
          <w:tcPr>
            <w:tcW w:w="1028" w:type="dxa"/>
            <w:tcBorders>
              <w:bottom w:val="single" w:sz="4" w:space="0" w:color="auto"/>
            </w:tcBorders>
            <w:shd w:val="clear" w:color="auto" w:fill="auto"/>
          </w:tcPr>
          <w:p w14:paraId="712F113F" w14:textId="4FE3EB6D"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0,6</w:t>
            </w:r>
          </w:p>
          <w:p w14:paraId="35B5A090"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0,6</w:t>
            </w:r>
          </w:p>
        </w:tc>
        <w:tc>
          <w:tcPr>
            <w:tcW w:w="1135" w:type="dxa"/>
            <w:tcBorders>
              <w:bottom w:val="single" w:sz="4" w:space="0" w:color="auto"/>
            </w:tcBorders>
            <w:shd w:val="clear" w:color="auto" w:fill="auto"/>
          </w:tcPr>
          <w:p w14:paraId="34614E53" w14:textId="6679ECE9"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15</w:t>
            </w:r>
          </w:p>
          <w:p w14:paraId="1406A0BE"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15</w:t>
            </w:r>
          </w:p>
        </w:tc>
        <w:tc>
          <w:tcPr>
            <w:tcW w:w="970" w:type="dxa"/>
            <w:tcBorders>
              <w:bottom w:val="single" w:sz="4" w:space="0" w:color="auto"/>
            </w:tcBorders>
          </w:tcPr>
          <w:p w14:paraId="1668D437" w14:textId="05157E8E"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0,5</w:t>
            </w:r>
          </w:p>
          <w:p w14:paraId="4EA1ED97"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0,5</w:t>
            </w:r>
          </w:p>
        </w:tc>
      </w:tr>
      <w:tr w:rsidR="00EB6192" w:rsidRPr="00EB6192" w14:paraId="46104586" w14:textId="77777777" w:rsidTr="00CF1844">
        <w:trPr>
          <w:trHeight w:val="654"/>
          <w:jc w:val="center"/>
        </w:trPr>
        <w:tc>
          <w:tcPr>
            <w:tcW w:w="1982" w:type="dxa"/>
            <w:vMerge w:val="restart"/>
            <w:shd w:val="clear" w:color="auto" w:fill="auto"/>
            <w:vAlign w:val="center"/>
          </w:tcPr>
          <w:p w14:paraId="583C8998" w14:textId="2F650CFA" w:rsidR="00632B9D" w:rsidRPr="00EB6192" w:rsidRDefault="00B73DA4">
            <w:pPr>
              <w:suppressAutoHyphens/>
              <w:spacing w:before="120" w:after="120"/>
              <w:ind w:hanging="30"/>
              <w:jc w:val="left"/>
              <w:rPr>
                <w:rFonts w:eastAsia="Times New Roman"/>
                <w:bCs/>
                <w:spacing w:val="5"/>
                <w:szCs w:val="22"/>
                <w:lang w:val="pt-BR" w:eastAsia="ar-SA"/>
              </w:rPr>
            </w:pPr>
            <w:r w:rsidRPr="00EB6192">
              <w:rPr>
                <w:rFonts w:eastAsia="Times New Roman"/>
                <w:bCs/>
                <w:spacing w:val="5"/>
                <w:szCs w:val="22"/>
                <w:lang w:val="pt-BR" w:eastAsia="ar-SA"/>
              </w:rPr>
              <w:t>D</w:t>
            </w:r>
            <w:r w:rsidR="00727C07" w:rsidRPr="00EB6192">
              <w:rPr>
                <w:rFonts w:eastAsia="Times New Roman"/>
                <w:bCs/>
                <w:spacing w:val="5"/>
                <w:szCs w:val="22"/>
                <w:lang w:val="pt-BR" w:eastAsia="ar-SA"/>
              </w:rPr>
              <w:t>.</w:t>
            </w:r>
            <w:r w:rsidR="00632B9D" w:rsidRPr="00EB6192">
              <w:rPr>
                <w:rFonts w:eastAsia="Times New Roman"/>
                <w:bCs/>
                <w:spacing w:val="5"/>
                <w:szCs w:val="22"/>
                <w:lang w:val="pt-BR" w:eastAsia="ar-SA"/>
              </w:rPr>
              <w:t xml:space="preserve"> Đường cấp khu vực</w:t>
            </w:r>
          </w:p>
        </w:tc>
        <w:tc>
          <w:tcPr>
            <w:tcW w:w="2645" w:type="dxa"/>
            <w:tcBorders>
              <w:bottom w:val="nil"/>
            </w:tcBorders>
            <w:shd w:val="clear" w:color="auto" w:fill="auto"/>
          </w:tcPr>
          <w:p w14:paraId="37594074" w14:textId="3AC88397" w:rsidR="00632B9D" w:rsidRPr="00EB6192" w:rsidRDefault="00632B9D">
            <w:pPr>
              <w:suppressAutoHyphens/>
              <w:spacing w:before="120" w:after="120"/>
              <w:jc w:val="left"/>
              <w:rPr>
                <w:rFonts w:eastAsia="Times New Roman"/>
                <w:bCs/>
                <w:strike/>
                <w:spacing w:val="5"/>
                <w:szCs w:val="22"/>
                <w:lang w:val="pt-BR" w:eastAsia="ar-SA"/>
              </w:rPr>
            </w:pPr>
            <w:r w:rsidRPr="00EB6192">
              <w:rPr>
                <w:rFonts w:eastAsia="Times New Roman"/>
                <w:bCs/>
                <w:spacing w:val="5"/>
                <w:szCs w:val="22"/>
                <w:lang w:val="pt-BR" w:eastAsia="ar-SA"/>
              </w:rPr>
              <w:t xml:space="preserve">Môi trường ánh sáng hai bên hè đường: </w:t>
            </w:r>
          </w:p>
        </w:tc>
        <w:tc>
          <w:tcPr>
            <w:tcW w:w="1118" w:type="dxa"/>
            <w:tcBorders>
              <w:bottom w:val="nil"/>
            </w:tcBorders>
            <w:shd w:val="clear" w:color="auto" w:fill="auto"/>
          </w:tcPr>
          <w:p w14:paraId="257D44EC" w14:textId="7D8BC75A" w:rsidR="00632B9D" w:rsidRPr="00EB6192" w:rsidRDefault="00632B9D">
            <w:pPr>
              <w:suppressAutoHyphens/>
              <w:spacing w:before="120" w:after="120"/>
              <w:jc w:val="center"/>
              <w:rPr>
                <w:rFonts w:eastAsia="Times New Roman"/>
                <w:bCs/>
                <w:spacing w:val="5"/>
                <w:szCs w:val="22"/>
                <w:lang w:val="pt-BR" w:eastAsia="ar-SA"/>
              </w:rPr>
            </w:pPr>
          </w:p>
        </w:tc>
        <w:tc>
          <w:tcPr>
            <w:tcW w:w="1061" w:type="dxa"/>
            <w:tcBorders>
              <w:bottom w:val="nil"/>
            </w:tcBorders>
            <w:shd w:val="clear" w:color="auto" w:fill="auto"/>
          </w:tcPr>
          <w:p w14:paraId="3C123DA8" w14:textId="179863DA" w:rsidR="00632B9D" w:rsidRPr="00EB6192" w:rsidRDefault="00632B9D">
            <w:pPr>
              <w:suppressAutoHyphens/>
              <w:spacing w:before="120" w:after="120"/>
              <w:jc w:val="center"/>
              <w:rPr>
                <w:rFonts w:eastAsia="Times New Roman"/>
                <w:bCs/>
                <w:spacing w:val="5"/>
                <w:szCs w:val="22"/>
                <w:lang w:val="pt-BR" w:eastAsia="ar-SA"/>
              </w:rPr>
            </w:pPr>
          </w:p>
        </w:tc>
        <w:tc>
          <w:tcPr>
            <w:tcW w:w="1028" w:type="dxa"/>
            <w:tcBorders>
              <w:bottom w:val="nil"/>
            </w:tcBorders>
            <w:shd w:val="clear" w:color="auto" w:fill="auto"/>
          </w:tcPr>
          <w:p w14:paraId="54EC2D76" w14:textId="602318F8" w:rsidR="00632B9D" w:rsidRPr="00EB6192" w:rsidRDefault="00632B9D">
            <w:pPr>
              <w:suppressAutoHyphens/>
              <w:spacing w:before="120" w:after="120"/>
              <w:jc w:val="center"/>
              <w:rPr>
                <w:rFonts w:eastAsia="Times New Roman"/>
                <w:bCs/>
                <w:spacing w:val="5"/>
                <w:szCs w:val="22"/>
                <w:lang w:val="pt-BR" w:eastAsia="ar-SA"/>
              </w:rPr>
            </w:pPr>
          </w:p>
        </w:tc>
        <w:tc>
          <w:tcPr>
            <w:tcW w:w="1135" w:type="dxa"/>
            <w:tcBorders>
              <w:bottom w:val="nil"/>
            </w:tcBorders>
            <w:shd w:val="clear" w:color="auto" w:fill="auto"/>
          </w:tcPr>
          <w:p w14:paraId="422051DA" w14:textId="64231ABC" w:rsidR="00632B9D" w:rsidRPr="00EB6192" w:rsidRDefault="00632B9D">
            <w:pPr>
              <w:suppressAutoHyphens/>
              <w:spacing w:before="120" w:after="120"/>
              <w:jc w:val="center"/>
              <w:rPr>
                <w:rFonts w:eastAsia="Times New Roman"/>
                <w:bCs/>
                <w:spacing w:val="5"/>
                <w:szCs w:val="22"/>
                <w:lang w:val="pt-BR" w:eastAsia="ar-SA"/>
              </w:rPr>
            </w:pPr>
          </w:p>
        </w:tc>
        <w:tc>
          <w:tcPr>
            <w:tcW w:w="970" w:type="dxa"/>
            <w:tcBorders>
              <w:bottom w:val="nil"/>
            </w:tcBorders>
          </w:tcPr>
          <w:p w14:paraId="34053007" w14:textId="1C2840F4" w:rsidR="00632B9D" w:rsidRPr="00EB6192" w:rsidRDefault="00632B9D">
            <w:pPr>
              <w:suppressAutoHyphens/>
              <w:spacing w:before="120" w:after="120"/>
              <w:jc w:val="center"/>
              <w:rPr>
                <w:rFonts w:eastAsia="Times New Roman"/>
                <w:bCs/>
                <w:spacing w:val="5"/>
                <w:szCs w:val="22"/>
                <w:lang w:val="pt-BR" w:eastAsia="ar-SA"/>
              </w:rPr>
            </w:pPr>
          </w:p>
        </w:tc>
      </w:tr>
      <w:tr w:rsidR="00EB6192" w:rsidRPr="00EB6192" w14:paraId="12F09415" w14:textId="77777777" w:rsidTr="00CF1844">
        <w:trPr>
          <w:trHeight w:val="825"/>
          <w:jc w:val="center"/>
        </w:trPr>
        <w:tc>
          <w:tcPr>
            <w:tcW w:w="1982" w:type="dxa"/>
            <w:vMerge/>
            <w:shd w:val="clear" w:color="auto" w:fill="auto"/>
            <w:vAlign w:val="center"/>
          </w:tcPr>
          <w:p w14:paraId="5C7EBA21" w14:textId="77777777" w:rsidR="00632B9D" w:rsidRPr="00EB6192" w:rsidRDefault="00632B9D">
            <w:pPr>
              <w:suppressAutoHyphens/>
              <w:spacing w:before="120" w:after="120"/>
              <w:ind w:hanging="30"/>
              <w:jc w:val="left"/>
              <w:rPr>
                <w:rFonts w:eastAsia="Times New Roman"/>
                <w:bCs/>
                <w:spacing w:val="5"/>
                <w:szCs w:val="22"/>
                <w:lang w:val="pt-BR" w:eastAsia="ar-SA"/>
              </w:rPr>
            </w:pPr>
          </w:p>
        </w:tc>
        <w:tc>
          <w:tcPr>
            <w:tcW w:w="2645" w:type="dxa"/>
            <w:tcBorders>
              <w:top w:val="nil"/>
            </w:tcBorders>
            <w:shd w:val="clear" w:color="auto" w:fill="auto"/>
          </w:tcPr>
          <w:p w14:paraId="63641201" w14:textId="77777777" w:rsidR="00632B9D" w:rsidRPr="00EB6192" w:rsidRDefault="00632B9D">
            <w:pPr>
              <w:suppressAutoHyphens/>
              <w:spacing w:before="120" w:after="120"/>
              <w:jc w:val="left"/>
              <w:rPr>
                <w:rFonts w:eastAsia="Times New Roman"/>
                <w:bCs/>
                <w:spacing w:val="5"/>
                <w:szCs w:val="22"/>
                <w:lang w:val="pt-BR" w:eastAsia="ar-SA"/>
              </w:rPr>
            </w:pPr>
            <w:r w:rsidRPr="00EB6192">
              <w:rPr>
                <w:rFonts w:eastAsia="Times New Roman"/>
                <w:bCs/>
                <w:spacing w:val="5"/>
                <w:szCs w:val="22"/>
                <w:lang w:val="pt-BR" w:eastAsia="ar-SA"/>
              </w:rPr>
              <w:t>- sáng</w:t>
            </w:r>
          </w:p>
          <w:p w14:paraId="04B76E51" w14:textId="1113AC5F" w:rsidR="00632B9D" w:rsidRPr="00EB6192" w:rsidRDefault="00632B9D">
            <w:pPr>
              <w:suppressAutoHyphens/>
              <w:spacing w:before="120" w:after="120"/>
              <w:rPr>
                <w:rFonts w:eastAsia="Times New Roman"/>
                <w:bCs/>
                <w:spacing w:val="5"/>
                <w:szCs w:val="22"/>
                <w:lang w:val="pt-BR" w:eastAsia="ar-SA"/>
              </w:rPr>
            </w:pPr>
            <w:r w:rsidRPr="00EB6192">
              <w:rPr>
                <w:rFonts w:eastAsia="Times New Roman"/>
                <w:bCs/>
                <w:spacing w:val="5"/>
                <w:szCs w:val="22"/>
                <w:lang w:val="pt-BR" w:eastAsia="ar-SA"/>
              </w:rPr>
              <w:t xml:space="preserve">- tối </w:t>
            </w:r>
          </w:p>
        </w:tc>
        <w:tc>
          <w:tcPr>
            <w:tcW w:w="1118" w:type="dxa"/>
            <w:tcBorders>
              <w:top w:val="nil"/>
            </w:tcBorders>
            <w:shd w:val="clear" w:color="auto" w:fill="auto"/>
          </w:tcPr>
          <w:p w14:paraId="30108943"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0,7</w:t>
            </w:r>
          </w:p>
          <w:p w14:paraId="0C0FC33D" w14:textId="056E8FB5"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0,5</w:t>
            </w:r>
          </w:p>
        </w:tc>
        <w:tc>
          <w:tcPr>
            <w:tcW w:w="1061" w:type="dxa"/>
            <w:tcBorders>
              <w:top w:val="nil"/>
            </w:tcBorders>
            <w:shd w:val="clear" w:color="auto" w:fill="auto"/>
          </w:tcPr>
          <w:p w14:paraId="12A3B190"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0,3</w:t>
            </w:r>
          </w:p>
          <w:p w14:paraId="53C1BC46" w14:textId="2CDF8FB2"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0,3</w:t>
            </w:r>
          </w:p>
        </w:tc>
        <w:tc>
          <w:tcPr>
            <w:tcW w:w="1028" w:type="dxa"/>
            <w:tcBorders>
              <w:top w:val="nil"/>
            </w:tcBorders>
            <w:shd w:val="clear" w:color="auto" w:fill="auto"/>
          </w:tcPr>
          <w:p w14:paraId="476D9AFB"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0,4</w:t>
            </w:r>
          </w:p>
          <w:p w14:paraId="4A609D59" w14:textId="52DF6B45"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0,4</w:t>
            </w:r>
          </w:p>
        </w:tc>
        <w:tc>
          <w:tcPr>
            <w:tcW w:w="1135" w:type="dxa"/>
            <w:tcBorders>
              <w:top w:val="nil"/>
            </w:tcBorders>
            <w:shd w:val="clear" w:color="auto" w:fill="auto"/>
          </w:tcPr>
          <w:p w14:paraId="1D1422DF"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20</w:t>
            </w:r>
          </w:p>
          <w:p w14:paraId="778149F4" w14:textId="288A7E7C"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20</w:t>
            </w:r>
          </w:p>
        </w:tc>
        <w:tc>
          <w:tcPr>
            <w:tcW w:w="970" w:type="dxa"/>
            <w:tcBorders>
              <w:top w:val="nil"/>
            </w:tcBorders>
          </w:tcPr>
          <w:p w14:paraId="40D48442"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0,5</w:t>
            </w:r>
          </w:p>
          <w:p w14:paraId="35FF01B0" w14:textId="33E2BAE2"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0,5</w:t>
            </w:r>
          </w:p>
        </w:tc>
      </w:tr>
      <w:tr w:rsidR="00EB6192" w:rsidRPr="00EB6192" w14:paraId="64E9FB8F" w14:textId="77777777" w:rsidTr="00CF1844">
        <w:trPr>
          <w:trHeight w:val="425"/>
          <w:jc w:val="center"/>
        </w:trPr>
        <w:tc>
          <w:tcPr>
            <w:tcW w:w="1982" w:type="dxa"/>
            <w:shd w:val="clear" w:color="auto" w:fill="auto"/>
            <w:vAlign w:val="center"/>
          </w:tcPr>
          <w:p w14:paraId="59A9A86B" w14:textId="2E340C92" w:rsidR="00632B9D" w:rsidRPr="00EB6192" w:rsidRDefault="00B73DA4">
            <w:pPr>
              <w:suppressAutoHyphens/>
              <w:spacing w:before="120" w:after="120"/>
              <w:ind w:hanging="30"/>
              <w:jc w:val="left"/>
              <w:rPr>
                <w:rFonts w:eastAsia="Times New Roman"/>
                <w:bCs/>
                <w:spacing w:val="5"/>
                <w:szCs w:val="22"/>
                <w:lang w:val="pt-BR" w:eastAsia="ar-SA"/>
              </w:rPr>
            </w:pPr>
            <w:r w:rsidRPr="00EB6192">
              <w:rPr>
                <w:rFonts w:eastAsia="Times New Roman"/>
                <w:bCs/>
                <w:spacing w:val="5"/>
                <w:szCs w:val="22"/>
                <w:lang w:val="pt-BR" w:eastAsia="ar-SA"/>
              </w:rPr>
              <w:t>E</w:t>
            </w:r>
            <w:r w:rsidR="00727C07" w:rsidRPr="00EB6192">
              <w:rPr>
                <w:rFonts w:eastAsia="Times New Roman"/>
                <w:bCs/>
                <w:spacing w:val="5"/>
                <w:szCs w:val="22"/>
                <w:lang w:val="pt-BR" w:eastAsia="ar-SA"/>
              </w:rPr>
              <w:t>.</w:t>
            </w:r>
            <w:r w:rsidRPr="00EB6192">
              <w:rPr>
                <w:rFonts w:eastAsia="Times New Roman"/>
                <w:bCs/>
                <w:spacing w:val="5"/>
                <w:szCs w:val="22"/>
                <w:lang w:val="pt-BR" w:eastAsia="ar-SA"/>
              </w:rPr>
              <w:t xml:space="preserve"> Đường cấp nội </w:t>
            </w:r>
            <w:r w:rsidR="00632B9D" w:rsidRPr="00EB6192">
              <w:rPr>
                <w:rFonts w:eastAsia="Times New Roman"/>
                <w:bCs/>
                <w:spacing w:val="5"/>
                <w:szCs w:val="22"/>
                <w:lang w:val="pt-BR" w:eastAsia="ar-SA"/>
              </w:rPr>
              <w:t>bộ</w:t>
            </w:r>
          </w:p>
        </w:tc>
        <w:tc>
          <w:tcPr>
            <w:tcW w:w="2645" w:type="dxa"/>
            <w:shd w:val="clear" w:color="auto" w:fill="auto"/>
          </w:tcPr>
          <w:p w14:paraId="5CAEFDE4" w14:textId="77777777" w:rsidR="00632B9D" w:rsidRPr="00EB6192" w:rsidRDefault="00632B9D">
            <w:pPr>
              <w:suppressAutoHyphens/>
              <w:spacing w:before="120" w:after="120"/>
              <w:jc w:val="center"/>
              <w:rPr>
                <w:rFonts w:eastAsia="Times New Roman"/>
                <w:bCs/>
                <w:spacing w:val="5"/>
                <w:szCs w:val="22"/>
                <w:lang w:val="pt-BR" w:eastAsia="ar-SA"/>
              </w:rPr>
            </w:pPr>
          </w:p>
        </w:tc>
        <w:tc>
          <w:tcPr>
            <w:tcW w:w="1118" w:type="dxa"/>
            <w:shd w:val="clear" w:color="auto" w:fill="auto"/>
            <w:vAlign w:val="center"/>
          </w:tcPr>
          <w:p w14:paraId="404EF8AF"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0,3</w:t>
            </w:r>
          </w:p>
        </w:tc>
        <w:tc>
          <w:tcPr>
            <w:tcW w:w="1061" w:type="dxa"/>
            <w:shd w:val="clear" w:color="auto" w:fill="auto"/>
            <w:vAlign w:val="center"/>
          </w:tcPr>
          <w:p w14:paraId="30A717C9"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0,3</w:t>
            </w:r>
          </w:p>
        </w:tc>
        <w:tc>
          <w:tcPr>
            <w:tcW w:w="1028" w:type="dxa"/>
            <w:shd w:val="clear" w:color="auto" w:fill="auto"/>
            <w:vAlign w:val="center"/>
          </w:tcPr>
          <w:p w14:paraId="15483511"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0,4</w:t>
            </w:r>
          </w:p>
        </w:tc>
        <w:tc>
          <w:tcPr>
            <w:tcW w:w="1135" w:type="dxa"/>
            <w:shd w:val="clear" w:color="auto" w:fill="auto"/>
            <w:vAlign w:val="center"/>
          </w:tcPr>
          <w:p w14:paraId="0E2885C0"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20</w:t>
            </w:r>
          </w:p>
        </w:tc>
        <w:tc>
          <w:tcPr>
            <w:tcW w:w="970" w:type="dxa"/>
            <w:vAlign w:val="center"/>
          </w:tcPr>
          <w:p w14:paraId="439FCF8C" w14:textId="77777777" w:rsidR="00632B9D" w:rsidRPr="00EB6192" w:rsidRDefault="00632B9D">
            <w:pPr>
              <w:suppressAutoHyphens/>
              <w:spacing w:before="120" w:after="120"/>
              <w:jc w:val="center"/>
              <w:rPr>
                <w:rFonts w:eastAsia="Times New Roman"/>
                <w:bCs/>
                <w:spacing w:val="5"/>
                <w:szCs w:val="22"/>
                <w:lang w:val="pt-BR" w:eastAsia="ar-SA"/>
              </w:rPr>
            </w:pPr>
            <w:r w:rsidRPr="00EB6192">
              <w:rPr>
                <w:rFonts w:eastAsia="Times New Roman"/>
                <w:bCs/>
                <w:spacing w:val="5"/>
                <w:szCs w:val="22"/>
                <w:lang w:val="pt-BR" w:eastAsia="ar-SA"/>
              </w:rPr>
              <w:t>0,5</w:t>
            </w:r>
          </w:p>
        </w:tc>
      </w:tr>
    </w:tbl>
    <w:p w14:paraId="7F6484A5" w14:textId="29CFEBA6" w:rsidR="00C14786" w:rsidRPr="00EB6192" w:rsidRDefault="00727C07"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
          <w:bCs/>
          <w:szCs w:val="22"/>
          <w:lang w:eastAsia="ar-SA"/>
        </w:rPr>
        <w:t xml:space="preserve">2.2.2.2 </w:t>
      </w:r>
      <w:r w:rsidR="00C14786" w:rsidRPr="00EB6192">
        <w:rPr>
          <w:rFonts w:eastAsia="Times New Roman"/>
          <w:bCs/>
          <w:szCs w:val="22"/>
          <w:lang w:val="vi-VN" w:eastAsia="ar-SA"/>
        </w:rPr>
        <w:t xml:space="preserve">Để tránh lóa khó chịu do ánh sáng phản xạ từ mặt nước khi đường ướt, hệ thống chiếu sáng chỉ sử dụng kiểu đèn có </w:t>
      </w:r>
      <w:r w:rsidR="00C11C0E" w:rsidRPr="00EB6192">
        <w:rPr>
          <w:rFonts w:eastAsia="Times New Roman"/>
          <w:bCs/>
          <w:szCs w:val="22"/>
          <w:lang w:eastAsia="ar-SA"/>
        </w:rPr>
        <w:t>c</w:t>
      </w:r>
      <w:r w:rsidR="00C14786" w:rsidRPr="00EB6192">
        <w:rPr>
          <w:rFonts w:eastAsia="Times New Roman"/>
          <w:bCs/>
          <w:szCs w:val="22"/>
          <w:lang w:val="vi-VN" w:eastAsia="ar-SA"/>
        </w:rPr>
        <w:t>ường độ sáng theo hướng cực đại (I</w:t>
      </w:r>
      <w:r w:rsidR="00C14786" w:rsidRPr="00EB6192">
        <w:rPr>
          <w:rFonts w:eastAsia="Times New Roman"/>
          <w:bCs/>
          <w:szCs w:val="22"/>
          <w:vertAlign w:val="subscript"/>
          <w:lang w:val="vi-VN" w:eastAsia="ar-SA"/>
        </w:rPr>
        <w:t>max</w:t>
      </w:r>
      <w:r w:rsidR="00C14786" w:rsidRPr="00EB6192">
        <w:rPr>
          <w:rFonts w:eastAsia="Times New Roman"/>
          <w:bCs/>
          <w:szCs w:val="22"/>
          <w:lang w:val="vi-VN" w:eastAsia="ar-SA"/>
        </w:rPr>
        <w:t>) nằm trong giới hạn góc từ 0</w:t>
      </w:r>
      <w:r w:rsidR="00C14786" w:rsidRPr="00EB6192">
        <w:rPr>
          <w:rFonts w:eastAsia="Times New Roman"/>
          <w:bCs/>
          <w:szCs w:val="22"/>
          <w:vertAlign w:val="superscript"/>
          <w:lang w:val="vi-VN" w:eastAsia="ar-SA"/>
        </w:rPr>
        <w:t>o</w:t>
      </w:r>
      <w:r w:rsidR="00C14786" w:rsidRPr="00EB6192">
        <w:rPr>
          <w:rFonts w:eastAsia="Times New Roman"/>
          <w:bCs/>
          <w:szCs w:val="22"/>
          <w:lang w:val="vi-VN" w:eastAsia="ar-SA"/>
        </w:rPr>
        <w:t xml:space="preserve"> đến 65</w:t>
      </w:r>
      <w:r w:rsidR="00C14786" w:rsidRPr="00EB6192">
        <w:rPr>
          <w:rFonts w:eastAsia="Times New Roman"/>
          <w:bCs/>
          <w:szCs w:val="22"/>
          <w:vertAlign w:val="superscript"/>
          <w:lang w:val="vi-VN" w:eastAsia="ar-SA"/>
        </w:rPr>
        <w:t>o</w:t>
      </w:r>
      <w:r w:rsidR="00C14786" w:rsidRPr="00EB6192">
        <w:rPr>
          <w:rFonts w:eastAsia="Times New Roman"/>
          <w:bCs/>
          <w:szCs w:val="22"/>
          <w:lang w:val="vi-VN" w:eastAsia="ar-SA"/>
        </w:rPr>
        <w:t xml:space="preserve"> để chiếu sáng đường phố.</w:t>
      </w:r>
    </w:p>
    <w:p w14:paraId="4E41BD21" w14:textId="77777777" w:rsidR="00C14786" w:rsidRPr="00EB6192" w:rsidRDefault="00C14786" w:rsidP="00E61C7C">
      <w:pPr>
        <w:tabs>
          <w:tab w:val="left" w:pos="340"/>
        </w:tabs>
        <w:suppressAutoHyphens/>
        <w:spacing w:before="240" w:after="240"/>
        <w:rPr>
          <w:rFonts w:eastAsia="Times New Roman"/>
          <w:b/>
          <w:bCs/>
          <w:szCs w:val="22"/>
          <w:lang w:val="vi-VN" w:eastAsia="ar-SA"/>
        </w:rPr>
      </w:pPr>
      <w:r w:rsidRPr="00EB6192">
        <w:rPr>
          <w:rFonts w:eastAsia="Times New Roman"/>
          <w:b/>
          <w:szCs w:val="22"/>
          <w:lang w:val="vi-VN" w:eastAsia="ar-SA"/>
        </w:rPr>
        <w:t>2.3   Chiếu sáng đường hầm cho giao thông cơ giới và hỗn hợp</w:t>
      </w:r>
    </w:p>
    <w:p w14:paraId="4B017953" w14:textId="77777777" w:rsidR="00C14786" w:rsidRPr="00EB6192" w:rsidRDefault="00C14786" w:rsidP="00E61C7C">
      <w:pPr>
        <w:tabs>
          <w:tab w:val="left" w:pos="680"/>
          <w:tab w:val="left" w:pos="720"/>
          <w:tab w:val="left" w:pos="810"/>
        </w:tabs>
        <w:suppressAutoHyphens/>
        <w:spacing w:before="240" w:after="240"/>
        <w:rPr>
          <w:rFonts w:eastAsia="Times New Roman"/>
          <w:bCs/>
          <w:szCs w:val="22"/>
          <w:lang w:val="vi-VN" w:eastAsia="ar-SA"/>
        </w:rPr>
      </w:pPr>
      <w:r w:rsidRPr="00EB6192">
        <w:rPr>
          <w:rFonts w:eastAsia="Times New Roman"/>
          <w:b/>
          <w:bCs/>
          <w:szCs w:val="22"/>
          <w:lang w:val="vi-VN" w:eastAsia="ar-SA"/>
        </w:rPr>
        <w:t>2.3.1  Chiếu sáng các đường hầm có chiều dài khác nhau</w:t>
      </w:r>
    </w:p>
    <w:p w14:paraId="129832EE" w14:textId="49DDC64F" w:rsidR="00C14786" w:rsidRPr="00EB6192" w:rsidRDefault="000373B8" w:rsidP="00E61C7C">
      <w:pPr>
        <w:tabs>
          <w:tab w:val="left" w:pos="556"/>
          <w:tab w:val="left" w:pos="680"/>
          <w:tab w:val="left" w:pos="743"/>
          <w:tab w:val="left" w:pos="822"/>
        </w:tabs>
        <w:suppressAutoHyphens/>
        <w:spacing w:before="240" w:after="240"/>
        <w:rPr>
          <w:rFonts w:eastAsia="Times New Roman"/>
          <w:b/>
          <w:bCs/>
          <w:szCs w:val="22"/>
          <w:u w:val="single"/>
          <w:lang w:val="vi-VN" w:eastAsia="ar-SA"/>
        </w:rPr>
      </w:pPr>
      <w:r w:rsidRPr="00F15C96">
        <w:rPr>
          <w:rFonts w:eastAsia="Times New Roman"/>
          <w:b/>
          <w:szCs w:val="22"/>
          <w:lang w:val="vi-VN" w:eastAsia="ar-SA"/>
        </w:rPr>
        <w:t xml:space="preserve">2.3.1.1 </w:t>
      </w:r>
      <w:r w:rsidR="00C14786" w:rsidRPr="00F15C96">
        <w:rPr>
          <w:rFonts w:eastAsia="Times New Roman"/>
          <w:bCs/>
          <w:spacing w:val="-4"/>
          <w:szCs w:val="22"/>
          <w:lang w:val="vi-VN" w:eastAsia="ar-SA"/>
        </w:rPr>
        <w:t>Yêu cầu chiếu sáng cho các đường hầm dài và ngắn là khác nhau phụ thuộc khả năng người lái xe có thể nhìn xuyên qua đường hầm đến cửa ra từ một điểm ở kho</w:t>
      </w:r>
      <w:r w:rsidR="00727C07" w:rsidRPr="00F15C96">
        <w:rPr>
          <w:rFonts w:eastAsia="Times New Roman"/>
          <w:bCs/>
          <w:spacing w:val="-4"/>
          <w:szCs w:val="22"/>
          <w:lang w:val="vi-VN" w:eastAsia="ar-SA"/>
        </w:rPr>
        <w:t>ảng cách phía trước cửa vào hầm.</w:t>
      </w:r>
    </w:p>
    <w:p w14:paraId="73E69CC4" w14:textId="3630AB04" w:rsidR="00C14786" w:rsidRPr="00EB6192" w:rsidRDefault="00C14786" w:rsidP="00E61C7C">
      <w:pPr>
        <w:tabs>
          <w:tab w:val="left" w:pos="556"/>
          <w:tab w:val="left" w:pos="680"/>
          <w:tab w:val="left" w:pos="743"/>
        </w:tabs>
        <w:suppressAutoHyphens/>
        <w:spacing w:before="240" w:after="240"/>
        <w:rPr>
          <w:rFonts w:eastAsia="Times New Roman"/>
          <w:bCs/>
          <w:szCs w:val="22"/>
          <w:lang w:val="vi-VN" w:eastAsia="ar-SA"/>
        </w:rPr>
      </w:pPr>
      <w:r w:rsidRPr="00EB6192">
        <w:rPr>
          <w:rFonts w:eastAsia="Times New Roman"/>
          <w:b/>
          <w:bCs/>
          <w:szCs w:val="22"/>
          <w:lang w:val="vi-VN" w:eastAsia="ar-SA"/>
        </w:rPr>
        <w:t>2.3.1.</w:t>
      </w:r>
      <w:r w:rsidR="000373B8" w:rsidRPr="00EB6192">
        <w:rPr>
          <w:rFonts w:eastAsia="Times New Roman"/>
          <w:b/>
          <w:bCs/>
          <w:szCs w:val="22"/>
          <w:lang w:val="vi-VN" w:eastAsia="ar-SA"/>
        </w:rPr>
        <w:t>2</w:t>
      </w:r>
      <w:r w:rsidR="000373B8" w:rsidRPr="00EB6192">
        <w:rPr>
          <w:rFonts w:eastAsia="Times New Roman"/>
          <w:bCs/>
          <w:szCs w:val="22"/>
          <w:lang w:val="vi-VN" w:eastAsia="ar-SA"/>
        </w:rPr>
        <w:t xml:space="preserve">  </w:t>
      </w:r>
      <w:r w:rsidRPr="00EB6192">
        <w:rPr>
          <w:rFonts w:eastAsia="Times New Roman"/>
          <w:bCs/>
          <w:szCs w:val="22"/>
          <w:lang w:val="vi-VN" w:eastAsia="ar-SA"/>
        </w:rPr>
        <w:t>Các đường hầm ngắn hơn 25 m không cầ</w:t>
      </w:r>
      <w:r w:rsidR="00644520" w:rsidRPr="00EB6192">
        <w:rPr>
          <w:rFonts w:eastAsia="Times New Roman"/>
          <w:bCs/>
          <w:szCs w:val="22"/>
          <w:lang w:val="vi-VN" w:eastAsia="ar-SA"/>
        </w:rPr>
        <w:t>n chiếu sáng nhân tạo ban ngày.</w:t>
      </w:r>
    </w:p>
    <w:p w14:paraId="7118EFE7" w14:textId="499D6980" w:rsidR="00C14786" w:rsidRPr="00EB6192"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
          <w:bCs/>
          <w:szCs w:val="22"/>
          <w:lang w:val="vi-VN" w:eastAsia="ar-SA"/>
        </w:rPr>
        <w:t>2.3.1.</w:t>
      </w:r>
      <w:r w:rsidR="000373B8" w:rsidRPr="00EB6192">
        <w:rPr>
          <w:rFonts w:eastAsia="Times New Roman"/>
          <w:b/>
          <w:bCs/>
          <w:szCs w:val="22"/>
          <w:lang w:val="vi-VN" w:eastAsia="ar-SA"/>
        </w:rPr>
        <w:t>3</w:t>
      </w:r>
      <w:r w:rsidR="000373B8" w:rsidRPr="00EB6192">
        <w:rPr>
          <w:rFonts w:eastAsia="Times New Roman"/>
          <w:bCs/>
          <w:szCs w:val="22"/>
          <w:lang w:val="vi-VN" w:eastAsia="ar-SA"/>
        </w:rPr>
        <w:t xml:space="preserve">  </w:t>
      </w:r>
      <w:r w:rsidRPr="00EB6192">
        <w:rPr>
          <w:rFonts w:eastAsia="Times New Roman"/>
          <w:bCs/>
          <w:szCs w:val="22"/>
          <w:lang w:val="vi-VN" w:eastAsia="ar-SA"/>
        </w:rPr>
        <w:t>Các đường hầm có chiều dài từ 25 m đến 75 m chiếu sáng ban ngày ngang mức 50</w:t>
      </w:r>
      <w:r w:rsidR="00E9499B" w:rsidRPr="00EB6192">
        <w:rPr>
          <w:rFonts w:eastAsia="Times New Roman"/>
          <w:bCs/>
          <w:szCs w:val="22"/>
          <w:lang w:val="vi-VN" w:eastAsia="ar-SA"/>
        </w:rPr>
        <w:t xml:space="preserve"> </w:t>
      </w:r>
      <w:r w:rsidRPr="00EB6192">
        <w:rPr>
          <w:rFonts w:eastAsia="Times New Roman"/>
          <w:bCs/>
          <w:szCs w:val="22"/>
          <w:lang w:val="vi-VN" w:eastAsia="ar-SA"/>
        </w:rPr>
        <w:t>% tại vùng cửa vào hầm (</w:t>
      </w:r>
      <w:r w:rsidR="00E9499B" w:rsidRPr="00F15C96">
        <w:rPr>
          <w:rFonts w:eastAsia="Times New Roman"/>
          <w:bCs/>
          <w:szCs w:val="22"/>
          <w:lang w:val="vi-VN" w:eastAsia="ar-SA"/>
        </w:rPr>
        <w:t xml:space="preserve">xem </w:t>
      </w:r>
      <w:r w:rsidRPr="00EB6192">
        <w:rPr>
          <w:rFonts w:eastAsia="Times New Roman"/>
          <w:bCs/>
          <w:szCs w:val="22"/>
          <w:lang w:val="vi-VN" w:eastAsia="ar-SA"/>
        </w:rPr>
        <w:t xml:space="preserve">2.3.4.2);  </w:t>
      </w:r>
    </w:p>
    <w:p w14:paraId="13907BBC" w14:textId="1779278A" w:rsidR="00C14786" w:rsidRPr="00EB6192"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
          <w:bCs/>
          <w:szCs w:val="22"/>
          <w:lang w:val="vi-VN" w:eastAsia="ar-SA"/>
        </w:rPr>
        <w:lastRenderedPageBreak/>
        <w:t>2.3.1.</w:t>
      </w:r>
      <w:r w:rsidR="000373B8" w:rsidRPr="00EB6192">
        <w:rPr>
          <w:rFonts w:eastAsia="Times New Roman"/>
          <w:b/>
          <w:bCs/>
          <w:szCs w:val="22"/>
          <w:lang w:val="vi-VN" w:eastAsia="ar-SA"/>
        </w:rPr>
        <w:t>4</w:t>
      </w:r>
      <w:r w:rsidR="000373B8" w:rsidRPr="00EB6192">
        <w:rPr>
          <w:rFonts w:eastAsia="Times New Roman"/>
          <w:bCs/>
          <w:szCs w:val="22"/>
          <w:lang w:val="vi-VN" w:eastAsia="ar-SA"/>
        </w:rPr>
        <w:t xml:space="preserve">  </w:t>
      </w:r>
      <w:r w:rsidRPr="00EB6192">
        <w:rPr>
          <w:rFonts w:eastAsia="Times New Roman"/>
          <w:bCs/>
          <w:szCs w:val="22"/>
          <w:lang w:val="vi-VN" w:eastAsia="ar-SA"/>
        </w:rPr>
        <w:t>Các đường hầm dài hơn 75 m phải luô</w:t>
      </w:r>
      <w:r w:rsidR="00644520" w:rsidRPr="00EB6192">
        <w:rPr>
          <w:rFonts w:eastAsia="Times New Roman"/>
          <w:bCs/>
          <w:szCs w:val="22"/>
          <w:lang w:val="vi-VN" w:eastAsia="ar-SA"/>
        </w:rPr>
        <w:t>n chiếu sáng nhân tạo ban ngày</w:t>
      </w:r>
      <w:r w:rsidR="00644520" w:rsidRPr="00F15C96">
        <w:rPr>
          <w:rFonts w:eastAsia="Times New Roman"/>
          <w:bCs/>
          <w:szCs w:val="22"/>
          <w:lang w:val="vi-VN" w:eastAsia="ar-SA"/>
        </w:rPr>
        <w:t>.</w:t>
      </w:r>
      <w:r w:rsidR="00CF1844" w:rsidRPr="00EB6192">
        <w:rPr>
          <w:rFonts w:eastAsia="Times New Roman"/>
          <w:bCs/>
          <w:szCs w:val="22"/>
          <w:lang w:eastAsia="ar-SA"/>
        </w:rPr>
        <w:t xml:space="preserve"> </w:t>
      </w:r>
      <w:r w:rsidRPr="00EB6192">
        <w:rPr>
          <w:rFonts w:eastAsia="Times New Roman"/>
          <w:bCs/>
          <w:szCs w:val="22"/>
          <w:lang w:val="vi-VN" w:eastAsia="ar-SA"/>
        </w:rPr>
        <w:t xml:space="preserve">Yêu cầu chiếu sáng đường hầm ban ngày </w:t>
      </w:r>
      <w:r w:rsidR="00E9499B" w:rsidRPr="00EB6192">
        <w:rPr>
          <w:rFonts w:eastAsia="Times New Roman"/>
          <w:bCs/>
          <w:szCs w:val="22"/>
          <w:lang w:val="vi-VN" w:eastAsia="ar-SA"/>
        </w:rPr>
        <w:t>quy định</w:t>
      </w:r>
      <w:r w:rsidRPr="00EB6192">
        <w:rPr>
          <w:rFonts w:eastAsia="Times New Roman"/>
          <w:bCs/>
          <w:szCs w:val="22"/>
          <w:lang w:val="vi-VN" w:eastAsia="ar-SA"/>
        </w:rPr>
        <w:t xml:space="preserve"> </w:t>
      </w:r>
      <w:r w:rsidR="004D2A97" w:rsidRPr="00F15C96">
        <w:rPr>
          <w:rFonts w:eastAsia="Times New Roman"/>
          <w:bCs/>
          <w:szCs w:val="22"/>
          <w:lang w:val="vi-VN" w:eastAsia="ar-SA"/>
        </w:rPr>
        <w:t xml:space="preserve">tại </w:t>
      </w:r>
      <w:r w:rsidRPr="00EB6192">
        <w:rPr>
          <w:rFonts w:eastAsia="Times New Roman"/>
          <w:bCs/>
          <w:szCs w:val="22"/>
          <w:lang w:val="vi-VN" w:eastAsia="ar-SA"/>
        </w:rPr>
        <w:t xml:space="preserve"> 2.3.2, 2.3.3 và 2.3.4.</w:t>
      </w:r>
    </w:p>
    <w:p w14:paraId="28E79A17" w14:textId="4ED79EF9" w:rsidR="00C14786" w:rsidRPr="00EB6192"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
          <w:bCs/>
          <w:szCs w:val="22"/>
          <w:lang w:val="vi-VN" w:eastAsia="ar-SA"/>
        </w:rPr>
        <w:t>2.3.</w:t>
      </w:r>
      <w:r w:rsidR="006A4F80" w:rsidRPr="00EB6192">
        <w:rPr>
          <w:rFonts w:eastAsia="Times New Roman"/>
          <w:b/>
          <w:bCs/>
          <w:szCs w:val="22"/>
          <w:lang w:val="vi-VN" w:eastAsia="ar-SA"/>
        </w:rPr>
        <w:t>2</w:t>
      </w:r>
      <w:r w:rsidRPr="00EB6192">
        <w:rPr>
          <w:rFonts w:eastAsia="Times New Roman"/>
          <w:bCs/>
          <w:szCs w:val="22"/>
          <w:lang w:val="vi-VN" w:eastAsia="ar-SA"/>
        </w:rPr>
        <w:t xml:space="preserve">  </w:t>
      </w:r>
      <w:r w:rsidRPr="00EB6192">
        <w:rPr>
          <w:rFonts w:eastAsia="Times New Roman"/>
          <w:b/>
          <w:bCs/>
          <w:szCs w:val="22"/>
          <w:lang w:val="vi-VN" w:eastAsia="ar-SA"/>
        </w:rPr>
        <w:t>Phân cấp chiếu sáng đường hầm ban ngày</w:t>
      </w:r>
    </w:p>
    <w:p w14:paraId="1F1CC63E" w14:textId="0DF5FB18" w:rsidR="000014F3" w:rsidRPr="00EB6192" w:rsidRDefault="00C14786" w:rsidP="00644520">
      <w:pPr>
        <w:tabs>
          <w:tab w:val="left" w:pos="556"/>
          <w:tab w:val="left" w:pos="680"/>
          <w:tab w:val="left" w:pos="743"/>
          <w:tab w:val="left" w:pos="822"/>
        </w:tabs>
        <w:suppressAutoHyphens/>
        <w:spacing w:before="240" w:after="240"/>
        <w:rPr>
          <w:rFonts w:eastAsia="Times New Roman"/>
          <w:b/>
          <w:bCs/>
          <w:spacing w:val="5"/>
          <w:szCs w:val="22"/>
          <w:lang w:val="nb-NO" w:eastAsia="ar-SA"/>
        </w:rPr>
      </w:pPr>
      <w:r w:rsidRPr="00EB6192">
        <w:rPr>
          <w:rFonts w:eastAsia="Times New Roman"/>
          <w:bCs/>
          <w:szCs w:val="22"/>
          <w:lang w:val="vi-VN" w:eastAsia="ar-SA"/>
        </w:rPr>
        <w:t xml:space="preserve">Yêu cầu chiếu sáng đường hầm ban ngày được quy định theo 4 cấp chiếu sáng, phụ thuộc đặc điểm giao thông (chỉ có xe cơ giới hay hỗn hợp) và lưu lượng giao thông </w:t>
      </w:r>
      <w:r w:rsidR="00BC512E" w:rsidRPr="00F15C96">
        <w:rPr>
          <w:rFonts w:eastAsia="Times New Roman"/>
          <w:bCs/>
          <w:szCs w:val="22"/>
          <w:lang w:val="vi-VN" w:eastAsia="ar-SA"/>
        </w:rPr>
        <w:t xml:space="preserve">trong </w:t>
      </w:r>
      <w:r w:rsidRPr="00EB6192">
        <w:rPr>
          <w:rFonts w:eastAsia="Times New Roman"/>
          <w:bCs/>
          <w:szCs w:val="22"/>
          <w:lang w:val="vi-VN" w:eastAsia="ar-SA"/>
        </w:rPr>
        <w:t xml:space="preserve">Bảng 2. Lưu lượng giao thông được tính theo số lượng xe mỗi giờ trên mỗi làn trong giờ cao điểm và được phân loại là cao, trung bình hoặc thấp </w:t>
      </w:r>
      <w:r w:rsidR="00BC512E" w:rsidRPr="00F15C96">
        <w:rPr>
          <w:rFonts w:eastAsia="Times New Roman"/>
          <w:bCs/>
          <w:szCs w:val="22"/>
          <w:lang w:val="vi-VN" w:eastAsia="ar-SA"/>
        </w:rPr>
        <w:t xml:space="preserve">trong </w:t>
      </w:r>
      <w:r w:rsidRPr="00EB6192">
        <w:rPr>
          <w:rFonts w:eastAsia="Times New Roman"/>
          <w:bCs/>
          <w:szCs w:val="22"/>
          <w:lang w:val="vi-VN" w:eastAsia="ar-SA"/>
        </w:rPr>
        <w:t>Bảng 3.</w:t>
      </w:r>
    </w:p>
    <w:p w14:paraId="574E49D3" w14:textId="0F9D3AE1" w:rsidR="00C14786" w:rsidRPr="00EB6192" w:rsidRDefault="00C14786" w:rsidP="00E61C7C">
      <w:pPr>
        <w:tabs>
          <w:tab w:val="left" w:pos="720"/>
        </w:tabs>
        <w:suppressAutoHyphens/>
        <w:spacing w:before="240" w:after="240"/>
        <w:jc w:val="center"/>
        <w:rPr>
          <w:rFonts w:eastAsia="Times New Roman"/>
          <w:b/>
          <w:bCs/>
          <w:spacing w:val="5"/>
          <w:szCs w:val="22"/>
          <w:lang w:val="nb-NO" w:eastAsia="ar-SA"/>
        </w:rPr>
      </w:pPr>
      <w:r w:rsidRPr="00EB6192">
        <w:rPr>
          <w:rFonts w:eastAsia="Times New Roman"/>
          <w:b/>
          <w:bCs/>
          <w:spacing w:val="5"/>
          <w:szCs w:val="22"/>
          <w:lang w:val="nb-NO" w:eastAsia="ar-SA"/>
        </w:rPr>
        <w:t xml:space="preserve">Bảng 2 </w:t>
      </w:r>
      <w:r w:rsidR="00644520" w:rsidRPr="00EB6192">
        <w:rPr>
          <w:rFonts w:eastAsia="Times New Roman"/>
          <w:b/>
          <w:bCs/>
          <w:spacing w:val="5"/>
          <w:szCs w:val="22"/>
          <w:lang w:val="pt-BR" w:eastAsia="ar-SA"/>
        </w:rPr>
        <w:t>─</w:t>
      </w:r>
      <w:r w:rsidRPr="00EB6192">
        <w:rPr>
          <w:rFonts w:eastAsia="Times New Roman"/>
          <w:b/>
          <w:bCs/>
          <w:spacing w:val="5"/>
          <w:szCs w:val="22"/>
          <w:lang w:val="nb-NO" w:eastAsia="ar-SA"/>
        </w:rPr>
        <w:t xml:space="preserve"> Phân loại cấp chiếu sáng đường hầm</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1317"/>
        <w:gridCol w:w="1559"/>
        <w:gridCol w:w="1223"/>
        <w:gridCol w:w="1558"/>
        <w:gridCol w:w="1453"/>
        <w:gridCol w:w="1866"/>
      </w:tblGrid>
      <w:tr w:rsidR="00EB6192" w:rsidRPr="00EB6192" w14:paraId="65C9D0D1" w14:textId="77777777" w:rsidTr="00B73DA4">
        <w:trPr>
          <w:trHeight w:val="576"/>
          <w:jc w:val="center"/>
        </w:trPr>
        <w:tc>
          <w:tcPr>
            <w:tcW w:w="942" w:type="dxa"/>
            <w:vMerge w:val="restart"/>
            <w:shd w:val="clear" w:color="auto" w:fill="auto"/>
            <w:vAlign w:val="center"/>
          </w:tcPr>
          <w:p w14:paraId="71730415" w14:textId="77777777" w:rsidR="00644520" w:rsidRPr="00EB6192" w:rsidRDefault="00644520">
            <w:pPr>
              <w:suppressAutoHyphens/>
              <w:spacing w:before="120" w:after="120"/>
              <w:jc w:val="center"/>
              <w:rPr>
                <w:rFonts w:eastAsia="Times New Roman"/>
                <w:bCs/>
                <w:spacing w:val="5"/>
                <w:szCs w:val="22"/>
                <w:lang w:eastAsia="ar-SA"/>
              </w:rPr>
            </w:pPr>
            <w:r w:rsidRPr="00EB6192">
              <w:rPr>
                <w:rFonts w:eastAsia="Times New Roman"/>
                <w:b/>
                <w:bCs/>
                <w:spacing w:val="5"/>
                <w:szCs w:val="22"/>
                <w:lang w:eastAsia="ar-SA"/>
              </w:rPr>
              <w:t>Cấp        chiếu sáng</w:t>
            </w:r>
          </w:p>
        </w:tc>
        <w:tc>
          <w:tcPr>
            <w:tcW w:w="8976" w:type="dxa"/>
            <w:gridSpan w:val="6"/>
            <w:shd w:val="clear" w:color="auto" w:fill="auto"/>
            <w:vAlign w:val="center"/>
          </w:tcPr>
          <w:p w14:paraId="5C91F0A5" w14:textId="79E9F930" w:rsidR="00644520" w:rsidRPr="00EB6192" w:rsidRDefault="00644520">
            <w:pPr>
              <w:suppressAutoHyphens/>
              <w:spacing w:before="120" w:after="120"/>
              <w:jc w:val="center"/>
              <w:rPr>
                <w:rFonts w:eastAsia="Times New Roman"/>
                <w:b/>
                <w:bCs/>
                <w:spacing w:val="5"/>
                <w:szCs w:val="22"/>
                <w:lang w:eastAsia="ar-SA"/>
              </w:rPr>
            </w:pPr>
            <w:r w:rsidRPr="00EB6192">
              <w:rPr>
                <w:rFonts w:eastAsia="Times New Roman"/>
                <w:b/>
                <w:bCs/>
                <w:spacing w:val="5"/>
                <w:szCs w:val="22"/>
                <w:lang w:eastAsia="ar-SA"/>
              </w:rPr>
              <w:t>Lưu lượng giao thông</w:t>
            </w:r>
          </w:p>
        </w:tc>
      </w:tr>
      <w:tr w:rsidR="00EB6192" w:rsidRPr="00EB6192" w14:paraId="48C64A0C" w14:textId="77777777" w:rsidTr="00644520">
        <w:trPr>
          <w:trHeight w:val="576"/>
          <w:jc w:val="center"/>
        </w:trPr>
        <w:tc>
          <w:tcPr>
            <w:tcW w:w="942" w:type="dxa"/>
            <w:vMerge/>
            <w:shd w:val="clear" w:color="auto" w:fill="auto"/>
            <w:vAlign w:val="center"/>
          </w:tcPr>
          <w:p w14:paraId="4C1A79D2" w14:textId="77777777" w:rsidR="00644520" w:rsidRPr="00EB6192" w:rsidRDefault="00644520">
            <w:pPr>
              <w:suppressAutoHyphens/>
              <w:spacing w:before="120" w:after="120"/>
              <w:jc w:val="center"/>
              <w:rPr>
                <w:rFonts w:eastAsia="Times New Roman"/>
                <w:b/>
                <w:bCs/>
                <w:spacing w:val="5"/>
                <w:szCs w:val="22"/>
                <w:lang w:eastAsia="ar-SA"/>
              </w:rPr>
            </w:pPr>
          </w:p>
        </w:tc>
        <w:tc>
          <w:tcPr>
            <w:tcW w:w="2876" w:type="dxa"/>
            <w:gridSpan w:val="2"/>
            <w:shd w:val="clear" w:color="auto" w:fill="auto"/>
            <w:vAlign w:val="center"/>
          </w:tcPr>
          <w:p w14:paraId="2EC03C57" w14:textId="728B40AE" w:rsidR="00644520" w:rsidRPr="00EB6192" w:rsidRDefault="00644520">
            <w:pPr>
              <w:suppressAutoHyphens/>
              <w:spacing w:before="120" w:after="120"/>
              <w:jc w:val="center"/>
              <w:rPr>
                <w:rFonts w:eastAsia="Times New Roman"/>
                <w:b/>
                <w:bCs/>
                <w:spacing w:val="5"/>
                <w:szCs w:val="22"/>
                <w:lang w:eastAsia="ar-SA"/>
              </w:rPr>
            </w:pPr>
            <w:r w:rsidRPr="00EB6192">
              <w:rPr>
                <w:rFonts w:eastAsia="Times New Roman"/>
                <w:b/>
                <w:bCs/>
                <w:spacing w:val="5"/>
                <w:szCs w:val="22"/>
                <w:lang w:eastAsia="ar-SA"/>
              </w:rPr>
              <w:t>Cao</w:t>
            </w:r>
          </w:p>
        </w:tc>
        <w:tc>
          <w:tcPr>
            <w:tcW w:w="2781" w:type="dxa"/>
            <w:gridSpan w:val="2"/>
            <w:shd w:val="clear" w:color="auto" w:fill="auto"/>
            <w:vAlign w:val="center"/>
          </w:tcPr>
          <w:p w14:paraId="1FD7A149" w14:textId="2F68CBBA" w:rsidR="00644520" w:rsidRPr="00EB6192" w:rsidRDefault="00644520">
            <w:pPr>
              <w:suppressAutoHyphens/>
              <w:spacing w:before="120" w:after="120"/>
              <w:jc w:val="center"/>
              <w:rPr>
                <w:rFonts w:eastAsia="Times New Roman"/>
                <w:b/>
                <w:bCs/>
                <w:spacing w:val="5"/>
                <w:szCs w:val="22"/>
                <w:lang w:eastAsia="ar-SA"/>
              </w:rPr>
            </w:pPr>
            <w:r w:rsidRPr="00EB6192">
              <w:rPr>
                <w:rFonts w:eastAsia="Times New Roman"/>
                <w:b/>
                <w:bCs/>
                <w:spacing w:val="5"/>
                <w:szCs w:val="22"/>
                <w:lang w:eastAsia="ar-SA"/>
              </w:rPr>
              <w:t>Trung bình</w:t>
            </w:r>
          </w:p>
        </w:tc>
        <w:tc>
          <w:tcPr>
            <w:tcW w:w="3319" w:type="dxa"/>
            <w:gridSpan w:val="2"/>
            <w:shd w:val="clear" w:color="auto" w:fill="auto"/>
            <w:vAlign w:val="center"/>
          </w:tcPr>
          <w:p w14:paraId="2E533288" w14:textId="5186863F" w:rsidR="00644520" w:rsidRPr="00EB6192" w:rsidRDefault="00644520">
            <w:pPr>
              <w:suppressAutoHyphens/>
              <w:spacing w:before="120" w:after="120"/>
              <w:jc w:val="center"/>
              <w:rPr>
                <w:rFonts w:eastAsia="Times New Roman"/>
                <w:b/>
                <w:bCs/>
                <w:spacing w:val="5"/>
                <w:szCs w:val="22"/>
                <w:lang w:eastAsia="ar-SA"/>
              </w:rPr>
            </w:pPr>
            <w:r w:rsidRPr="00EB6192">
              <w:rPr>
                <w:rFonts w:eastAsia="Times New Roman"/>
                <w:b/>
                <w:bCs/>
                <w:spacing w:val="5"/>
                <w:szCs w:val="22"/>
                <w:lang w:eastAsia="ar-SA"/>
              </w:rPr>
              <w:t>Thấp</w:t>
            </w:r>
          </w:p>
        </w:tc>
      </w:tr>
      <w:tr w:rsidR="00EB6192" w:rsidRPr="00EB6192" w14:paraId="0A18263C" w14:textId="77777777" w:rsidTr="00644520">
        <w:trPr>
          <w:trHeight w:val="576"/>
          <w:jc w:val="center"/>
        </w:trPr>
        <w:tc>
          <w:tcPr>
            <w:tcW w:w="942" w:type="dxa"/>
            <w:vMerge/>
            <w:shd w:val="clear" w:color="auto" w:fill="auto"/>
            <w:vAlign w:val="center"/>
          </w:tcPr>
          <w:p w14:paraId="0A5CCAD4" w14:textId="77777777" w:rsidR="00C14786" w:rsidRPr="00EB6192" w:rsidRDefault="00C14786">
            <w:pPr>
              <w:suppressAutoHyphens/>
              <w:spacing w:before="120" w:after="120"/>
              <w:jc w:val="center"/>
              <w:rPr>
                <w:rFonts w:eastAsia="Times New Roman"/>
                <w:bCs/>
                <w:spacing w:val="5"/>
                <w:szCs w:val="22"/>
                <w:lang w:eastAsia="ar-SA"/>
              </w:rPr>
            </w:pPr>
          </w:p>
        </w:tc>
        <w:tc>
          <w:tcPr>
            <w:tcW w:w="1317" w:type="dxa"/>
            <w:shd w:val="clear" w:color="auto" w:fill="auto"/>
            <w:vAlign w:val="center"/>
          </w:tcPr>
          <w:p w14:paraId="24DDE5E2" w14:textId="77777777" w:rsidR="00C14786" w:rsidRPr="00EB6192" w:rsidRDefault="00C14786">
            <w:pPr>
              <w:suppressAutoHyphens/>
              <w:spacing w:before="120" w:after="120"/>
              <w:ind w:right="-108"/>
              <w:jc w:val="center"/>
              <w:rPr>
                <w:rFonts w:eastAsia="Times New Roman"/>
                <w:b/>
                <w:bCs/>
                <w:spacing w:val="5"/>
                <w:szCs w:val="22"/>
                <w:lang w:eastAsia="ar-SA"/>
              </w:rPr>
            </w:pPr>
            <w:r w:rsidRPr="00EB6192">
              <w:rPr>
                <w:rFonts w:eastAsia="Times New Roman"/>
                <w:b/>
                <w:bCs/>
                <w:spacing w:val="5"/>
                <w:szCs w:val="22"/>
                <w:lang w:eastAsia="ar-SA"/>
              </w:rPr>
              <w:t>Giao thông hỗn hợp</w:t>
            </w:r>
          </w:p>
        </w:tc>
        <w:tc>
          <w:tcPr>
            <w:tcW w:w="1559" w:type="dxa"/>
            <w:shd w:val="clear" w:color="auto" w:fill="auto"/>
            <w:vAlign w:val="center"/>
          </w:tcPr>
          <w:p w14:paraId="6FC8D1C9" w14:textId="77777777" w:rsidR="00C14786" w:rsidRPr="00EB6192" w:rsidRDefault="00C14786">
            <w:pPr>
              <w:suppressAutoHyphens/>
              <w:spacing w:before="120" w:after="120"/>
              <w:ind w:hanging="593"/>
              <w:jc w:val="center"/>
              <w:rPr>
                <w:rFonts w:eastAsia="Times New Roman"/>
                <w:b/>
                <w:bCs/>
                <w:spacing w:val="5"/>
                <w:szCs w:val="22"/>
                <w:lang w:eastAsia="ar-SA"/>
              </w:rPr>
            </w:pPr>
            <w:r w:rsidRPr="00EB6192">
              <w:rPr>
                <w:rFonts w:eastAsia="Times New Roman"/>
                <w:b/>
                <w:bCs/>
                <w:spacing w:val="5"/>
                <w:szCs w:val="22"/>
                <w:lang w:eastAsia="ar-SA"/>
              </w:rPr>
              <w:t>G       Giao thông riêng cơ giới</w:t>
            </w:r>
          </w:p>
        </w:tc>
        <w:tc>
          <w:tcPr>
            <w:tcW w:w="1223" w:type="dxa"/>
            <w:shd w:val="clear" w:color="auto" w:fill="auto"/>
            <w:vAlign w:val="center"/>
          </w:tcPr>
          <w:p w14:paraId="0624FF30" w14:textId="77777777" w:rsidR="00C14786" w:rsidRPr="00EB6192" w:rsidRDefault="00C14786">
            <w:pPr>
              <w:suppressAutoHyphens/>
              <w:spacing w:before="120" w:after="120"/>
              <w:ind w:right="-108" w:hanging="1322"/>
              <w:jc w:val="center"/>
              <w:rPr>
                <w:rFonts w:eastAsia="Times New Roman"/>
                <w:b/>
                <w:bCs/>
                <w:spacing w:val="5"/>
                <w:szCs w:val="22"/>
                <w:lang w:eastAsia="ar-SA"/>
              </w:rPr>
            </w:pPr>
            <w:r w:rsidRPr="00EB6192">
              <w:rPr>
                <w:rFonts w:eastAsia="Times New Roman"/>
                <w:b/>
                <w:bCs/>
                <w:spacing w:val="5"/>
                <w:szCs w:val="22"/>
                <w:lang w:eastAsia="ar-SA"/>
              </w:rPr>
              <w:t>G      Gi         Giao thông                  hỗn hợp</w:t>
            </w:r>
          </w:p>
        </w:tc>
        <w:tc>
          <w:tcPr>
            <w:tcW w:w="1558" w:type="dxa"/>
            <w:shd w:val="clear" w:color="auto" w:fill="auto"/>
            <w:vAlign w:val="center"/>
          </w:tcPr>
          <w:p w14:paraId="545E8EF5" w14:textId="77777777" w:rsidR="00C14786" w:rsidRPr="00EB6192" w:rsidRDefault="00C14786">
            <w:pPr>
              <w:suppressAutoHyphens/>
              <w:spacing w:before="120" w:after="120"/>
              <w:jc w:val="center"/>
              <w:rPr>
                <w:rFonts w:eastAsia="Times New Roman"/>
                <w:b/>
                <w:bCs/>
                <w:spacing w:val="5"/>
                <w:szCs w:val="22"/>
                <w:lang w:eastAsia="ar-SA"/>
              </w:rPr>
            </w:pPr>
            <w:r w:rsidRPr="00EB6192">
              <w:rPr>
                <w:rFonts w:eastAsia="Times New Roman"/>
                <w:b/>
                <w:bCs/>
                <w:spacing w:val="5"/>
                <w:szCs w:val="22"/>
                <w:lang w:eastAsia="ar-SA"/>
              </w:rPr>
              <w:t>Giao thông             riêng cơ giới</w:t>
            </w:r>
          </w:p>
        </w:tc>
        <w:tc>
          <w:tcPr>
            <w:tcW w:w="1453" w:type="dxa"/>
            <w:shd w:val="clear" w:color="auto" w:fill="auto"/>
            <w:vAlign w:val="center"/>
          </w:tcPr>
          <w:p w14:paraId="4A9F2186" w14:textId="77777777" w:rsidR="00C14786" w:rsidRPr="00EB6192" w:rsidRDefault="00C14786">
            <w:pPr>
              <w:suppressAutoHyphens/>
              <w:spacing w:before="120" w:after="120"/>
              <w:jc w:val="center"/>
              <w:rPr>
                <w:rFonts w:eastAsia="Times New Roman"/>
                <w:b/>
                <w:bCs/>
                <w:spacing w:val="5"/>
                <w:szCs w:val="22"/>
                <w:lang w:eastAsia="ar-SA"/>
              </w:rPr>
            </w:pPr>
            <w:r w:rsidRPr="00EB6192">
              <w:rPr>
                <w:rFonts w:eastAsia="Times New Roman"/>
                <w:b/>
                <w:bCs/>
                <w:spacing w:val="5"/>
                <w:szCs w:val="22"/>
                <w:lang w:eastAsia="ar-SA"/>
              </w:rPr>
              <w:t>Giao thông          hỗn hợp</w:t>
            </w:r>
          </w:p>
        </w:tc>
        <w:tc>
          <w:tcPr>
            <w:tcW w:w="1866" w:type="dxa"/>
            <w:shd w:val="clear" w:color="auto" w:fill="auto"/>
            <w:vAlign w:val="center"/>
          </w:tcPr>
          <w:p w14:paraId="55D5E752" w14:textId="77777777" w:rsidR="00C14786" w:rsidRPr="00EB6192" w:rsidRDefault="00C14786">
            <w:pPr>
              <w:suppressAutoHyphens/>
              <w:spacing w:before="120" w:after="120"/>
              <w:jc w:val="center"/>
              <w:rPr>
                <w:rFonts w:eastAsia="Times New Roman"/>
                <w:b/>
                <w:bCs/>
                <w:spacing w:val="5"/>
                <w:szCs w:val="22"/>
                <w:lang w:eastAsia="ar-SA"/>
              </w:rPr>
            </w:pPr>
            <w:r w:rsidRPr="00EB6192">
              <w:rPr>
                <w:rFonts w:eastAsia="Times New Roman"/>
                <w:b/>
                <w:bCs/>
                <w:spacing w:val="5"/>
                <w:szCs w:val="22"/>
                <w:lang w:eastAsia="ar-SA"/>
              </w:rPr>
              <w:t>Giao thông          riêng cơ giới</w:t>
            </w:r>
          </w:p>
        </w:tc>
      </w:tr>
      <w:tr w:rsidR="00EB6192" w:rsidRPr="00EB6192" w14:paraId="17AA9C4B" w14:textId="77777777" w:rsidTr="00644520">
        <w:trPr>
          <w:trHeight w:val="395"/>
          <w:jc w:val="center"/>
        </w:trPr>
        <w:tc>
          <w:tcPr>
            <w:tcW w:w="942" w:type="dxa"/>
            <w:shd w:val="clear" w:color="auto" w:fill="auto"/>
            <w:vAlign w:val="center"/>
          </w:tcPr>
          <w:p w14:paraId="5B7F7F6C" w14:textId="77777777" w:rsidR="00C14786" w:rsidRPr="00626D64" w:rsidRDefault="00C14786">
            <w:pPr>
              <w:suppressAutoHyphens/>
              <w:spacing w:before="120" w:after="120"/>
              <w:jc w:val="center"/>
              <w:rPr>
                <w:rFonts w:eastAsia="Times New Roman"/>
                <w:bCs/>
                <w:spacing w:val="5"/>
                <w:szCs w:val="22"/>
                <w:lang w:eastAsia="ar-SA"/>
              </w:rPr>
            </w:pPr>
            <w:r w:rsidRPr="00626D64">
              <w:rPr>
                <w:rFonts w:eastAsia="Times New Roman"/>
                <w:bCs/>
                <w:spacing w:val="5"/>
                <w:szCs w:val="22"/>
                <w:lang w:eastAsia="ar-SA"/>
              </w:rPr>
              <w:t>1</w:t>
            </w:r>
          </w:p>
        </w:tc>
        <w:tc>
          <w:tcPr>
            <w:tcW w:w="1317" w:type="dxa"/>
            <w:shd w:val="clear" w:color="auto" w:fill="auto"/>
            <w:vAlign w:val="center"/>
          </w:tcPr>
          <w:p w14:paraId="454831D8" w14:textId="77777777" w:rsidR="00C14786" w:rsidRPr="00EB6192" w:rsidRDefault="00C14786">
            <w:pPr>
              <w:suppressAutoHyphens/>
              <w:spacing w:before="120" w:after="120"/>
              <w:jc w:val="center"/>
              <w:rPr>
                <w:rFonts w:eastAsia="Times New Roman"/>
                <w:bCs/>
                <w:spacing w:val="5"/>
                <w:szCs w:val="22"/>
                <w:lang w:eastAsia="ar-SA"/>
              </w:rPr>
            </w:pPr>
          </w:p>
        </w:tc>
        <w:tc>
          <w:tcPr>
            <w:tcW w:w="1559" w:type="dxa"/>
            <w:shd w:val="clear" w:color="auto" w:fill="auto"/>
            <w:vAlign w:val="center"/>
          </w:tcPr>
          <w:p w14:paraId="7DACFC9D" w14:textId="77777777" w:rsidR="00C14786" w:rsidRPr="00EB6192" w:rsidRDefault="00C14786">
            <w:pPr>
              <w:suppressAutoHyphens/>
              <w:spacing w:before="120" w:after="120"/>
              <w:jc w:val="center"/>
              <w:rPr>
                <w:rFonts w:eastAsia="Times New Roman"/>
                <w:bCs/>
                <w:spacing w:val="5"/>
                <w:szCs w:val="22"/>
                <w:lang w:eastAsia="ar-SA"/>
              </w:rPr>
            </w:pPr>
          </w:p>
        </w:tc>
        <w:tc>
          <w:tcPr>
            <w:tcW w:w="1223" w:type="dxa"/>
            <w:shd w:val="clear" w:color="auto" w:fill="auto"/>
            <w:vAlign w:val="center"/>
          </w:tcPr>
          <w:p w14:paraId="7064085F" w14:textId="77777777" w:rsidR="00C14786" w:rsidRPr="00EB6192" w:rsidRDefault="00C14786">
            <w:pPr>
              <w:suppressAutoHyphens/>
              <w:spacing w:before="120" w:after="120"/>
              <w:jc w:val="center"/>
              <w:rPr>
                <w:rFonts w:eastAsia="Times New Roman"/>
                <w:bCs/>
                <w:spacing w:val="5"/>
                <w:szCs w:val="22"/>
                <w:lang w:eastAsia="ar-SA"/>
              </w:rPr>
            </w:pPr>
          </w:p>
        </w:tc>
        <w:tc>
          <w:tcPr>
            <w:tcW w:w="1558" w:type="dxa"/>
            <w:shd w:val="clear" w:color="auto" w:fill="auto"/>
            <w:vAlign w:val="center"/>
          </w:tcPr>
          <w:p w14:paraId="48A20FBC" w14:textId="77777777" w:rsidR="00C14786" w:rsidRPr="00EB6192" w:rsidRDefault="00C14786">
            <w:pPr>
              <w:suppressAutoHyphens/>
              <w:spacing w:before="120" w:after="120"/>
              <w:jc w:val="center"/>
              <w:rPr>
                <w:rFonts w:eastAsia="Times New Roman"/>
                <w:bCs/>
                <w:spacing w:val="5"/>
                <w:szCs w:val="22"/>
                <w:lang w:eastAsia="ar-SA"/>
              </w:rPr>
            </w:pPr>
          </w:p>
        </w:tc>
        <w:tc>
          <w:tcPr>
            <w:tcW w:w="1453" w:type="dxa"/>
            <w:shd w:val="clear" w:color="auto" w:fill="auto"/>
            <w:vAlign w:val="center"/>
          </w:tcPr>
          <w:p w14:paraId="0C427671" w14:textId="77777777" w:rsidR="00C14786" w:rsidRPr="00EB6192" w:rsidRDefault="00C14786">
            <w:pPr>
              <w:suppressAutoHyphens/>
              <w:spacing w:before="120" w:after="120"/>
              <w:jc w:val="center"/>
              <w:rPr>
                <w:rFonts w:eastAsia="Times New Roman"/>
                <w:bCs/>
                <w:spacing w:val="5"/>
                <w:szCs w:val="22"/>
                <w:lang w:eastAsia="ar-SA"/>
              </w:rPr>
            </w:pPr>
          </w:p>
        </w:tc>
        <w:tc>
          <w:tcPr>
            <w:tcW w:w="1866" w:type="dxa"/>
            <w:shd w:val="clear" w:color="auto" w:fill="auto"/>
            <w:vAlign w:val="center"/>
          </w:tcPr>
          <w:p w14:paraId="6CC68A0A" w14:textId="77777777" w:rsidR="00C14786" w:rsidRPr="00EB6192" w:rsidRDefault="00C14786">
            <w:pPr>
              <w:suppressAutoHyphens/>
              <w:spacing w:before="120" w:after="120"/>
              <w:jc w:val="center"/>
              <w:rPr>
                <w:rFonts w:eastAsia="Times New Roman"/>
                <w:bCs/>
                <w:spacing w:val="5"/>
                <w:szCs w:val="22"/>
                <w:lang w:eastAsia="ar-SA"/>
              </w:rPr>
            </w:pPr>
            <w:r w:rsidRPr="00EB6192">
              <w:rPr>
                <w:rFonts w:eastAsia="Times New Roman"/>
                <w:bCs/>
                <w:spacing w:val="5"/>
                <w:szCs w:val="22"/>
                <w:lang w:eastAsia="ar-SA"/>
              </w:rPr>
              <w:t>x</w:t>
            </w:r>
          </w:p>
        </w:tc>
      </w:tr>
      <w:tr w:rsidR="00EB6192" w:rsidRPr="00EB6192" w14:paraId="25387C89" w14:textId="77777777" w:rsidTr="00644520">
        <w:trPr>
          <w:trHeight w:val="372"/>
          <w:jc w:val="center"/>
        </w:trPr>
        <w:tc>
          <w:tcPr>
            <w:tcW w:w="942" w:type="dxa"/>
            <w:shd w:val="clear" w:color="auto" w:fill="auto"/>
            <w:vAlign w:val="center"/>
          </w:tcPr>
          <w:p w14:paraId="073AAA10" w14:textId="77777777" w:rsidR="00C14786" w:rsidRPr="00626D64" w:rsidRDefault="00C14786">
            <w:pPr>
              <w:suppressAutoHyphens/>
              <w:spacing w:before="120" w:after="120"/>
              <w:jc w:val="center"/>
              <w:rPr>
                <w:rFonts w:eastAsia="Times New Roman"/>
                <w:bCs/>
                <w:spacing w:val="5"/>
                <w:szCs w:val="22"/>
                <w:lang w:eastAsia="ar-SA"/>
              </w:rPr>
            </w:pPr>
            <w:r w:rsidRPr="00626D64">
              <w:rPr>
                <w:rFonts w:eastAsia="Times New Roman"/>
                <w:bCs/>
                <w:spacing w:val="5"/>
                <w:szCs w:val="22"/>
                <w:lang w:eastAsia="ar-SA"/>
              </w:rPr>
              <w:t>2</w:t>
            </w:r>
          </w:p>
        </w:tc>
        <w:tc>
          <w:tcPr>
            <w:tcW w:w="1317" w:type="dxa"/>
            <w:shd w:val="clear" w:color="auto" w:fill="auto"/>
            <w:vAlign w:val="center"/>
          </w:tcPr>
          <w:p w14:paraId="709ADFDB" w14:textId="77777777" w:rsidR="00C14786" w:rsidRPr="00EB6192" w:rsidRDefault="00C14786">
            <w:pPr>
              <w:suppressAutoHyphens/>
              <w:spacing w:before="120" w:after="120"/>
              <w:jc w:val="center"/>
              <w:rPr>
                <w:rFonts w:eastAsia="Times New Roman"/>
                <w:bCs/>
                <w:spacing w:val="5"/>
                <w:szCs w:val="22"/>
                <w:lang w:eastAsia="ar-SA"/>
              </w:rPr>
            </w:pPr>
          </w:p>
        </w:tc>
        <w:tc>
          <w:tcPr>
            <w:tcW w:w="1559" w:type="dxa"/>
            <w:shd w:val="clear" w:color="auto" w:fill="auto"/>
            <w:vAlign w:val="center"/>
          </w:tcPr>
          <w:p w14:paraId="008ACFAC" w14:textId="77777777" w:rsidR="00C14786" w:rsidRPr="00EB6192" w:rsidRDefault="00C14786">
            <w:pPr>
              <w:suppressAutoHyphens/>
              <w:spacing w:before="120" w:after="120"/>
              <w:jc w:val="center"/>
              <w:rPr>
                <w:rFonts w:eastAsia="Times New Roman"/>
                <w:bCs/>
                <w:spacing w:val="5"/>
                <w:szCs w:val="22"/>
                <w:lang w:eastAsia="ar-SA"/>
              </w:rPr>
            </w:pPr>
          </w:p>
        </w:tc>
        <w:tc>
          <w:tcPr>
            <w:tcW w:w="1223" w:type="dxa"/>
            <w:shd w:val="clear" w:color="auto" w:fill="auto"/>
            <w:vAlign w:val="center"/>
          </w:tcPr>
          <w:p w14:paraId="684D9761" w14:textId="77777777" w:rsidR="00C14786" w:rsidRPr="00EB6192" w:rsidRDefault="00C14786">
            <w:pPr>
              <w:suppressAutoHyphens/>
              <w:spacing w:before="120" w:after="120"/>
              <w:jc w:val="center"/>
              <w:rPr>
                <w:rFonts w:eastAsia="Times New Roman"/>
                <w:bCs/>
                <w:spacing w:val="5"/>
                <w:szCs w:val="22"/>
                <w:lang w:eastAsia="ar-SA"/>
              </w:rPr>
            </w:pPr>
          </w:p>
        </w:tc>
        <w:tc>
          <w:tcPr>
            <w:tcW w:w="1558" w:type="dxa"/>
            <w:shd w:val="clear" w:color="auto" w:fill="auto"/>
            <w:vAlign w:val="center"/>
          </w:tcPr>
          <w:p w14:paraId="03B5504A" w14:textId="77777777" w:rsidR="00C14786" w:rsidRPr="00EB6192" w:rsidRDefault="00C14786">
            <w:pPr>
              <w:suppressAutoHyphens/>
              <w:spacing w:before="120" w:after="120"/>
              <w:jc w:val="center"/>
              <w:rPr>
                <w:rFonts w:eastAsia="Times New Roman"/>
                <w:bCs/>
                <w:spacing w:val="5"/>
                <w:szCs w:val="22"/>
                <w:lang w:eastAsia="ar-SA"/>
              </w:rPr>
            </w:pPr>
            <w:r w:rsidRPr="00EB6192">
              <w:rPr>
                <w:rFonts w:eastAsia="Times New Roman"/>
                <w:bCs/>
                <w:spacing w:val="5"/>
                <w:szCs w:val="22"/>
                <w:lang w:eastAsia="ar-SA"/>
              </w:rPr>
              <w:t>x</w:t>
            </w:r>
          </w:p>
        </w:tc>
        <w:tc>
          <w:tcPr>
            <w:tcW w:w="1453" w:type="dxa"/>
            <w:shd w:val="clear" w:color="auto" w:fill="auto"/>
            <w:vAlign w:val="center"/>
          </w:tcPr>
          <w:p w14:paraId="5DD5E2F9" w14:textId="77777777" w:rsidR="00C14786" w:rsidRPr="00EB6192" w:rsidRDefault="00C14786">
            <w:pPr>
              <w:suppressAutoHyphens/>
              <w:spacing w:before="120" w:after="120"/>
              <w:jc w:val="center"/>
              <w:rPr>
                <w:rFonts w:eastAsia="Times New Roman"/>
                <w:bCs/>
                <w:spacing w:val="5"/>
                <w:szCs w:val="22"/>
                <w:lang w:eastAsia="ar-SA"/>
              </w:rPr>
            </w:pPr>
            <w:r w:rsidRPr="00EB6192">
              <w:rPr>
                <w:rFonts w:eastAsia="Times New Roman"/>
                <w:bCs/>
                <w:spacing w:val="5"/>
                <w:szCs w:val="22"/>
                <w:lang w:eastAsia="ar-SA"/>
              </w:rPr>
              <w:t>x</w:t>
            </w:r>
          </w:p>
        </w:tc>
        <w:tc>
          <w:tcPr>
            <w:tcW w:w="1866" w:type="dxa"/>
            <w:shd w:val="clear" w:color="auto" w:fill="auto"/>
            <w:vAlign w:val="center"/>
          </w:tcPr>
          <w:p w14:paraId="71715E38" w14:textId="77777777" w:rsidR="00C14786" w:rsidRPr="00EB6192" w:rsidRDefault="00C14786">
            <w:pPr>
              <w:suppressAutoHyphens/>
              <w:spacing w:before="120" w:after="120"/>
              <w:jc w:val="center"/>
              <w:rPr>
                <w:rFonts w:eastAsia="Times New Roman"/>
                <w:bCs/>
                <w:spacing w:val="5"/>
                <w:szCs w:val="22"/>
                <w:lang w:eastAsia="ar-SA"/>
              </w:rPr>
            </w:pPr>
          </w:p>
        </w:tc>
      </w:tr>
      <w:tr w:rsidR="00EB6192" w:rsidRPr="00EB6192" w14:paraId="5132708F" w14:textId="77777777" w:rsidTr="00644520">
        <w:trPr>
          <w:trHeight w:val="419"/>
          <w:jc w:val="center"/>
        </w:trPr>
        <w:tc>
          <w:tcPr>
            <w:tcW w:w="942" w:type="dxa"/>
            <w:shd w:val="clear" w:color="auto" w:fill="auto"/>
            <w:vAlign w:val="center"/>
          </w:tcPr>
          <w:p w14:paraId="030E66B8" w14:textId="77777777" w:rsidR="00C14786" w:rsidRPr="00626D64" w:rsidRDefault="00C14786">
            <w:pPr>
              <w:suppressAutoHyphens/>
              <w:spacing w:before="120" w:after="120"/>
              <w:jc w:val="center"/>
              <w:rPr>
                <w:rFonts w:eastAsia="Times New Roman"/>
                <w:bCs/>
                <w:spacing w:val="5"/>
                <w:szCs w:val="22"/>
                <w:lang w:eastAsia="ar-SA"/>
              </w:rPr>
            </w:pPr>
            <w:r w:rsidRPr="00626D64">
              <w:rPr>
                <w:rFonts w:eastAsia="Times New Roman"/>
                <w:bCs/>
                <w:spacing w:val="5"/>
                <w:szCs w:val="22"/>
                <w:lang w:eastAsia="ar-SA"/>
              </w:rPr>
              <w:t>3</w:t>
            </w:r>
          </w:p>
        </w:tc>
        <w:tc>
          <w:tcPr>
            <w:tcW w:w="1317" w:type="dxa"/>
            <w:shd w:val="clear" w:color="auto" w:fill="auto"/>
            <w:vAlign w:val="center"/>
          </w:tcPr>
          <w:p w14:paraId="5A87573E" w14:textId="77777777" w:rsidR="00C14786" w:rsidRPr="00EB6192" w:rsidRDefault="00C14786">
            <w:pPr>
              <w:suppressAutoHyphens/>
              <w:spacing w:before="120" w:after="120"/>
              <w:jc w:val="center"/>
              <w:rPr>
                <w:rFonts w:eastAsia="Times New Roman"/>
                <w:bCs/>
                <w:spacing w:val="5"/>
                <w:szCs w:val="22"/>
                <w:lang w:eastAsia="ar-SA"/>
              </w:rPr>
            </w:pPr>
          </w:p>
        </w:tc>
        <w:tc>
          <w:tcPr>
            <w:tcW w:w="1559" w:type="dxa"/>
            <w:shd w:val="clear" w:color="auto" w:fill="auto"/>
            <w:vAlign w:val="center"/>
          </w:tcPr>
          <w:p w14:paraId="152ABA6C" w14:textId="77777777" w:rsidR="00C14786" w:rsidRPr="00EB6192" w:rsidRDefault="00C14786">
            <w:pPr>
              <w:suppressAutoHyphens/>
              <w:spacing w:before="120" w:after="120"/>
              <w:jc w:val="center"/>
              <w:rPr>
                <w:rFonts w:eastAsia="Times New Roman"/>
                <w:bCs/>
                <w:spacing w:val="5"/>
                <w:szCs w:val="22"/>
                <w:lang w:eastAsia="ar-SA"/>
              </w:rPr>
            </w:pPr>
            <w:r w:rsidRPr="00EB6192">
              <w:rPr>
                <w:rFonts w:eastAsia="Times New Roman"/>
                <w:bCs/>
                <w:spacing w:val="5"/>
                <w:szCs w:val="22"/>
                <w:lang w:eastAsia="ar-SA"/>
              </w:rPr>
              <w:t>x</w:t>
            </w:r>
          </w:p>
        </w:tc>
        <w:tc>
          <w:tcPr>
            <w:tcW w:w="1223" w:type="dxa"/>
            <w:shd w:val="clear" w:color="auto" w:fill="auto"/>
            <w:vAlign w:val="center"/>
          </w:tcPr>
          <w:p w14:paraId="233E83FF" w14:textId="77777777" w:rsidR="00C14786" w:rsidRPr="00EB6192" w:rsidRDefault="00C14786">
            <w:pPr>
              <w:suppressAutoHyphens/>
              <w:spacing w:before="120" w:after="120"/>
              <w:jc w:val="center"/>
              <w:rPr>
                <w:rFonts w:eastAsia="Times New Roman"/>
                <w:bCs/>
                <w:spacing w:val="5"/>
                <w:szCs w:val="22"/>
                <w:lang w:eastAsia="ar-SA"/>
              </w:rPr>
            </w:pPr>
            <w:r w:rsidRPr="00EB6192">
              <w:rPr>
                <w:rFonts w:eastAsia="Times New Roman"/>
                <w:bCs/>
                <w:spacing w:val="5"/>
                <w:szCs w:val="22"/>
                <w:lang w:eastAsia="ar-SA"/>
              </w:rPr>
              <w:t>x</w:t>
            </w:r>
          </w:p>
        </w:tc>
        <w:tc>
          <w:tcPr>
            <w:tcW w:w="1558" w:type="dxa"/>
            <w:shd w:val="clear" w:color="auto" w:fill="auto"/>
            <w:vAlign w:val="center"/>
          </w:tcPr>
          <w:p w14:paraId="305AA168" w14:textId="77777777" w:rsidR="00C14786" w:rsidRPr="00EB6192" w:rsidRDefault="00C14786">
            <w:pPr>
              <w:suppressAutoHyphens/>
              <w:spacing w:before="120" w:after="120"/>
              <w:jc w:val="center"/>
              <w:rPr>
                <w:rFonts w:eastAsia="Times New Roman"/>
                <w:bCs/>
                <w:spacing w:val="5"/>
                <w:szCs w:val="22"/>
                <w:lang w:eastAsia="ar-SA"/>
              </w:rPr>
            </w:pPr>
          </w:p>
        </w:tc>
        <w:tc>
          <w:tcPr>
            <w:tcW w:w="1453" w:type="dxa"/>
            <w:shd w:val="clear" w:color="auto" w:fill="auto"/>
            <w:vAlign w:val="center"/>
          </w:tcPr>
          <w:p w14:paraId="1FEEEF78" w14:textId="77777777" w:rsidR="00C14786" w:rsidRPr="00EB6192" w:rsidRDefault="00C14786">
            <w:pPr>
              <w:suppressAutoHyphens/>
              <w:spacing w:before="120" w:after="120"/>
              <w:jc w:val="center"/>
              <w:rPr>
                <w:rFonts w:eastAsia="Times New Roman"/>
                <w:bCs/>
                <w:spacing w:val="5"/>
                <w:szCs w:val="22"/>
                <w:lang w:eastAsia="ar-SA"/>
              </w:rPr>
            </w:pPr>
          </w:p>
        </w:tc>
        <w:tc>
          <w:tcPr>
            <w:tcW w:w="1866" w:type="dxa"/>
            <w:shd w:val="clear" w:color="auto" w:fill="auto"/>
            <w:vAlign w:val="center"/>
          </w:tcPr>
          <w:p w14:paraId="2C659C85" w14:textId="77777777" w:rsidR="00C14786" w:rsidRPr="00EB6192" w:rsidRDefault="00C14786">
            <w:pPr>
              <w:suppressAutoHyphens/>
              <w:spacing w:before="120" w:after="120"/>
              <w:jc w:val="center"/>
              <w:rPr>
                <w:rFonts w:eastAsia="Times New Roman"/>
                <w:bCs/>
                <w:spacing w:val="5"/>
                <w:szCs w:val="22"/>
                <w:lang w:eastAsia="ar-SA"/>
              </w:rPr>
            </w:pPr>
          </w:p>
        </w:tc>
      </w:tr>
      <w:tr w:rsidR="00EB6192" w:rsidRPr="00EB6192" w14:paraId="39447B49" w14:textId="77777777" w:rsidTr="00644520">
        <w:trPr>
          <w:trHeight w:val="313"/>
          <w:jc w:val="center"/>
        </w:trPr>
        <w:tc>
          <w:tcPr>
            <w:tcW w:w="942" w:type="dxa"/>
            <w:shd w:val="clear" w:color="auto" w:fill="auto"/>
            <w:vAlign w:val="center"/>
          </w:tcPr>
          <w:p w14:paraId="1714FA6A" w14:textId="77777777" w:rsidR="00C14786" w:rsidRPr="00626D64" w:rsidRDefault="00C14786">
            <w:pPr>
              <w:suppressAutoHyphens/>
              <w:spacing w:before="120" w:after="120"/>
              <w:jc w:val="center"/>
              <w:rPr>
                <w:rFonts w:eastAsia="Times New Roman"/>
                <w:bCs/>
                <w:spacing w:val="5"/>
                <w:szCs w:val="22"/>
                <w:lang w:eastAsia="ar-SA"/>
              </w:rPr>
            </w:pPr>
            <w:r w:rsidRPr="00626D64">
              <w:rPr>
                <w:rFonts w:eastAsia="Times New Roman"/>
                <w:bCs/>
                <w:spacing w:val="5"/>
                <w:szCs w:val="22"/>
                <w:lang w:eastAsia="ar-SA"/>
              </w:rPr>
              <w:t>4</w:t>
            </w:r>
          </w:p>
        </w:tc>
        <w:tc>
          <w:tcPr>
            <w:tcW w:w="1317" w:type="dxa"/>
            <w:shd w:val="clear" w:color="auto" w:fill="auto"/>
            <w:vAlign w:val="center"/>
          </w:tcPr>
          <w:p w14:paraId="1AD76D88" w14:textId="77777777" w:rsidR="00C14786" w:rsidRPr="00EB6192" w:rsidRDefault="00C14786">
            <w:pPr>
              <w:suppressAutoHyphens/>
              <w:spacing w:before="120" w:after="120"/>
              <w:jc w:val="center"/>
              <w:rPr>
                <w:rFonts w:eastAsia="Times New Roman"/>
                <w:bCs/>
                <w:spacing w:val="5"/>
                <w:szCs w:val="22"/>
                <w:lang w:eastAsia="ar-SA"/>
              </w:rPr>
            </w:pPr>
            <w:r w:rsidRPr="00EB6192">
              <w:rPr>
                <w:rFonts w:eastAsia="Times New Roman"/>
                <w:bCs/>
                <w:spacing w:val="5"/>
                <w:szCs w:val="22"/>
                <w:lang w:eastAsia="ar-SA"/>
              </w:rPr>
              <w:t>x</w:t>
            </w:r>
          </w:p>
        </w:tc>
        <w:tc>
          <w:tcPr>
            <w:tcW w:w="1559" w:type="dxa"/>
            <w:shd w:val="clear" w:color="auto" w:fill="auto"/>
            <w:vAlign w:val="center"/>
          </w:tcPr>
          <w:p w14:paraId="5591B6A6" w14:textId="77777777" w:rsidR="00C14786" w:rsidRPr="00EB6192" w:rsidRDefault="00C14786">
            <w:pPr>
              <w:suppressAutoHyphens/>
              <w:spacing w:before="120" w:after="120"/>
              <w:jc w:val="center"/>
              <w:rPr>
                <w:rFonts w:eastAsia="Times New Roman"/>
                <w:bCs/>
                <w:spacing w:val="5"/>
                <w:szCs w:val="22"/>
                <w:lang w:eastAsia="ar-SA"/>
              </w:rPr>
            </w:pPr>
          </w:p>
        </w:tc>
        <w:tc>
          <w:tcPr>
            <w:tcW w:w="1223" w:type="dxa"/>
            <w:shd w:val="clear" w:color="auto" w:fill="auto"/>
            <w:vAlign w:val="center"/>
          </w:tcPr>
          <w:p w14:paraId="5218D9A4" w14:textId="77777777" w:rsidR="00C14786" w:rsidRPr="00EB6192" w:rsidRDefault="00C14786">
            <w:pPr>
              <w:suppressAutoHyphens/>
              <w:spacing w:before="120" w:after="120"/>
              <w:jc w:val="center"/>
              <w:rPr>
                <w:rFonts w:eastAsia="Times New Roman"/>
                <w:bCs/>
                <w:spacing w:val="5"/>
                <w:szCs w:val="22"/>
                <w:lang w:eastAsia="ar-SA"/>
              </w:rPr>
            </w:pPr>
          </w:p>
        </w:tc>
        <w:tc>
          <w:tcPr>
            <w:tcW w:w="1558" w:type="dxa"/>
            <w:shd w:val="clear" w:color="auto" w:fill="auto"/>
            <w:vAlign w:val="center"/>
          </w:tcPr>
          <w:p w14:paraId="1E625287" w14:textId="77777777" w:rsidR="00C14786" w:rsidRPr="00EB6192" w:rsidRDefault="00C14786">
            <w:pPr>
              <w:suppressAutoHyphens/>
              <w:spacing w:before="120" w:after="120"/>
              <w:jc w:val="center"/>
              <w:rPr>
                <w:rFonts w:eastAsia="Times New Roman"/>
                <w:bCs/>
                <w:spacing w:val="5"/>
                <w:szCs w:val="22"/>
                <w:lang w:eastAsia="ar-SA"/>
              </w:rPr>
            </w:pPr>
          </w:p>
        </w:tc>
        <w:tc>
          <w:tcPr>
            <w:tcW w:w="1453" w:type="dxa"/>
            <w:shd w:val="clear" w:color="auto" w:fill="auto"/>
            <w:vAlign w:val="center"/>
          </w:tcPr>
          <w:p w14:paraId="3D04D8BD" w14:textId="77777777" w:rsidR="00C14786" w:rsidRPr="00EB6192" w:rsidRDefault="00C14786">
            <w:pPr>
              <w:suppressAutoHyphens/>
              <w:spacing w:before="120" w:after="120"/>
              <w:jc w:val="center"/>
              <w:rPr>
                <w:rFonts w:eastAsia="Times New Roman"/>
                <w:bCs/>
                <w:spacing w:val="5"/>
                <w:szCs w:val="22"/>
                <w:lang w:eastAsia="ar-SA"/>
              </w:rPr>
            </w:pPr>
          </w:p>
        </w:tc>
        <w:tc>
          <w:tcPr>
            <w:tcW w:w="1866" w:type="dxa"/>
            <w:shd w:val="clear" w:color="auto" w:fill="auto"/>
            <w:vAlign w:val="center"/>
          </w:tcPr>
          <w:p w14:paraId="7DFBA060" w14:textId="77777777" w:rsidR="00C14786" w:rsidRPr="00EB6192" w:rsidRDefault="00C14786">
            <w:pPr>
              <w:suppressAutoHyphens/>
              <w:spacing w:before="120" w:after="120"/>
              <w:jc w:val="center"/>
              <w:rPr>
                <w:rFonts w:eastAsia="Times New Roman"/>
                <w:bCs/>
                <w:spacing w:val="5"/>
                <w:szCs w:val="22"/>
                <w:lang w:eastAsia="ar-SA"/>
              </w:rPr>
            </w:pPr>
          </w:p>
        </w:tc>
      </w:tr>
      <w:tr w:rsidR="00CF1844" w:rsidRPr="00EB6192" w14:paraId="4378FB92" w14:textId="77777777" w:rsidTr="00CF1844">
        <w:trPr>
          <w:trHeight w:val="533"/>
          <w:jc w:val="center"/>
        </w:trPr>
        <w:tc>
          <w:tcPr>
            <w:tcW w:w="9918" w:type="dxa"/>
            <w:gridSpan w:val="7"/>
            <w:shd w:val="clear" w:color="auto" w:fill="auto"/>
            <w:vAlign w:val="center"/>
          </w:tcPr>
          <w:p w14:paraId="6C84F35C" w14:textId="73258EA7" w:rsidR="00644520" w:rsidRPr="00EB6192" w:rsidRDefault="00644520">
            <w:pPr>
              <w:widowControl w:val="0"/>
              <w:suppressAutoHyphens/>
              <w:spacing w:before="120" w:after="120"/>
              <w:contextualSpacing/>
              <w:rPr>
                <w:rFonts w:eastAsia="Times New Roman"/>
                <w:bCs/>
                <w:spacing w:val="5"/>
                <w:szCs w:val="22"/>
                <w:lang w:eastAsia="ar-SA"/>
              </w:rPr>
            </w:pPr>
            <w:r w:rsidRPr="00EB6192">
              <w:rPr>
                <w:rFonts w:eastAsia="Times New Roman"/>
                <w:spacing w:val="5"/>
                <w:sz w:val="20"/>
                <w:szCs w:val="20"/>
                <w:lang w:eastAsia="ar-SA"/>
              </w:rPr>
              <w:t>CHÚ THÍCH: Dấu (x) thể hiện cấp chiếu sáng tương ứng với đặc điểm và lưu lượng giao thông.</w:t>
            </w:r>
          </w:p>
        </w:tc>
      </w:tr>
    </w:tbl>
    <w:p w14:paraId="0BAD3FCC" w14:textId="7AAC8A4D" w:rsidR="00C14786" w:rsidRPr="00EB6192" w:rsidRDefault="00C14786" w:rsidP="00F15C96">
      <w:pPr>
        <w:tabs>
          <w:tab w:val="left" w:pos="720"/>
        </w:tabs>
        <w:suppressAutoHyphens/>
        <w:spacing w:before="240" w:after="240"/>
        <w:jc w:val="center"/>
        <w:rPr>
          <w:rFonts w:eastAsia="Times New Roman"/>
          <w:b/>
          <w:bCs/>
          <w:spacing w:val="5"/>
          <w:szCs w:val="22"/>
          <w:lang w:eastAsia="ar-SA"/>
        </w:rPr>
      </w:pPr>
      <w:r w:rsidRPr="00EB6192">
        <w:rPr>
          <w:rFonts w:eastAsia="Times New Roman"/>
          <w:b/>
          <w:bCs/>
          <w:spacing w:val="5"/>
          <w:szCs w:val="22"/>
          <w:lang w:eastAsia="ar-SA"/>
        </w:rPr>
        <w:t xml:space="preserve">Bảng 3 </w:t>
      </w:r>
      <w:r w:rsidR="00644520" w:rsidRPr="00EB6192">
        <w:rPr>
          <w:rFonts w:eastAsia="Times New Roman"/>
          <w:b/>
          <w:bCs/>
          <w:spacing w:val="5"/>
          <w:szCs w:val="22"/>
          <w:lang w:val="pt-BR" w:eastAsia="ar-SA"/>
        </w:rPr>
        <w:t>─</w:t>
      </w:r>
      <w:r w:rsidR="00644520" w:rsidRPr="00EB6192">
        <w:rPr>
          <w:rFonts w:eastAsia="Times New Roman"/>
          <w:b/>
          <w:bCs/>
          <w:spacing w:val="5"/>
          <w:szCs w:val="22"/>
          <w:lang w:val="nb-NO" w:eastAsia="ar-SA"/>
        </w:rPr>
        <w:t xml:space="preserve"> </w:t>
      </w:r>
      <w:r w:rsidRPr="00EB6192">
        <w:rPr>
          <w:rFonts w:eastAsia="Times New Roman"/>
          <w:b/>
          <w:bCs/>
          <w:spacing w:val="5"/>
          <w:szCs w:val="22"/>
          <w:lang w:eastAsia="ar-SA"/>
        </w:rPr>
        <w:t xml:space="preserve"> Phân loại lưu lượng giao thông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5"/>
        <w:gridCol w:w="3311"/>
        <w:gridCol w:w="3702"/>
      </w:tblGrid>
      <w:tr w:rsidR="00EB6192" w:rsidRPr="00EB6192" w14:paraId="3F60480B" w14:textId="77777777" w:rsidTr="00E9499B">
        <w:trPr>
          <w:jc w:val="center"/>
        </w:trPr>
        <w:tc>
          <w:tcPr>
            <w:tcW w:w="1541" w:type="pct"/>
            <w:vMerge w:val="restart"/>
            <w:shd w:val="clear" w:color="auto" w:fill="auto"/>
          </w:tcPr>
          <w:p w14:paraId="10752FDB" w14:textId="77777777" w:rsidR="00C14786" w:rsidRPr="00EB6192" w:rsidRDefault="00C14786" w:rsidP="00F15C96">
            <w:pPr>
              <w:suppressAutoHyphens/>
              <w:spacing w:before="120" w:after="120"/>
              <w:jc w:val="center"/>
              <w:rPr>
                <w:rFonts w:eastAsia="Times New Roman"/>
                <w:b/>
                <w:bCs/>
                <w:spacing w:val="5"/>
                <w:szCs w:val="22"/>
                <w:lang w:eastAsia="ar-SA"/>
              </w:rPr>
            </w:pPr>
            <w:r w:rsidRPr="00EB6192">
              <w:rPr>
                <w:rFonts w:eastAsia="Times New Roman"/>
                <w:b/>
                <w:bCs/>
                <w:spacing w:val="5"/>
                <w:szCs w:val="22"/>
                <w:lang w:eastAsia="ar-SA"/>
              </w:rPr>
              <w:t>Loại lưu lượng</w:t>
            </w:r>
            <w:r w:rsidRPr="00EB6192">
              <w:rPr>
                <w:rFonts w:eastAsia="Times New Roman"/>
                <w:b/>
                <w:bCs/>
                <w:spacing w:val="5"/>
                <w:szCs w:val="22"/>
                <w:lang w:eastAsia="ar-SA"/>
              </w:rPr>
              <w:br/>
              <w:t>giao thông</w:t>
            </w:r>
          </w:p>
        </w:tc>
        <w:tc>
          <w:tcPr>
            <w:tcW w:w="3459" w:type="pct"/>
            <w:gridSpan w:val="2"/>
            <w:shd w:val="clear" w:color="auto" w:fill="auto"/>
          </w:tcPr>
          <w:p w14:paraId="7AB9A79E" w14:textId="30AE7919" w:rsidR="00C14786" w:rsidRPr="00EB6192" w:rsidRDefault="00C14786" w:rsidP="00F15C96">
            <w:pPr>
              <w:suppressAutoHyphens/>
              <w:spacing w:before="120" w:after="120"/>
              <w:jc w:val="center"/>
              <w:rPr>
                <w:rFonts w:eastAsia="Times New Roman"/>
                <w:b/>
                <w:bCs/>
                <w:spacing w:val="5"/>
                <w:szCs w:val="22"/>
                <w:lang w:eastAsia="ar-SA"/>
              </w:rPr>
            </w:pPr>
            <w:r w:rsidRPr="00EB6192">
              <w:rPr>
                <w:rFonts w:eastAsia="Times New Roman"/>
                <w:b/>
                <w:bCs/>
                <w:spacing w:val="5"/>
                <w:szCs w:val="22"/>
                <w:lang w:eastAsia="ar-SA"/>
              </w:rPr>
              <w:t xml:space="preserve">Số lượng xe/giờ </w:t>
            </w:r>
            <w:r w:rsidR="00763869" w:rsidRPr="00EB6192">
              <w:rPr>
                <w:rFonts w:eastAsia="Times New Roman"/>
                <w:b/>
                <w:bCs/>
                <w:spacing w:val="5"/>
                <w:szCs w:val="22"/>
                <w:vertAlign w:val="superscript"/>
                <w:lang w:eastAsia="ar-SA"/>
              </w:rPr>
              <w:t>1</w:t>
            </w:r>
            <w:r w:rsidRPr="00EB6192">
              <w:rPr>
                <w:rFonts w:eastAsia="Times New Roman"/>
                <w:b/>
                <w:bCs/>
                <w:spacing w:val="5"/>
                <w:szCs w:val="22"/>
                <w:vertAlign w:val="superscript"/>
                <w:lang w:eastAsia="ar-SA"/>
              </w:rPr>
              <w:t>)</w:t>
            </w:r>
          </w:p>
        </w:tc>
      </w:tr>
      <w:tr w:rsidR="00EB6192" w:rsidRPr="00EB6192" w14:paraId="3FA70E06" w14:textId="77777777" w:rsidTr="00E9499B">
        <w:trPr>
          <w:jc w:val="center"/>
        </w:trPr>
        <w:tc>
          <w:tcPr>
            <w:tcW w:w="1541" w:type="pct"/>
            <w:vMerge/>
            <w:shd w:val="clear" w:color="auto" w:fill="auto"/>
          </w:tcPr>
          <w:p w14:paraId="6BB89A58" w14:textId="77777777" w:rsidR="00C14786" w:rsidRPr="00EB6192" w:rsidRDefault="00C14786" w:rsidP="00F15C96">
            <w:pPr>
              <w:suppressAutoHyphens/>
              <w:spacing w:before="120" w:after="120"/>
              <w:jc w:val="center"/>
              <w:rPr>
                <w:rFonts w:eastAsia="Times New Roman"/>
                <w:b/>
                <w:bCs/>
                <w:spacing w:val="5"/>
                <w:szCs w:val="22"/>
                <w:lang w:eastAsia="ar-SA"/>
              </w:rPr>
            </w:pPr>
          </w:p>
        </w:tc>
        <w:tc>
          <w:tcPr>
            <w:tcW w:w="1633" w:type="pct"/>
            <w:shd w:val="clear" w:color="auto" w:fill="auto"/>
          </w:tcPr>
          <w:p w14:paraId="240625B2" w14:textId="77777777" w:rsidR="00C14786" w:rsidRPr="00EB6192" w:rsidRDefault="00C14786" w:rsidP="00F15C96">
            <w:pPr>
              <w:suppressAutoHyphens/>
              <w:spacing w:before="120" w:after="120"/>
              <w:jc w:val="center"/>
              <w:rPr>
                <w:rFonts w:eastAsia="Times New Roman"/>
                <w:b/>
                <w:bCs/>
                <w:spacing w:val="5"/>
                <w:szCs w:val="22"/>
                <w:lang w:eastAsia="ar-SA"/>
              </w:rPr>
            </w:pPr>
            <w:r w:rsidRPr="00EB6192">
              <w:rPr>
                <w:rFonts w:eastAsia="Times New Roman"/>
                <w:b/>
                <w:bCs/>
                <w:spacing w:val="5"/>
                <w:szCs w:val="22"/>
                <w:lang w:eastAsia="ar-SA"/>
              </w:rPr>
              <w:t>Đường một làn</w:t>
            </w:r>
          </w:p>
        </w:tc>
        <w:tc>
          <w:tcPr>
            <w:tcW w:w="1826" w:type="pct"/>
            <w:shd w:val="clear" w:color="auto" w:fill="auto"/>
          </w:tcPr>
          <w:p w14:paraId="1AE0DDBB" w14:textId="77777777" w:rsidR="00C14786" w:rsidRPr="00EB6192" w:rsidRDefault="00C14786" w:rsidP="00F15C96">
            <w:pPr>
              <w:suppressAutoHyphens/>
              <w:spacing w:before="120" w:after="120"/>
              <w:jc w:val="center"/>
              <w:rPr>
                <w:rFonts w:eastAsia="Times New Roman"/>
                <w:b/>
                <w:bCs/>
                <w:spacing w:val="5"/>
                <w:szCs w:val="22"/>
                <w:lang w:eastAsia="ar-SA"/>
              </w:rPr>
            </w:pPr>
            <w:r w:rsidRPr="00EB6192">
              <w:rPr>
                <w:rFonts w:eastAsia="Times New Roman"/>
                <w:b/>
                <w:bCs/>
                <w:spacing w:val="5"/>
                <w:szCs w:val="22"/>
                <w:lang w:eastAsia="ar-SA"/>
              </w:rPr>
              <w:t>Đường hai làn</w:t>
            </w:r>
          </w:p>
        </w:tc>
      </w:tr>
      <w:tr w:rsidR="00EB6192" w:rsidRPr="00EB6192" w14:paraId="26A7EB9E" w14:textId="77777777" w:rsidTr="00E9499B">
        <w:trPr>
          <w:jc w:val="center"/>
        </w:trPr>
        <w:tc>
          <w:tcPr>
            <w:tcW w:w="1541" w:type="pct"/>
            <w:shd w:val="clear" w:color="auto" w:fill="auto"/>
            <w:vAlign w:val="center"/>
          </w:tcPr>
          <w:p w14:paraId="06D1D3C6" w14:textId="77777777" w:rsidR="00C14786" w:rsidRPr="00EB6192" w:rsidRDefault="00C14786" w:rsidP="00F15C96">
            <w:pPr>
              <w:suppressAutoHyphens/>
              <w:spacing w:before="120" w:after="120"/>
              <w:jc w:val="center"/>
              <w:rPr>
                <w:rFonts w:eastAsia="Times New Roman"/>
                <w:bCs/>
                <w:spacing w:val="5"/>
                <w:szCs w:val="22"/>
                <w:lang w:eastAsia="ar-SA"/>
              </w:rPr>
            </w:pPr>
            <w:r w:rsidRPr="00EB6192">
              <w:rPr>
                <w:rFonts w:eastAsia="Times New Roman"/>
                <w:bCs/>
                <w:spacing w:val="5"/>
                <w:szCs w:val="22"/>
                <w:lang w:eastAsia="ar-SA"/>
              </w:rPr>
              <w:t>Cao</w:t>
            </w:r>
          </w:p>
        </w:tc>
        <w:tc>
          <w:tcPr>
            <w:tcW w:w="1633" w:type="pct"/>
            <w:shd w:val="clear" w:color="auto" w:fill="auto"/>
            <w:vAlign w:val="center"/>
          </w:tcPr>
          <w:p w14:paraId="3AB6135E" w14:textId="0E09D3C0" w:rsidR="00C14786" w:rsidRPr="00EB6192" w:rsidRDefault="00C14786" w:rsidP="00F15C96">
            <w:pPr>
              <w:suppressAutoHyphens/>
              <w:spacing w:before="120" w:after="120"/>
              <w:jc w:val="center"/>
              <w:rPr>
                <w:rFonts w:eastAsia="Times New Roman"/>
                <w:bCs/>
                <w:spacing w:val="5"/>
                <w:szCs w:val="22"/>
                <w:lang w:eastAsia="ar-SA"/>
              </w:rPr>
            </w:pPr>
            <w:r w:rsidRPr="00EB6192">
              <w:rPr>
                <w:rFonts w:eastAsia="Times New Roman"/>
                <w:bCs/>
                <w:spacing w:val="5"/>
                <w:szCs w:val="22"/>
                <w:lang w:eastAsia="ar-SA"/>
              </w:rPr>
              <w:t>&gt;</w:t>
            </w:r>
            <w:r w:rsidR="00C11C0E" w:rsidRPr="00EB6192">
              <w:rPr>
                <w:rFonts w:eastAsia="Times New Roman"/>
                <w:bCs/>
                <w:spacing w:val="5"/>
                <w:szCs w:val="22"/>
                <w:lang w:eastAsia="ar-SA"/>
              </w:rPr>
              <w:t xml:space="preserve"> </w:t>
            </w:r>
            <w:r w:rsidRPr="00EB6192">
              <w:rPr>
                <w:rFonts w:eastAsia="Times New Roman"/>
                <w:bCs/>
                <w:spacing w:val="5"/>
                <w:szCs w:val="22"/>
                <w:lang w:eastAsia="ar-SA"/>
              </w:rPr>
              <w:t>1</w:t>
            </w:r>
            <w:r w:rsidR="00C11C0E" w:rsidRPr="00EB6192">
              <w:rPr>
                <w:rFonts w:eastAsia="Times New Roman"/>
                <w:bCs/>
                <w:spacing w:val="5"/>
                <w:szCs w:val="22"/>
                <w:lang w:eastAsia="ar-SA"/>
              </w:rPr>
              <w:t xml:space="preserve"> </w:t>
            </w:r>
            <w:r w:rsidRPr="00EB6192">
              <w:rPr>
                <w:rFonts w:eastAsia="Times New Roman"/>
                <w:bCs/>
                <w:spacing w:val="5"/>
                <w:szCs w:val="22"/>
                <w:lang w:eastAsia="ar-SA"/>
              </w:rPr>
              <w:t>500</w:t>
            </w:r>
          </w:p>
        </w:tc>
        <w:tc>
          <w:tcPr>
            <w:tcW w:w="1826" w:type="pct"/>
            <w:shd w:val="clear" w:color="auto" w:fill="auto"/>
            <w:vAlign w:val="center"/>
          </w:tcPr>
          <w:p w14:paraId="7611DF14" w14:textId="39D959AA" w:rsidR="00C14786" w:rsidRPr="00EB6192" w:rsidRDefault="00C14786" w:rsidP="00F15C96">
            <w:pPr>
              <w:suppressAutoHyphens/>
              <w:spacing w:before="120" w:after="120"/>
              <w:jc w:val="center"/>
              <w:rPr>
                <w:rFonts w:eastAsia="Times New Roman"/>
                <w:bCs/>
                <w:spacing w:val="5"/>
                <w:szCs w:val="22"/>
                <w:lang w:eastAsia="ar-SA"/>
              </w:rPr>
            </w:pPr>
            <w:r w:rsidRPr="00EB6192">
              <w:rPr>
                <w:rFonts w:eastAsia="Times New Roman"/>
                <w:bCs/>
                <w:spacing w:val="5"/>
                <w:szCs w:val="22"/>
                <w:lang w:eastAsia="ar-SA"/>
              </w:rPr>
              <w:t>&gt;</w:t>
            </w:r>
            <w:r w:rsidR="00C11C0E" w:rsidRPr="00EB6192">
              <w:rPr>
                <w:rFonts w:eastAsia="Times New Roman"/>
                <w:bCs/>
                <w:spacing w:val="5"/>
                <w:szCs w:val="22"/>
                <w:lang w:eastAsia="ar-SA"/>
              </w:rPr>
              <w:t xml:space="preserve"> </w:t>
            </w:r>
            <w:r w:rsidRPr="00EB6192">
              <w:rPr>
                <w:rFonts w:eastAsia="Times New Roman"/>
                <w:bCs/>
                <w:spacing w:val="5"/>
                <w:szCs w:val="22"/>
                <w:lang w:eastAsia="ar-SA"/>
              </w:rPr>
              <w:t>400</w:t>
            </w:r>
          </w:p>
        </w:tc>
      </w:tr>
      <w:tr w:rsidR="00EB6192" w:rsidRPr="00EB6192" w14:paraId="3474A388" w14:textId="77777777" w:rsidTr="00E9499B">
        <w:trPr>
          <w:jc w:val="center"/>
        </w:trPr>
        <w:tc>
          <w:tcPr>
            <w:tcW w:w="1541" w:type="pct"/>
            <w:shd w:val="clear" w:color="auto" w:fill="auto"/>
            <w:vAlign w:val="center"/>
          </w:tcPr>
          <w:p w14:paraId="1306CEDD" w14:textId="77777777" w:rsidR="00C14786" w:rsidRPr="00EB6192" w:rsidRDefault="00C14786" w:rsidP="00F15C96">
            <w:pPr>
              <w:suppressAutoHyphens/>
              <w:spacing w:before="120" w:after="120"/>
              <w:jc w:val="center"/>
              <w:rPr>
                <w:rFonts w:eastAsia="Times New Roman"/>
                <w:bCs/>
                <w:spacing w:val="5"/>
                <w:szCs w:val="22"/>
                <w:lang w:eastAsia="ar-SA"/>
              </w:rPr>
            </w:pPr>
            <w:r w:rsidRPr="00EB6192">
              <w:rPr>
                <w:rFonts w:eastAsia="Times New Roman"/>
                <w:bCs/>
                <w:spacing w:val="5"/>
                <w:szCs w:val="22"/>
                <w:lang w:eastAsia="ar-SA"/>
              </w:rPr>
              <w:t>Trung bình</w:t>
            </w:r>
          </w:p>
        </w:tc>
        <w:tc>
          <w:tcPr>
            <w:tcW w:w="1633" w:type="pct"/>
            <w:shd w:val="clear" w:color="auto" w:fill="auto"/>
            <w:vAlign w:val="center"/>
          </w:tcPr>
          <w:p w14:paraId="073AAC2F" w14:textId="34619C32" w:rsidR="00C14786" w:rsidRPr="00EB6192" w:rsidRDefault="00E9499B" w:rsidP="00F15C96">
            <w:pPr>
              <w:suppressAutoHyphens/>
              <w:spacing w:before="120" w:after="120"/>
              <w:jc w:val="center"/>
              <w:rPr>
                <w:rFonts w:eastAsia="Times New Roman"/>
                <w:bCs/>
                <w:spacing w:val="5"/>
                <w:szCs w:val="22"/>
                <w:lang w:eastAsia="ar-SA"/>
              </w:rPr>
            </w:pPr>
            <w:r w:rsidRPr="00EB6192">
              <w:rPr>
                <w:rFonts w:eastAsia="Times New Roman"/>
                <w:bCs/>
                <w:spacing w:val="5"/>
                <w:szCs w:val="22"/>
                <w:lang w:eastAsia="ar-SA"/>
              </w:rPr>
              <w:t xml:space="preserve">≥ </w:t>
            </w:r>
            <w:r w:rsidR="00C14786" w:rsidRPr="00EB6192">
              <w:rPr>
                <w:rFonts w:eastAsia="Times New Roman"/>
                <w:bCs/>
                <w:spacing w:val="5"/>
                <w:szCs w:val="22"/>
                <w:lang w:eastAsia="ar-SA"/>
              </w:rPr>
              <w:t>500</w:t>
            </w:r>
            <w:r w:rsidRPr="00EB6192">
              <w:rPr>
                <w:rFonts w:eastAsia="Times New Roman"/>
                <w:bCs/>
                <w:spacing w:val="5"/>
                <w:szCs w:val="22"/>
                <w:lang w:eastAsia="ar-SA"/>
              </w:rPr>
              <w:t>; ≤</w:t>
            </w:r>
            <w:r w:rsidR="00C14786" w:rsidRPr="00EB6192">
              <w:rPr>
                <w:rFonts w:eastAsia="Times New Roman"/>
                <w:bCs/>
                <w:spacing w:val="5"/>
                <w:szCs w:val="22"/>
                <w:lang w:eastAsia="ar-SA"/>
              </w:rPr>
              <w:t xml:space="preserve"> 1</w:t>
            </w:r>
            <w:r w:rsidR="00C11C0E" w:rsidRPr="00EB6192">
              <w:rPr>
                <w:rFonts w:eastAsia="Times New Roman"/>
                <w:bCs/>
                <w:spacing w:val="5"/>
                <w:szCs w:val="22"/>
                <w:lang w:eastAsia="ar-SA"/>
              </w:rPr>
              <w:t xml:space="preserve"> </w:t>
            </w:r>
            <w:r w:rsidR="00C14786" w:rsidRPr="00EB6192">
              <w:rPr>
                <w:rFonts w:eastAsia="Times New Roman"/>
                <w:bCs/>
                <w:spacing w:val="5"/>
                <w:szCs w:val="22"/>
                <w:lang w:eastAsia="ar-SA"/>
              </w:rPr>
              <w:t>500</w:t>
            </w:r>
          </w:p>
        </w:tc>
        <w:tc>
          <w:tcPr>
            <w:tcW w:w="1826" w:type="pct"/>
            <w:shd w:val="clear" w:color="auto" w:fill="auto"/>
            <w:vAlign w:val="center"/>
          </w:tcPr>
          <w:p w14:paraId="70EC4DE1" w14:textId="1FB1EDE7" w:rsidR="00C14786" w:rsidRPr="00EB6192" w:rsidRDefault="00E9499B" w:rsidP="00F15C96">
            <w:pPr>
              <w:suppressAutoHyphens/>
              <w:spacing w:before="120" w:after="120"/>
              <w:jc w:val="center"/>
              <w:rPr>
                <w:rFonts w:eastAsia="Times New Roman"/>
                <w:bCs/>
                <w:spacing w:val="5"/>
                <w:szCs w:val="22"/>
                <w:lang w:eastAsia="ar-SA"/>
              </w:rPr>
            </w:pPr>
            <w:r w:rsidRPr="00F15C96">
              <w:rPr>
                <w:rFonts w:eastAsia="Times New Roman"/>
                <w:bCs/>
                <w:spacing w:val="5"/>
                <w:szCs w:val="22"/>
                <w:lang w:eastAsia="ar-SA"/>
              </w:rPr>
              <w:t>≥</w:t>
            </w:r>
            <w:r w:rsidRPr="00EB6192">
              <w:rPr>
                <w:rFonts w:eastAsia="Times New Roman"/>
                <w:bCs/>
                <w:spacing w:val="5"/>
                <w:szCs w:val="22"/>
                <w:lang w:eastAsia="ar-SA"/>
              </w:rPr>
              <w:t xml:space="preserve"> </w:t>
            </w:r>
            <w:r w:rsidR="00C14786" w:rsidRPr="00EB6192">
              <w:rPr>
                <w:rFonts w:eastAsia="Times New Roman"/>
                <w:bCs/>
                <w:spacing w:val="5"/>
                <w:szCs w:val="22"/>
                <w:lang w:eastAsia="ar-SA"/>
              </w:rPr>
              <w:t>100</w:t>
            </w:r>
            <w:r w:rsidRPr="00EB6192">
              <w:rPr>
                <w:rFonts w:eastAsia="Times New Roman"/>
                <w:bCs/>
                <w:spacing w:val="5"/>
                <w:szCs w:val="22"/>
                <w:lang w:eastAsia="ar-SA"/>
              </w:rPr>
              <w:t xml:space="preserve">; </w:t>
            </w:r>
            <w:r w:rsidRPr="00F15C96">
              <w:rPr>
                <w:rFonts w:eastAsia="Times New Roman"/>
                <w:bCs/>
                <w:spacing w:val="5"/>
                <w:szCs w:val="22"/>
                <w:lang w:eastAsia="ar-SA"/>
              </w:rPr>
              <w:t>≤</w:t>
            </w:r>
            <w:r w:rsidRPr="00EB6192">
              <w:rPr>
                <w:rFonts w:eastAsia="Times New Roman"/>
                <w:bCs/>
                <w:spacing w:val="5"/>
                <w:szCs w:val="22"/>
                <w:lang w:eastAsia="ar-SA"/>
              </w:rPr>
              <w:t xml:space="preserve"> </w:t>
            </w:r>
            <w:r w:rsidR="00C14786" w:rsidRPr="00EB6192">
              <w:rPr>
                <w:rFonts w:eastAsia="Times New Roman"/>
                <w:bCs/>
                <w:spacing w:val="5"/>
                <w:szCs w:val="22"/>
                <w:lang w:eastAsia="ar-SA"/>
              </w:rPr>
              <w:t>400</w:t>
            </w:r>
          </w:p>
        </w:tc>
      </w:tr>
      <w:tr w:rsidR="00EB6192" w:rsidRPr="00EB6192" w14:paraId="72F8E324" w14:textId="77777777" w:rsidTr="00E9499B">
        <w:trPr>
          <w:jc w:val="center"/>
        </w:trPr>
        <w:tc>
          <w:tcPr>
            <w:tcW w:w="1541" w:type="pct"/>
            <w:shd w:val="clear" w:color="auto" w:fill="auto"/>
            <w:vAlign w:val="center"/>
          </w:tcPr>
          <w:p w14:paraId="79B2565E" w14:textId="77777777" w:rsidR="00C14786" w:rsidRPr="00EB6192" w:rsidRDefault="00C14786" w:rsidP="00F15C96">
            <w:pPr>
              <w:suppressAutoHyphens/>
              <w:spacing w:before="120" w:after="120"/>
              <w:jc w:val="center"/>
              <w:rPr>
                <w:rFonts w:eastAsia="Times New Roman"/>
                <w:bCs/>
                <w:spacing w:val="5"/>
                <w:szCs w:val="22"/>
                <w:lang w:eastAsia="ar-SA"/>
              </w:rPr>
            </w:pPr>
            <w:r w:rsidRPr="00EB6192">
              <w:rPr>
                <w:rFonts w:eastAsia="Times New Roman"/>
                <w:bCs/>
                <w:spacing w:val="5"/>
                <w:szCs w:val="22"/>
                <w:lang w:eastAsia="ar-SA"/>
              </w:rPr>
              <w:t>Thấp</w:t>
            </w:r>
          </w:p>
        </w:tc>
        <w:tc>
          <w:tcPr>
            <w:tcW w:w="1633" w:type="pct"/>
            <w:shd w:val="clear" w:color="auto" w:fill="auto"/>
            <w:vAlign w:val="center"/>
          </w:tcPr>
          <w:p w14:paraId="49A85CAB" w14:textId="27A4E416" w:rsidR="00C14786" w:rsidRPr="00EB6192" w:rsidRDefault="00C14786" w:rsidP="00F15C96">
            <w:pPr>
              <w:suppressAutoHyphens/>
              <w:spacing w:before="120" w:after="120"/>
              <w:jc w:val="center"/>
              <w:rPr>
                <w:rFonts w:eastAsia="Times New Roman"/>
                <w:bCs/>
                <w:spacing w:val="5"/>
                <w:szCs w:val="22"/>
                <w:lang w:eastAsia="ar-SA"/>
              </w:rPr>
            </w:pPr>
            <w:r w:rsidRPr="00EB6192">
              <w:rPr>
                <w:rFonts w:eastAsia="Times New Roman"/>
                <w:bCs/>
                <w:spacing w:val="5"/>
                <w:szCs w:val="22"/>
                <w:lang w:eastAsia="ar-SA"/>
              </w:rPr>
              <w:t>&lt;</w:t>
            </w:r>
            <w:r w:rsidR="00C11C0E" w:rsidRPr="00EB6192">
              <w:rPr>
                <w:rFonts w:eastAsia="Times New Roman"/>
                <w:bCs/>
                <w:spacing w:val="5"/>
                <w:szCs w:val="22"/>
                <w:lang w:eastAsia="ar-SA"/>
              </w:rPr>
              <w:t xml:space="preserve"> </w:t>
            </w:r>
            <w:r w:rsidRPr="00EB6192">
              <w:rPr>
                <w:rFonts w:eastAsia="Times New Roman"/>
                <w:bCs/>
                <w:spacing w:val="5"/>
                <w:szCs w:val="22"/>
                <w:lang w:eastAsia="ar-SA"/>
              </w:rPr>
              <w:t>500</w:t>
            </w:r>
          </w:p>
        </w:tc>
        <w:tc>
          <w:tcPr>
            <w:tcW w:w="1826" w:type="pct"/>
            <w:shd w:val="clear" w:color="auto" w:fill="auto"/>
            <w:vAlign w:val="center"/>
          </w:tcPr>
          <w:p w14:paraId="5AF7E429" w14:textId="35E6EBCF" w:rsidR="00C14786" w:rsidRPr="00EB6192" w:rsidRDefault="00C14786" w:rsidP="00F15C96">
            <w:pPr>
              <w:suppressAutoHyphens/>
              <w:spacing w:before="120" w:after="120"/>
              <w:jc w:val="center"/>
              <w:rPr>
                <w:rFonts w:eastAsia="Times New Roman"/>
                <w:bCs/>
                <w:spacing w:val="5"/>
                <w:szCs w:val="22"/>
                <w:lang w:eastAsia="ar-SA"/>
              </w:rPr>
            </w:pPr>
            <w:r w:rsidRPr="00EB6192">
              <w:rPr>
                <w:rFonts w:eastAsia="Times New Roman"/>
                <w:bCs/>
                <w:spacing w:val="5"/>
                <w:szCs w:val="22"/>
                <w:lang w:eastAsia="ar-SA"/>
              </w:rPr>
              <w:t>&lt;</w:t>
            </w:r>
            <w:r w:rsidR="00C11C0E" w:rsidRPr="00EB6192">
              <w:rPr>
                <w:rFonts w:eastAsia="Times New Roman"/>
                <w:bCs/>
                <w:spacing w:val="5"/>
                <w:szCs w:val="22"/>
                <w:lang w:eastAsia="ar-SA"/>
              </w:rPr>
              <w:t xml:space="preserve"> </w:t>
            </w:r>
            <w:r w:rsidRPr="00EB6192">
              <w:rPr>
                <w:rFonts w:eastAsia="Times New Roman"/>
                <w:bCs/>
                <w:spacing w:val="5"/>
                <w:szCs w:val="22"/>
                <w:lang w:eastAsia="ar-SA"/>
              </w:rPr>
              <w:t>100</w:t>
            </w:r>
          </w:p>
        </w:tc>
      </w:tr>
      <w:tr w:rsidR="00EB6192" w:rsidRPr="00EB6192" w14:paraId="0B47649E" w14:textId="77777777" w:rsidTr="00E9499B">
        <w:trPr>
          <w:trHeight w:val="542"/>
          <w:jc w:val="center"/>
        </w:trPr>
        <w:tc>
          <w:tcPr>
            <w:tcW w:w="5000" w:type="pct"/>
            <w:gridSpan w:val="3"/>
            <w:shd w:val="clear" w:color="auto" w:fill="auto"/>
          </w:tcPr>
          <w:p w14:paraId="512ECBA5" w14:textId="158DCCAA" w:rsidR="00C14786" w:rsidRPr="00EB6192" w:rsidRDefault="00763869" w:rsidP="00F15C96">
            <w:pPr>
              <w:suppressAutoHyphens/>
              <w:spacing w:before="120" w:after="120"/>
              <w:jc w:val="left"/>
              <w:rPr>
                <w:rFonts w:eastAsia="Times New Roman"/>
                <w:bCs/>
                <w:spacing w:val="5"/>
                <w:szCs w:val="22"/>
                <w:lang w:eastAsia="ar-SA"/>
              </w:rPr>
            </w:pPr>
            <w:r w:rsidRPr="00EB6192">
              <w:rPr>
                <w:rFonts w:eastAsia="Times New Roman"/>
                <w:bCs/>
                <w:spacing w:val="5"/>
                <w:sz w:val="20"/>
                <w:szCs w:val="20"/>
                <w:vertAlign w:val="superscript"/>
                <w:lang w:eastAsia="ar-SA"/>
              </w:rPr>
              <w:t>1</w:t>
            </w:r>
            <w:r w:rsidR="00644520" w:rsidRPr="00EB6192">
              <w:rPr>
                <w:rFonts w:eastAsia="Times New Roman"/>
                <w:bCs/>
                <w:spacing w:val="5"/>
                <w:sz w:val="20"/>
                <w:szCs w:val="20"/>
                <w:vertAlign w:val="superscript"/>
                <w:lang w:eastAsia="ar-SA"/>
              </w:rPr>
              <w:t>)</w:t>
            </w:r>
            <w:r w:rsidR="00644520" w:rsidRPr="00EB6192">
              <w:rPr>
                <w:rFonts w:eastAsia="Times New Roman"/>
                <w:bCs/>
                <w:spacing w:val="5"/>
                <w:sz w:val="20"/>
                <w:szCs w:val="20"/>
                <w:lang w:eastAsia="ar-SA"/>
              </w:rPr>
              <w:t xml:space="preserve"> Số lượng xe theo giờ trên mỗi làn trong giờ cao điểm.</w:t>
            </w:r>
          </w:p>
        </w:tc>
      </w:tr>
      <w:tr w:rsidR="00EB6192" w:rsidRPr="00EB6192" w14:paraId="1BD7BD99" w14:textId="77777777" w:rsidTr="00E9499B">
        <w:trPr>
          <w:jc w:val="center"/>
        </w:trPr>
        <w:tc>
          <w:tcPr>
            <w:tcW w:w="5000" w:type="pct"/>
            <w:gridSpan w:val="3"/>
            <w:shd w:val="clear" w:color="auto" w:fill="auto"/>
            <w:vAlign w:val="center"/>
          </w:tcPr>
          <w:p w14:paraId="7C4C72A9" w14:textId="234FE05C" w:rsidR="00E9499B" w:rsidRPr="00EB6192" w:rsidDel="00763869" w:rsidRDefault="00E9499B" w:rsidP="00F15C96">
            <w:pPr>
              <w:suppressAutoHyphens/>
              <w:spacing w:before="120" w:after="120"/>
              <w:rPr>
                <w:rFonts w:eastAsia="Times New Roman"/>
                <w:bCs/>
                <w:spacing w:val="5"/>
                <w:sz w:val="20"/>
                <w:szCs w:val="20"/>
                <w:vertAlign w:val="superscript"/>
                <w:lang w:eastAsia="ar-SA"/>
              </w:rPr>
            </w:pPr>
            <w:r w:rsidRPr="00EB6192">
              <w:rPr>
                <w:rFonts w:eastAsia="Times New Roman"/>
                <w:bCs/>
                <w:spacing w:val="5"/>
                <w:sz w:val="20"/>
                <w:szCs w:val="20"/>
                <w:lang w:eastAsia="ar-SA"/>
              </w:rPr>
              <w:t>CHÚ THÍCH: Trên các đường không phân làn, số lượng phương tiện mỗi giờ trên mỗi làn có thể được tính bằng cách chia giá trị giờ cao điểm cho tổng số làn. Nếu phân chia hướng giao thông thực tế không được biết trên các tuyến đường hai chiều, có thể giả định rằng trường hợp xấu nhất, chiều lớn chiếm hai phần ba lưu lượng giao thông. Lưu lượng xe sau đó được chia cho số làn đường của con đường này.</w:t>
            </w:r>
          </w:p>
        </w:tc>
      </w:tr>
    </w:tbl>
    <w:p w14:paraId="7308A9C3" w14:textId="7C466FAC" w:rsidR="00C14786" w:rsidRPr="005405B9" w:rsidRDefault="00626D64" w:rsidP="005405B9">
      <w:pPr>
        <w:tabs>
          <w:tab w:val="left" w:pos="180"/>
          <w:tab w:val="left" w:pos="720"/>
        </w:tabs>
        <w:suppressAutoHyphens/>
        <w:snapToGrid w:val="0"/>
        <w:spacing w:before="240" w:after="240"/>
        <w:ind w:left="360" w:hanging="360"/>
        <w:jc w:val="left"/>
        <w:rPr>
          <w:rFonts w:eastAsia="Times New Roman"/>
          <w:b/>
          <w:spacing w:val="5"/>
          <w:szCs w:val="22"/>
          <w:lang w:eastAsia="ar-SA"/>
        </w:rPr>
      </w:pPr>
      <w:r>
        <w:rPr>
          <w:rFonts w:eastAsia="Times New Roman"/>
          <w:b/>
          <w:color w:val="FF0000"/>
          <w:spacing w:val="5"/>
          <w:szCs w:val="22"/>
          <w:lang w:eastAsia="ar-SA"/>
        </w:rPr>
        <w:lastRenderedPageBreak/>
        <w:t>2</w:t>
      </w:r>
      <w:r w:rsidR="005405B9" w:rsidRPr="005405B9">
        <w:rPr>
          <w:rFonts w:eastAsia="Times New Roman"/>
          <w:b/>
          <w:color w:val="FF0000"/>
          <w:spacing w:val="5"/>
          <w:szCs w:val="22"/>
          <w:lang w:eastAsia="ar-SA"/>
        </w:rPr>
        <w:t xml:space="preserve">.3.3 </w:t>
      </w:r>
      <w:r w:rsidR="00C14786" w:rsidRPr="005405B9">
        <w:rPr>
          <w:rFonts w:eastAsia="Times New Roman"/>
          <w:b/>
          <w:spacing w:val="5"/>
          <w:szCs w:val="22"/>
          <w:lang w:eastAsia="ar-SA"/>
        </w:rPr>
        <w:t>Phân vùng chiếu sáng đường hầm ban ngày</w:t>
      </w:r>
    </w:p>
    <w:p w14:paraId="2E6595CD" w14:textId="53BA9552" w:rsidR="00C14786" w:rsidRPr="00EB6192" w:rsidRDefault="00644520" w:rsidP="00E61C7C">
      <w:pPr>
        <w:tabs>
          <w:tab w:val="left" w:pos="556"/>
          <w:tab w:val="left" w:pos="680"/>
          <w:tab w:val="left" w:pos="743"/>
          <w:tab w:val="left" w:pos="822"/>
        </w:tabs>
        <w:suppressAutoHyphens/>
        <w:spacing w:before="240" w:after="240"/>
        <w:rPr>
          <w:rFonts w:eastAsia="Times New Roman"/>
          <w:bCs/>
          <w:iCs/>
          <w:szCs w:val="22"/>
          <w:lang w:val="vi-VN" w:eastAsia="ar-SA"/>
        </w:rPr>
      </w:pPr>
      <w:r w:rsidRPr="005405B9">
        <w:rPr>
          <w:rFonts w:eastAsia="Times New Roman"/>
          <w:b/>
          <w:bCs/>
          <w:color w:val="FF0000"/>
          <w:szCs w:val="22"/>
          <w:lang w:eastAsia="ar-SA"/>
        </w:rPr>
        <w:t>2</w:t>
      </w:r>
      <w:r w:rsidR="005405B9" w:rsidRPr="005405B9">
        <w:rPr>
          <w:rFonts w:eastAsia="Times New Roman"/>
          <w:b/>
          <w:bCs/>
          <w:color w:val="FF0000"/>
          <w:szCs w:val="22"/>
          <w:lang w:eastAsia="ar-SA"/>
        </w:rPr>
        <w:t>.3.3</w:t>
      </w:r>
      <w:r w:rsidRPr="005405B9">
        <w:rPr>
          <w:rFonts w:eastAsia="Times New Roman"/>
          <w:b/>
          <w:bCs/>
          <w:color w:val="FF0000"/>
          <w:szCs w:val="22"/>
          <w:lang w:eastAsia="ar-SA"/>
        </w:rPr>
        <w:t>.1</w:t>
      </w:r>
      <w:r w:rsidRPr="005405B9">
        <w:rPr>
          <w:rFonts w:eastAsia="Times New Roman"/>
          <w:bCs/>
          <w:color w:val="FF0000"/>
          <w:szCs w:val="22"/>
          <w:lang w:eastAsia="ar-SA"/>
        </w:rPr>
        <w:t xml:space="preserve"> </w:t>
      </w:r>
      <w:r w:rsidR="00C14786" w:rsidRPr="00EB6192">
        <w:rPr>
          <w:rFonts w:eastAsia="Times New Roman"/>
          <w:bCs/>
          <w:szCs w:val="22"/>
          <w:lang w:val="vi-VN" w:eastAsia="ar-SA"/>
        </w:rPr>
        <w:t xml:space="preserve">Để phù hợp với sự thích ứng thị giác của người lái xe khi di chuyển trong hầm, hệ thống chiếu sáng đường hầm được chia thành </w:t>
      </w:r>
      <w:r w:rsidR="000373B8" w:rsidRPr="00EB6192">
        <w:rPr>
          <w:rFonts w:eastAsia="Times New Roman"/>
          <w:bCs/>
          <w:szCs w:val="22"/>
          <w:lang w:val="vi-VN" w:eastAsia="ar-SA"/>
        </w:rPr>
        <w:t xml:space="preserve">sáu </w:t>
      </w:r>
      <w:r w:rsidR="00C14786" w:rsidRPr="00EB6192">
        <w:rPr>
          <w:rFonts w:eastAsia="Times New Roman"/>
          <w:bCs/>
          <w:szCs w:val="22"/>
          <w:lang w:val="vi-VN" w:eastAsia="ar-SA"/>
        </w:rPr>
        <w:t>vùng có yêu cầu chiếu sáng khác nhau</w:t>
      </w:r>
      <w:r w:rsidR="00C14786" w:rsidRPr="00EB6192">
        <w:rPr>
          <w:rFonts w:eastAsia="Times New Roman"/>
          <w:bCs/>
          <w:i/>
          <w:iCs/>
          <w:szCs w:val="22"/>
          <w:lang w:val="vi-VN" w:eastAsia="ar-SA"/>
        </w:rPr>
        <w:t xml:space="preserve">, </w:t>
      </w:r>
      <w:r w:rsidR="00C14786" w:rsidRPr="00EB6192">
        <w:rPr>
          <w:rFonts w:eastAsia="Times New Roman"/>
          <w:bCs/>
          <w:iCs/>
          <w:szCs w:val="22"/>
          <w:lang w:val="vi-VN" w:eastAsia="ar-SA"/>
        </w:rPr>
        <w:t>gồm bốn vùng trong hầm và hai vùng ngoài hầm (Hình 1)</w:t>
      </w:r>
      <w:r w:rsidR="00E9499B" w:rsidRPr="00EB6192">
        <w:rPr>
          <w:rFonts w:eastAsia="Times New Roman"/>
          <w:bCs/>
          <w:iCs/>
          <w:szCs w:val="22"/>
          <w:lang w:val="vi-VN" w:eastAsia="ar-SA"/>
        </w:rPr>
        <w:t>.</w:t>
      </w:r>
    </w:p>
    <w:p w14:paraId="5CF0884A" w14:textId="02F6D8BE" w:rsidR="00C14786" w:rsidRPr="00EB6192" w:rsidRDefault="00C14786" w:rsidP="00E61C7C">
      <w:pPr>
        <w:widowControl w:val="0"/>
        <w:suppressAutoHyphens/>
        <w:snapToGrid w:val="0"/>
        <w:spacing w:before="240" w:after="240"/>
        <w:jc w:val="center"/>
        <w:rPr>
          <w:rFonts w:eastAsia="Times New Roman"/>
          <w:bCs/>
          <w:iCs/>
          <w:spacing w:val="5"/>
          <w:szCs w:val="22"/>
          <w:lang w:eastAsia="ar-SA"/>
        </w:rPr>
      </w:pPr>
      <w:r w:rsidRPr="00B40026">
        <w:rPr>
          <w:rFonts w:eastAsia="Times New Roman"/>
          <w:bCs/>
          <w:noProof/>
          <w:spacing w:val="5"/>
          <w:szCs w:val="22"/>
          <w:lang w:eastAsia="en-US"/>
        </w:rPr>
        <w:drawing>
          <wp:inline distT="0" distB="0" distL="0" distR="0" wp14:anchorId="7B7F15DE" wp14:editId="23A1D3D9">
            <wp:extent cx="6087122" cy="2305050"/>
            <wp:effectExtent l="0" t="0" r="0" b="0"/>
            <wp:docPr id="2" name="Picture 2" descr="hinh1-Catdocham_s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nh1-Catdocham_sua"/>
                    <pic:cNvPicPr>
                      <a:picLocks noChangeAspect="1" noChangeArrowheads="1"/>
                    </pic:cNvPicPr>
                  </pic:nvPicPr>
                  <pic:blipFill>
                    <a:blip r:embed="rId9">
                      <a:lum contrast="20000"/>
                      <a:extLst>
                        <a:ext uri="{28A0092B-C50C-407E-A947-70E740481C1C}">
                          <a14:useLocalDpi xmlns:a14="http://schemas.microsoft.com/office/drawing/2010/main" val="0"/>
                        </a:ext>
                      </a:extLst>
                    </a:blip>
                    <a:srcRect t="-1344" r="-2449" b="59151"/>
                    <a:stretch>
                      <a:fillRect/>
                    </a:stretch>
                  </pic:blipFill>
                  <pic:spPr bwMode="auto">
                    <a:xfrm>
                      <a:off x="0" y="0"/>
                      <a:ext cx="6089562" cy="2305974"/>
                    </a:xfrm>
                    <a:prstGeom prst="rect">
                      <a:avLst/>
                    </a:prstGeom>
                    <a:noFill/>
                    <a:ln>
                      <a:noFill/>
                    </a:ln>
                  </pic:spPr>
                </pic:pic>
              </a:graphicData>
            </a:graphic>
          </wp:inline>
        </w:drawing>
      </w:r>
    </w:p>
    <w:p w14:paraId="12A97100" w14:textId="4D1ABE63" w:rsidR="00C14786" w:rsidRPr="00EB6192" w:rsidRDefault="00C14786" w:rsidP="00E61C7C">
      <w:pPr>
        <w:widowControl w:val="0"/>
        <w:suppressAutoHyphens/>
        <w:snapToGrid w:val="0"/>
        <w:spacing w:before="240" w:after="240"/>
        <w:jc w:val="center"/>
        <w:rPr>
          <w:rFonts w:eastAsia="Times New Roman"/>
          <w:b/>
          <w:spacing w:val="5"/>
          <w:szCs w:val="22"/>
          <w:lang w:eastAsia="ar-SA"/>
        </w:rPr>
      </w:pPr>
      <w:r w:rsidRPr="00EB6192">
        <w:rPr>
          <w:rFonts w:eastAsia="Times New Roman"/>
          <w:b/>
          <w:bCs/>
          <w:spacing w:val="5"/>
          <w:szCs w:val="22"/>
          <w:lang w:eastAsia="ar-SA"/>
        </w:rPr>
        <w:t xml:space="preserve">Hình 1 </w:t>
      </w:r>
      <w:r w:rsidR="00644520" w:rsidRPr="00EB6192">
        <w:rPr>
          <w:rFonts w:eastAsia="Times New Roman"/>
          <w:b/>
          <w:bCs/>
          <w:spacing w:val="5"/>
          <w:szCs w:val="22"/>
          <w:lang w:val="pt-BR" w:eastAsia="ar-SA"/>
        </w:rPr>
        <w:t>─</w:t>
      </w:r>
      <w:r w:rsidR="00644520" w:rsidRPr="00EB6192">
        <w:rPr>
          <w:rFonts w:eastAsia="Times New Roman"/>
          <w:b/>
          <w:bCs/>
          <w:spacing w:val="5"/>
          <w:szCs w:val="22"/>
          <w:lang w:val="nb-NO" w:eastAsia="ar-SA"/>
        </w:rPr>
        <w:t xml:space="preserve"> </w:t>
      </w:r>
      <w:r w:rsidRPr="00EB6192">
        <w:rPr>
          <w:rFonts w:eastAsia="Times New Roman"/>
          <w:b/>
          <w:bCs/>
          <w:spacing w:val="5"/>
          <w:szCs w:val="22"/>
          <w:lang w:eastAsia="ar-SA"/>
        </w:rPr>
        <w:t>Sáu vùng ánh sáng của đường hầm</w:t>
      </w:r>
    </w:p>
    <w:p w14:paraId="0960D8FB" w14:textId="5667F423" w:rsidR="00C14786" w:rsidRPr="00EB6192" w:rsidRDefault="005405B9"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5405B9">
        <w:rPr>
          <w:rFonts w:eastAsia="Times New Roman"/>
          <w:b/>
          <w:bCs/>
          <w:color w:val="FF0000"/>
          <w:szCs w:val="22"/>
          <w:lang w:eastAsia="ar-SA"/>
        </w:rPr>
        <w:t>2.3.3</w:t>
      </w:r>
      <w:r w:rsidR="00644520" w:rsidRPr="005405B9">
        <w:rPr>
          <w:rFonts w:eastAsia="Times New Roman"/>
          <w:b/>
          <w:bCs/>
          <w:color w:val="FF0000"/>
          <w:szCs w:val="22"/>
          <w:lang w:eastAsia="ar-SA"/>
        </w:rPr>
        <w:t>.2</w:t>
      </w:r>
      <w:r w:rsidR="00644520" w:rsidRPr="005405B9">
        <w:rPr>
          <w:rFonts w:eastAsia="Times New Roman"/>
          <w:bCs/>
          <w:color w:val="FF0000"/>
          <w:szCs w:val="22"/>
          <w:lang w:eastAsia="ar-SA"/>
        </w:rPr>
        <w:t xml:space="preserve"> </w:t>
      </w:r>
      <w:r w:rsidR="00C14786" w:rsidRPr="00EB6192">
        <w:rPr>
          <w:rFonts w:eastAsia="Times New Roman"/>
          <w:bCs/>
          <w:szCs w:val="22"/>
          <w:lang w:val="vi-VN" w:eastAsia="ar-SA"/>
        </w:rPr>
        <w:t xml:space="preserve">Vùng tiếp cận hầm nằm phía trước hầm, có chiều dài bằng khoảng cách </w:t>
      </w:r>
      <w:r w:rsidR="00644520" w:rsidRPr="00EB6192">
        <w:rPr>
          <w:rFonts w:eastAsia="Times New Roman"/>
          <w:bCs/>
          <w:szCs w:val="22"/>
          <w:lang w:val="vi-VN" w:eastAsia="ar-SA"/>
        </w:rPr>
        <w:t>dừng</w:t>
      </w:r>
      <w:r w:rsidR="00644520" w:rsidRPr="00EB6192">
        <w:rPr>
          <w:rFonts w:eastAsia="Times New Roman"/>
          <w:bCs/>
          <w:szCs w:val="22"/>
          <w:lang w:eastAsia="ar-SA"/>
        </w:rPr>
        <w:t xml:space="preserve"> </w:t>
      </w:r>
      <w:r w:rsidR="00C14786" w:rsidRPr="00EB6192">
        <w:rPr>
          <w:rFonts w:eastAsia="Times New Roman"/>
          <w:bCs/>
          <w:szCs w:val="22"/>
          <w:lang w:val="vi-VN" w:eastAsia="ar-SA"/>
        </w:rPr>
        <w:t xml:space="preserve">phụ thuộc tốc độ thiết kế của dòng xe </w:t>
      </w:r>
      <w:r w:rsidR="00BC512E" w:rsidRPr="00EB6192">
        <w:rPr>
          <w:rFonts w:eastAsia="Times New Roman"/>
          <w:bCs/>
          <w:szCs w:val="22"/>
          <w:lang w:eastAsia="ar-SA"/>
        </w:rPr>
        <w:t xml:space="preserve">trong </w:t>
      </w:r>
      <w:r w:rsidR="00C14786" w:rsidRPr="00EB6192">
        <w:rPr>
          <w:rFonts w:eastAsia="Times New Roman"/>
          <w:bCs/>
          <w:szCs w:val="22"/>
          <w:lang w:val="vi-VN" w:eastAsia="ar-SA"/>
        </w:rPr>
        <w:t xml:space="preserve">Bảng 4. </w:t>
      </w:r>
    </w:p>
    <w:p w14:paraId="79DD00E8" w14:textId="5552B2D9" w:rsidR="00C14786" w:rsidRPr="00EB6192" w:rsidRDefault="00C14786" w:rsidP="00F15C96">
      <w:pPr>
        <w:tabs>
          <w:tab w:val="left" w:pos="720"/>
        </w:tabs>
        <w:suppressAutoHyphens/>
        <w:spacing w:before="240" w:after="240"/>
        <w:jc w:val="center"/>
        <w:rPr>
          <w:rFonts w:eastAsia="Times New Roman"/>
          <w:b/>
          <w:bCs/>
          <w:spacing w:val="5"/>
          <w:szCs w:val="22"/>
          <w:lang w:eastAsia="ar-SA"/>
        </w:rPr>
      </w:pPr>
      <w:r w:rsidRPr="00F15C96">
        <w:rPr>
          <w:rFonts w:eastAsia="Times New Roman"/>
          <w:b/>
          <w:bCs/>
          <w:spacing w:val="5"/>
          <w:szCs w:val="22"/>
          <w:lang w:eastAsia="ar-SA"/>
        </w:rPr>
        <w:t xml:space="preserve">Bảng 4 </w:t>
      </w:r>
      <w:r w:rsidR="00F160AB" w:rsidRPr="00F15C96">
        <w:rPr>
          <w:rFonts w:eastAsia="Times New Roman"/>
          <w:b/>
          <w:bCs/>
          <w:spacing w:val="5"/>
          <w:szCs w:val="22"/>
          <w:lang w:eastAsia="ar-SA"/>
        </w:rPr>
        <w:t>─</w:t>
      </w:r>
      <w:r w:rsidRPr="00F15C96">
        <w:rPr>
          <w:rFonts w:eastAsia="Times New Roman"/>
          <w:b/>
          <w:bCs/>
          <w:spacing w:val="5"/>
          <w:szCs w:val="22"/>
          <w:lang w:eastAsia="ar-SA"/>
        </w:rPr>
        <w:t xml:space="preserve"> Khoảng cách dừng</w:t>
      </w:r>
      <w:r w:rsidR="00CC1743" w:rsidRPr="00EB6192">
        <w:rPr>
          <w:rFonts w:eastAsia="Times New Roman"/>
          <w:b/>
          <w:bCs/>
          <w:spacing w:val="5"/>
          <w:szCs w:val="22"/>
          <w:lang w:eastAsia="ar-SA"/>
        </w:rPr>
        <w:t xml:space="preserve"> (SD)</w:t>
      </w:r>
      <w:r w:rsidRPr="00F15C96">
        <w:rPr>
          <w:rFonts w:eastAsia="Times New Roman"/>
          <w:b/>
          <w:bCs/>
          <w:spacing w:val="5"/>
          <w:szCs w:val="22"/>
          <w:lang w:eastAsia="ar-SA"/>
        </w:rPr>
        <w:t xml:space="preserve"> theo các tốc độ thiết kế khác nhau</w:t>
      </w:r>
    </w:p>
    <w:tbl>
      <w:tblPr>
        <w:tblW w:w="971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69"/>
        <w:gridCol w:w="6349"/>
      </w:tblGrid>
      <w:tr w:rsidR="00EB6192" w:rsidRPr="00EB6192" w14:paraId="60D6143A" w14:textId="77777777" w:rsidTr="00644520">
        <w:trPr>
          <w:trHeight w:val="224"/>
          <w:jc w:val="center"/>
        </w:trPr>
        <w:tc>
          <w:tcPr>
            <w:tcW w:w="3369" w:type="dxa"/>
            <w:tcBorders>
              <w:top w:val="single" w:sz="4" w:space="0" w:color="auto"/>
              <w:left w:val="single" w:sz="4" w:space="0" w:color="auto"/>
              <w:bottom w:val="single" w:sz="4" w:space="0" w:color="auto"/>
              <w:right w:val="single" w:sz="4" w:space="0" w:color="auto"/>
            </w:tcBorders>
            <w:vAlign w:val="center"/>
            <w:hideMark/>
          </w:tcPr>
          <w:p w14:paraId="2E78C04A" w14:textId="77777777" w:rsidR="00C14786" w:rsidRPr="00EB6192" w:rsidRDefault="00C14786" w:rsidP="00F15C96">
            <w:pPr>
              <w:suppressAutoHyphens/>
              <w:spacing w:before="120" w:after="120"/>
              <w:jc w:val="center"/>
              <w:rPr>
                <w:rFonts w:eastAsia="Times New Roman"/>
                <w:b/>
                <w:spacing w:val="5"/>
                <w:szCs w:val="22"/>
                <w:lang w:val="vi-VN" w:eastAsia="ar-SA"/>
              </w:rPr>
            </w:pPr>
            <w:r w:rsidRPr="00EB6192">
              <w:rPr>
                <w:rFonts w:eastAsia="Times New Roman"/>
                <w:b/>
                <w:bCs/>
                <w:spacing w:val="5"/>
                <w:szCs w:val="22"/>
                <w:lang w:val="vi-VN" w:eastAsia="ar-SA"/>
              </w:rPr>
              <w:t xml:space="preserve">Tốc độ thiết kế, </w:t>
            </w:r>
            <w:r w:rsidRPr="00EB6192">
              <w:rPr>
                <w:rFonts w:eastAsia="Times New Roman"/>
                <w:bCs/>
                <w:spacing w:val="5"/>
                <w:szCs w:val="22"/>
                <w:lang w:val="vi-VN" w:eastAsia="ar-SA"/>
              </w:rPr>
              <w:t>km/h</w:t>
            </w:r>
          </w:p>
        </w:tc>
        <w:tc>
          <w:tcPr>
            <w:tcW w:w="6349" w:type="dxa"/>
            <w:tcBorders>
              <w:top w:val="single" w:sz="4" w:space="0" w:color="auto"/>
              <w:left w:val="single" w:sz="4" w:space="0" w:color="auto"/>
              <w:bottom w:val="single" w:sz="4" w:space="0" w:color="auto"/>
              <w:right w:val="single" w:sz="4" w:space="0" w:color="auto"/>
            </w:tcBorders>
            <w:vAlign w:val="center"/>
            <w:hideMark/>
          </w:tcPr>
          <w:p w14:paraId="6975A209" w14:textId="10AFFCAC" w:rsidR="00C14786" w:rsidRPr="00EB6192" w:rsidRDefault="00CC1743" w:rsidP="00F15C96">
            <w:pPr>
              <w:suppressAutoHyphens/>
              <w:spacing w:before="120" w:after="120"/>
              <w:jc w:val="center"/>
              <w:rPr>
                <w:rFonts w:eastAsia="Times New Roman"/>
                <w:b/>
                <w:spacing w:val="5"/>
                <w:szCs w:val="22"/>
                <w:lang w:eastAsia="ar-SA"/>
              </w:rPr>
            </w:pPr>
            <w:r w:rsidRPr="00EB6192">
              <w:rPr>
                <w:rFonts w:eastAsia="Times New Roman"/>
                <w:b/>
                <w:bCs/>
                <w:spacing w:val="5"/>
                <w:szCs w:val="22"/>
                <w:lang w:eastAsia="ar-SA"/>
              </w:rPr>
              <w:t>Khoảng cách dừng</w:t>
            </w:r>
            <w:r w:rsidR="00C11C0E" w:rsidRPr="00EB6192">
              <w:rPr>
                <w:rFonts w:eastAsia="Times New Roman"/>
                <w:b/>
                <w:bCs/>
                <w:spacing w:val="5"/>
                <w:szCs w:val="22"/>
                <w:lang w:eastAsia="ar-SA"/>
              </w:rPr>
              <w:t xml:space="preserve">, </w:t>
            </w:r>
            <w:r w:rsidR="00C11C0E" w:rsidRPr="00EB6192">
              <w:rPr>
                <w:rFonts w:eastAsia="Times New Roman"/>
                <w:bCs/>
                <w:spacing w:val="5"/>
                <w:szCs w:val="22"/>
                <w:lang w:eastAsia="ar-SA"/>
              </w:rPr>
              <w:t>m</w:t>
            </w:r>
          </w:p>
        </w:tc>
      </w:tr>
      <w:tr w:rsidR="00EB6192" w:rsidRPr="00EB6192" w14:paraId="4BFF2069" w14:textId="77777777" w:rsidTr="00644520">
        <w:trPr>
          <w:trHeight w:val="224"/>
          <w:jc w:val="center"/>
        </w:trPr>
        <w:tc>
          <w:tcPr>
            <w:tcW w:w="3369" w:type="dxa"/>
            <w:tcBorders>
              <w:top w:val="single" w:sz="4" w:space="0" w:color="auto"/>
              <w:left w:val="single" w:sz="4" w:space="0" w:color="auto"/>
              <w:bottom w:val="single" w:sz="4" w:space="0" w:color="auto"/>
              <w:right w:val="single" w:sz="4" w:space="0" w:color="auto"/>
            </w:tcBorders>
            <w:vAlign w:val="center"/>
            <w:hideMark/>
          </w:tcPr>
          <w:p w14:paraId="0FD2D090" w14:textId="77777777" w:rsidR="00C14786" w:rsidRPr="00EB6192" w:rsidRDefault="00C14786" w:rsidP="00F15C96">
            <w:pPr>
              <w:suppressAutoHyphens/>
              <w:spacing w:before="120" w:after="120"/>
              <w:jc w:val="center"/>
              <w:rPr>
                <w:rFonts w:eastAsia="Times New Roman"/>
                <w:spacing w:val="5"/>
                <w:szCs w:val="22"/>
                <w:lang w:eastAsia="ar-SA"/>
              </w:rPr>
            </w:pPr>
            <w:r w:rsidRPr="00EB6192">
              <w:rPr>
                <w:rFonts w:eastAsia="Times New Roman"/>
                <w:bCs/>
                <w:spacing w:val="5"/>
                <w:szCs w:val="22"/>
                <w:lang w:eastAsia="ar-SA"/>
              </w:rPr>
              <w:t>120</w:t>
            </w:r>
          </w:p>
        </w:tc>
        <w:tc>
          <w:tcPr>
            <w:tcW w:w="6349" w:type="dxa"/>
            <w:tcBorders>
              <w:top w:val="single" w:sz="4" w:space="0" w:color="auto"/>
              <w:left w:val="single" w:sz="4" w:space="0" w:color="auto"/>
              <w:bottom w:val="single" w:sz="4" w:space="0" w:color="auto"/>
              <w:right w:val="single" w:sz="4" w:space="0" w:color="auto"/>
            </w:tcBorders>
            <w:vAlign w:val="center"/>
            <w:hideMark/>
          </w:tcPr>
          <w:p w14:paraId="2597CF79" w14:textId="77777777" w:rsidR="00C14786" w:rsidRPr="00EB6192" w:rsidRDefault="00C14786" w:rsidP="00F15C96">
            <w:pPr>
              <w:suppressAutoHyphens/>
              <w:spacing w:before="120" w:after="120"/>
              <w:jc w:val="center"/>
              <w:rPr>
                <w:rFonts w:eastAsia="Times New Roman"/>
                <w:spacing w:val="5"/>
                <w:szCs w:val="22"/>
                <w:lang w:eastAsia="ar-SA"/>
              </w:rPr>
            </w:pPr>
            <w:r w:rsidRPr="00EB6192">
              <w:rPr>
                <w:rFonts w:eastAsia="Times New Roman"/>
                <w:bCs/>
                <w:spacing w:val="5"/>
                <w:szCs w:val="22"/>
                <w:lang w:eastAsia="ar-SA"/>
              </w:rPr>
              <w:t>215</w:t>
            </w:r>
          </w:p>
        </w:tc>
      </w:tr>
      <w:tr w:rsidR="00EB6192" w:rsidRPr="00EB6192" w14:paraId="57A05EA7" w14:textId="77777777" w:rsidTr="00644520">
        <w:trPr>
          <w:trHeight w:val="224"/>
          <w:jc w:val="center"/>
        </w:trPr>
        <w:tc>
          <w:tcPr>
            <w:tcW w:w="3369" w:type="dxa"/>
            <w:tcBorders>
              <w:top w:val="single" w:sz="4" w:space="0" w:color="auto"/>
              <w:left w:val="single" w:sz="4" w:space="0" w:color="auto"/>
              <w:bottom w:val="single" w:sz="4" w:space="0" w:color="auto"/>
              <w:right w:val="single" w:sz="4" w:space="0" w:color="auto"/>
            </w:tcBorders>
            <w:vAlign w:val="center"/>
            <w:hideMark/>
          </w:tcPr>
          <w:p w14:paraId="158B329D" w14:textId="77777777" w:rsidR="00C14786" w:rsidRPr="00EB6192" w:rsidRDefault="00C14786" w:rsidP="00F15C96">
            <w:pPr>
              <w:suppressAutoHyphens/>
              <w:spacing w:before="120" w:after="120"/>
              <w:jc w:val="center"/>
              <w:rPr>
                <w:rFonts w:eastAsia="Times New Roman"/>
                <w:spacing w:val="5"/>
                <w:szCs w:val="22"/>
                <w:lang w:eastAsia="ar-SA"/>
              </w:rPr>
            </w:pPr>
            <w:r w:rsidRPr="00EB6192">
              <w:rPr>
                <w:rFonts w:eastAsia="Times New Roman"/>
                <w:bCs/>
                <w:spacing w:val="5"/>
                <w:szCs w:val="22"/>
                <w:lang w:eastAsia="ar-SA"/>
              </w:rPr>
              <w:t>100</w:t>
            </w:r>
          </w:p>
        </w:tc>
        <w:tc>
          <w:tcPr>
            <w:tcW w:w="6349" w:type="dxa"/>
            <w:tcBorders>
              <w:top w:val="single" w:sz="4" w:space="0" w:color="auto"/>
              <w:left w:val="single" w:sz="4" w:space="0" w:color="auto"/>
              <w:bottom w:val="single" w:sz="4" w:space="0" w:color="auto"/>
              <w:right w:val="single" w:sz="4" w:space="0" w:color="auto"/>
            </w:tcBorders>
            <w:vAlign w:val="center"/>
            <w:hideMark/>
          </w:tcPr>
          <w:p w14:paraId="18217C0B" w14:textId="77777777" w:rsidR="00C14786" w:rsidRPr="00EB6192" w:rsidRDefault="00C14786" w:rsidP="00F15C96">
            <w:pPr>
              <w:suppressAutoHyphens/>
              <w:spacing w:before="120" w:after="120"/>
              <w:jc w:val="center"/>
              <w:rPr>
                <w:rFonts w:eastAsia="Times New Roman"/>
                <w:spacing w:val="5"/>
                <w:szCs w:val="22"/>
                <w:lang w:eastAsia="ar-SA"/>
              </w:rPr>
            </w:pPr>
            <w:r w:rsidRPr="00EB6192">
              <w:rPr>
                <w:rFonts w:eastAsia="Times New Roman"/>
                <w:bCs/>
                <w:spacing w:val="5"/>
                <w:szCs w:val="22"/>
                <w:lang w:eastAsia="ar-SA"/>
              </w:rPr>
              <w:t>160</w:t>
            </w:r>
          </w:p>
        </w:tc>
      </w:tr>
      <w:tr w:rsidR="00EB6192" w:rsidRPr="00EB6192" w14:paraId="7E303C82" w14:textId="77777777" w:rsidTr="00644520">
        <w:trPr>
          <w:trHeight w:val="224"/>
          <w:jc w:val="center"/>
        </w:trPr>
        <w:tc>
          <w:tcPr>
            <w:tcW w:w="3369" w:type="dxa"/>
            <w:tcBorders>
              <w:top w:val="single" w:sz="4" w:space="0" w:color="auto"/>
              <w:left w:val="single" w:sz="4" w:space="0" w:color="auto"/>
              <w:bottom w:val="single" w:sz="4" w:space="0" w:color="auto"/>
              <w:right w:val="single" w:sz="4" w:space="0" w:color="auto"/>
            </w:tcBorders>
            <w:vAlign w:val="center"/>
            <w:hideMark/>
          </w:tcPr>
          <w:p w14:paraId="3E5C1066" w14:textId="77777777" w:rsidR="00C14786" w:rsidRPr="00EB6192" w:rsidRDefault="00C14786" w:rsidP="00F15C96">
            <w:pPr>
              <w:suppressAutoHyphens/>
              <w:spacing w:before="120" w:after="120"/>
              <w:jc w:val="center"/>
              <w:rPr>
                <w:rFonts w:eastAsia="Times New Roman"/>
                <w:spacing w:val="5"/>
                <w:szCs w:val="22"/>
                <w:lang w:eastAsia="ar-SA"/>
              </w:rPr>
            </w:pPr>
            <w:r w:rsidRPr="00EB6192">
              <w:rPr>
                <w:rFonts w:eastAsia="Times New Roman"/>
                <w:bCs/>
                <w:spacing w:val="5"/>
                <w:szCs w:val="22"/>
                <w:lang w:eastAsia="ar-SA"/>
              </w:rPr>
              <w:t>85</w:t>
            </w:r>
          </w:p>
        </w:tc>
        <w:tc>
          <w:tcPr>
            <w:tcW w:w="6349" w:type="dxa"/>
            <w:tcBorders>
              <w:top w:val="single" w:sz="4" w:space="0" w:color="auto"/>
              <w:left w:val="single" w:sz="4" w:space="0" w:color="auto"/>
              <w:bottom w:val="single" w:sz="4" w:space="0" w:color="auto"/>
              <w:right w:val="single" w:sz="4" w:space="0" w:color="auto"/>
            </w:tcBorders>
            <w:vAlign w:val="center"/>
            <w:hideMark/>
          </w:tcPr>
          <w:p w14:paraId="6CEDE9D3" w14:textId="77777777" w:rsidR="00C14786" w:rsidRPr="00EB6192" w:rsidRDefault="00C14786" w:rsidP="00F15C96">
            <w:pPr>
              <w:suppressAutoHyphens/>
              <w:spacing w:before="120" w:after="120"/>
              <w:jc w:val="center"/>
              <w:rPr>
                <w:rFonts w:eastAsia="Times New Roman"/>
                <w:spacing w:val="5"/>
                <w:szCs w:val="22"/>
                <w:lang w:eastAsia="ar-SA"/>
              </w:rPr>
            </w:pPr>
            <w:r w:rsidRPr="00EB6192">
              <w:rPr>
                <w:rFonts w:eastAsia="Times New Roman"/>
                <w:bCs/>
                <w:spacing w:val="5"/>
                <w:szCs w:val="22"/>
                <w:lang w:eastAsia="ar-SA"/>
              </w:rPr>
              <w:t>120</w:t>
            </w:r>
          </w:p>
        </w:tc>
      </w:tr>
      <w:tr w:rsidR="00EB6192" w:rsidRPr="00EB6192" w14:paraId="5EB53CC4" w14:textId="77777777" w:rsidTr="00644520">
        <w:trPr>
          <w:trHeight w:val="224"/>
          <w:jc w:val="center"/>
        </w:trPr>
        <w:tc>
          <w:tcPr>
            <w:tcW w:w="3369" w:type="dxa"/>
            <w:tcBorders>
              <w:top w:val="single" w:sz="4" w:space="0" w:color="auto"/>
              <w:left w:val="single" w:sz="4" w:space="0" w:color="auto"/>
              <w:bottom w:val="single" w:sz="4" w:space="0" w:color="auto"/>
              <w:right w:val="single" w:sz="4" w:space="0" w:color="auto"/>
            </w:tcBorders>
            <w:vAlign w:val="center"/>
            <w:hideMark/>
          </w:tcPr>
          <w:p w14:paraId="1B8E46FB" w14:textId="77777777" w:rsidR="00C14786" w:rsidRPr="00EB6192" w:rsidRDefault="00C14786" w:rsidP="00F15C96">
            <w:pPr>
              <w:suppressAutoHyphens/>
              <w:spacing w:before="120" w:after="120"/>
              <w:jc w:val="center"/>
              <w:rPr>
                <w:rFonts w:eastAsia="Times New Roman"/>
                <w:spacing w:val="5"/>
                <w:szCs w:val="22"/>
                <w:lang w:eastAsia="ar-SA"/>
              </w:rPr>
            </w:pPr>
            <w:r w:rsidRPr="00EB6192">
              <w:rPr>
                <w:rFonts w:eastAsia="Times New Roman"/>
                <w:bCs/>
                <w:spacing w:val="5"/>
                <w:szCs w:val="22"/>
                <w:lang w:eastAsia="ar-SA"/>
              </w:rPr>
              <w:t>70</w:t>
            </w:r>
          </w:p>
        </w:tc>
        <w:tc>
          <w:tcPr>
            <w:tcW w:w="6349" w:type="dxa"/>
            <w:tcBorders>
              <w:top w:val="single" w:sz="4" w:space="0" w:color="auto"/>
              <w:left w:val="single" w:sz="4" w:space="0" w:color="auto"/>
              <w:bottom w:val="single" w:sz="4" w:space="0" w:color="auto"/>
              <w:right w:val="single" w:sz="4" w:space="0" w:color="auto"/>
            </w:tcBorders>
            <w:vAlign w:val="center"/>
            <w:hideMark/>
          </w:tcPr>
          <w:p w14:paraId="3C45D97C" w14:textId="77777777" w:rsidR="00C14786" w:rsidRPr="00EB6192" w:rsidRDefault="00C14786" w:rsidP="00F15C96">
            <w:pPr>
              <w:suppressAutoHyphens/>
              <w:spacing w:before="120" w:after="120"/>
              <w:jc w:val="center"/>
              <w:rPr>
                <w:rFonts w:eastAsia="Times New Roman"/>
                <w:spacing w:val="5"/>
                <w:szCs w:val="22"/>
                <w:lang w:eastAsia="ar-SA"/>
              </w:rPr>
            </w:pPr>
            <w:r w:rsidRPr="00EB6192">
              <w:rPr>
                <w:rFonts w:eastAsia="Times New Roman"/>
                <w:bCs/>
                <w:spacing w:val="5"/>
                <w:szCs w:val="22"/>
                <w:lang w:eastAsia="ar-SA"/>
              </w:rPr>
              <w:t>90</w:t>
            </w:r>
          </w:p>
        </w:tc>
      </w:tr>
      <w:tr w:rsidR="00EB6192" w:rsidRPr="00EB6192" w14:paraId="2B8823C6" w14:textId="77777777" w:rsidTr="00644520">
        <w:trPr>
          <w:trHeight w:val="224"/>
          <w:jc w:val="center"/>
        </w:trPr>
        <w:tc>
          <w:tcPr>
            <w:tcW w:w="3369" w:type="dxa"/>
            <w:tcBorders>
              <w:top w:val="single" w:sz="4" w:space="0" w:color="auto"/>
              <w:left w:val="single" w:sz="4" w:space="0" w:color="auto"/>
              <w:bottom w:val="single" w:sz="4" w:space="0" w:color="auto"/>
              <w:right w:val="single" w:sz="4" w:space="0" w:color="auto"/>
            </w:tcBorders>
            <w:vAlign w:val="center"/>
            <w:hideMark/>
          </w:tcPr>
          <w:p w14:paraId="69E9196C" w14:textId="77777777" w:rsidR="00C14786" w:rsidRPr="00EB6192" w:rsidRDefault="00C14786" w:rsidP="00F15C96">
            <w:pPr>
              <w:suppressAutoHyphens/>
              <w:spacing w:before="120" w:after="120"/>
              <w:jc w:val="center"/>
              <w:rPr>
                <w:rFonts w:eastAsia="Times New Roman"/>
                <w:spacing w:val="5"/>
                <w:szCs w:val="22"/>
                <w:lang w:eastAsia="ar-SA"/>
              </w:rPr>
            </w:pPr>
            <w:r w:rsidRPr="00EB6192">
              <w:rPr>
                <w:rFonts w:eastAsia="Times New Roman"/>
                <w:bCs/>
                <w:spacing w:val="5"/>
                <w:szCs w:val="22"/>
                <w:lang w:eastAsia="ar-SA"/>
              </w:rPr>
              <w:t>60</w:t>
            </w:r>
          </w:p>
        </w:tc>
        <w:tc>
          <w:tcPr>
            <w:tcW w:w="6349" w:type="dxa"/>
            <w:tcBorders>
              <w:top w:val="single" w:sz="4" w:space="0" w:color="auto"/>
              <w:left w:val="single" w:sz="4" w:space="0" w:color="auto"/>
              <w:bottom w:val="single" w:sz="4" w:space="0" w:color="auto"/>
              <w:right w:val="single" w:sz="4" w:space="0" w:color="auto"/>
            </w:tcBorders>
            <w:vAlign w:val="center"/>
            <w:hideMark/>
          </w:tcPr>
          <w:p w14:paraId="2E81257E" w14:textId="77777777" w:rsidR="00C14786" w:rsidRPr="00EB6192" w:rsidRDefault="00C14786" w:rsidP="00F15C96">
            <w:pPr>
              <w:suppressAutoHyphens/>
              <w:spacing w:before="120" w:after="120"/>
              <w:jc w:val="center"/>
              <w:rPr>
                <w:rFonts w:eastAsia="Times New Roman"/>
                <w:spacing w:val="5"/>
                <w:szCs w:val="22"/>
                <w:lang w:eastAsia="ar-SA"/>
              </w:rPr>
            </w:pPr>
            <w:r w:rsidRPr="00EB6192">
              <w:rPr>
                <w:rFonts w:eastAsia="Times New Roman"/>
                <w:bCs/>
                <w:spacing w:val="5"/>
                <w:szCs w:val="22"/>
                <w:lang w:eastAsia="ar-SA"/>
              </w:rPr>
              <w:t>70</w:t>
            </w:r>
          </w:p>
        </w:tc>
      </w:tr>
      <w:tr w:rsidR="00EB6192" w:rsidRPr="00EB6192" w14:paraId="2EEACABE" w14:textId="77777777" w:rsidTr="00644520">
        <w:trPr>
          <w:trHeight w:val="224"/>
          <w:jc w:val="center"/>
        </w:trPr>
        <w:tc>
          <w:tcPr>
            <w:tcW w:w="3369" w:type="dxa"/>
            <w:tcBorders>
              <w:top w:val="single" w:sz="4" w:space="0" w:color="auto"/>
              <w:left w:val="single" w:sz="4" w:space="0" w:color="auto"/>
              <w:bottom w:val="single" w:sz="4" w:space="0" w:color="auto"/>
              <w:right w:val="single" w:sz="4" w:space="0" w:color="auto"/>
            </w:tcBorders>
            <w:vAlign w:val="center"/>
            <w:hideMark/>
          </w:tcPr>
          <w:p w14:paraId="20D123F8" w14:textId="77777777" w:rsidR="00C14786" w:rsidRPr="00EB6192" w:rsidRDefault="00C14786" w:rsidP="00F15C96">
            <w:pPr>
              <w:suppressAutoHyphens/>
              <w:spacing w:before="120" w:after="120"/>
              <w:jc w:val="center"/>
              <w:rPr>
                <w:rFonts w:eastAsia="Times New Roman"/>
                <w:spacing w:val="5"/>
                <w:szCs w:val="22"/>
                <w:lang w:eastAsia="ar-SA"/>
              </w:rPr>
            </w:pPr>
            <w:r w:rsidRPr="00EB6192">
              <w:rPr>
                <w:rFonts w:eastAsia="Times New Roman"/>
                <w:bCs/>
                <w:spacing w:val="5"/>
                <w:szCs w:val="22"/>
                <w:lang w:eastAsia="ar-SA"/>
              </w:rPr>
              <w:t>50</w:t>
            </w:r>
          </w:p>
        </w:tc>
        <w:tc>
          <w:tcPr>
            <w:tcW w:w="6349" w:type="dxa"/>
            <w:tcBorders>
              <w:top w:val="single" w:sz="4" w:space="0" w:color="auto"/>
              <w:left w:val="single" w:sz="4" w:space="0" w:color="auto"/>
              <w:bottom w:val="single" w:sz="4" w:space="0" w:color="auto"/>
              <w:right w:val="single" w:sz="4" w:space="0" w:color="auto"/>
            </w:tcBorders>
            <w:vAlign w:val="center"/>
            <w:hideMark/>
          </w:tcPr>
          <w:p w14:paraId="125DAE0C" w14:textId="77777777" w:rsidR="00C14786" w:rsidRPr="00EB6192" w:rsidRDefault="00C14786" w:rsidP="00F15C96">
            <w:pPr>
              <w:suppressAutoHyphens/>
              <w:spacing w:before="120" w:after="120"/>
              <w:jc w:val="center"/>
              <w:rPr>
                <w:rFonts w:eastAsia="Times New Roman"/>
                <w:spacing w:val="5"/>
                <w:szCs w:val="22"/>
                <w:lang w:eastAsia="ar-SA"/>
              </w:rPr>
            </w:pPr>
            <w:r w:rsidRPr="00EB6192">
              <w:rPr>
                <w:rFonts w:eastAsia="Times New Roman"/>
                <w:bCs/>
                <w:spacing w:val="5"/>
                <w:szCs w:val="22"/>
                <w:lang w:eastAsia="ar-SA"/>
              </w:rPr>
              <w:t>50</w:t>
            </w:r>
          </w:p>
        </w:tc>
      </w:tr>
      <w:tr w:rsidR="00EB6192" w:rsidRPr="00EB6192" w14:paraId="4C269FF9" w14:textId="77777777" w:rsidTr="00E9499B">
        <w:trPr>
          <w:trHeight w:val="1340"/>
          <w:jc w:val="center"/>
        </w:trPr>
        <w:tc>
          <w:tcPr>
            <w:tcW w:w="9718" w:type="dxa"/>
            <w:gridSpan w:val="2"/>
            <w:tcBorders>
              <w:top w:val="single" w:sz="4" w:space="0" w:color="auto"/>
              <w:left w:val="single" w:sz="4" w:space="0" w:color="auto"/>
              <w:bottom w:val="single" w:sz="4" w:space="0" w:color="auto"/>
              <w:right w:val="single" w:sz="4" w:space="0" w:color="auto"/>
            </w:tcBorders>
            <w:vAlign w:val="center"/>
          </w:tcPr>
          <w:p w14:paraId="1D07DA63" w14:textId="77777777" w:rsidR="00644520" w:rsidRPr="00F15C96" w:rsidRDefault="00644520" w:rsidP="00F15C96">
            <w:pPr>
              <w:suppressAutoHyphens/>
              <w:spacing w:before="120" w:after="120"/>
              <w:ind w:left="6" w:hanging="6"/>
              <w:rPr>
                <w:rFonts w:eastAsia="Times New Roman"/>
                <w:bCs/>
                <w:sz w:val="20"/>
                <w:szCs w:val="20"/>
                <w:lang w:eastAsia="ar-SA"/>
              </w:rPr>
            </w:pPr>
            <w:r w:rsidRPr="00F15C96">
              <w:rPr>
                <w:rFonts w:eastAsia="Times New Roman"/>
                <w:bCs/>
                <w:sz w:val="20"/>
                <w:szCs w:val="20"/>
                <w:lang w:eastAsia="ar-SA"/>
              </w:rPr>
              <w:t xml:space="preserve">CHÚ THÍCH 1: </w:t>
            </w:r>
            <w:r w:rsidR="00C14786" w:rsidRPr="00F15C96">
              <w:rPr>
                <w:rFonts w:eastAsia="Times New Roman"/>
                <w:bCs/>
                <w:sz w:val="20"/>
                <w:szCs w:val="20"/>
                <w:lang w:eastAsia="ar-SA"/>
              </w:rPr>
              <w:t>Tốc độ thiết kế là tốc độ khi đường hầm sử dụng bình thường. Trong trường hợp bất thường, ví dụ khi ùn tắc giao thông, tốc</w:t>
            </w:r>
            <w:r w:rsidRPr="00F15C96">
              <w:rPr>
                <w:rFonts w:eastAsia="Times New Roman"/>
                <w:bCs/>
                <w:sz w:val="20"/>
                <w:szCs w:val="20"/>
                <w:lang w:eastAsia="ar-SA"/>
              </w:rPr>
              <w:t xml:space="preserve"> độ thiết kế không áp dụng.</w:t>
            </w:r>
          </w:p>
          <w:p w14:paraId="1E5F615B" w14:textId="5CC57319" w:rsidR="00C14786" w:rsidRPr="00F15C96" w:rsidRDefault="00644520" w:rsidP="00F15C96">
            <w:pPr>
              <w:suppressAutoHyphens/>
              <w:spacing w:before="120" w:after="120"/>
              <w:ind w:left="6" w:hanging="6"/>
              <w:rPr>
                <w:rFonts w:eastAsia="Times New Roman"/>
                <w:szCs w:val="22"/>
                <w:lang w:eastAsia="ar-SA"/>
              </w:rPr>
            </w:pPr>
            <w:r w:rsidRPr="00F15C96">
              <w:rPr>
                <w:rFonts w:eastAsia="Times New Roman"/>
                <w:bCs/>
                <w:sz w:val="20"/>
                <w:szCs w:val="20"/>
                <w:lang w:eastAsia="ar-SA"/>
              </w:rPr>
              <w:t xml:space="preserve">CHÚ THÍCH 2: </w:t>
            </w:r>
            <w:r w:rsidR="00C14786" w:rsidRPr="00F15C96">
              <w:rPr>
                <w:rFonts w:eastAsia="Times New Roman"/>
                <w:bCs/>
                <w:sz w:val="20"/>
                <w:szCs w:val="20"/>
                <w:lang w:eastAsia="ar-SA"/>
              </w:rPr>
              <w:t xml:space="preserve"> Trường hợp tốc độ thiết kế dưới 50 km/h, lấy SD = 50 m.</w:t>
            </w:r>
          </w:p>
        </w:tc>
      </w:tr>
    </w:tbl>
    <w:p w14:paraId="7B15BC23" w14:textId="73A74F7D" w:rsidR="00644520" w:rsidRPr="00EB6192" w:rsidRDefault="005405B9" w:rsidP="00644520">
      <w:pPr>
        <w:tabs>
          <w:tab w:val="left" w:pos="556"/>
          <w:tab w:val="left" w:pos="680"/>
          <w:tab w:val="left" w:pos="743"/>
          <w:tab w:val="left" w:pos="822"/>
        </w:tabs>
        <w:suppressAutoHyphens/>
        <w:spacing w:before="240" w:after="240"/>
        <w:rPr>
          <w:rFonts w:eastAsia="Times New Roman"/>
          <w:bCs/>
          <w:szCs w:val="22"/>
          <w:lang w:val="vi-VN" w:eastAsia="ar-SA"/>
        </w:rPr>
      </w:pPr>
      <w:r w:rsidRPr="005405B9">
        <w:rPr>
          <w:rFonts w:eastAsia="Times New Roman"/>
          <w:b/>
          <w:bCs/>
          <w:color w:val="FF0000"/>
          <w:szCs w:val="22"/>
          <w:lang w:eastAsia="ar-SA"/>
        </w:rPr>
        <w:t>2.3.3</w:t>
      </w:r>
      <w:r w:rsidR="00644520" w:rsidRPr="005405B9">
        <w:rPr>
          <w:rFonts w:eastAsia="Times New Roman"/>
          <w:b/>
          <w:bCs/>
          <w:color w:val="FF0000"/>
          <w:szCs w:val="22"/>
          <w:lang w:eastAsia="ar-SA"/>
        </w:rPr>
        <w:t>.3</w:t>
      </w:r>
      <w:r w:rsidR="00644520" w:rsidRPr="005405B9">
        <w:rPr>
          <w:rFonts w:eastAsia="Times New Roman"/>
          <w:bCs/>
          <w:color w:val="FF0000"/>
          <w:szCs w:val="22"/>
          <w:lang w:eastAsia="ar-SA"/>
        </w:rPr>
        <w:t xml:space="preserve">  </w:t>
      </w:r>
      <w:r w:rsidR="00644520" w:rsidRPr="00EB6192">
        <w:rPr>
          <w:rFonts w:eastAsia="Times New Roman"/>
          <w:bCs/>
          <w:szCs w:val="22"/>
          <w:lang w:val="vi-VN" w:eastAsia="ar-SA"/>
        </w:rPr>
        <w:t xml:space="preserve">Vùng cửa vào hầm là phần đường hầm đầu tiên sau cửa vào hầm, quy định có chiều dài bằng khoảng cách dừng. Chiều dài các vùng khác của hầm quy định phụ thuộc yêu cầu </w:t>
      </w:r>
      <w:r w:rsidR="00644520" w:rsidRPr="00F15C96">
        <w:rPr>
          <w:rFonts w:eastAsia="Times New Roman"/>
          <w:bCs/>
          <w:szCs w:val="22"/>
          <w:lang w:val="vi-VN" w:eastAsia="ar-SA"/>
        </w:rPr>
        <w:t>đ</w:t>
      </w:r>
      <w:r w:rsidR="00644520" w:rsidRPr="00EB6192">
        <w:rPr>
          <w:rFonts w:eastAsia="Times New Roman"/>
          <w:bCs/>
          <w:szCs w:val="22"/>
          <w:lang w:val="vi-VN" w:eastAsia="ar-SA"/>
        </w:rPr>
        <w:t>ộ chói theo  2.3.4.3 và 2.3.4.4.</w:t>
      </w:r>
    </w:p>
    <w:p w14:paraId="00D3EAFA" w14:textId="1EC14C47" w:rsidR="00C14786" w:rsidRPr="00EB6192"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
          <w:bCs/>
          <w:szCs w:val="22"/>
          <w:lang w:val="vi-VN" w:eastAsia="ar-SA"/>
        </w:rPr>
        <w:lastRenderedPageBreak/>
        <w:t>2.3.4</w:t>
      </w:r>
      <w:r w:rsidRPr="00EB6192">
        <w:rPr>
          <w:rFonts w:eastAsia="Times New Roman"/>
          <w:bCs/>
          <w:szCs w:val="22"/>
          <w:lang w:val="vi-VN" w:eastAsia="ar-SA"/>
        </w:rPr>
        <w:t xml:space="preserve">  </w:t>
      </w:r>
      <w:r w:rsidRPr="00F15C96">
        <w:rPr>
          <w:rFonts w:eastAsia="Times New Roman"/>
          <w:b/>
          <w:szCs w:val="22"/>
          <w:lang w:val="vi-VN" w:eastAsia="ar-SA"/>
        </w:rPr>
        <w:t xml:space="preserve">Yêu cầu </w:t>
      </w:r>
      <w:r w:rsidR="00F160AB" w:rsidRPr="00F15C96">
        <w:rPr>
          <w:rFonts w:eastAsia="Times New Roman"/>
          <w:b/>
          <w:szCs w:val="22"/>
          <w:lang w:val="vi-VN" w:eastAsia="ar-SA"/>
        </w:rPr>
        <w:t>đ</w:t>
      </w:r>
      <w:r w:rsidRPr="00F15C96">
        <w:rPr>
          <w:rFonts w:eastAsia="Times New Roman"/>
          <w:b/>
          <w:szCs w:val="22"/>
          <w:lang w:val="vi-VN" w:eastAsia="ar-SA"/>
        </w:rPr>
        <w:t>ộ chói của các vùng đường hầm ban ngày</w:t>
      </w:r>
    </w:p>
    <w:p w14:paraId="5CEA324A" w14:textId="63B29CFC" w:rsidR="00C14786" w:rsidRPr="00EB6192"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Cs/>
          <w:szCs w:val="22"/>
          <w:lang w:val="vi-VN" w:eastAsia="ar-SA"/>
        </w:rPr>
        <w:t>Yêu cầu chiếu sáng đường hầm quy định theo các giá trị độ chói cho các v</w:t>
      </w:r>
      <w:r w:rsidR="00F160AB" w:rsidRPr="00EB6192">
        <w:rPr>
          <w:rFonts w:eastAsia="Times New Roman"/>
          <w:bCs/>
          <w:szCs w:val="22"/>
          <w:lang w:val="vi-VN" w:eastAsia="ar-SA"/>
        </w:rPr>
        <w:t>ùng và trên tường đường hầm (L</w:t>
      </w:r>
      <w:r w:rsidRPr="00EB6192">
        <w:rPr>
          <w:rFonts w:eastAsia="Times New Roman"/>
          <w:bCs/>
          <w:szCs w:val="22"/>
          <w:lang w:val="vi-VN" w:eastAsia="ar-SA"/>
        </w:rPr>
        <w:t>). Riêng vùng trong hầm quy định thêm độ đồng đều độ chói chung (U</w:t>
      </w:r>
      <w:r w:rsidRPr="00EB6192">
        <w:rPr>
          <w:rFonts w:eastAsia="Times New Roman"/>
          <w:bCs/>
          <w:szCs w:val="22"/>
          <w:vertAlign w:val="subscript"/>
          <w:lang w:val="vi-VN" w:eastAsia="ar-SA"/>
        </w:rPr>
        <w:t>o</w:t>
      </w:r>
      <w:r w:rsidRPr="00EB6192">
        <w:rPr>
          <w:rFonts w:eastAsia="Times New Roman"/>
          <w:bCs/>
          <w:szCs w:val="22"/>
          <w:lang w:val="vi-VN" w:eastAsia="ar-SA"/>
        </w:rPr>
        <w:t>) và độ đồng đều độ chói dọc (U</w:t>
      </w:r>
      <w:r w:rsidRPr="00EB6192">
        <w:rPr>
          <w:rFonts w:eastAsia="Times New Roman"/>
          <w:bCs/>
          <w:szCs w:val="22"/>
          <w:vertAlign w:val="subscript"/>
          <w:lang w:val="vi-VN" w:eastAsia="ar-SA"/>
        </w:rPr>
        <w:t>d</w:t>
      </w:r>
      <w:r w:rsidRPr="00EB6192">
        <w:rPr>
          <w:rFonts w:eastAsia="Times New Roman"/>
          <w:bCs/>
          <w:szCs w:val="22"/>
          <w:lang w:val="vi-VN" w:eastAsia="ar-SA"/>
        </w:rPr>
        <w:t xml:space="preserve">) của mặt đường. Các tiêu chí này không cố định mà thay đổi phụ thuộc đặc điểm giao thông của đường hầm và môi trường ánh sáng bên ngoài.  </w:t>
      </w:r>
    </w:p>
    <w:p w14:paraId="1F9826F0" w14:textId="77777777" w:rsidR="00C14786" w:rsidRPr="00EB6192" w:rsidRDefault="00C14786" w:rsidP="00E61C7C">
      <w:pPr>
        <w:tabs>
          <w:tab w:val="left" w:pos="556"/>
          <w:tab w:val="left" w:pos="680"/>
          <w:tab w:val="left" w:pos="743"/>
          <w:tab w:val="left" w:pos="822"/>
          <w:tab w:val="left" w:pos="990"/>
        </w:tabs>
        <w:suppressAutoHyphens/>
        <w:spacing w:before="240" w:after="240"/>
        <w:rPr>
          <w:rFonts w:eastAsia="Times New Roman"/>
          <w:bCs/>
          <w:szCs w:val="22"/>
          <w:lang w:val="vi-VN" w:eastAsia="ar-SA"/>
        </w:rPr>
      </w:pPr>
      <w:r w:rsidRPr="00EB6192">
        <w:rPr>
          <w:rFonts w:eastAsia="Times New Roman"/>
          <w:b/>
          <w:bCs/>
          <w:szCs w:val="22"/>
          <w:lang w:val="vi-VN" w:eastAsia="ar-SA"/>
        </w:rPr>
        <w:t xml:space="preserve">2.3.4.1  </w:t>
      </w:r>
      <w:r w:rsidRPr="00F15C96">
        <w:rPr>
          <w:rFonts w:eastAsia="Times New Roman"/>
          <w:b/>
          <w:szCs w:val="22"/>
          <w:lang w:val="vi-VN" w:eastAsia="ar-SA"/>
        </w:rPr>
        <w:t>Độ chói vùng tiếp cận hầm</w:t>
      </w:r>
      <w:r w:rsidRPr="00EB6192">
        <w:rPr>
          <w:rFonts w:eastAsia="Times New Roman"/>
          <w:bCs/>
          <w:szCs w:val="22"/>
          <w:lang w:val="vi-VN" w:eastAsia="ar-SA"/>
        </w:rPr>
        <w:t xml:space="preserve"> (L</w:t>
      </w:r>
      <w:r w:rsidRPr="00EB6192">
        <w:rPr>
          <w:rFonts w:eastAsia="Times New Roman"/>
          <w:bCs/>
          <w:szCs w:val="22"/>
          <w:vertAlign w:val="subscript"/>
          <w:lang w:val="vi-VN" w:eastAsia="ar-SA"/>
        </w:rPr>
        <w:t>20</w:t>
      </w:r>
      <w:r w:rsidRPr="00EB6192">
        <w:rPr>
          <w:rFonts w:eastAsia="Times New Roman"/>
          <w:bCs/>
          <w:szCs w:val="22"/>
          <w:lang w:val="vi-VN" w:eastAsia="ar-SA"/>
        </w:rPr>
        <w:t>)</w:t>
      </w:r>
    </w:p>
    <w:p w14:paraId="2B1A9344" w14:textId="638AB656" w:rsidR="00C14786" w:rsidRPr="00EB6192"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Cs/>
          <w:szCs w:val="22"/>
          <w:lang w:val="vi-VN" w:eastAsia="ar-SA"/>
        </w:rPr>
        <w:t>Độ chói vùng tiếp cận hầm phải được đo ở điều kiện tự nhiên trong thời gian có giá trị lớn nhất của năm, trong trường nhìn hình nón góc 20° có đỉnh ở vị trí mắt của người lái xe tại điểm đầu vùng tiếp cận hầm khi nhìn vào trung tâm của cửa vào hầm</w:t>
      </w:r>
      <w:r w:rsidRPr="00EB6192">
        <w:rPr>
          <w:rFonts w:eastAsia="Times New Roman"/>
          <w:bCs/>
          <w:iCs/>
          <w:szCs w:val="22"/>
          <w:lang w:val="vi-VN" w:eastAsia="ar-SA"/>
        </w:rPr>
        <w:t xml:space="preserve">. </w:t>
      </w:r>
    </w:p>
    <w:p w14:paraId="35905585" w14:textId="497BC4B1" w:rsidR="00C14786" w:rsidRPr="00EB6192" w:rsidRDefault="00B23533" w:rsidP="00E61C7C">
      <w:pPr>
        <w:tabs>
          <w:tab w:val="left" w:pos="556"/>
          <w:tab w:val="left" w:pos="680"/>
          <w:tab w:val="left" w:pos="743"/>
          <w:tab w:val="left" w:pos="900"/>
        </w:tabs>
        <w:suppressAutoHyphens/>
        <w:spacing w:before="240" w:after="240"/>
        <w:rPr>
          <w:rFonts w:eastAsia="Times New Roman"/>
          <w:bCs/>
          <w:szCs w:val="22"/>
          <w:lang w:val="vi-VN" w:eastAsia="ar-SA"/>
        </w:rPr>
      </w:pPr>
      <w:r w:rsidRPr="00EB6192">
        <w:rPr>
          <w:rFonts w:eastAsia="Times New Roman"/>
          <w:b/>
          <w:bCs/>
          <w:szCs w:val="22"/>
          <w:lang w:val="vi-VN" w:eastAsia="ar-SA"/>
        </w:rPr>
        <w:t xml:space="preserve">2.3.4.2  </w:t>
      </w:r>
      <w:r w:rsidR="00C14786" w:rsidRPr="00F15C96">
        <w:rPr>
          <w:rFonts w:eastAsia="Times New Roman"/>
          <w:b/>
          <w:szCs w:val="22"/>
          <w:lang w:val="vi-VN" w:eastAsia="ar-SA"/>
        </w:rPr>
        <w:t>Độ chói vùng cửa vào hầm</w:t>
      </w:r>
      <w:r w:rsidR="00C14786" w:rsidRPr="00EB6192">
        <w:rPr>
          <w:rFonts w:eastAsia="Times New Roman"/>
          <w:bCs/>
          <w:szCs w:val="22"/>
          <w:lang w:val="vi-VN" w:eastAsia="ar-SA"/>
        </w:rPr>
        <w:t xml:space="preserve"> (</w:t>
      </w:r>
      <w:r w:rsidR="00C14786" w:rsidRPr="00EB6192">
        <w:rPr>
          <w:rFonts w:eastAsia="Times New Roman"/>
          <w:bCs/>
          <w:iCs/>
          <w:szCs w:val="22"/>
          <w:lang w:val="vi-VN" w:eastAsia="ar-SA"/>
        </w:rPr>
        <w:t>L</w:t>
      </w:r>
      <w:r w:rsidR="00C14786" w:rsidRPr="00EB6192">
        <w:rPr>
          <w:rFonts w:eastAsia="Times New Roman"/>
          <w:bCs/>
          <w:iCs/>
          <w:szCs w:val="22"/>
          <w:vertAlign w:val="subscript"/>
          <w:lang w:val="vi-VN" w:eastAsia="ar-SA"/>
        </w:rPr>
        <w:t>CV</w:t>
      </w:r>
      <w:r w:rsidR="00C14786" w:rsidRPr="00EB6192">
        <w:rPr>
          <w:rFonts w:eastAsia="Times New Roman"/>
          <w:bCs/>
          <w:iCs/>
          <w:szCs w:val="22"/>
          <w:lang w:val="vi-VN" w:eastAsia="ar-SA"/>
        </w:rPr>
        <w:t>)</w:t>
      </w:r>
    </w:p>
    <w:p w14:paraId="7D2DA388" w14:textId="44C7F11E" w:rsidR="00C14786" w:rsidRPr="00EB6192" w:rsidRDefault="00F160AB" w:rsidP="00F15C96">
      <w:pPr>
        <w:widowControl w:val="0"/>
        <w:tabs>
          <w:tab w:val="left" w:pos="556"/>
          <w:tab w:val="left" w:pos="680"/>
          <w:tab w:val="left" w:pos="743"/>
          <w:tab w:val="left" w:pos="822"/>
        </w:tabs>
        <w:suppressAutoHyphens/>
        <w:spacing w:before="240" w:after="240"/>
        <w:rPr>
          <w:rFonts w:eastAsia="Times New Roman"/>
          <w:bCs/>
          <w:szCs w:val="22"/>
          <w:lang w:val="vi-VN" w:eastAsia="ar-SA"/>
        </w:rPr>
      </w:pPr>
      <w:r w:rsidRPr="00F15C96">
        <w:rPr>
          <w:rFonts w:eastAsia="Times New Roman"/>
          <w:b/>
          <w:bCs/>
          <w:szCs w:val="22"/>
          <w:lang w:val="vi-VN" w:eastAsia="ar-SA"/>
        </w:rPr>
        <w:t>2.3.4.2.1</w:t>
      </w:r>
      <w:r w:rsidRPr="00F15C96">
        <w:rPr>
          <w:rFonts w:eastAsia="Times New Roman"/>
          <w:bCs/>
          <w:szCs w:val="22"/>
          <w:lang w:val="vi-VN" w:eastAsia="ar-SA"/>
        </w:rPr>
        <w:t xml:space="preserve"> </w:t>
      </w:r>
      <w:r w:rsidR="00C14786" w:rsidRPr="00EB6192">
        <w:rPr>
          <w:rFonts w:eastAsia="Times New Roman"/>
          <w:bCs/>
          <w:szCs w:val="22"/>
          <w:lang w:val="vi-VN" w:eastAsia="ar-SA"/>
        </w:rPr>
        <w:t>Độ c</w:t>
      </w:r>
      <w:r w:rsidRPr="00EB6192">
        <w:rPr>
          <w:rFonts w:eastAsia="Times New Roman"/>
          <w:bCs/>
          <w:szCs w:val="22"/>
          <w:lang w:val="vi-VN" w:eastAsia="ar-SA"/>
        </w:rPr>
        <w:t xml:space="preserve">hói vùng cửa vào hầm </w:t>
      </w:r>
      <w:r w:rsidR="00C14786" w:rsidRPr="00EB6192">
        <w:rPr>
          <w:rFonts w:eastAsia="Times New Roman"/>
          <w:bCs/>
          <w:szCs w:val="22"/>
          <w:lang w:val="vi-VN" w:eastAsia="ar-SA"/>
        </w:rPr>
        <w:t xml:space="preserve">phải có tỷ lệ hợp lý so với độ chói vùng tiếp cận hầm nhằm đạt được sự thích ứng thị giác của người lái xe khi mới qua cửa vào hầm, được xác định từ </w:t>
      </w:r>
      <w:r w:rsidRPr="00F15C96">
        <w:rPr>
          <w:rFonts w:eastAsia="Times New Roman"/>
          <w:bCs/>
          <w:szCs w:val="22"/>
          <w:lang w:val="vi-VN" w:eastAsia="ar-SA"/>
        </w:rPr>
        <w:t>đ</w:t>
      </w:r>
      <w:r w:rsidR="00C14786" w:rsidRPr="00EB6192">
        <w:rPr>
          <w:rFonts w:eastAsia="Times New Roman"/>
          <w:bCs/>
          <w:szCs w:val="22"/>
          <w:lang w:val="vi-VN" w:eastAsia="ar-SA"/>
        </w:rPr>
        <w:t xml:space="preserve">ộ chói của vùng tiếp cận hầm theo công thức (1). </w:t>
      </w:r>
    </w:p>
    <w:p w14:paraId="5AE79EE7" w14:textId="67CDE40C" w:rsidR="00C14786" w:rsidRPr="00EB6192"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Cs/>
          <w:szCs w:val="22"/>
          <w:lang w:val="vi-VN" w:eastAsia="ar-SA"/>
        </w:rPr>
        <w:t xml:space="preserve">                                     </w:t>
      </w:r>
      <w:r w:rsidRPr="00EB6192">
        <w:rPr>
          <w:rFonts w:eastAsia="Times New Roman"/>
          <w:bCs/>
          <w:szCs w:val="22"/>
          <w:lang w:val="vi-VN" w:eastAsia="ar-SA"/>
        </w:rPr>
        <w:tab/>
        <w:t xml:space="preserve">     </w:t>
      </w:r>
      <w:r w:rsidR="00CC1743" w:rsidRPr="00F15C96">
        <w:rPr>
          <w:rFonts w:eastAsia="Times New Roman"/>
          <w:bCs/>
          <w:szCs w:val="22"/>
          <w:lang w:val="vi-VN" w:eastAsia="ar-SA"/>
        </w:rPr>
        <w:t xml:space="preserve">  </w:t>
      </w:r>
      <w:r w:rsidRPr="00EB6192">
        <w:rPr>
          <w:rFonts w:eastAsia="Times New Roman"/>
          <w:bCs/>
          <w:szCs w:val="22"/>
          <w:lang w:val="vi-VN" w:eastAsia="ar-SA"/>
        </w:rPr>
        <w:t xml:space="preserve">   </w:t>
      </w:r>
      <w:r w:rsidRPr="00F15C96">
        <w:rPr>
          <w:rFonts w:eastAsia="Times New Roman"/>
          <w:bCs/>
          <w:i/>
          <w:iCs/>
          <w:szCs w:val="22"/>
          <w:lang w:val="vi-VN" w:eastAsia="ar-SA"/>
        </w:rPr>
        <w:t>L</w:t>
      </w:r>
      <w:r w:rsidRPr="00F15C96">
        <w:rPr>
          <w:rFonts w:eastAsia="Times New Roman"/>
          <w:bCs/>
          <w:i/>
          <w:iCs/>
          <w:szCs w:val="22"/>
          <w:vertAlign w:val="subscript"/>
          <w:lang w:val="vi-VN" w:eastAsia="ar-SA"/>
        </w:rPr>
        <w:t>CV</w:t>
      </w:r>
      <w:r w:rsidRPr="00EB6192">
        <w:rPr>
          <w:rFonts w:eastAsia="Times New Roman"/>
          <w:bCs/>
          <w:szCs w:val="22"/>
          <w:lang w:val="vi-VN" w:eastAsia="ar-SA"/>
        </w:rPr>
        <w:t xml:space="preserve"> = </w:t>
      </w:r>
      <w:r w:rsidRPr="00F15C96">
        <w:rPr>
          <w:rFonts w:eastAsia="Times New Roman"/>
          <w:bCs/>
          <w:i/>
          <w:iCs/>
          <w:szCs w:val="22"/>
          <w:lang w:val="vi-VN" w:eastAsia="ar-SA"/>
        </w:rPr>
        <w:t>k</w:t>
      </w:r>
      <w:r w:rsidRPr="00EB6192">
        <w:rPr>
          <w:rFonts w:eastAsia="Times New Roman"/>
          <w:bCs/>
          <w:szCs w:val="22"/>
          <w:lang w:val="vi-VN" w:eastAsia="ar-SA"/>
        </w:rPr>
        <w:t xml:space="preserve"> × </w:t>
      </w:r>
      <w:r w:rsidRPr="00F15C96">
        <w:rPr>
          <w:rFonts w:eastAsia="Times New Roman"/>
          <w:bCs/>
          <w:i/>
          <w:iCs/>
          <w:szCs w:val="22"/>
          <w:lang w:val="vi-VN" w:eastAsia="ar-SA"/>
        </w:rPr>
        <w:t>L</w:t>
      </w:r>
      <w:r w:rsidRPr="00F15C96">
        <w:rPr>
          <w:rFonts w:eastAsia="Times New Roman"/>
          <w:bCs/>
          <w:i/>
          <w:iCs/>
          <w:szCs w:val="22"/>
          <w:vertAlign w:val="subscript"/>
          <w:lang w:val="vi-VN" w:eastAsia="ar-SA"/>
        </w:rPr>
        <w:t>20</w:t>
      </w:r>
      <w:r w:rsidR="00CC1743" w:rsidRPr="00EB6192">
        <w:rPr>
          <w:rFonts w:eastAsia="Times New Roman"/>
          <w:bCs/>
          <w:szCs w:val="22"/>
          <w:lang w:val="vi-VN" w:eastAsia="ar-SA"/>
        </w:rPr>
        <w:t xml:space="preserve">   </w:t>
      </w:r>
      <w:r w:rsidR="00E9499B" w:rsidRPr="00EB6192">
        <w:rPr>
          <w:rFonts w:eastAsia="Times New Roman"/>
          <w:bCs/>
          <w:szCs w:val="22"/>
          <w:lang w:val="vi-VN" w:eastAsia="ar-SA"/>
        </w:rPr>
        <w:tab/>
      </w:r>
      <w:r w:rsidR="00E9499B" w:rsidRPr="00EB6192">
        <w:rPr>
          <w:rFonts w:eastAsia="Times New Roman"/>
          <w:bCs/>
          <w:szCs w:val="22"/>
          <w:lang w:val="vi-VN" w:eastAsia="ar-SA"/>
        </w:rPr>
        <w:tab/>
      </w:r>
      <w:r w:rsidR="00E9499B" w:rsidRPr="00EB6192">
        <w:rPr>
          <w:rFonts w:eastAsia="Times New Roman"/>
          <w:bCs/>
          <w:szCs w:val="22"/>
          <w:lang w:val="vi-VN" w:eastAsia="ar-SA"/>
        </w:rPr>
        <w:tab/>
      </w:r>
      <w:r w:rsidR="00E9499B" w:rsidRPr="00EB6192">
        <w:rPr>
          <w:rFonts w:eastAsia="Times New Roman"/>
          <w:bCs/>
          <w:szCs w:val="22"/>
          <w:lang w:val="vi-VN" w:eastAsia="ar-SA"/>
        </w:rPr>
        <w:tab/>
      </w:r>
      <w:r w:rsidR="00E9499B" w:rsidRPr="00EB6192">
        <w:rPr>
          <w:rFonts w:eastAsia="Times New Roman"/>
          <w:bCs/>
          <w:szCs w:val="22"/>
          <w:lang w:val="vi-VN" w:eastAsia="ar-SA"/>
        </w:rPr>
        <w:tab/>
      </w:r>
      <w:r w:rsidR="00E9499B" w:rsidRPr="00EB6192">
        <w:rPr>
          <w:rFonts w:eastAsia="Times New Roman"/>
          <w:bCs/>
          <w:szCs w:val="22"/>
          <w:lang w:val="vi-VN" w:eastAsia="ar-SA"/>
        </w:rPr>
        <w:tab/>
      </w:r>
      <w:r w:rsidR="00E9499B" w:rsidRPr="00EB6192">
        <w:rPr>
          <w:rFonts w:eastAsia="Times New Roman"/>
          <w:bCs/>
          <w:szCs w:val="22"/>
          <w:lang w:val="vi-VN" w:eastAsia="ar-SA"/>
        </w:rPr>
        <w:tab/>
      </w:r>
      <w:r w:rsidR="00CF1844" w:rsidRPr="00EB6192">
        <w:rPr>
          <w:rFonts w:eastAsia="Times New Roman"/>
          <w:bCs/>
          <w:szCs w:val="22"/>
          <w:lang w:eastAsia="ar-SA"/>
        </w:rPr>
        <w:t xml:space="preserve">    </w:t>
      </w:r>
      <w:r w:rsidRPr="00EB6192">
        <w:rPr>
          <w:rFonts w:eastAsia="Times New Roman"/>
          <w:bCs/>
          <w:szCs w:val="22"/>
          <w:lang w:val="vi-VN" w:eastAsia="ar-SA"/>
        </w:rPr>
        <w:t>(1)</w:t>
      </w:r>
    </w:p>
    <w:p w14:paraId="1E06D06B" w14:textId="340E0D5C" w:rsidR="00E9499B" w:rsidRPr="00F15C96" w:rsidRDefault="00E9499B" w:rsidP="00E61C7C">
      <w:pPr>
        <w:tabs>
          <w:tab w:val="left" w:pos="556"/>
          <w:tab w:val="left" w:pos="680"/>
          <w:tab w:val="left" w:pos="743"/>
          <w:tab w:val="left" w:pos="822"/>
        </w:tabs>
        <w:suppressAutoHyphens/>
        <w:spacing w:before="240" w:after="240"/>
        <w:rPr>
          <w:rFonts w:eastAsia="Times New Roman"/>
          <w:szCs w:val="22"/>
          <w:lang w:val="vi-VN" w:eastAsia="ar-SA"/>
        </w:rPr>
      </w:pPr>
      <w:r w:rsidRPr="00F15C96">
        <w:rPr>
          <w:rFonts w:eastAsia="Times New Roman"/>
          <w:szCs w:val="22"/>
          <w:lang w:val="vi-VN" w:eastAsia="ar-SA"/>
        </w:rPr>
        <w:t xml:space="preserve">trong đó: </w:t>
      </w:r>
      <w:r w:rsidRPr="00F15C96">
        <w:rPr>
          <w:rFonts w:eastAsia="Times New Roman"/>
          <w:i/>
          <w:iCs/>
          <w:szCs w:val="22"/>
          <w:lang w:val="vi-VN" w:eastAsia="ar-SA"/>
        </w:rPr>
        <w:t>k</w:t>
      </w:r>
      <w:r w:rsidRPr="00F15C96">
        <w:rPr>
          <w:rFonts w:eastAsia="Times New Roman"/>
          <w:szCs w:val="22"/>
          <w:lang w:val="vi-VN" w:eastAsia="ar-SA"/>
        </w:rPr>
        <w:t xml:space="preserve"> lấy theo 2.3.4.2.2.</w:t>
      </w:r>
    </w:p>
    <w:p w14:paraId="02C7DF8F" w14:textId="7A6C0B9F" w:rsidR="00C14786" w:rsidRPr="00EB6192" w:rsidRDefault="00F160AB"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F15C96">
        <w:rPr>
          <w:rFonts w:eastAsia="Times New Roman"/>
          <w:b/>
          <w:bCs/>
          <w:szCs w:val="22"/>
          <w:lang w:val="vi-VN" w:eastAsia="ar-SA"/>
        </w:rPr>
        <w:t xml:space="preserve">2.3.4.2.2 </w:t>
      </w:r>
      <w:r w:rsidR="00C14786" w:rsidRPr="00EB6192">
        <w:rPr>
          <w:rFonts w:eastAsia="Times New Roman"/>
          <w:bCs/>
          <w:szCs w:val="22"/>
          <w:lang w:val="vi-VN" w:eastAsia="ar-SA"/>
        </w:rPr>
        <w:t xml:space="preserve">Giá trị k </w:t>
      </w:r>
      <w:r w:rsidRPr="00F15C96">
        <w:rPr>
          <w:rFonts w:eastAsia="Times New Roman"/>
          <w:bCs/>
          <w:szCs w:val="22"/>
          <w:lang w:val="vi-VN" w:eastAsia="ar-SA"/>
        </w:rPr>
        <w:t>lấy theo</w:t>
      </w:r>
      <w:r w:rsidR="00C14786" w:rsidRPr="00EB6192">
        <w:rPr>
          <w:rFonts w:eastAsia="Times New Roman"/>
          <w:bCs/>
          <w:szCs w:val="22"/>
          <w:lang w:val="vi-VN" w:eastAsia="ar-SA"/>
        </w:rPr>
        <w:t xml:space="preserve"> Bảng 5 theo cấp chiếu sáng đường hầm và tốc độ g</w:t>
      </w:r>
      <w:r w:rsidRPr="00EB6192">
        <w:rPr>
          <w:rFonts w:eastAsia="Times New Roman"/>
          <w:bCs/>
          <w:szCs w:val="22"/>
          <w:lang w:val="vi-VN" w:eastAsia="ar-SA"/>
        </w:rPr>
        <w:t>iới hạn của dòng xe trong hầm.</w:t>
      </w:r>
    </w:p>
    <w:p w14:paraId="48D82A0B" w14:textId="4EDEDA15" w:rsidR="00C14786" w:rsidRPr="00EB6192" w:rsidRDefault="00C14786" w:rsidP="00F160AB">
      <w:pPr>
        <w:suppressAutoHyphens/>
        <w:spacing w:before="240" w:after="240"/>
        <w:jc w:val="center"/>
        <w:rPr>
          <w:rFonts w:eastAsia="Times New Roman"/>
          <w:b/>
          <w:bCs/>
          <w:spacing w:val="5"/>
          <w:szCs w:val="22"/>
          <w:lang w:val="vi-VN" w:eastAsia="ar-SA"/>
        </w:rPr>
      </w:pPr>
      <w:r w:rsidRPr="00EB6192">
        <w:rPr>
          <w:rFonts w:eastAsia="Times New Roman"/>
          <w:b/>
          <w:bCs/>
          <w:spacing w:val="5"/>
          <w:szCs w:val="22"/>
          <w:lang w:val="vi-VN" w:eastAsia="ar-SA"/>
        </w:rPr>
        <w:t xml:space="preserve">Bảng 5 </w:t>
      </w:r>
      <w:r w:rsidR="00F160AB" w:rsidRPr="00EB6192">
        <w:rPr>
          <w:rFonts w:eastAsia="Times New Roman"/>
          <w:b/>
          <w:bCs/>
          <w:spacing w:val="5"/>
          <w:szCs w:val="22"/>
          <w:lang w:val="pt-BR" w:eastAsia="ar-SA"/>
        </w:rPr>
        <w:t>─</w:t>
      </w:r>
      <w:r w:rsidRPr="00EB6192">
        <w:rPr>
          <w:rFonts w:eastAsia="Times New Roman"/>
          <w:b/>
          <w:bCs/>
          <w:spacing w:val="5"/>
          <w:szCs w:val="22"/>
          <w:lang w:val="vi-VN" w:eastAsia="ar-SA"/>
        </w:rPr>
        <w:t xml:space="preserve"> Giá trị k theo cấp chiếu sáng đường hầm</w:t>
      </w:r>
      <w:r w:rsidR="00F160AB" w:rsidRPr="00F15C96">
        <w:rPr>
          <w:rFonts w:eastAsia="Times New Roman"/>
          <w:b/>
          <w:bCs/>
          <w:spacing w:val="5"/>
          <w:szCs w:val="22"/>
          <w:lang w:val="vi-VN" w:eastAsia="ar-SA"/>
        </w:rPr>
        <w:t xml:space="preserve"> </w:t>
      </w:r>
      <w:r w:rsidRPr="00EB6192">
        <w:rPr>
          <w:rFonts w:eastAsia="Times New Roman"/>
          <w:b/>
          <w:bCs/>
          <w:spacing w:val="5"/>
          <w:szCs w:val="22"/>
          <w:lang w:val="vi-VN" w:eastAsia="ar-SA"/>
        </w:rPr>
        <w:t>và tốc độ giới hạn của dòng xe</w:t>
      </w:r>
    </w:p>
    <w:tbl>
      <w:tblPr>
        <w:tblW w:w="9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4"/>
        <w:gridCol w:w="2265"/>
        <w:gridCol w:w="2237"/>
        <w:gridCol w:w="3015"/>
      </w:tblGrid>
      <w:tr w:rsidR="00EB6192" w:rsidRPr="00EB6192" w14:paraId="3B80113C" w14:textId="77777777" w:rsidTr="00F160AB">
        <w:trPr>
          <w:trHeight w:val="348"/>
          <w:jc w:val="center"/>
        </w:trPr>
        <w:tc>
          <w:tcPr>
            <w:tcW w:w="2384" w:type="dxa"/>
            <w:vMerge w:val="restart"/>
            <w:shd w:val="clear" w:color="auto" w:fill="auto"/>
            <w:vAlign w:val="center"/>
          </w:tcPr>
          <w:p w14:paraId="27D1D193" w14:textId="77777777" w:rsidR="00C14786" w:rsidRPr="00EB6192" w:rsidRDefault="00C14786" w:rsidP="00E61C7C">
            <w:pPr>
              <w:suppressAutoHyphens/>
              <w:spacing w:before="240" w:after="240"/>
              <w:jc w:val="center"/>
              <w:rPr>
                <w:rFonts w:eastAsia="Times New Roman"/>
                <w:b/>
                <w:bCs/>
                <w:spacing w:val="5"/>
                <w:szCs w:val="22"/>
                <w:lang w:val="vi-VN" w:eastAsia="ar-SA"/>
              </w:rPr>
            </w:pPr>
            <w:r w:rsidRPr="00EB6192">
              <w:rPr>
                <w:rFonts w:eastAsia="Times New Roman"/>
                <w:b/>
                <w:bCs/>
                <w:spacing w:val="5"/>
                <w:szCs w:val="22"/>
                <w:lang w:val="vi-VN" w:eastAsia="ar-SA"/>
              </w:rPr>
              <w:t>Cấp chiếu sáng đường hầm</w:t>
            </w:r>
          </w:p>
        </w:tc>
        <w:tc>
          <w:tcPr>
            <w:tcW w:w="7517" w:type="dxa"/>
            <w:gridSpan w:val="3"/>
            <w:shd w:val="clear" w:color="auto" w:fill="auto"/>
            <w:vAlign w:val="center"/>
          </w:tcPr>
          <w:p w14:paraId="3761BC42" w14:textId="0847BE51" w:rsidR="00C14786" w:rsidRPr="00F15C96" w:rsidRDefault="00C14786" w:rsidP="00F160AB">
            <w:pPr>
              <w:suppressAutoHyphens/>
              <w:spacing w:before="240" w:after="240"/>
              <w:jc w:val="center"/>
              <w:rPr>
                <w:rFonts w:eastAsia="Times New Roman"/>
                <w:b/>
                <w:bCs/>
                <w:spacing w:val="5"/>
                <w:szCs w:val="22"/>
                <w:lang w:val="vi-VN" w:eastAsia="ar-SA"/>
              </w:rPr>
            </w:pPr>
            <w:r w:rsidRPr="00F15C96">
              <w:rPr>
                <w:rFonts w:eastAsia="Times New Roman"/>
                <w:b/>
                <w:bCs/>
                <w:spacing w:val="5"/>
                <w:szCs w:val="22"/>
                <w:lang w:val="vi-VN" w:eastAsia="ar-SA"/>
              </w:rPr>
              <w:t xml:space="preserve">Giá trị </w:t>
            </w:r>
            <w:r w:rsidRPr="00F15C96">
              <w:rPr>
                <w:rFonts w:eastAsia="Times New Roman"/>
                <w:b/>
                <w:bCs/>
                <w:i/>
                <w:iCs/>
                <w:spacing w:val="5"/>
                <w:szCs w:val="22"/>
                <w:lang w:val="vi-VN" w:eastAsia="ar-SA"/>
              </w:rPr>
              <w:t>k</w:t>
            </w:r>
            <w:r w:rsidR="00F160AB" w:rsidRPr="00F15C96">
              <w:rPr>
                <w:rFonts w:eastAsia="Times New Roman"/>
                <w:b/>
                <w:bCs/>
                <w:spacing w:val="5"/>
                <w:szCs w:val="22"/>
                <w:lang w:val="vi-VN" w:eastAsia="ar-SA"/>
              </w:rPr>
              <w:t xml:space="preserve"> cho tốc độ giới hạn, </w:t>
            </w:r>
            <w:r w:rsidR="00F160AB" w:rsidRPr="00F15C96">
              <w:rPr>
                <w:rFonts w:eastAsia="Times New Roman"/>
                <w:bCs/>
                <w:spacing w:val="5"/>
                <w:szCs w:val="22"/>
                <w:lang w:val="vi-VN" w:eastAsia="ar-SA"/>
              </w:rPr>
              <w:t>km/h</w:t>
            </w:r>
          </w:p>
        </w:tc>
      </w:tr>
      <w:tr w:rsidR="00EB6192" w:rsidRPr="00EB6192" w14:paraId="36B4673B" w14:textId="77777777" w:rsidTr="00F160AB">
        <w:trPr>
          <w:trHeight w:val="584"/>
          <w:jc w:val="center"/>
        </w:trPr>
        <w:tc>
          <w:tcPr>
            <w:tcW w:w="2384" w:type="dxa"/>
            <w:vMerge/>
            <w:shd w:val="clear" w:color="auto" w:fill="auto"/>
            <w:vAlign w:val="center"/>
          </w:tcPr>
          <w:p w14:paraId="3B21FBCC" w14:textId="77777777" w:rsidR="00C14786" w:rsidRPr="00F15C96" w:rsidRDefault="00C14786" w:rsidP="00E61C7C">
            <w:pPr>
              <w:suppressAutoHyphens/>
              <w:spacing w:before="240" w:after="240"/>
              <w:jc w:val="center"/>
              <w:rPr>
                <w:rFonts w:eastAsia="Times New Roman"/>
                <w:bCs/>
                <w:spacing w:val="5"/>
                <w:szCs w:val="22"/>
                <w:lang w:val="vi-VN" w:eastAsia="ar-SA"/>
              </w:rPr>
            </w:pPr>
          </w:p>
        </w:tc>
        <w:tc>
          <w:tcPr>
            <w:tcW w:w="2265" w:type="dxa"/>
            <w:shd w:val="clear" w:color="auto" w:fill="auto"/>
            <w:vAlign w:val="center"/>
          </w:tcPr>
          <w:p w14:paraId="21C58226" w14:textId="46A04F9F" w:rsidR="00C14786" w:rsidRPr="00EB6192" w:rsidRDefault="00C14786" w:rsidP="00F160AB">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 xml:space="preserve">50 </w:t>
            </w:r>
            <w:r w:rsidR="00F160AB" w:rsidRPr="00EB6192">
              <w:rPr>
                <w:rFonts w:eastAsia="Times New Roman"/>
                <w:bCs/>
                <w:spacing w:val="5"/>
                <w:szCs w:val="22"/>
                <w:lang w:eastAsia="ar-SA"/>
              </w:rPr>
              <w:t>÷</w:t>
            </w:r>
            <w:r w:rsidRPr="00EB6192">
              <w:rPr>
                <w:rFonts w:eastAsia="Times New Roman"/>
                <w:bCs/>
                <w:spacing w:val="5"/>
                <w:szCs w:val="22"/>
                <w:lang w:eastAsia="ar-SA"/>
              </w:rPr>
              <w:t xml:space="preserve"> 70</w:t>
            </w:r>
          </w:p>
        </w:tc>
        <w:tc>
          <w:tcPr>
            <w:tcW w:w="2237" w:type="dxa"/>
            <w:shd w:val="clear" w:color="auto" w:fill="auto"/>
            <w:vAlign w:val="center"/>
          </w:tcPr>
          <w:p w14:paraId="311EB8C2" w14:textId="5A4C7412" w:rsidR="00C14786" w:rsidRPr="00EB6192" w:rsidRDefault="00C14786" w:rsidP="00CC1743">
            <w:pPr>
              <w:suppressAutoHyphens/>
              <w:spacing w:before="240" w:after="240"/>
              <w:ind w:hanging="40"/>
              <w:jc w:val="center"/>
              <w:rPr>
                <w:rFonts w:eastAsia="Times New Roman"/>
                <w:bCs/>
                <w:spacing w:val="5"/>
                <w:szCs w:val="22"/>
                <w:lang w:eastAsia="ar-SA"/>
              </w:rPr>
            </w:pPr>
            <w:r w:rsidRPr="00EB6192">
              <w:rPr>
                <w:rFonts w:eastAsia="Times New Roman"/>
                <w:bCs/>
                <w:spacing w:val="5"/>
                <w:szCs w:val="22"/>
                <w:lang w:eastAsia="ar-SA"/>
              </w:rPr>
              <w:t xml:space="preserve">80 </w:t>
            </w:r>
            <w:r w:rsidR="00F160AB" w:rsidRPr="00EB6192">
              <w:rPr>
                <w:rFonts w:eastAsia="Times New Roman"/>
                <w:bCs/>
                <w:spacing w:val="5"/>
                <w:szCs w:val="22"/>
                <w:lang w:eastAsia="ar-SA"/>
              </w:rPr>
              <w:t>÷</w:t>
            </w:r>
            <w:r w:rsidR="00CC1743" w:rsidRPr="00EB6192">
              <w:rPr>
                <w:rFonts w:eastAsia="Times New Roman"/>
                <w:bCs/>
                <w:spacing w:val="5"/>
                <w:szCs w:val="22"/>
                <w:lang w:eastAsia="ar-SA"/>
              </w:rPr>
              <w:t xml:space="preserve"> 100</w:t>
            </w:r>
          </w:p>
        </w:tc>
        <w:tc>
          <w:tcPr>
            <w:tcW w:w="3015" w:type="dxa"/>
            <w:shd w:val="clear" w:color="auto" w:fill="auto"/>
            <w:vAlign w:val="center"/>
          </w:tcPr>
          <w:p w14:paraId="02A2B2DD" w14:textId="5E85EE54" w:rsidR="00C14786" w:rsidRPr="00EB6192" w:rsidRDefault="00C14786" w:rsidP="00CC1743">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 xml:space="preserve">110 </w:t>
            </w:r>
            <w:r w:rsidR="00F160AB" w:rsidRPr="00EB6192">
              <w:rPr>
                <w:rFonts w:eastAsia="Times New Roman"/>
                <w:bCs/>
                <w:spacing w:val="5"/>
                <w:szCs w:val="22"/>
                <w:lang w:eastAsia="ar-SA"/>
              </w:rPr>
              <w:t>÷</w:t>
            </w:r>
            <w:r w:rsidRPr="00EB6192">
              <w:rPr>
                <w:rFonts w:eastAsia="Times New Roman"/>
                <w:bCs/>
                <w:spacing w:val="5"/>
                <w:szCs w:val="22"/>
                <w:lang w:eastAsia="ar-SA"/>
              </w:rPr>
              <w:t xml:space="preserve"> 120 </w:t>
            </w:r>
          </w:p>
        </w:tc>
      </w:tr>
      <w:tr w:rsidR="00EB6192" w:rsidRPr="00EB6192" w14:paraId="25F04E6B" w14:textId="77777777" w:rsidTr="00F160AB">
        <w:trPr>
          <w:trHeight w:val="358"/>
          <w:jc w:val="center"/>
        </w:trPr>
        <w:tc>
          <w:tcPr>
            <w:tcW w:w="2384" w:type="dxa"/>
            <w:shd w:val="clear" w:color="auto" w:fill="auto"/>
          </w:tcPr>
          <w:p w14:paraId="41E91CF3" w14:textId="77777777" w:rsidR="00C14786" w:rsidRPr="00EB6192" w:rsidRDefault="00C14786" w:rsidP="00E61C7C">
            <w:pPr>
              <w:suppressAutoHyphens/>
              <w:spacing w:before="240" w:after="240"/>
              <w:ind w:hanging="18"/>
              <w:jc w:val="center"/>
              <w:rPr>
                <w:rFonts w:eastAsia="Times New Roman"/>
                <w:bCs/>
                <w:spacing w:val="5"/>
                <w:szCs w:val="22"/>
                <w:lang w:eastAsia="ar-SA"/>
              </w:rPr>
            </w:pPr>
            <w:r w:rsidRPr="00EB6192">
              <w:rPr>
                <w:rFonts w:eastAsia="Times New Roman"/>
                <w:bCs/>
                <w:spacing w:val="5"/>
                <w:szCs w:val="22"/>
                <w:lang w:eastAsia="ar-SA"/>
              </w:rPr>
              <w:t>4</w:t>
            </w:r>
          </w:p>
        </w:tc>
        <w:tc>
          <w:tcPr>
            <w:tcW w:w="2265" w:type="dxa"/>
            <w:shd w:val="clear" w:color="auto" w:fill="auto"/>
          </w:tcPr>
          <w:p w14:paraId="270870F1"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0,05</w:t>
            </w:r>
          </w:p>
        </w:tc>
        <w:tc>
          <w:tcPr>
            <w:tcW w:w="2237" w:type="dxa"/>
            <w:shd w:val="clear" w:color="auto" w:fill="auto"/>
          </w:tcPr>
          <w:p w14:paraId="09E19F27"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0,06</w:t>
            </w:r>
          </w:p>
        </w:tc>
        <w:tc>
          <w:tcPr>
            <w:tcW w:w="3015" w:type="dxa"/>
            <w:shd w:val="clear" w:color="auto" w:fill="auto"/>
          </w:tcPr>
          <w:p w14:paraId="2FA3473A"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0,10</w:t>
            </w:r>
          </w:p>
        </w:tc>
      </w:tr>
      <w:tr w:rsidR="00EB6192" w:rsidRPr="00EB6192" w14:paraId="415E7711" w14:textId="77777777" w:rsidTr="00F160AB">
        <w:trPr>
          <w:trHeight w:val="348"/>
          <w:jc w:val="center"/>
        </w:trPr>
        <w:tc>
          <w:tcPr>
            <w:tcW w:w="2384" w:type="dxa"/>
            <w:shd w:val="clear" w:color="auto" w:fill="auto"/>
          </w:tcPr>
          <w:p w14:paraId="0EFD2A41" w14:textId="77777777" w:rsidR="00C14786" w:rsidRPr="00EB6192" w:rsidRDefault="00C14786" w:rsidP="00E61C7C">
            <w:pPr>
              <w:suppressAutoHyphens/>
              <w:spacing w:before="240" w:after="240"/>
              <w:ind w:hanging="18"/>
              <w:jc w:val="center"/>
              <w:rPr>
                <w:rFonts w:eastAsia="Times New Roman"/>
                <w:bCs/>
                <w:spacing w:val="5"/>
                <w:szCs w:val="22"/>
                <w:lang w:eastAsia="ar-SA"/>
              </w:rPr>
            </w:pPr>
            <w:r w:rsidRPr="00EB6192">
              <w:rPr>
                <w:rFonts w:eastAsia="Times New Roman"/>
                <w:bCs/>
                <w:spacing w:val="5"/>
                <w:szCs w:val="22"/>
                <w:lang w:eastAsia="ar-SA"/>
              </w:rPr>
              <w:t>3</w:t>
            </w:r>
          </w:p>
        </w:tc>
        <w:tc>
          <w:tcPr>
            <w:tcW w:w="2265" w:type="dxa"/>
            <w:shd w:val="clear" w:color="auto" w:fill="auto"/>
          </w:tcPr>
          <w:p w14:paraId="214AA8C0"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0,04</w:t>
            </w:r>
          </w:p>
        </w:tc>
        <w:tc>
          <w:tcPr>
            <w:tcW w:w="2237" w:type="dxa"/>
            <w:shd w:val="clear" w:color="auto" w:fill="auto"/>
          </w:tcPr>
          <w:p w14:paraId="48389CE0"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0,05</w:t>
            </w:r>
          </w:p>
        </w:tc>
        <w:tc>
          <w:tcPr>
            <w:tcW w:w="3015" w:type="dxa"/>
            <w:shd w:val="clear" w:color="auto" w:fill="auto"/>
          </w:tcPr>
          <w:p w14:paraId="3EE71005"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0,07</w:t>
            </w:r>
          </w:p>
        </w:tc>
      </w:tr>
      <w:tr w:rsidR="00EB6192" w:rsidRPr="00EB6192" w14:paraId="4F0BEDCA" w14:textId="77777777" w:rsidTr="00F160AB">
        <w:trPr>
          <w:trHeight w:val="348"/>
          <w:jc w:val="center"/>
        </w:trPr>
        <w:tc>
          <w:tcPr>
            <w:tcW w:w="2384" w:type="dxa"/>
            <w:shd w:val="clear" w:color="auto" w:fill="auto"/>
          </w:tcPr>
          <w:p w14:paraId="600AAC8D" w14:textId="77777777" w:rsidR="00C14786" w:rsidRPr="00EB6192" w:rsidRDefault="00C14786" w:rsidP="00E61C7C">
            <w:pPr>
              <w:suppressAutoHyphens/>
              <w:spacing w:before="240" w:after="240"/>
              <w:ind w:hanging="18"/>
              <w:jc w:val="center"/>
              <w:rPr>
                <w:rFonts w:eastAsia="Times New Roman"/>
                <w:bCs/>
                <w:spacing w:val="5"/>
                <w:szCs w:val="22"/>
                <w:lang w:eastAsia="ar-SA"/>
              </w:rPr>
            </w:pPr>
            <w:r w:rsidRPr="00EB6192">
              <w:rPr>
                <w:rFonts w:eastAsia="Times New Roman"/>
                <w:bCs/>
                <w:spacing w:val="5"/>
                <w:szCs w:val="22"/>
                <w:lang w:eastAsia="ar-SA"/>
              </w:rPr>
              <w:t>2</w:t>
            </w:r>
          </w:p>
        </w:tc>
        <w:tc>
          <w:tcPr>
            <w:tcW w:w="2265" w:type="dxa"/>
            <w:shd w:val="clear" w:color="auto" w:fill="auto"/>
          </w:tcPr>
          <w:p w14:paraId="148A9436"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0,03</w:t>
            </w:r>
          </w:p>
        </w:tc>
        <w:tc>
          <w:tcPr>
            <w:tcW w:w="2237" w:type="dxa"/>
            <w:shd w:val="clear" w:color="auto" w:fill="auto"/>
          </w:tcPr>
          <w:p w14:paraId="2364A02E"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0,04</w:t>
            </w:r>
          </w:p>
        </w:tc>
        <w:tc>
          <w:tcPr>
            <w:tcW w:w="3015" w:type="dxa"/>
            <w:shd w:val="clear" w:color="auto" w:fill="auto"/>
          </w:tcPr>
          <w:p w14:paraId="6661BFE7"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0,05</w:t>
            </w:r>
          </w:p>
        </w:tc>
      </w:tr>
      <w:tr w:rsidR="00EB6192" w:rsidRPr="00EB6192" w14:paraId="074E54D9" w14:textId="77777777" w:rsidTr="00F160AB">
        <w:trPr>
          <w:trHeight w:val="358"/>
          <w:jc w:val="center"/>
        </w:trPr>
        <w:tc>
          <w:tcPr>
            <w:tcW w:w="2384" w:type="dxa"/>
            <w:shd w:val="clear" w:color="auto" w:fill="auto"/>
          </w:tcPr>
          <w:p w14:paraId="17AE354D" w14:textId="77777777" w:rsidR="00C14786" w:rsidRPr="00EB6192" w:rsidRDefault="00C14786" w:rsidP="00E61C7C">
            <w:pPr>
              <w:suppressAutoHyphens/>
              <w:spacing w:before="240" w:after="240"/>
              <w:ind w:hanging="18"/>
              <w:jc w:val="center"/>
              <w:rPr>
                <w:rFonts w:eastAsia="Times New Roman"/>
                <w:bCs/>
                <w:spacing w:val="5"/>
                <w:szCs w:val="22"/>
                <w:lang w:eastAsia="ar-SA"/>
              </w:rPr>
            </w:pPr>
            <w:r w:rsidRPr="00EB6192">
              <w:rPr>
                <w:rFonts w:eastAsia="Times New Roman"/>
                <w:bCs/>
                <w:spacing w:val="5"/>
                <w:szCs w:val="22"/>
                <w:lang w:eastAsia="ar-SA"/>
              </w:rPr>
              <w:t>1</w:t>
            </w:r>
          </w:p>
        </w:tc>
        <w:tc>
          <w:tcPr>
            <w:tcW w:w="2265" w:type="dxa"/>
            <w:shd w:val="clear" w:color="auto" w:fill="auto"/>
          </w:tcPr>
          <w:p w14:paraId="113F996D"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0,02</w:t>
            </w:r>
          </w:p>
        </w:tc>
        <w:tc>
          <w:tcPr>
            <w:tcW w:w="2237" w:type="dxa"/>
            <w:shd w:val="clear" w:color="auto" w:fill="auto"/>
          </w:tcPr>
          <w:p w14:paraId="4FEDA4E4"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0,03</w:t>
            </w:r>
          </w:p>
        </w:tc>
        <w:tc>
          <w:tcPr>
            <w:tcW w:w="3015" w:type="dxa"/>
            <w:shd w:val="clear" w:color="auto" w:fill="auto"/>
          </w:tcPr>
          <w:p w14:paraId="6ADBA4CE"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0,04</w:t>
            </w:r>
          </w:p>
        </w:tc>
      </w:tr>
      <w:tr w:rsidR="00EB6192" w:rsidRPr="00EB6192" w14:paraId="6AF88FC9" w14:textId="77777777" w:rsidTr="00F160AB">
        <w:trPr>
          <w:trHeight w:val="280"/>
          <w:jc w:val="center"/>
        </w:trPr>
        <w:tc>
          <w:tcPr>
            <w:tcW w:w="9901" w:type="dxa"/>
            <w:gridSpan w:val="4"/>
            <w:shd w:val="clear" w:color="auto" w:fill="auto"/>
            <w:vAlign w:val="center"/>
          </w:tcPr>
          <w:p w14:paraId="6319AC6C" w14:textId="54206C1D" w:rsidR="00C14786" w:rsidRPr="00F15C96" w:rsidRDefault="00C14786" w:rsidP="00F160AB">
            <w:pPr>
              <w:suppressAutoHyphens/>
              <w:spacing w:before="240" w:after="240"/>
              <w:rPr>
                <w:rFonts w:eastAsia="Times New Roman"/>
                <w:bCs/>
                <w:sz w:val="20"/>
                <w:szCs w:val="20"/>
                <w:lang w:eastAsia="ar-SA"/>
              </w:rPr>
            </w:pPr>
            <w:r w:rsidRPr="00F15C96">
              <w:rPr>
                <w:rFonts w:eastAsia="Times New Roman"/>
                <w:bCs/>
                <w:sz w:val="20"/>
                <w:szCs w:val="20"/>
                <w:lang w:eastAsia="ar-SA"/>
              </w:rPr>
              <w:t xml:space="preserve">CHÚ THÍCH: Trường hợp tốc độ giới hạn dưới 50 km/h lấy giá trị </w:t>
            </w:r>
            <w:r w:rsidRPr="00F15C96">
              <w:rPr>
                <w:rFonts w:eastAsia="Times New Roman"/>
                <w:bCs/>
                <w:i/>
                <w:iCs/>
                <w:sz w:val="20"/>
                <w:szCs w:val="20"/>
                <w:lang w:eastAsia="ar-SA"/>
              </w:rPr>
              <w:t>k</w:t>
            </w:r>
            <w:r w:rsidRPr="00F15C96">
              <w:rPr>
                <w:rFonts w:eastAsia="Times New Roman"/>
                <w:bCs/>
                <w:sz w:val="20"/>
                <w:szCs w:val="20"/>
                <w:lang w:eastAsia="ar-SA"/>
              </w:rPr>
              <w:t xml:space="preserve"> như tốc độ </w:t>
            </w:r>
            <w:r w:rsidR="00F160AB" w:rsidRPr="00F15C96">
              <w:rPr>
                <w:rFonts w:eastAsia="Times New Roman"/>
                <w:bCs/>
                <w:sz w:val="20"/>
                <w:szCs w:val="20"/>
                <w:lang w:eastAsia="ar-SA"/>
              </w:rPr>
              <w:t>(</w:t>
            </w:r>
            <w:r w:rsidRPr="00F15C96">
              <w:rPr>
                <w:rFonts w:eastAsia="Times New Roman"/>
                <w:bCs/>
                <w:sz w:val="20"/>
                <w:szCs w:val="20"/>
                <w:lang w:eastAsia="ar-SA"/>
              </w:rPr>
              <w:t>50</w:t>
            </w:r>
            <w:r w:rsidR="00F160AB" w:rsidRPr="00F15C96">
              <w:rPr>
                <w:rFonts w:eastAsia="Times New Roman"/>
                <w:bCs/>
                <w:sz w:val="20"/>
                <w:szCs w:val="20"/>
                <w:lang w:eastAsia="ar-SA"/>
              </w:rPr>
              <w:t xml:space="preserve"> ÷</w:t>
            </w:r>
            <w:r w:rsidR="00F160AB" w:rsidRPr="00F15C96">
              <w:rPr>
                <w:rFonts w:eastAsia="Times New Roman"/>
                <w:bCs/>
                <w:szCs w:val="22"/>
                <w:lang w:eastAsia="ar-SA"/>
              </w:rPr>
              <w:t xml:space="preserve"> </w:t>
            </w:r>
            <w:r w:rsidRPr="00F15C96">
              <w:rPr>
                <w:rFonts w:eastAsia="Times New Roman"/>
                <w:bCs/>
                <w:sz w:val="20"/>
                <w:szCs w:val="20"/>
                <w:lang w:eastAsia="ar-SA"/>
              </w:rPr>
              <w:t>70</w:t>
            </w:r>
            <w:r w:rsidR="00F160AB" w:rsidRPr="00F15C96">
              <w:rPr>
                <w:rFonts w:eastAsia="Times New Roman"/>
                <w:bCs/>
                <w:sz w:val="20"/>
                <w:szCs w:val="20"/>
                <w:lang w:eastAsia="ar-SA"/>
              </w:rPr>
              <w:t>)</w:t>
            </w:r>
            <w:r w:rsidRPr="00F15C96">
              <w:rPr>
                <w:rFonts w:eastAsia="Times New Roman"/>
                <w:bCs/>
                <w:sz w:val="20"/>
                <w:szCs w:val="20"/>
                <w:lang w:eastAsia="ar-SA"/>
              </w:rPr>
              <w:t xml:space="preserve"> km/h</w:t>
            </w:r>
          </w:p>
        </w:tc>
      </w:tr>
    </w:tbl>
    <w:p w14:paraId="5CB10914" w14:textId="2525C1C1" w:rsidR="00C14786" w:rsidRPr="00EB6192" w:rsidRDefault="00F160AB"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
          <w:bCs/>
          <w:szCs w:val="22"/>
          <w:lang w:eastAsia="ar-SA"/>
        </w:rPr>
        <w:lastRenderedPageBreak/>
        <w:t xml:space="preserve">2.3.4.2.3 </w:t>
      </w:r>
      <w:r w:rsidR="00BC512E" w:rsidRPr="00EB6192">
        <w:rPr>
          <w:rFonts w:eastAsia="Times New Roman"/>
          <w:b/>
          <w:bCs/>
          <w:szCs w:val="22"/>
          <w:lang w:eastAsia="ar-SA"/>
        </w:rPr>
        <w:t xml:space="preserve"> </w:t>
      </w:r>
      <w:r w:rsidR="00C14786" w:rsidRPr="00EB6192">
        <w:rPr>
          <w:rFonts w:eastAsia="Times New Roman"/>
          <w:bCs/>
          <w:szCs w:val="22"/>
          <w:lang w:val="vi-VN" w:eastAsia="ar-SA"/>
        </w:rPr>
        <w:t>Độ chói vùng cửa vào hầm phải được cung cấp vào ban ngày trên suốt chiều dài 0,5 SD kể từ cửa vào hầm như trên Hình 2. Từ một nửa khoảng cách SD trở đi, độ chói sẽ giảm dần tuyến tính xuống tới giá trị ở cuối vùng cửa hầm, bằng 0,4 L</w:t>
      </w:r>
      <w:r w:rsidR="00C14786" w:rsidRPr="00EB6192">
        <w:rPr>
          <w:rFonts w:eastAsia="Times New Roman"/>
          <w:bCs/>
          <w:szCs w:val="22"/>
          <w:lang w:val="vi-VN" w:eastAsia="ar-SA"/>
        </w:rPr>
        <w:softHyphen/>
      </w:r>
      <w:r w:rsidR="00C14786" w:rsidRPr="00EB6192">
        <w:rPr>
          <w:rFonts w:eastAsia="Times New Roman"/>
          <w:bCs/>
          <w:szCs w:val="22"/>
          <w:vertAlign w:val="subscript"/>
          <w:lang w:val="vi-VN" w:eastAsia="ar-SA"/>
        </w:rPr>
        <w:t>CV</w:t>
      </w:r>
      <w:r w:rsidR="00C14786" w:rsidRPr="00EB6192">
        <w:rPr>
          <w:rFonts w:eastAsia="Times New Roman"/>
          <w:bCs/>
          <w:szCs w:val="22"/>
          <w:lang w:val="vi-VN" w:eastAsia="ar-SA"/>
        </w:rPr>
        <w:t>. Sự giảm dần trong nửa cuối của vùng cửa vào hầm cũng có thể theo từng bậc. Tuy nhiên, độ chói không được giảm thấp hơn các giá trị tương ứng với đường cong giảm dần trên Hình 2.</w:t>
      </w:r>
    </w:p>
    <w:p w14:paraId="0EB6363C" w14:textId="77777777" w:rsidR="00C14786" w:rsidRPr="00EB6192" w:rsidRDefault="00C14786" w:rsidP="00E61C7C">
      <w:pPr>
        <w:widowControl w:val="0"/>
        <w:numPr>
          <w:ilvl w:val="3"/>
          <w:numId w:val="58"/>
        </w:numPr>
        <w:tabs>
          <w:tab w:val="left" w:pos="360"/>
          <w:tab w:val="left" w:pos="709"/>
          <w:tab w:val="left" w:pos="810"/>
          <w:tab w:val="left" w:pos="900"/>
        </w:tabs>
        <w:suppressAutoHyphens/>
        <w:spacing w:before="240" w:after="240"/>
        <w:ind w:left="0" w:firstLine="0"/>
        <w:jc w:val="left"/>
        <w:rPr>
          <w:rFonts w:eastAsia="Times New Roman"/>
          <w:bCs/>
          <w:spacing w:val="5"/>
          <w:szCs w:val="22"/>
          <w:lang w:val="vi-VN" w:eastAsia="ar-SA"/>
        </w:rPr>
      </w:pPr>
      <w:r w:rsidRPr="00EB6192">
        <w:rPr>
          <w:rFonts w:eastAsia="Times New Roman"/>
          <w:b/>
          <w:bCs/>
          <w:spacing w:val="5"/>
          <w:szCs w:val="22"/>
          <w:lang w:val="vi-VN" w:eastAsia="ar-SA"/>
        </w:rPr>
        <w:t xml:space="preserve">  </w:t>
      </w:r>
      <w:r w:rsidRPr="00F15C96">
        <w:rPr>
          <w:rFonts w:eastAsia="Times New Roman"/>
          <w:b/>
          <w:bCs/>
          <w:spacing w:val="5"/>
          <w:szCs w:val="22"/>
          <w:lang w:val="vi-VN" w:eastAsia="ar-SA"/>
        </w:rPr>
        <w:t xml:space="preserve">Độ chói vùng chuyển tiếp </w:t>
      </w:r>
      <w:r w:rsidRPr="00EB6192">
        <w:rPr>
          <w:rFonts w:eastAsia="Times New Roman"/>
          <w:bCs/>
          <w:spacing w:val="5"/>
          <w:szCs w:val="22"/>
          <w:lang w:val="vi-VN" w:eastAsia="ar-SA"/>
        </w:rPr>
        <w:t>(L</w:t>
      </w:r>
      <w:r w:rsidRPr="00EB6192">
        <w:rPr>
          <w:rFonts w:eastAsia="Times New Roman"/>
          <w:bCs/>
          <w:spacing w:val="5"/>
          <w:szCs w:val="22"/>
          <w:vertAlign w:val="subscript"/>
          <w:lang w:val="vi-VN" w:eastAsia="ar-SA"/>
        </w:rPr>
        <w:t>CT</w:t>
      </w:r>
      <w:r w:rsidRPr="00EB6192">
        <w:rPr>
          <w:rFonts w:eastAsia="Times New Roman"/>
          <w:bCs/>
          <w:spacing w:val="5"/>
          <w:szCs w:val="22"/>
          <w:lang w:val="vi-VN" w:eastAsia="ar-SA"/>
        </w:rPr>
        <w:t>)</w:t>
      </w:r>
      <w:r w:rsidRPr="00EB6192">
        <w:rPr>
          <w:rFonts w:eastAsia="Times New Roman"/>
          <w:bCs/>
          <w:spacing w:val="5"/>
          <w:szCs w:val="22"/>
          <w:vertAlign w:val="subscript"/>
          <w:lang w:val="vi-VN" w:eastAsia="ar-SA"/>
        </w:rPr>
        <w:t xml:space="preserve"> </w:t>
      </w:r>
      <w:r w:rsidRPr="00EB6192">
        <w:rPr>
          <w:rFonts w:eastAsia="Times New Roman"/>
          <w:bCs/>
          <w:spacing w:val="5"/>
          <w:szCs w:val="22"/>
          <w:lang w:val="vi-VN" w:eastAsia="ar-SA"/>
        </w:rPr>
        <w:t xml:space="preserve">      </w:t>
      </w:r>
    </w:p>
    <w:p w14:paraId="7F4B59D5" w14:textId="7A15EC54" w:rsidR="00C14786" w:rsidRPr="00EB6192"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Cs/>
          <w:szCs w:val="22"/>
          <w:lang w:val="vi-VN" w:eastAsia="ar-SA"/>
        </w:rPr>
        <w:t>Từ đầu vùng chuyển tiếp ánh sáng sẽ giảm dần tới vùng trong hầm theo quy luật phù hợp với sự thích ứng tối của mắt người. Độ chói mặt đường trung bình tại bất kỳ vị trí nào trong vùng chuyển tiếp, không được nhỏ hơn độ chói trên Hình 2.</w:t>
      </w:r>
    </w:p>
    <w:p w14:paraId="08C24FDF" w14:textId="0A9E6CC2" w:rsidR="00F160AB" w:rsidRPr="00F15C96" w:rsidRDefault="00C14786" w:rsidP="00E61C7C">
      <w:pPr>
        <w:suppressAutoHyphens/>
        <w:spacing w:before="240" w:after="240"/>
        <w:rPr>
          <w:rFonts w:eastAsia="Times New Roman"/>
          <w:bCs/>
          <w:sz w:val="20"/>
          <w:szCs w:val="20"/>
          <w:lang w:val="vi-VN" w:eastAsia="ar-SA"/>
        </w:rPr>
      </w:pPr>
      <w:r w:rsidRPr="00F15C96">
        <w:rPr>
          <w:rFonts w:eastAsia="Times New Roman"/>
          <w:bCs/>
          <w:sz w:val="20"/>
          <w:szCs w:val="20"/>
          <w:lang w:val="vi-VN" w:eastAsia="ar-SA"/>
        </w:rPr>
        <w:t>CHÚ THÍCH: Vùng chuyển tiếp bắ</w:t>
      </w:r>
      <w:r w:rsidR="00CC1743" w:rsidRPr="00F15C96">
        <w:rPr>
          <w:rFonts w:eastAsia="Times New Roman"/>
          <w:bCs/>
          <w:sz w:val="20"/>
          <w:szCs w:val="20"/>
          <w:lang w:val="vi-VN" w:eastAsia="ar-SA"/>
        </w:rPr>
        <w:t>t đầu ngay sau vùng cửa vào hầm.</w:t>
      </w:r>
    </w:p>
    <w:p w14:paraId="11AE982C" w14:textId="77777777" w:rsidR="00E9499B" w:rsidRPr="00EB6192" w:rsidRDefault="00F160AB" w:rsidP="00F15C96">
      <w:pPr>
        <w:spacing w:before="0" w:line="240" w:lineRule="auto"/>
        <w:jc w:val="left"/>
        <w:rPr>
          <w:rFonts w:eastAsia="Times New Roman"/>
          <w:b/>
          <w:bCs/>
          <w:iCs/>
          <w:spacing w:val="5"/>
          <w:szCs w:val="22"/>
          <w:lang w:val="vi-VN" w:eastAsia="ar-SA"/>
        </w:rPr>
      </w:pPr>
      <w:r w:rsidRPr="00B40026">
        <w:rPr>
          <w:rFonts w:eastAsia="Times New Roman"/>
          <w:bCs/>
          <w:noProof/>
          <w:spacing w:val="5"/>
          <w:szCs w:val="22"/>
          <w:lang w:eastAsia="en-US"/>
        </w:rPr>
        <w:drawing>
          <wp:inline distT="0" distB="0" distL="0" distR="0" wp14:anchorId="7A18CE97" wp14:editId="0F5DADEA">
            <wp:extent cx="6276975" cy="4694555"/>
            <wp:effectExtent l="0" t="0" r="9525" b="0"/>
            <wp:docPr id="3" name="Picture 3" descr="Hinh3-Duongcong-giamdochoi-S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nh3-Duongcong-giamdochoi-Sua"/>
                    <pic:cNvPicPr>
                      <a:picLocks noChangeAspect="1" noChangeArrowheads="1"/>
                    </pic:cNvPicPr>
                  </pic:nvPicPr>
                  <pic:blipFill>
                    <a:blip r:embed="rId10" cstate="print">
                      <a:extLst>
                        <a:ext uri="{28A0092B-C50C-407E-A947-70E740481C1C}">
                          <a14:useLocalDpi xmlns:a14="http://schemas.microsoft.com/office/drawing/2010/main" val="0"/>
                        </a:ext>
                      </a:extLst>
                    </a:blip>
                    <a:srcRect b="1360"/>
                    <a:stretch>
                      <a:fillRect/>
                    </a:stretch>
                  </pic:blipFill>
                  <pic:spPr bwMode="auto">
                    <a:xfrm>
                      <a:off x="0" y="0"/>
                      <a:ext cx="6276975" cy="4694555"/>
                    </a:xfrm>
                    <a:prstGeom prst="rect">
                      <a:avLst/>
                    </a:prstGeom>
                    <a:noFill/>
                    <a:ln>
                      <a:noFill/>
                    </a:ln>
                  </pic:spPr>
                </pic:pic>
              </a:graphicData>
            </a:graphic>
          </wp:inline>
        </w:drawing>
      </w:r>
    </w:p>
    <w:p w14:paraId="6CD8E79D" w14:textId="1D9B3A98" w:rsidR="00BB1741" w:rsidRPr="00F15C96" w:rsidRDefault="00BB1741" w:rsidP="00E9499B">
      <w:pPr>
        <w:tabs>
          <w:tab w:val="left" w:pos="284"/>
        </w:tabs>
        <w:suppressAutoHyphens/>
        <w:spacing w:before="240" w:after="240"/>
        <w:rPr>
          <w:rFonts w:eastAsia="Times New Roman"/>
          <w:bCs/>
          <w:iCs/>
          <w:spacing w:val="5"/>
          <w:sz w:val="20"/>
          <w:szCs w:val="20"/>
          <w:lang w:eastAsia="ar-SA"/>
        </w:rPr>
      </w:pPr>
      <w:r w:rsidRPr="00EB6192">
        <w:rPr>
          <w:rFonts w:eastAsia="Times New Roman"/>
          <w:bCs/>
          <w:iCs/>
          <w:spacing w:val="5"/>
          <w:sz w:val="20"/>
          <w:szCs w:val="20"/>
          <w:lang w:eastAsia="ar-SA"/>
        </w:rPr>
        <w:t>CHÚ DẪN</w:t>
      </w:r>
    </w:p>
    <w:p w14:paraId="4A2D994F" w14:textId="32FB46D3" w:rsidR="00E9499B" w:rsidRPr="00EB6192" w:rsidRDefault="00E9499B" w:rsidP="00E9499B">
      <w:pPr>
        <w:tabs>
          <w:tab w:val="left" w:pos="284"/>
        </w:tabs>
        <w:suppressAutoHyphens/>
        <w:spacing w:before="240" w:after="240"/>
        <w:rPr>
          <w:rFonts w:eastAsia="Times New Roman"/>
          <w:iCs/>
          <w:spacing w:val="5"/>
          <w:sz w:val="20"/>
          <w:szCs w:val="20"/>
          <w:lang w:val="vi-VN" w:eastAsia="ar-SA"/>
        </w:rPr>
      </w:pPr>
      <w:r w:rsidRPr="00F15C96">
        <w:rPr>
          <w:rFonts w:eastAsia="Times New Roman"/>
          <w:bCs/>
          <w:iCs/>
          <w:spacing w:val="5"/>
          <w:sz w:val="20"/>
          <w:szCs w:val="20"/>
          <w:lang w:val="vi-VN" w:eastAsia="ar-SA"/>
        </w:rPr>
        <w:t>1)</w:t>
      </w:r>
      <w:r w:rsidRPr="00EB6192">
        <w:rPr>
          <w:rFonts w:eastAsia="Times New Roman"/>
          <w:bCs/>
          <w:iCs/>
          <w:spacing w:val="5"/>
          <w:sz w:val="20"/>
          <w:szCs w:val="20"/>
          <w:lang w:val="vi-VN" w:eastAsia="ar-SA"/>
        </w:rPr>
        <w:t xml:space="preserve"> Đoạn 50% chiều dài vùng cửa vào hầm, bằng 0,5 SD</w:t>
      </w:r>
    </w:p>
    <w:p w14:paraId="525F496F" w14:textId="77777777" w:rsidR="00E9499B" w:rsidRPr="00EB6192" w:rsidRDefault="00E9499B" w:rsidP="00E9499B">
      <w:pPr>
        <w:tabs>
          <w:tab w:val="left" w:pos="284"/>
        </w:tabs>
        <w:suppressAutoHyphens/>
        <w:spacing w:before="240" w:after="240"/>
        <w:rPr>
          <w:rFonts w:eastAsia="Times New Roman"/>
          <w:iCs/>
          <w:spacing w:val="5"/>
          <w:sz w:val="20"/>
          <w:szCs w:val="20"/>
          <w:lang w:val="vi-VN" w:eastAsia="ar-SA"/>
        </w:rPr>
      </w:pPr>
      <w:r w:rsidRPr="00F15C96">
        <w:rPr>
          <w:rFonts w:eastAsia="Times New Roman"/>
          <w:bCs/>
          <w:iCs/>
          <w:spacing w:val="5"/>
          <w:sz w:val="20"/>
          <w:szCs w:val="20"/>
          <w:lang w:val="vi-VN" w:eastAsia="ar-SA"/>
        </w:rPr>
        <w:t>2) Toàn bộ chiều dài vùng cửa vào hầm, bằng SD</w:t>
      </w:r>
    </w:p>
    <w:p w14:paraId="2C910A15" w14:textId="77777777" w:rsidR="00E9499B" w:rsidRPr="00EB6192" w:rsidRDefault="00E9499B" w:rsidP="00E9499B">
      <w:pPr>
        <w:tabs>
          <w:tab w:val="left" w:pos="284"/>
          <w:tab w:val="left" w:pos="2430"/>
          <w:tab w:val="left" w:pos="2700"/>
        </w:tabs>
        <w:suppressAutoHyphens/>
        <w:spacing w:before="240" w:after="240"/>
        <w:rPr>
          <w:rFonts w:eastAsia="Times New Roman"/>
          <w:bCs/>
          <w:iCs/>
          <w:spacing w:val="5"/>
          <w:sz w:val="20"/>
          <w:szCs w:val="20"/>
          <w:lang w:val="vi-VN" w:eastAsia="ar-SA"/>
        </w:rPr>
      </w:pPr>
      <w:r w:rsidRPr="00F15C96">
        <w:rPr>
          <w:rFonts w:eastAsia="Times New Roman"/>
          <w:bCs/>
          <w:iCs/>
          <w:spacing w:val="5"/>
          <w:sz w:val="20"/>
          <w:szCs w:val="20"/>
          <w:lang w:val="vi-VN" w:eastAsia="ar-SA"/>
        </w:rPr>
        <w:t>3)</w:t>
      </w:r>
      <w:r w:rsidRPr="00EB6192">
        <w:rPr>
          <w:rFonts w:eastAsia="Times New Roman"/>
          <w:bCs/>
          <w:iCs/>
          <w:spacing w:val="5"/>
          <w:sz w:val="20"/>
          <w:szCs w:val="20"/>
          <w:lang w:val="vi-VN" w:eastAsia="ar-SA"/>
        </w:rPr>
        <w:t xml:space="preserve"> Chiều dài vùng chuyển tiếp</w:t>
      </w:r>
    </w:p>
    <w:p w14:paraId="0329A9A3" w14:textId="5CBE6212" w:rsidR="00F160AB" w:rsidRPr="00EB6192" w:rsidRDefault="00F160AB" w:rsidP="00F160AB">
      <w:pPr>
        <w:suppressAutoHyphens/>
        <w:spacing w:before="240" w:after="240"/>
        <w:ind w:hanging="270"/>
        <w:jc w:val="center"/>
        <w:rPr>
          <w:rFonts w:eastAsia="Times New Roman"/>
          <w:b/>
          <w:iCs/>
          <w:spacing w:val="5"/>
          <w:szCs w:val="22"/>
          <w:lang w:val="vi-VN" w:eastAsia="ar-SA"/>
        </w:rPr>
      </w:pPr>
      <w:r w:rsidRPr="00EB6192">
        <w:rPr>
          <w:rFonts w:eastAsia="Times New Roman"/>
          <w:b/>
          <w:bCs/>
          <w:iCs/>
          <w:spacing w:val="5"/>
          <w:szCs w:val="22"/>
          <w:lang w:val="vi-VN" w:eastAsia="ar-SA"/>
        </w:rPr>
        <w:t xml:space="preserve">Hình 2 </w:t>
      </w:r>
      <w:r w:rsidRPr="00EB6192">
        <w:rPr>
          <w:rFonts w:eastAsia="Times New Roman"/>
          <w:b/>
          <w:bCs/>
          <w:spacing w:val="5"/>
          <w:szCs w:val="22"/>
          <w:lang w:val="pt-BR" w:eastAsia="ar-SA"/>
        </w:rPr>
        <w:t>─</w:t>
      </w:r>
      <w:r w:rsidRPr="00EB6192">
        <w:rPr>
          <w:rFonts w:eastAsia="Times New Roman"/>
          <w:b/>
          <w:bCs/>
          <w:iCs/>
          <w:spacing w:val="5"/>
          <w:szCs w:val="22"/>
          <w:lang w:val="vi-VN" w:eastAsia="ar-SA"/>
        </w:rPr>
        <w:t xml:space="preserve"> Đường cong giảm độ chói mặt đường vùng cửa vào hầm </w:t>
      </w:r>
      <w:r w:rsidRPr="00F15C96">
        <w:rPr>
          <w:rFonts w:eastAsia="Times New Roman"/>
          <w:b/>
          <w:bCs/>
          <w:iCs/>
          <w:spacing w:val="5"/>
          <w:szCs w:val="22"/>
          <w:lang w:val="vi-VN" w:eastAsia="ar-SA"/>
        </w:rPr>
        <w:t xml:space="preserve"> </w:t>
      </w:r>
      <w:r w:rsidRPr="00EB6192">
        <w:rPr>
          <w:rFonts w:eastAsia="Times New Roman"/>
          <w:b/>
          <w:bCs/>
          <w:iCs/>
          <w:spacing w:val="5"/>
          <w:szCs w:val="22"/>
          <w:lang w:val="vi-VN" w:eastAsia="ar-SA"/>
        </w:rPr>
        <w:t>và vùng chuyển tiếp</w:t>
      </w:r>
    </w:p>
    <w:p w14:paraId="10878B16" w14:textId="074D262D" w:rsidR="00C14786" w:rsidRPr="00EB6192" w:rsidRDefault="00C14786" w:rsidP="00E61C7C">
      <w:pPr>
        <w:tabs>
          <w:tab w:val="left" w:pos="556"/>
          <w:tab w:val="left" w:pos="680"/>
          <w:tab w:val="left" w:pos="743"/>
          <w:tab w:val="left" w:pos="822"/>
        </w:tabs>
        <w:suppressAutoHyphens/>
        <w:spacing w:before="240" w:after="240"/>
        <w:rPr>
          <w:rFonts w:eastAsia="Times New Roman"/>
          <w:b/>
          <w:bCs/>
          <w:szCs w:val="22"/>
          <w:lang w:val="vi-VN" w:eastAsia="ar-SA"/>
        </w:rPr>
      </w:pPr>
      <w:r w:rsidRPr="00EB6192">
        <w:rPr>
          <w:rFonts w:eastAsia="Times New Roman"/>
          <w:b/>
          <w:bCs/>
          <w:szCs w:val="22"/>
          <w:lang w:val="vi-VN" w:eastAsia="ar-SA"/>
        </w:rPr>
        <w:lastRenderedPageBreak/>
        <w:t xml:space="preserve">2.3.4.4   </w:t>
      </w:r>
      <w:r w:rsidRPr="00EB6192">
        <w:rPr>
          <w:rFonts w:eastAsia="Times New Roman"/>
          <w:bCs/>
          <w:szCs w:val="22"/>
          <w:lang w:val="vi-VN" w:eastAsia="ar-SA"/>
        </w:rPr>
        <w:t xml:space="preserve">Độ chói </w:t>
      </w:r>
      <w:r w:rsidR="00CC1743" w:rsidRPr="00F15C96">
        <w:rPr>
          <w:rFonts w:eastAsia="Times New Roman"/>
          <w:bCs/>
          <w:szCs w:val="22"/>
          <w:lang w:val="vi-VN" w:eastAsia="ar-SA"/>
        </w:rPr>
        <w:t xml:space="preserve">vùng trong hầm </w:t>
      </w:r>
      <w:r w:rsidRPr="00EB6192">
        <w:rPr>
          <w:rFonts w:eastAsia="Times New Roman"/>
          <w:bCs/>
          <w:szCs w:val="22"/>
          <w:lang w:val="vi-VN" w:eastAsia="ar-SA"/>
        </w:rPr>
        <w:t>(L</w:t>
      </w:r>
      <w:r w:rsidRPr="00EB6192">
        <w:rPr>
          <w:rFonts w:eastAsia="Times New Roman"/>
          <w:bCs/>
          <w:szCs w:val="22"/>
          <w:vertAlign w:val="subscript"/>
          <w:lang w:val="vi-VN" w:eastAsia="ar-SA"/>
        </w:rPr>
        <w:t>TR</w:t>
      </w:r>
      <w:r w:rsidRPr="00EB6192">
        <w:rPr>
          <w:rFonts w:eastAsia="Times New Roman"/>
          <w:bCs/>
          <w:szCs w:val="22"/>
          <w:lang w:val="vi-VN" w:eastAsia="ar-SA"/>
        </w:rPr>
        <w:t xml:space="preserve">) và </w:t>
      </w:r>
      <w:r w:rsidR="00CC1743" w:rsidRPr="00F15C96">
        <w:rPr>
          <w:rFonts w:eastAsia="Times New Roman"/>
          <w:bCs/>
          <w:szCs w:val="22"/>
          <w:lang w:val="vi-VN" w:eastAsia="ar-SA"/>
        </w:rPr>
        <w:t>đ</w:t>
      </w:r>
      <w:r w:rsidRPr="00EB6192">
        <w:rPr>
          <w:rFonts w:eastAsia="Times New Roman"/>
          <w:bCs/>
          <w:szCs w:val="22"/>
          <w:lang w:val="vi-VN" w:eastAsia="ar-SA"/>
        </w:rPr>
        <w:t>ộ đồng đều độ chói (U</w:t>
      </w:r>
      <w:r w:rsidRPr="00EB6192">
        <w:rPr>
          <w:rFonts w:eastAsia="Times New Roman"/>
          <w:bCs/>
          <w:szCs w:val="22"/>
          <w:vertAlign w:val="subscript"/>
          <w:lang w:val="vi-VN" w:eastAsia="ar-SA"/>
        </w:rPr>
        <w:t xml:space="preserve">o </w:t>
      </w:r>
      <w:r w:rsidRPr="00EB6192">
        <w:rPr>
          <w:rFonts w:eastAsia="Times New Roman"/>
          <w:bCs/>
          <w:szCs w:val="22"/>
          <w:lang w:val="vi-VN" w:eastAsia="ar-SA"/>
        </w:rPr>
        <w:t>và U</w:t>
      </w:r>
      <w:r w:rsidRPr="00EB6192">
        <w:rPr>
          <w:rFonts w:eastAsia="Times New Roman"/>
          <w:bCs/>
          <w:szCs w:val="22"/>
          <w:vertAlign w:val="subscript"/>
          <w:lang w:val="vi-VN" w:eastAsia="ar-SA"/>
        </w:rPr>
        <w:t>d</w:t>
      </w:r>
      <w:r w:rsidRPr="00EB6192">
        <w:rPr>
          <w:rFonts w:eastAsia="Times New Roman"/>
          <w:bCs/>
          <w:szCs w:val="22"/>
          <w:lang w:val="vi-VN" w:eastAsia="ar-SA"/>
        </w:rPr>
        <w:t>) vùng trong hầm</w:t>
      </w:r>
      <w:r w:rsidR="000373B8" w:rsidRPr="00EB6192">
        <w:rPr>
          <w:rFonts w:eastAsia="Times New Roman"/>
          <w:bCs/>
          <w:szCs w:val="22"/>
          <w:lang w:val="vi-VN" w:eastAsia="ar-SA"/>
        </w:rPr>
        <w:t>.</w:t>
      </w:r>
    </w:p>
    <w:p w14:paraId="507BB25C" w14:textId="6ECBDA5E" w:rsidR="00CC1743" w:rsidRPr="00EB6192" w:rsidRDefault="00CC1743" w:rsidP="00F15C96">
      <w:pPr>
        <w:tabs>
          <w:tab w:val="left" w:pos="556"/>
          <w:tab w:val="left" w:pos="680"/>
          <w:tab w:val="left" w:pos="743"/>
          <w:tab w:val="left" w:pos="822"/>
        </w:tabs>
        <w:suppressAutoHyphens/>
        <w:spacing w:before="240" w:after="240"/>
        <w:rPr>
          <w:rFonts w:eastAsia="Times New Roman"/>
          <w:b/>
          <w:bCs/>
          <w:spacing w:val="5"/>
          <w:szCs w:val="22"/>
          <w:lang w:val="vi-VN" w:eastAsia="ar-SA"/>
        </w:rPr>
      </w:pPr>
      <w:r w:rsidRPr="00F15C96">
        <w:rPr>
          <w:rFonts w:eastAsia="Times New Roman"/>
          <w:b/>
          <w:bCs/>
          <w:szCs w:val="22"/>
          <w:lang w:val="vi-VN" w:eastAsia="ar-SA"/>
        </w:rPr>
        <w:t xml:space="preserve">2.3.4.4.1 </w:t>
      </w:r>
      <w:r w:rsidR="00C14786" w:rsidRPr="00EB6192">
        <w:rPr>
          <w:rFonts w:eastAsia="Times New Roman"/>
          <w:bCs/>
          <w:szCs w:val="22"/>
          <w:lang w:val="vi-VN" w:eastAsia="ar-SA"/>
        </w:rPr>
        <w:t xml:space="preserve">Giá trị trung bình của </w:t>
      </w:r>
      <w:r w:rsidRPr="00F15C96">
        <w:rPr>
          <w:rFonts w:eastAsia="Times New Roman"/>
          <w:bCs/>
          <w:szCs w:val="22"/>
          <w:lang w:val="vi-VN" w:eastAsia="ar-SA"/>
        </w:rPr>
        <w:t>đ</w:t>
      </w:r>
      <w:r w:rsidR="00C14786" w:rsidRPr="00EB6192">
        <w:rPr>
          <w:rFonts w:eastAsia="Times New Roman"/>
          <w:bCs/>
          <w:szCs w:val="22"/>
          <w:lang w:val="vi-VN" w:eastAsia="ar-SA"/>
        </w:rPr>
        <w:t>ộ</w:t>
      </w:r>
      <w:r w:rsidRPr="00EB6192">
        <w:rPr>
          <w:rFonts w:eastAsia="Times New Roman"/>
          <w:bCs/>
          <w:szCs w:val="22"/>
          <w:lang w:val="vi-VN" w:eastAsia="ar-SA"/>
        </w:rPr>
        <w:t xml:space="preserve"> chói mặt đường vùng trong hầm </w:t>
      </w:r>
      <w:r w:rsidR="00C14786" w:rsidRPr="00EB6192">
        <w:rPr>
          <w:rFonts w:eastAsia="Times New Roman"/>
          <w:bCs/>
          <w:szCs w:val="22"/>
          <w:lang w:val="vi-VN" w:eastAsia="ar-SA"/>
        </w:rPr>
        <w:t>không được nhỏ hơn giá trị cho trong Bảng 6 tương ứng với cấp chiếu sáng đường hầm và tốc độ giới hạn của dòng xe.</w:t>
      </w:r>
    </w:p>
    <w:p w14:paraId="14460B91" w14:textId="31896429" w:rsidR="00C14786" w:rsidRPr="00EB6192" w:rsidRDefault="00C14786" w:rsidP="00F15C96">
      <w:pPr>
        <w:suppressAutoHyphens/>
        <w:spacing w:before="240" w:after="120"/>
        <w:jc w:val="center"/>
        <w:rPr>
          <w:rFonts w:eastAsia="Times New Roman"/>
          <w:b/>
          <w:bCs/>
          <w:spacing w:val="5"/>
          <w:szCs w:val="22"/>
          <w:lang w:val="vi-VN" w:eastAsia="ar-SA"/>
        </w:rPr>
      </w:pPr>
      <w:r w:rsidRPr="00EB6192">
        <w:rPr>
          <w:rFonts w:eastAsia="Times New Roman"/>
          <w:b/>
          <w:bCs/>
          <w:spacing w:val="5"/>
          <w:szCs w:val="22"/>
          <w:lang w:val="vi-VN" w:eastAsia="ar-SA"/>
        </w:rPr>
        <w:t xml:space="preserve">Bảng 6 </w:t>
      </w:r>
      <w:r w:rsidR="00613598" w:rsidRPr="00EB6192">
        <w:rPr>
          <w:rFonts w:eastAsia="Times New Roman"/>
          <w:b/>
          <w:bCs/>
          <w:spacing w:val="5"/>
          <w:szCs w:val="22"/>
          <w:lang w:val="pt-BR" w:eastAsia="ar-SA"/>
        </w:rPr>
        <w:t>─</w:t>
      </w:r>
      <w:r w:rsidRPr="00EB6192">
        <w:rPr>
          <w:rFonts w:eastAsia="Times New Roman"/>
          <w:b/>
          <w:bCs/>
          <w:spacing w:val="5"/>
          <w:szCs w:val="22"/>
          <w:lang w:val="vi-VN" w:eastAsia="ar-SA"/>
        </w:rPr>
        <w:t xml:space="preserve"> Độ chói mặt đường vùng trong hầm (L</w:t>
      </w:r>
      <w:r w:rsidRPr="00EB6192">
        <w:rPr>
          <w:rFonts w:eastAsia="Times New Roman"/>
          <w:b/>
          <w:bCs/>
          <w:spacing w:val="5"/>
          <w:szCs w:val="22"/>
          <w:vertAlign w:val="subscript"/>
          <w:lang w:val="vi-VN" w:eastAsia="ar-SA"/>
        </w:rPr>
        <w:t>TR</w:t>
      </w:r>
      <w:r w:rsidRPr="00EB6192">
        <w:rPr>
          <w:rFonts w:eastAsia="Times New Roman"/>
          <w:b/>
          <w:bCs/>
          <w:spacing w:val="5"/>
          <w:szCs w:val="22"/>
          <w:lang w:val="vi-VN" w:eastAsia="ar-SA"/>
        </w:rPr>
        <w:t>)</w:t>
      </w:r>
    </w:p>
    <w:tbl>
      <w:tblPr>
        <w:tblW w:w="97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2235"/>
        <w:gridCol w:w="2292"/>
        <w:gridCol w:w="2864"/>
      </w:tblGrid>
      <w:tr w:rsidR="00EB6192" w:rsidRPr="00EB6192" w14:paraId="579F1CF2" w14:textId="77777777" w:rsidTr="00CC1743">
        <w:trPr>
          <w:jc w:val="center"/>
        </w:trPr>
        <w:tc>
          <w:tcPr>
            <w:tcW w:w="2395" w:type="dxa"/>
            <w:vMerge w:val="restart"/>
            <w:shd w:val="clear" w:color="auto" w:fill="auto"/>
          </w:tcPr>
          <w:p w14:paraId="5E366D86" w14:textId="77777777" w:rsidR="00CC1743" w:rsidRPr="00EB6192" w:rsidRDefault="00CC1743" w:rsidP="00E61C7C">
            <w:pPr>
              <w:suppressAutoHyphens/>
              <w:spacing w:before="240" w:after="240"/>
              <w:jc w:val="center"/>
              <w:rPr>
                <w:rFonts w:eastAsia="Times New Roman"/>
                <w:b/>
                <w:bCs/>
                <w:spacing w:val="5"/>
                <w:szCs w:val="22"/>
                <w:lang w:val="vi-VN" w:eastAsia="ar-SA"/>
              </w:rPr>
            </w:pPr>
            <w:r w:rsidRPr="00EB6192">
              <w:rPr>
                <w:rFonts w:eastAsia="Times New Roman"/>
                <w:b/>
                <w:bCs/>
                <w:spacing w:val="5"/>
                <w:szCs w:val="22"/>
                <w:lang w:val="vi-VN" w:eastAsia="ar-SA"/>
              </w:rPr>
              <w:t>Cấp chiếu sáng đường hầm</w:t>
            </w:r>
          </w:p>
        </w:tc>
        <w:tc>
          <w:tcPr>
            <w:tcW w:w="7391" w:type="dxa"/>
            <w:gridSpan w:val="3"/>
            <w:shd w:val="clear" w:color="auto" w:fill="auto"/>
          </w:tcPr>
          <w:p w14:paraId="6914A231" w14:textId="18603D8C" w:rsidR="00CC1743" w:rsidRPr="00EB6192" w:rsidRDefault="00CC1743" w:rsidP="00CC1743">
            <w:pPr>
              <w:suppressAutoHyphens/>
              <w:spacing w:before="240" w:after="240"/>
              <w:jc w:val="center"/>
              <w:rPr>
                <w:rFonts w:eastAsia="Times New Roman"/>
                <w:b/>
                <w:bCs/>
                <w:spacing w:val="5"/>
                <w:szCs w:val="22"/>
                <w:lang w:val="vi-VN" w:eastAsia="ar-SA"/>
              </w:rPr>
            </w:pPr>
            <w:r w:rsidRPr="00EB6192">
              <w:rPr>
                <w:rFonts w:eastAsia="Times New Roman"/>
                <w:b/>
                <w:bCs/>
                <w:spacing w:val="5"/>
                <w:szCs w:val="22"/>
                <w:lang w:val="vi-VN" w:eastAsia="ar-SA"/>
              </w:rPr>
              <w:t xml:space="preserve">Độ chói trung bình, </w:t>
            </w:r>
            <w:r w:rsidRPr="00EB6192">
              <w:rPr>
                <w:rFonts w:eastAsia="Times New Roman"/>
                <w:bCs/>
                <w:spacing w:val="5"/>
                <w:szCs w:val="22"/>
                <w:lang w:val="vi-VN" w:eastAsia="ar-SA"/>
              </w:rPr>
              <w:t>cd/m</w:t>
            </w:r>
            <w:r w:rsidRPr="00EB6192">
              <w:rPr>
                <w:rFonts w:eastAsia="Times New Roman"/>
                <w:bCs/>
                <w:spacing w:val="5"/>
                <w:szCs w:val="22"/>
                <w:vertAlign w:val="superscript"/>
                <w:lang w:val="vi-VN" w:eastAsia="ar-SA"/>
              </w:rPr>
              <w:t>2</w:t>
            </w:r>
            <w:r w:rsidRPr="00EB6192">
              <w:rPr>
                <w:rFonts w:eastAsia="Times New Roman"/>
                <w:b/>
                <w:bCs/>
                <w:spacing w:val="5"/>
                <w:szCs w:val="22"/>
                <w:lang w:val="vi-VN" w:eastAsia="ar-SA"/>
              </w:rPr>
              <w:t xml:space="preserve"> theo tốc độ giới hạn, </w:t>
            </w:r>
            <w:r w:rsidRPr="00EB6192">
              <w:rPr>
                <w:rFonts w:eastAsia="Times New Roman"/>
                <w:bCs/>
                <w:spacing w:val="5"/>
                <w:szCs w:val="22"/>
                <w:lang w:val="vi-VN" w:eastAsia="ar-SA"/>
              </w:rPr>
              <w:t>km/h</w:t>
            </w:r>
          </w:p>
        </w:tc>
      </w:tr>
      <w:tr w:rsidR="00EB6192" w:rsidRPr="00EB6192" w14:paraId="29E76B18" w14:textId="77777777" w:rsidTr="00CC1743">
        <w:trPr>
          <w:jc w:val="center"/>
        </w:trPr>
        <w:tc>
          <w:tcPr>
            <w:tcW w:w="2395" w:type="dxa"/>
            <w:vMerge/>
            <w:shd w:val="clear" w:color="auto" w:fill="auto"/>
          </w:tcPr>
          <w:p w14:paraId="0E266661" w14:textId="77777777" w:rsidR="00CC1743" w:rsidRPr="00EB6192" w:rsidRDefault="00CC1743" w:rsidP="00E61C7C">
            <w:pPr>
              <w:suppressAutoHyphens/>
              <w:spacing w:before="240" w:after="240"/>
              <w:rPr>
                <w:rFonts w:eastAsia="Times New Roman"/>
                <w:b/>
                <w:spacing w:val="5"/>
                <w:szCs w:val="22"/>
                <w:lang w:val="vi-VN" w:eastAsia="ar-SA"/>
              </w:rPr>
            </w:pPr>
          </w:p>
        </w:tc>
        <w:tc>
          <w:tcPr>
            <w:tcW w:w="2235" w:type="dxa"/>
            <w:shd w:val="clear" w:color="auto" w:fill="auto"/>
          </w:tcPr>
          <w:p w14:paraId="72325161" w14:textId="2EC7BF7A" w:rsidR="00CC1743" w:rsidRPr="00EB6192" w:rsidRDefault="00CC1743" w:rsidP="00E61C7C">
            <w:pPr>
              <w:suppressAutoHyphens/>
              <w:spacing w:before="240" w:after="240"/>
              <w:jc w:val="center"/>
              <w:rPr>
                <w:rFonts w:eastAsia="Times New Roman"/>
                <w:b/>
                <w:spacing w:val="5"/>
                <w:szCs w:val="22"/>
                <w:lang w:eastAsia="ar-SA"/>
              </w:rPr>
            </w:pPr>
            <w:r w:rsidRPr="00EB6192">
              <w:rPr>
                <w:rFonts w:eastAsia="Times New Roman"/>
                <w:b/>
                <w:bCs/>
                <w:spacing w:val="5"/>
                <w:szCs w:val="22"/>
                <w:lang w:eastAsia="ar-SA"/>
              </w:rPr>
              <w:t>50 ÷ 70</w:t>
            </w:r>
          </w:p>
        </w:tc>
        <w:tc>
          <w:tcPr>
            <w:tcW w:w="2292" w:type="dxa"/>
            <w:shd w:val="clear" w:color="auto" w:fill="auto"/>
          </w:tcPr>
          <w:p w14:paraId="0F68F4A5" w14:textId="1142BC68" w:rsidR="00CC1743" w:rsidRPr="00EB6192" w:rsidRDefault="00CC1743" w:rsidP="00E61C7C">
            <w:pPr>
              <w:suppressAutoHyphens/>
              <w:spacing w:before="240" w:after="240"/>
              <w:jc w:val="center"/>
              <w:rPr>
                <w:rFonts w:eastAsia="Times New Roman"/>
                <w:b/>
                <w:spacing w:val="5"/>
                <w:szCs w:val="22"/>
                <w:lang w:eastAsia="ar-SA"/>
              </w:rPr>
            </w:pPr>
            <w:r w:rsidRPr="00EB6192">
              <w:rPr>
                <w:rFonts w:eastAsia="Times New Roman"/>
                <w:b/>
                <w:bCs/>
                <w:spacing w:val="5"/>
                <w:szCs w:val="22"/>
                <w:lang w:eastAsia="ar-SA"/>
              </w:rPr>
              <w:t>80 ÷ 100</w:t>
            </w:r>
          </w:p>
        </w:tc>
        <w:tc>
          <w:tcPr>
            <w:tcW w:w="2864" w:type="dxa"/>
            <w:shd w:val="clear" w:color="auto" w:fill="auto"/>
          </w:tcPr>
          <w:p w14:paraId="487E21E7" w14:textId="1F3E34CB" w:rsidR="00CC1743" w:rsidRPr="00EB6192" w:rsidRDefault="00CC1743" w:rsidP="00CC1743">
            <w:pPr>
              <w:suppressAutoHyphens/>
              <w:spacing w:before="240" w:after="240"/>
              <w:jc w:val="center"/>
              <w:rPr>
                <w:rFonts w:eastAsia="Times New Roman"/>
                <w:b/>
                <w:spacing w:val="5"/>
                <w:szCs w:val="22"/>
                <w:lang w:eastAsia="ar-SA"/>
              </w:rPr>
            </w:pPr>
            <w:r w:rsidRPr="00EB6192">
              <w:rPr>
                <w:rFonts w:eastAsia="Times New Roman"/>
                <w:b/>
                <w:bCs/>
                <w:spacing w:val="5"/>
                <w:szCs w:val="22"/>
                <w:lang w:eastAsia="ar-SA"/>
              </w:rPr>
              <w:t>110 ÷ 120</w:t>
            </w:r>
          </w:p>
        </w:tc>
      </w:tr>
      <w:tr w:rsidR="00EB6192" w:rsidRPr="00EB6192" w14:paraId="44B8AD8C" w14:textId="77777777" w:rsidTr="00CC1743">
        <w:trPr>
          <w:jc w:val="center"/>
        </w:trPr>
        <w:tc>
          <w:tcPr>
            <w:tcW w:w="2395" w:type="dxa"/>
            <w:shd w:val="clear" w:color="auto" w:fill="auto"/>
          </w:tcPr>
          <w:p w14:paraId="2E0438D5" w14:textId="77777777" w:rsidR="00C14786" w:rsidRPr="00EB6192" w:rsidRDefault="00C14786" w:rsidP="00E61C7C">
            <w:pPr>
              <w:suppressAutoHyphens/>
              <w:spacing w:before="240" w:after="240"/>
              <w:jc w:val="center"/>
              <w:rPr>
                <w:rFonts w:eastAsia="Times New Roman"/>
                <w:spacing w:val="5"/>
                <w:szCs w:val="22"/>
                <w:lang w:eastAsia="ar-SA"/>
              </w:rPr>
            </w:pPr>
            <w:r w:rsidRPr="00EB6192">
              <w:rPr>
                <w:rFonts w:eastAsia="Times New Roman"/>
                <w:bCs/>
                <w:spacing w:val="5"/>
                <w:szCs w:val="22"/>
                <w:lang w:eastAsia="ar-SA"/>
              </w:rPr>
              <w:t>4</w:t>
            </w:r>
          </w:p>
        </w:tc>
        <w:tc>
          <w:tcPr>
            <w:tcW w:w="2235" w:type="dxa"/>
            <w:shd w:val="clear" w:color="auto" w:fill="auto"/>
          </w:tcPr>
          <w:p w14:paraId="7305174C"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3</w:t>
            </w:r>
          </w:p>
        </w:tc>
        <w:tc>
          <w:tcPr>
            <w:tcW w:w="2292" w:type="dxa"/>
            <w:shd w:val="clear" w:color="auto" w:fill="auto"/>
          </w:tcPr>
          <w:p w14:paraId="255BA93C"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6</w:t>
            </w:r>
          </w:p>
        </w:tc>
        <w:tc>
          <w:tcPr>
            <w:tcW w:w="2864" w:type="dxa"/>
            <w:shd w:val="clear" w:color="auto" w:fill="auto"/>
          </w:tcPr>
          <w:p w14:paraId="4878288E"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10</w:t>
            </w:r>
          </w:p>
        </w:tc>
      </w:tr>
      <w:tr w:rsidR="00EB6192" w:rsidRPr="00EB6192" w14:paraId="7BCB3AC4" w14:textId="77777777" w:rsidTr="00CC1743">
        <w:trPr>
          <w:jc w:val="center"/>
        </w:trPr>
        <w:tc>
          <w:tcPr>
            <w:tcW w:w="2395" w:type="dxa"/>
            <w:shd w:val="clear" w:color="auto" w:fill="auto"/>
          </w:tcPr>
          <w:p w14:paraId="7BE6A527" w14:textId="77777777" w:rsidR="00C14786" w:rsidRPr="00EB6192" w:rsidRDefault="00C14786" w:rsidP="00E61C7C">
            <w:pPr>
              <w:suppressAutoHyphens/>
              <w:spacing w:before="240" w:after="240"/>
              <w:jc w:val="center"/>
              <w:rPr>
                <w:rFonts w:eastAsia="Times New Roman"/>
                <w:spacing w:val="5"/>
                <w:szCs w:val="22"/>
                <w:lang w:eastAsia="ar-SA"/>
              </w:rPr>
            </w:pPr>
            <w:r w:rsidRPr="00EB6192">
              <w:rPr>
                <w:rFonts w:eastAsia="Times New Roman"/>
                <w:bCs/>
                <w:spacing w:val="5"/>
                <w:szCs w:val="22"/>
                <w:lang w:eastAsia="ar-SA"/>
              </w:rPr>
              <w:t>3</w:t>
            </w:r>
          </w:p>
        </w:tc>
        <w:tc>
          <w:tcPr>
            <w:tcW w:w="2235" w:type="dxa"/>
            <w:shd w:val="clear" w:color="auto" w:fill="auto"/>
          </w:tcPr>
          <w:p w14:paraId="5A5ACC71"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2</w:t>
            </w:r>
          </w:p>
        </w:tc>
        <w:tc>
          <w:tcPr>
            <w:tcW w:w="2292" w:type="dxa"/>
            <w:shd w:val="clear" w:color="auto" w:fill="auto"/>
          </w:tcPr>
          <w:p w14:paraId="6861EDE1"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4</w:t>
            </w:r>
          </w:p>
        </w:tc>
        <w:tc>
          <w:tcPr>
            <w:tcW w:w="2864" w:type="dxa"/>
            <w:shd w:val="clear" w:color="auto" w:fill="auto"/>
          </w:tcPr>
          <w:p w14:paraId="0FEFC0FC"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6</w:t>
            </w:r>
          </w:p>
        </w:tc>
      </w:tr>
      <w:tr w:rsidR="00EB6192" w:rsidRPr="00EB6192" w14:paraId="44F35EE2" w14:textId="77777777" w:rsidTr="00CC1743">
        <w:trPr>
          <w:jc w:val="center"/>
        </w:trPr>
        <w:tc>
          <w:tcPr>
            <w:tcW w:w="2395" w:type="dxa"/>
            <w:shd w:val="clear" w:color="auto" w:fill="auto"/>
          </w:tcPr>
          <w:p w14:paraId="3E9A6C63" w14:textId="77777777" w:rsidR="00C14786" w:rsidRPr="00EB6192" w:rsidRDefault="00C14786" w:rsidP="00E61C7C">
            <w:pPr>
              <w:suppressAutoHyphens/>
              <w:spacing w:before="240" w:after="240"/>
              <w:jc w:val="center"/>
              <w:rPr>
                <w:rFonts w:eastAsia="Times New Roman"/>
                <w:spacing w:val="5"/>
                <w:szCs w:val="22"/>
                <w:lang w:eastAsia="ar-SA"/>
              </w:rPr>
            </w:pPr>
            <w:r w:rsidRPr="00EB6192">
              <w:rPr>
                <w:rFonts w:eastAsia="Times New Roman"/>
                <w:bCs/>
                <w:spacing w:val="5"/>
                <w:szCs w:val="22"/>
                <w:lang w:eastAsia="ar-SA"/>
              </w:rPr>
              <w:t>2</w:t>
            </w:r>
          </w:p>
        </w:tc>
        <w:tc>
          <w:tcPr>
            <w:tcW w:w="2235" w:type="dxa"/>
            <w:shd w:val="clear" w:color="auto" w:fill="auto"/>
          </w:tcPr>
          <w:p w14:paraId="453CDD1E"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1,5</w:t>
            </w:r>
          </w:p>
        </w:tc>
        <w:tc>
          <w:tcPr>
            <w:tcW w:w="2292" w:type="dxa"/>
            <w:shd w:val="clear" w:color="auto" w:fill="auto"/>
          </w:tcPr>
          <w:p w14:paraId="4AFBA8DB"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2</w:t>
            </w:r>
          </w:p>
        </w:tc>
        <w:tc>
          <w:tcPr>
            <w:tcW w:w="2864" w:type="dxa"/>
            <w:shd w:val="clear" w:color="auto" w:fill="auto"/>
          </w:tcPr>
          <w:p w14:paraId="3389B50C"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4</w:t>
            </w:r>
          </w:p>
        </w:tc>
      </w:tr>
      <w:tr w:rsidR="00EB6192" w:rsidRPr="00EB6192" w14:paraId="25CEF09B" w14:textId="77777777" w:rsidTr="00CC1743">
        <w:trPr>
          <w:jc w:val="center"/>
        </w:trPr>
        <w:tc>
          <w:tcPr>
            <w:tcW w:w="2395" w:type="dxa"/>
            <w:shd w:val="clear" w:color="auto" w:fill="auto"/>
          </w:tcPr>
          <w:p w14:paraId="478BCF8E" w14:textId="77777777" w:rsidR="00C14786" w:rsidRPr="00EB6192" w:rsidRDefault="00C14786" w:rsidP="00E61C7C">
            <w:pPr>
              <w:suppressAutoHyphens/>
              <w:spacing w:before="240" w:after="240"/>
              <w:jc w:val="center"/>
              <w:rPr>
                <w:rFonts w:eastAsia="Times New Roman"/>
                <w:spacing w:val="5"/>
                <w:szCs w:val="22"/>
                <w:lang w:eastAsia="ar-SA"/>
              </w:rPr>
            </w:pPr>
            <w:r w:rsidRPr="00EB6192">
              <w:rPr>
                <w:rFonts w:eastAsia="Times New Roman"/>
                <w:bCs/>
                <w:spacing w:val="5"/>
                <w:szCs w:val="22"/>
                <w:lang w:eastAsia="ar-SA"/>
              </w:rPr>
              <w:t>1</w:t>
            </w:r>
          </w:p>
        </w:tc>
        <w:tc>
          <w:tcPr>
            <w:tcW w:w="2235" w:type="dxa"/>
            <w:shd w:val="clear" w:color="auto" w:fill="auto"/>
          </w:tcPr>
          <w:p w14:paraId="59A6510D"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w:t>
            </w:r>
          </w:p>
        </w:tc>
        <w:tc>
          <w:tcPr>
            <w:tcW w:w="2292" w:type="dxa"/>
            <w:shd w:val="clear" w:color="auto" w:fill="auto"/>
          </w:tcPr>
          <w:p w14:paraId="5C805116"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0,5</w:t>
            </w:r>
          </w:p>
        </w:tc>
        <w:tc>
          <w:tcPr>
            <w:tcW w:w="2864" w:type="dxa"/>
            <w:shd w:val="clear" w:color="auto" w:fill="auto"/>
          </w:tcPr>
          <w:p w14:paraId="41B3B260"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1,5</w:t>
            </w:r>
          </w:p>
        </w:tc>
      </w:tr>
      <w:tr w:rsidR="00EB6192" w:rsidRPr="00EB6192" w14:paraId="57746720" w14:textId="77777777" w:rsidTr="00BB1741">
        <w:trPr>
          <w:trHeight w:val="155"/>
          <w:jc w:val="center"/>
        </w:trPr>
        <w:tc>
          <w:tcPr>
            <w:tcW w:w="9786" w:type="dxa"/>
            <w:gridSpan w:val="4"/>
            <w:shd w:val="clear" w:color="auto" w:fill="auto"/>
          </w:tcPr>
          <w:p w14:paraId="0EF13B16" w14:textId="08C6B85E" w:rsidR="00C14786" w:rsidRPr="00F15C96" w:rsidRDefault="00C14786" w:rsidP="00CC1743">
            <w:pPr>
              <w:suppressAutoHyphens/>
              <w:spacing w:before="240" w:after="240"/>
              <w:rPr>
                <w:rFonts w:eastAsia="Times New Roman"/>
                <w:bCs/>
                <w:sz w:val="20"/>
                <w:szCs w:val="20"/>
                <w:lang w:eastAsia="ar-SA"/>
              </w:rPr>
            </w:pPr>
            <w:r w:rsidRPr="00F15C96">
              <w:rPr>
                <w:rFonts w:eastAsia="Times New Roman"/>
                <w:bCs/>
                <w:sz w:val="20"/>
                <w:szCs w:val="20"/>
                <w:lang w:eastAsia="ar-SA"/>
              </w:rPr>
              <w:t>CHÚ THÍCH: Trường hợp tốc độ giới hạn dưới 50 km/h lấy giá trị L</w:t>
            </w:r>
            <w:r w:rsidRPr="00F15C96">
              <w:rPr>
                <w:rFonts w:eastAsia="Times New Roman"/>
                <w:bCs/>
                <w:sz w:val="20"/>
                <w:szCs w:val="20"/>
                <w:vertAlign w:val="subscript"/>
                <w:lang w:eastAsia="ar-SA"/>
              </w:rPr>
              <w:t>TR</w:t>
            </w:r>
            <w:r w:rsidRPr="00F15C96">
              <w:rPr>
                <w:rFonts w:eastAsia="Times New Roman"/>
                <w:bCs/>
                <w:sz w:val="20"/>
                <w:szCs w:val="20"/>
                <w:lang w:eastAsia="ar-SA"/>
              </w:rPr>
              <w:t xml:space="preserve"> như tốc độ </w:t>
            </w:r>
            <w:r w:rsidR="00CC1743" w:rsidRPr="00F15C96">
              <w:rPr>
                <w:rFonts w:eastAsia="Times New Roman"/>
                <w:bCs/>
                <w:sz w:val="20"/>
                <w:szCs w:val="20"/>
                <w:lang w:eastAsia="ar-SA"/>
              </w:rPr>
              <w:t>(</w:t>
            </w:r>
            <w:r w:rsidRPr="00F15C96">
              <w:rPr>
                <w:rFonts w:eastAsia="Times New Roman"/>
                <w:bCs/>
                <w:sz w:val="20"/>
                <w:szCs w:val="20"/>
                <w:lang w:eastAsia="ar-SA"/>
              </w:rPr>
              <w:t xml:space="preserve">50 </w:t>
            </w:r>
            <w:r w:rsidR="00CC1743" w:rsidRPr="00F15C96">
              <w:rPr>
                <w:rFonts w:eastAsia="Times New Roman"/>
                <w:bCs/>
                <w:sz w:val="20"/>
                <w:szCs w:val="20"/>
                <w:lang w:eastAsia="ar-SA"/>
              </w:rPr>
              <w:t>÷</w:t>
            </w:r>
            <w:r w:rsidRPr="00F15C96">
              <w:rPr>
                <w:rFonts w:eastAsia="Times New Roman"/>
                <w:bCs/>
                <w:sz w:val="20"/>
                <w:szCs w:val="20"/>
                <w:lang w:eastAsia="ar-SA"/>
              </w:rPr>
              <w:t xml:space="preserve"> 70</w:t>
            </w:r>
            <w:r w:rsidR="00CC1743" w:rsidRPr="00F15C96">
              <w:rPr>
                <w:rFonts w:eastAsia="Times New Roman"/>
                <w:bCs/>
                <w:sz w:val="20"/>
                <w:szCs w:val="20"/>
                <w:lang w:eastAsia="ar-SA"/>
              </w:rPr>
              <w:t>)</w:t>
            </w:r>
            <w:r w:rsidRPr="00F15C96">
              <w:rPr>
                <w:rFonts w:eastAsia="Times New Roman"/>
                <w:bCs/>
                <w:sz w:val="20"/>
                <w:szCs w:val="20"/>
                <w:lang w:eastAsia="ar-SA"/>
              </w:rPr>
              <w:t xml:space="preserve"> km/h</w:t>
            </w:r>
          </w:p>
        </w:tc>
      </w:tr>
    </w:tbl>
    <w:p w14:paraId="27A50FF1" w14:textId="6D45B32C" w:rsidR="00C14786" w:rsidRPr="00EB6192" w:rsidRDefault="00CC1743"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
          <w:bCs/>
          <w:szCs w:val="22"/>
          <w:lang w:eastAsia="ar-SA"/>
        </w:rPr>
        <w:t xml:space="preserve">2.3.4.4.2 </w:t>
      </w:r>
      <w:r w:rsidR="00C14786" w:rsidRPr="00EB6192">
        <w:rPr>
          <w:rFonts w:eastAsia="Times New Roman"/>
          <w:bCs/>
          <w:szCs w:val="22"/>
          <w:lang w:val="vi-VN" w:eastAsia="ar-SA"/>
        </w:rPr>
        <w:t>Độ đồng đều độ chói vùng trong hầm (U</w:t>
      </w:r>
      <w:r w:rsidR="00C14786" w:rsidRPr="00EB6192">
        <w:rPr>
          <w:rFonts w:eastAsia="Times New Roman"/>
          <w:bCs/>
          <w:szCs w:val="22"/>
          <w:vertAlign w:val="subscript"/>
          <w:lang w:val="vi-VN" w:eastAsia="ar-SA"/>
        </w:rPr>
        <w:t xml:space="preserve">o </w:t>
      </w:r>
      <w:r w:rsidR="00C14786" w:rsidRPr="00EB6192">
        <w:rPr>
          <w:rFonts w:eastAsia="Times New Roman"/>
          <w:bCs/>
          <w:szCs w:val="22"/>
          <w:lang w:val="vi-VN" w:eastAsia="ar-SA"/>
        </w:rPr>
        <w:t>và U</w:t>
      </w:r>
      <w:r w:rsidR="00C14786" w:rsidRPr="00EB6192">
        <w:rPr>
          <w:rFonts w:eastAsia="Times New Roman"/>
          <w:bCs/>
          <w:szCs w:val="22"/>
          <w:vertAlign w:val="subscript"/>
          <w:lang w:val="vi-VN" w:eastAsia="ar-SA"/>
        </w:rPr>
        <w:t>d</w:t>
      </w:r>
      <w:r w:rsidR="00C14786" w:rsidRPr="00EB6192">
        <w:rPr>
          <w:rFonts w:eastAsia="Times New Roman"/>
          <w:bCs/>
          <w:szCs w:val="22"/>
          <w:lang w:val="vi-VN" w:eastAsia="ar-SA"/>
        </w:rPr>
        <w:t>)</w:t>
      </w:r>
      <w:r w:rsidR="00C14786" w:rsidRPr="00EB6192">
        <w:rPr>
          <w:rFonts w:eastAsia="Times New Roman"/>
          <w:b/>
          <w:bCs/>
          <w:szCs w:val="22"/>
          <w:lang w:val="vi-VN" w:eastAsia="ar-SA"/>
        </w:rPr>
        <w:t xml:space="preserve"> </w:t>
      </w:r>
      <w:r w:rsidR="00C14786" w:rsidRPr="00EB6192">
        <w:rPr>
          <w:rFonts w:eastAsia="Times New Roman"/>
          <w:bCs/>
          <w:szCs w:val="22"/>
          <w:lang w:val="vi-VN" w:eastAsia="ar-SA"/>
        </w:rPr>
        <w:t>không được nhỏ hơn các giá trị cho trong Bảng 7 tương ứng với các cấp chiếu sáng đường hầm.</w:t>
      </w:r>
    </w:p>
    <w:p w14:paraId="20425482" w14:textId="43C452EE" w:rsidR="00C14786" w:rsidRPr="00EB6192" w:rsidRDefault="00C14786" w:rsidP="00E61C7C">
      <w:pPr>
        <w:suppressAutoHyphens/>
        <w:spacing w:before="240" w:after="240"/>
        <w:jc w:val="center"/>
        <w:rPr>
          <w:rFonts w:eastAsia="Times New Roman"/>
          <w:b/>
          <w:bCs/>
          <w:spacing w:val="5"/>
          <w:szCs w:val="22"/>
          <w:lang w:val="vi-VN" w:eastAsia="ar-SA"/>
        </w:rPr>
      </w:pPr>
      <w:r w:rsidRPr="00EB6192">
        <w:rPr>
          <w:rFonts w:eastAsia="Times New Roman"/>
          <w:b/>
          <w:bCs/>
          <w:spacing w:val="5"/>
          <w:szCs w:val="22"/>
          <w:lang w:val="vi-VN" w:eastAsia="ar-SA"/>
        </w:rPr>
        <w:t>Bảng 7</w:t>
      </w:r>
      <w:r w:rsidR="00613598" w:rsidRPr="00F15C96">
        <w:rPr>
          <w:rFonts w:eastAsia="Times New Roman"/>
          <w:b/>
          <w:bCs/>
          <w:spacing w:val="5"/>
          <w:szCs w:val="22"/>
          <w:lang w:val="vi-VN" w:eastAsia="ar-SA"/>
        </w:rPr>
        <w:t xml:space="preserve"> </w:t>
      </w:r>
      <w:r w:rsidR="00613598" w:rsidRPr="00EB6192">
        <w:rPr>
          <w:rFonts w:eastAsia="Times New Roman"/>
          <w:b/>
          <w:bCs/>
          <w:spacing w:val="5"/>
          <w:szCs w:val="22"/>
          <w:lang w:val="pt-BR" w:eastAsia="ar-SA"/>
        </w:rPr>
        <w:t>─</w:t>
      </w:r>
      <w:r w:rsidRPr="00EB6192">
        <w:rPr>
          <w:rFonts w:eastAsia="Times New Roman"/>
          <w:b/>
          <w:bCs/>
          <w:spacing w:val="5"/>
          <w:szCs w:val="22"/>
          <w:lang w:val="vi-VN" w:eastAsia="ar-SA"/>
        </w:rPr>
        <w:t xml:space="preserve"> Độ đồng đều độ chói mặt đường vùng trong hầm</w:t>
      </w:r>
    </w:p>
    <w:tbl>
      <w:tblPr>
        <w:tblW w:w="98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784"/>
        <w:gridCol w:w="2850"/>
        <w:gridCol w:w="3173"/>
      </w:tblGrid>
      <w:tr w:rsidR="00EB6192" w:rsidRPr="00EB6192" w14:paraId="3C25B3F5" w14:textId="77777777" w:rsidTr="00BB1741">
        <w:trPr>
          <w:trHeight w:val="324"/>
          <w:jc w:val="center"/>
        </w:trPr>
        <w:tc>
          <w:tcPr>
            <w:tcW w:w="3784" w:type="dxa"/>
            <w:tcBorders>
              <w:top w:val="single" w:sz="4" w:space="0" w:color="auto"/>
              <w:left w:val="single" w:sz="4" w:space="0" w:color="auto"/>
              <w:bottom w:val="single" w:sz="4" w:space="0" w:color="auto"/>
              <w:right w:val="single" w:sz="4" w:space="0" w:color="auto"/>
            </w:tcBorders>
            <w:vAlign w:val="center"/>
            <w:hideMark/>
          </w:tcPr>
          <w:p w14:paraId="2BB0D446" w14:textId="77777777" w:rsidR="00C14786" w:rsidRPr="00EB6192" w:rsidRDefault="00C14786" w:rsidP="00E61C7C">
            <w:pPr>
              <w:suppressAutoHyphens/>
              <w:spacing w:before="240" w:after="240"/>
              <w:ind w:left="34" w:hanging="34"/>
              <w:jc w:val="center"/>
              <w:rPr>
                <w:rFonts w:eastAsia="Times New Roman"/>
                <w:b/>
                <w:bCs/>
                <w:spacing w:val="5"/>
                <w:szCs w:val="22"/>
                <w:lang w:eastAsia="ar-SA"/>
              </w:rPr>
            </w:pPr>
            <w:r w:rsidRPr="00EB6192">
              <w:rPr>
                <w:rFonts w:eastAsia="Times New Roman"/>
                <w:b/>
                <w:bCs/>
                <w:spacing w:val="5"/>
                <w:szCs w:val="22"/>
                <w:lang w:eastAsia="ar-SA"/>
              </w:rPr>
              <w:t>Cấp chiếu sáng hầm</w:t>
            </w:r>
          </w:p>
        </w:tc>
        <w:tc>
          <w:tcPr>
            <w:tcW w:w="2850" w:type="dxa"/>
            <w:tcBorders>
              <w:top w:val="single" w:sz="4" w:space="0" w:color="auto"/>
              <w:left w:val="single" w:sz="4" w:space="0" w:color="auto"/>
              <w:bottom w:val="single" w:sz="4" w:space="0" w:color="auto"/>
              <w:right w:val="single" w:sz="4" w:space="0" w:color="auto"/>
            </w:tcBorders>
            <w:vAlign w:val="center"/>
            <w:hideMark/>
          </w:tcPr>
          <w:p w14:paraId="39CC3B20" w14:textId="77777777" w:rsidR="00C14786" w:rsidRPr="00EB6192" w:rsidRDefault="00C14786" w:rsidP="00E61C7C">
            <w:pPr>
              <w:suppressAutoHyphens/>
              <w:spacing w:before="240" w:after="240"/>
              <w:rPr>
                <w:rFonts w:eastAsia="Times New Roman"/>
                <w:b/>
                <w:bCs/>
                <w:spacing w:val="5"/>
                <w:szCs w:val="22"/>
                <w:lang w:eastAsia="ar-SA"/>
              </w:rPr>
            </w:pPr>
            <w:r w:rsidRPr="00EB6192">
              <w:rPr>
                <w:rFonts w:eastAsia="Times New Roman"/>
                <w:b/>
                <w:bCs/>
                <w:spacing w:val="5"/>
                <w:szCs w:val="22"/>
                <w:lang w:eastAsia="ar-SA"/>
              </w:rPr>
              <w:t xml:space="preserve">Độ đồng đều chung, </w:t>
            </w:r>
            <w:r w:rsidRPr="00EB6192">
              <w:rPr>
                <w:rFonts w:eastAsia="Times New Roman"/>
                <w:b/>
                <w:bCs/>
                <w:iCs/>
                <w:spacing w:val="5"/>
                <w:szCs w:val="22"/>
                <w:lang w:eastAsia="ar-SA"/>
              </w:rPr>
              <w:t>U</w:t>
            </w:r>
            <w:r w:rsidRPr="00EB6192">
              <w:rPr>
                <w:rFonts w:eastAsia="Times New Roman"/>
                <w:b/>
                <w:bCs/>
                <w:spacing w:val="5"/>
                <w:szCs w:val="22"/>
                <w:vertAlign w:val="subscript"/>
                <w:lang w:eastAsia="ar-SA"/>
              </w:rPr>
              <w:t>o</w:t>
            </w:r>
          </w:p>
        </w:tc>
        <w:tc>
          <w:tcPr>
            <w:tcW w:w="3173" w:type="dxa"/>
            <w:tcBorders>
              <w:top w:val="single" w:sz="4" w:space="0" w:color="auto"/>
              <w:left w:val="single" w:sz="4" w:space="0" w:color="auto"/>
              <w:bottom w:val="single" w:sz="4" w:space="0" w:color="auto"/>
              <w:right w:val="single" w:sz="4" w:space="0" w:color="auto"/>
            </w:tcBorders>
            <w:vAlign w:val="center"/>
            <w:hideMark/>
          </w:tcPr>
          <w:p w14:paraId="6B050F37" w14:textId="77777777" w:rsidR="00C14786" w:rsidRPr="00EB6192" w:rsidRDefault="00C14786" w:rsidP="00CC1743">
            <w:pPr>
              <w:suppressAutoHyphens/>
              <w:spacing w:before="240" w:after="240"/>
              <w:jc w:val="center"/>
              <w:rPr>
                <w:rFonts w:eastAsia="Times New Roman"/>
                <w:b/>
                <w:bCs/>
                <w:spacing w:val="5"/>
                <w:szCs w:val="22"/>
                <w:lang w:eastAsia="ar-SA"/>
              </w:rPr>
            </w:pPr>
            <w:r w:rsidRPr="00EB6192">
              <w:rPr>
                <w:rFonts w:eastAsia="Times New Roman"/>
                <w:b/>
                <w:bCs/>
                <w:spacing w:val="5"/>
                <w:szCs w:val="22"/>
                <w:lang w:eastAsia="ar-SA"/>
              </w:rPr>
              <w:t xml:space="preserve">Độ đồng đều dọc, </w:t>
            </w:r>
            <w:r w:rsidRPr="00EB6192">
              <w:rPr>
                <w:rFonts w:eastAsia="Times New Roman"/>
                <w:b/>
                <w:bCs/>
                <w:iCs/>
                <w:spacing w:val="5"/>
                <w:szCs w:val="22"/>
                <w:lang w:eastAsia="ar-SA"/>
              </w:rPr>
              <w:t>U</w:t>
            </w:r>
            <w:r w:rsidRPr="00EB6192">
              <w:rPr>
                <w:rFonts w:eastAsia="Times New Roman"/>
                <w:b/>
                <w:bCs/>
                <w:iCs/>
                <w:spacing w:val="5"/>
                <w:szCs w:val="22"/>
                <w:vertAlign w:val="subscript"/>
                <w:lang w:eastAsia="ar-SA"/>
              </w:rPr>
              <w:t>d</w:t>
            </w:r>
          </w:p>
        </w:tc>
      </w:tr>
      <w:tr w:rsidR="00EB6192" w:rsidRPr="00EB6192" w14:paraId="0002FFCD" w14:textId="77777777" w:rsidTr="00BB1741">
        <w:trPr>
          <w:trHeight w:val="568"/>
          <w:jc w:val="center"/>
        </w:trPr>
        <w:tc>
          <w:tcPr>
            <w:tcW w:w="3784" w:type="dxa"/>
            <w:tcBorders>
              <w:top w:val="single" w:sz="4" w:space="0" w:color="auto"/>
              <w:left w:val="single" w:sz="4" w:space="0" w:color="auto"/>
              <w:bottom w:val="single" w:sz="4" w:space="0" w:color="auto"/>
              <w:right w:val="single" w:sz="4" w:space="0" w:color="auto"/>
            </w:tcBorders>
            <w:vAlign w:val="center"/>
            <w:hideMark/>
          </w:tcPr>
          <w:p w14:paraId="0D7584F7"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4</w:t>
            </w:r>
          </w:p>
        </w:tc>
        <w:tc>
          <w:tcPr>
            <w:tcW w:w="2850" w:type="dxa"/>
            <w:tcBorders>
              <w:top w:val="single" w:sz="4" w:space="0" w:color="auto"/>
              <w:left w:val="single" w:sz="4" w:space="0" w:color="auto"/>
              <w:bottom w:val="single" w:sz="4" w:space="0" w:color="auto"/>
              <w:right w:val="single" w:sz="4" w:space="0" w:color="auto"/>
            </w:tcBorders>
            <w:vAlign w:val="center"/>
            <w:hideMark/>
          </w:tcPr>
          <w:p w14:paraId="707AABBA" w14:textId="1D852E81"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w:t>
            </w:r>
            <w:r w:rsidR="00CC1743" w:rsidRPr="00EB6192">
              <w:rPr>
                <w:rFonts w:eastAsia="Times New Roman"/>
                <w:bCs/>
                <w:spacing w:val="5"/>
                <w:szCs w:val="22"/>
                <w:lang w:eastAsia="ar-SA"/>
              </w:rPr>
              <w:t xml:space="preserve"> </w:t>
            </w:r>
            <w:r w:rsidRPr="00EB6192">
              <w:rPr>
                <w:rFonts w:eastAsia="Times New Roman"/>
                <w:bCs/>
                <w:spacing w:val="5"/>
                <w:szCs w:val="22"/>
                <w:lang w:eastAsia="ar-SA"/>
              </w:rPr>
              <w:t>0</w:t>
            </w:r>
            <w:r w:rsidR="00E9499B" w:rsidRPr="00EB6192">
              <w:rPr>
                <w:rFonts w:eastAsia="Times New Roman"/>
                <w:bCs/>
                <w:spacing w:val="5"/>
                <w:szCs w:val="22"/>
                <w:lang w:eastAsia="ar-SA"/>
              </w:rPr>
              <w:t>,</w:t>
            </w:r>
            <w:r w:rsidRPr="00EB6192">
              <w:rPr>
                <w:rFonts w:eastAsia="Times New Roman"/>
                <w:bCs/>
                <w:spacing w:val="5"/>
                <w:szCs w:val="22"/>
                <w:lang w:eastAsia="ar-SA"/>
              </w:rPr>
              <w:t>4</w:t>
            </w:r>
          </w:p>
        </w:tc>
        <w:tc>
          <w:tcPr>
            <w:tcW w:w="3173" w:type="dxa"/>
            <w:tcBorders>
              <w:top w:val="single" w:sz="4" w:space="0" w:color="auto"/>
              <w:left w:val="single" w:sz="4" w:space="0" w:color="auto"/>
              <w:bottom w:val="single" w:sz="4" w:space="0" w:color="auto"/>
              <w:right w:val="single" w:sz="4" w:space="0" w:color="auto"/>
            </w:tcBorders>
            <w:vAlign w:val="center"/>
            <w:hideMark/>
          </w:tcPr>
          <w:p w14:paraId="2D1B0106" w14:textId="1955C323"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w:t>
            </w:r>
            <w:r w:rsidR="00CC1743" w:rsidRPr="00EB6192">
              <w:rPr>
                <w:rFonts w:eastAsia="Times New Roman"/>
                <w:bCs/>
                <w:spacing w:val="5"/>
                <w:szCs w:val="22"/>
                <w:lang w:eastAsia="ar-SA"/>
              </w:rPr>
              <w:t xml:space="preserve"> </w:t>
            </w:r>
            <w:r w:rsidRPr="00EB6192">
              <w:rPr>
                <w:rFonts w:eastAsia="Times New Roman"/>
                <w:bCs/>
                <w:spacing w:val="5"/>
                <w:szCs w:val="22"/>
                <w:lang w:eastAsia="ar-SA"/>
              </w:rPr>
              <w:t>0</w:t>
            </w:r>
            <w:r w:rsidR="00E9499B" w:rsidRPr="00EB6192">
              <w:rPr>
                <w:rFonts w:eastAsia="Times New Roman"/>
                <w:bCs/>
                <w:spacing w:val="5"/>
                <w:szCs w:val="22"/>
                <w:lang w:eastAsia="ar-SA"/>
              </w:rPr>
              <w:t>,</w:t>
            </w:r>
            <w:r w:rsidRPr="00EB6192">
              <w:rPr>
                <w:rFonts w:eastAsia="Times New Roman"/>
                <w:bCs/>
                <w:spacing w:val="5"/>
                <w:szCs w:val="22"/>
                <w:lang w:eastAsia="ar-SA"/>
              </w:rPr>
              <w:t>7</w:t>
            </w:r>
          </w:p>
        </w:tc>
      </w:tr>
      <w:tr w:rsidR="00EB6192" w:rsidRPr="00EB6192" w14:paraId="67B6410C" w14:textId="77777777" w:rsidTr="00BB1741">
        <w:trPr>
          <w:trHeight w:val="568"/>
          <w:jc w:val="center"/>
        </w:trPr>
        <w:tc>
          <w:tcPr>
            <w:tcW w:w="3784" w:type="dxa"/>
            <w:tcBorders>
              <w:top w:val="single" w:sz="4" w:space="0" w:color="auto"/>
              <w:left w:val="single" w:sz="4" w:space="0" w:color="auto"/>
              <w:bottom w:val="single" w:sz="4" w:space="0" w:color="auto"/>
              <w:right w:val="single" w:sz="4" w:space="0" w:color="auto"/>
            </w:tcBorders>
            <w:vAlign w:val="center"/>
            <w:hideMark/>
          </w:tcPr>
          <w:p w14:paraId="0E1C0CEE"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3</w:t>
            </w:r>
          </w:p>
        </w:tc>
        <w:tc>
          <w:tcPr>
            <w:tcW w:w="2850" w:type="dxa"/>
            <w:tcBorders>
              <w:top w:val="single" w:sz="4" w:space="0" w:color="auto"/>
              <w:left w:val="single" w:sz="4" w:space="0" w:color="auto"/>
              <w:bottom w:val="single" w:sz="4" w:space="0" w:color="auto"/>
              <w:right w:val="single" w:sz="4" w:space="0" w:color="auto"/>
            </w:tcBorders>
            <w:vAlign w:val="center"/>
            <w:hideMark/>
          </w:tcPr>
          <w:p w14:paraId="6528B571" w14:textId="0A2BD901"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w:t>
            </w:r>
            <w:r w:rsidR="00CC1743" w:rsidRPr="00EB6192">
              <w:rPr>
                <w:rFonts w:eastAsia="Times New Roman"/>
                <w:bCs/>
                <w:spacing w:val="5"/>
                <w:szCs w:val="22"/>
                <w:lang w:eastAsia="ar-SA"/>
              </w:rPr>
              <w:t xml:space="preserve"> </w:t>
            </w:r>
            <w:r w:rsidRPr="00EB6192">
              <w:rPr>
                <w:rFonts w:eastAsia="Times New Roman"/>
                <w:bCs/>
                <w:spacing w:val="5"/>
                <w:szCs w:val="22"/>
                <w:lang w:eastAsia="ar-SA"/>
              </w:rPr>
              <w:t>0</w:t>
            </w:r>
            <w:r w:rsidR="00E9499B" w:rsidRPr="00EB6192">
              <w:rPr>
                <w:rFonts w:eastAsia="Times New Roman"/>
                <w:bCs/>
                <w:spacing w:val="5"/>
                <w:szCs w:val="22"/>
                <w:lang w:eastAsia="ar-SA"/>
              </w:rPr>
              <w:t>,</w:t>
            </w:r>
            <w:r w:rsidRPr="00EB6192">
              <w:rPr>
                <w:rFonts w:eastAsia="Times New Roman"/>
                <w:bCs/>
                <w:spacing w:val="5"/>
                <w:szCs w:val="22"/>
                <w:lang w:eastAsia="ar-SA"/>
              </w:rPr>
              <w:t>4</w:t>
            </w:r>
          </w:p>
        </w:tc>
        <w:tc>
          <w:tcPr>
            <w:tcW w:w="3173" w:type="dxa"/>
            <w:tcBorders>
              <w:top w:val="single" w:sz="4" w:space="0" w:color="auto"/>
              <w:left w:val="single" w:sz="4" w:space="0" w:color="auto"/>
              <w:bottom w:val="single" w:sz="4" w:space="0" w:color="auto"/>
              <w:right w:val="single" w:sz="4" w:space="0" w:color="auto"/>
            </w:tcBorders>
            <w:vAlign w:val="center"/>
            <w:hideMark/>
          </w:tcPr>
          <w:p w14:paraId="65C59371" w14:textId="4F30B32F"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w:t>
            </w:r>
            <w:r w:rsidR="00CC1743" w:rsidRPr="00EB6192">
              <w:rPr>
                <w:rFonts w:eastAsia="Times New Roman"/>
                <w:bCs/>
                <w:spacing w:val="5"/>
                <w:szCs w:val="22"/>
                <w:lang w:eastAsia="ar-SA"/>
              </w:rPr>
              <w:t xml:space="preserve"> </w:t>
            </w:r>
            <w:r w:rsidRPr="00EB6192">
              <w:rPr>
                <w:rFonts w:eastAsia="Times New Roman"/>
                <w:bCs/>
                <w:spacing w:val="5"/>
                <w:szCs w:val="22"/>
                <w:lang w:eastAsia="ar-SA"/>
              </w:rPr>
              <w:t>0</w:t>
            </w:r>
            <w:r w:rsidR="00E9499B" w:rsidRPr="00EB6192">
              <w:rPr>
                <w:rFonts w:eastAsia="Times New Roman"/>
                <w:bCs/>
                <w:spacing w:val="5"/>
                <w:szCs w:val="22"/>
                <w:lang w:eastAsia="ar-SA"/>
              </w:rPr>
              <w:t>,</w:t>
            </w:r>
            <w:r w:rsidRPr="00EB6192">
              <w:rPr>
                <w:rFonts w:eastAsia="Times New Roman"/>
                <w:bCs/>
                <w:spacing w:val="5"/>
                <w:szCs w:val="22"/>
                <w:lang w:eastAsia="ar-SA"/>
              </w:rPr>
              <w:t>6</w:t>
            </w:r>
          </w:p>
        </w:tc>
      </w:tr>
      <w:tr w:rsidR="00EB6192" w:rsidRPr="00EB6192" w14:paraId="55B6CB56" w14:textId="77777777" w:rsidTr="00BB1741">
        <w:trPr>
          <w:trHeight w:val="568"/>
          <w:jc w:val="center"/>
        </w:trPr>
        <w:tc>
          <w:tcPr>
            <w:tcW w:w="3784" w:type="dxa"/>
            <w:tcBorders>
              <w:top w:val="single" w:sz="4" w:space="0" w:color="auto"/>
              <w:left w:val="single" w:sz="4" w:space="0" w:color="auto"/>
              <w:bottom w:val="single" w:sz="4" w:space="0" w:color="auto"/>
              <w:right w:val="single" w:sz="4" w:space="0" w:color="auto"/>
            </w:tcBorders>
            <w:vAlign w:val="center"/>
            <w:hideMark/>
          </w:tcPr>
          <w:p w14:paraId="55EA51E2"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2</w:t>
            </w:r>
          </w:p>
        </w:tc>
        <w:tc>
          <w:tcPr>
            <w:tcW w:w="2850" w:type="dxa"/>
            <w:tcBorders>
              <w:top w:val="single" w:sz="4" w:space="0" w:color="auto"/>
              <w:left w:val="single" w:sz="4" w:space="0" w:color="auto"/>
              <w:bottom w:val="single" w:sz="4" w:space="0" w:color="auto"/>
              <w:right w:val="single" w:sz="4" w:space="0" w:color="auto"/>
            </w:tcBorders>
            <w:vAlign w:val="center"/>
            <w:hideMark/>
          </w:tcPr>
          <w:p w14:paraId="195433DB" w14:textId="1A56F84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w:t>
            </w:r>
            <w:r w:rsidR="00CC1743" w:rsidRPr="00EB6192">
              <w:rPr>
                <w:rFonts w:eastAsia="Times New Roman"/>
                <w:bCs/>
                <w:spacing w:val="5"/>
                <w:szCs w:val="22"/>
                <w:lang w:eastAsia="ar-SA"/>
              </w:rPr>
              <w:t xml:space="preserve"> </w:t>
            </w:r>
            <w:r w:rsidRPr="00EB6192">
              <w:rPr>
                <w:rFonts w:eastAsia="Times New Roman"/>
                <w:bCs/>
                <w:spacing w:val="5"/>
                <w:szCs w:val="22"/>
                <w:lang w:eastAsia="ar-SA"/>
              </w:rPr>
              <w:t>0</w:t>
            </w:r>
            <w:r w:rsidR="00E9499B" w:rsidRPr="00EB6192">
              <w:rPr>
                <w:rFonts w:eastAsia="Times New Roman"/>
                <w:bCs/>
                <w:spacing w:val="5"/>
                <w:szCs w:val="22"/>
                <w:lang w:eastAsia="ar-SA"/>
              </w:rPr>
              <w:t>,</w:t>
            </w:r>
            <w:r w:rsidRPr="00EB6192">
              <w:rPr>
                <w:rFonts w:eastAsia="Times New Roman"/>
                <w:bCs/>
                <w:spacing w:val="5"/>
                <w:szCs w:val="22"/>
                <w:lang w:eastAsia="ar-SA"/>
              </w:rPr>
              <w:t>4</w:t>
            </w:r>
          </w:p>
        </w:tc>
        <w:tc>
          <w:tcPr>
            <w:tcW w:w="3173" w:type="dxa"/>
            <w:tcBorders>
              <w:top w:val="single" w:sz="4" w:space="0" w:color="auto"/>
              <w:left w:val="single" w:sz="4" w:space="0" w:color="auto"/>
              <w:bottom w:val="single" w:sz="4" w:space="0" w:color="auto"/>
              <w:right w:val="single" w:sz="4" w:space="0" w:color="auto"/>
            </w:tcBorders>
            <w:vAlign w:val="center"/>
            <w:hideMark/>
          </w:tcPr>
          <w:p w14:paraId="4E56097C" w14:textId="157F8C58"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w:t>
            </w:r>
            <w:r w:rsidR="00CC1743" w:rsidRPr="00EB6192">
              <w:rPr>
                <w:rFonts w:eastAsia="Times New Roman"/>
                <w:bCs/>
                <w:spacing w:val="5"/>
                <w:szCs w:val="22"/>
                <w:lang w:eastAsia="ar-SA"/>
              </w:rPr>
              <w:t xml:space="preserve"> </w:t>
            </w:r>
            <w:r w:rsidRPr="00EB6192">
              <w:rPr>
                <w:rFonts w:eastAsia="Times New Roman"/>
                <w:bCs/>
                <w:spacing w:val="5"/>
                <w:szCs w:val="22"/>
                <w:lang w:eastAsia="ar-SA"/>
              </w:rPr>
              <w:t>0</w:t>
            </w:r>
            <w:r w:rsidR="00E9499B" w:rsidRPr="00EB6192">
              <w:rPr>
                <w:rFonts w:eastAsia="Times New Roman"/>
                <w:bCs/>
                <w:spacing w:val="5"/>
                <w:szCs w:val="22"/>
                <w:lang w:eastAsia="ar-SA"/>
              </w:rPr>
              <w:t>,</w:t>
            </w:r>
            <w:r w:rsidRPr="00EB6192">
              <w:rPr>
                <w:rFonts w:eastAsia="Times New Roman"/>
                <w:bCs/>
                <w:spacing w:val="5"/>
                <w:szCs w:val="22"/>
                <w:lang w:eastAsia="ar-SA"/>
              </w:rPr>
              <w:t>6</w:t>
            </w:r>
          </w:p>
        </w:tc>
      </w:tr>
      <w:tr w:rsidR="00EB6192" w:rsidRPr="00EB6192" w14:paraId="6D64D297" w14:textId="77777777" w:rsidTr="00BB1741">
        <w:trPr>
          <w:trHeight w:val="64"/>
          <w:jc w:val="center"/>
        </w:trPr>
        <w:tc>
          <w:tcPr>
            <w:tcW w:w="3784" w:type="dxa"/>
            <w:tcBorders>
              <w:top w:val="single" w:sz="4" w:space="0" w:color="auto"/>
              <w:left w:val="single" w:sz="4" w:space="0" w:color="auto"/>
              <w:bottom w:val="single" w:sz="4" w:space="0" w:color="auto"/>
              <w:right w:val="single" w:sz="4" w:space="0" w:color="auto"/>
            </w:tcBorders>
            <w:vAlign w:val="center"/>
            <w:hideMark/>
          </w:tcPr>
          <w:p w14:paraId="60A394A8"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1</w:t>
            </w:r>
          </w:p>
        </w:tc>
        <w:tc>
          <w:tcPr>
            <w:tcW w:w="2850" w:type="dxa"/>
            <w:tcBorders>
              <w:top w:val="single" w:sz="4" w:space="0" w:color="auto"/>
              <w:left w:val="single" w:sz="4" w:space="0" w:color="auto"/>
              <w:bottom w:val="single" w:sz="4" w:space="0" w:color="auto"/>
              <w:right w:val="single" w:sz="4" w:space="0" w:color="auto"/>
            </w:tcBorders>
            <w:vAlign w:val="center"/>
            <w:hideMark/>
          </w:tcPr>
          <w:p w14:paraId="7E8AD8E1" w14:textId="5937C98F" w:rsidR="00C14786" w:rsidRPr="00EB6192" w:rsidRDefault="00E9499B"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sym w:font="Symbol" w:char="F02D"/>
            </w:r>
          </w:p>
        </w:tc>
        <w:tc>
          <w:tcPr>
            <w:tcW w:w="3173" w:type="dxa"/>
            <w:vAlign w:val="center"/>
            <w:hideMark/>
          </w:tcPr>
          <w:p w14:paraId="2FAF2680" w14:textId="4C3C58A0" w:rsidR="00C14786" w:rsidRPr="00EB6192" w:rsidRDefault="00E9499B" w:rsidP="00E61C7C">
            <w:pPr>
              <w:suppressAutoHyphens/>
              <w:spacing w:before="240" w:after="240"/>
              <w:jc w:val="center"/>
              <w:rPr>
                <w:rFonts w:eastAsia="Times New Roman"/>
                <w:bCs/>
                <w:spacing w:val="5"/>
                <w:szCs w:val="22"/>
                <w:lang w:eastAsia="ar-SA"/>
              </w:rPr>
            </w:pPr>
            <w:r w:rsidRPr="00F15C96">
              <w:rPr>
                <w:rFonts w:eastAsia="Times New Roman"/>
                <w:bCs/>
                <w:spacing w:val="5"/>
                <w:szCs w:val="22"/>
                <w:lang w:eastAsia="ar-SA"/>
              </w:rPr>
              <w:sym w:font="Symbol" w:char="F02D"/>
            </w:r>
          </w:p>
        </w:tc>
      </w:tr>
    </w:tbl>
    <w:p w14:paraId="4C7F590C" w14:textId="490D3ADA" w:rsidR="00CC1743" w:rsidRPr="00EB6192" w:rsidRDefault="00CC1743" w:rsidP="00CC1743">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
          <w:bCs/>
          <w:szCs w:val="22"/>
          <w:lang w:eastAsia="ar-SA"/>
        </w:rPr>
        <w:t xml:space="preserve">2.3.4.4.3 </w:t>
      </w:r>
      <w:r w:rsidR="00BC512E" w:rsidRPr="00EB6192">
        <w:rPr>
          <w:rFonts w:eastAsia="Times New Roman"/>
          <w:b/>
          <w:bCs/>
          <w:szCs w:val="22"/>
          <w:lang w:eastAsia="ar-SA"/>
        </w:rPr>
        <w:t xml:space="preserve"> </w:t>
      </w:r>
      <w:r w:rsidRPr="00EB6192">
        <w:rPr>
          <w:rFonts w:eastAsia="Times New Roman"/>
          <w:bCs/>
          <w:szCs w:val="22"/>
          <w:lang w:val="vi-VN" w:eastAsia="ar-SA"/>
        </w:rPr>
        <w:t>Độ đồng đều độ chói chung (U</w:t>
      </w:r>
      <w:r w:rsidRPr="00EB6192">
        <w:rPr>
          <w:rFonts w:eastAsia="Times New Roman"/>
          <w:bCs/>
          <w:szCs w:val="22"/>
          <w:vertAlign w:val="subscript"/>
          <w:lang w:val="vi-VN" w:eastAsia="ar-SA"/>
        </w:rPr>
        <w:t>o</w:t>
      </w:r>
      <w:r w:rsidRPr="00EB6192">
        <w:rPr>
          <w:rFonts w:eastAsia="Times New Roman"/>
          <w:bCs/>
          <w:szCs w:val="22"/>
          <w:lang w:val="vi-VN" w:eastAsia="ar-SA"/>
        </w:rPr>
        <w:t xml:space="preserve">) phải được tính cho toàn bộ chiều rộng đường có các làn đường theo một chiều xe chạy và làn đường khẩn cấp nếu chúng có mặt trong đường hầm. </w:t>
      </w:r>
    </w:p>
    <w:p w14:paraId="65755B17" w14:textId="02095434" w:rsidR="00C11C0E" w:rsidRPr="00EB6192" w:rsidRDefault="00CC1743" w:rsidP="00F15C96">
      <w:pPr>
        <w:tabs>
          <w:tab w:val="left" w:pos="556"/>
          <w:tab w:val="left" w:pos="680"/>
          <w:tab w:val="left" w:pos="743"/>
          <w:tab w:val="left" w:pos="822"/>
        </w:tabs>
        <w:suppressAutoHyphens/>
        <w:spacing w:before="240" w:after="240"/>
        <w:rPr>
          <w:rFonts w:eastAsia="Times New Roman"/>
          <w:b/>
          <w:bCs/>
          <w:szCs w:val="22"/>
          <w:lang w:val="vi-VN" w:eastAsia="ar-SA"/>
        </w:rPr>
      </w:pPr>
      <w:r w:rsidRPr="00F15C96">
        <w:rPr>
          <w:rFonts w:eastAsia="Times New Roman"/>
          <w:b/>
          <w:bCs/>
          <w:szCs w:val="22"/>
          <w:lang w:val="vi-VN" w:eastAsia="ar-SA"/>
        </w:rPr>
        <w:lastRenderedPageBreak/>
        <w:t xml:space="preserve">2.3.4.4.4 </w:t>
      </w:r>
      <w:r w:rsidR="00BC512E" w:rsidRPr="00F15C96">
        <w:rPr>
          <w:rFonts w:eastAsia="Times New Roman"/>
          <w:b/>
          <w:bCs/>
          <w:szCs w:val="22"/>
          <w:lang w:val="vi-VN" w:eastAsia="ar-SA"/>
        </w:rPr>
        <w:t xml:space="preserve"> </w:t>
      </w:r>
      <w:r w:rsidRPr="00F15C96">
        <w:rPr>
          <w:rFonts w:eastAsia="Times New Roman"/>
          <w:bCs/>
          <w:spacing w:val="6"/>
          <w:szCs w:val="22"/>
          <w:lang w:val="vi-VN" w:eastAsia="ar-SA"/>
        </w:rPr>
        <w:t>Độ đồng đều độ chói dọc (U</w:t>
      </w:r>
      <w:r w:rsidRPr="00F15C96">
        <w:rPr>
          <w:rFonts w:eastAsia="Times New Roman"/>
          <w:bCs/>
          <w:spacing w:val="6"/>
          <w:szCs w:val="22"/>
          <w:vertAlign w:val="subscript"/>
          <w:lang w:val="vi-VN" w:eastAsia="ar-SA"/>
        </w:rPr>
        <w:t>d</w:t>
      </w:r>
      <w:r w:rsidRPr="00F15C96">
        <w:rPr>
          <w:rFonts w:eastAsia="Times New Roman"/>
          <w:bCs/>
          <w:spacing w:val="6"/>
          <w:szCs w:val="22"/>
          <w:lang w:val="vi-VN" w:eastAsia="ar-SA"/>
        </w:rPr>
        <w:t>) phải được tính riêng cho từng làn, bao gồm cả làn đường khẩn cấp.</w:t>
      </w:r>
    </w:p>
    <w:p w14:paraId="4FEFDFBE" w14:textId="05C158B9" w:rsidR="00C14786" w:rsidRPr="00F15C96" w:rsidRDefault="00C14786" w:rsidP="00E61C7C">
      <w:pPr>
        <w:tabs>
          <w:tab w:val="left" w:pos="556"/>
          <w:tab w:val="left" w:pos="680"/>
          <w:tab w:val="left" w:pos="743"/>
          <w:tab w:val="left" w:pos="822"/>
        </w:tabs>
        <w:suppressAutoHyphens/>
        <w:spacing w:before="240" w:after="240"/>
        <w:rPr>
          <w:rFonts w:eastAsia="Times New Roman"/>
          <w:b/>
          <w:bCs/>
          <w:szCs w:val="22"/>
          <w:lang w:val="vi-VN" w:eastAsia="ar-SA"/>
        </w:rPr>
      </w:pPr>
      <w:r w:rsidRPr="00EB6192">
        <w:rPr>
          <w:rFonts w:eastAsia="Times New Roman"/>
          <w:b/>
          <w:bCs/>
          <w:szCs w:val="22"/>
          <w:lang w:val="vi-VN" w:eastAsia="ar-SA"/>
        </w:rPr>
        <w:t xml:space="preserve">2.3.4.5  </w:t>
      </w:r>
      <w:r w:rsidRPr="00F15C96">
        <w:rPr>
          <w:rFonts w:eastAsia="Times New Roman"/>
          <w:b/>
          <w:szCs w:val="22"/>
          <w:lang w:val="vi-VN" w:eastAsia="ar-SA"/>
        </w:rPr>
        <w:t>Độ chói vùng cửa ra hầm</w:t>
      </w:r>
      <w:r w:rsidR="00CC1743" w:rsidRPr="00F15C96">
        <w:rPr>
          <w:rFonts w:eastAsia="Times New Roman"/>
          <w:bCs/>
          <w:szCs w:val="22"/>
          <w:lang w:val="vi-VN" w:eastAsia="ar-SA"/>
        </w:rPr>
        <w:t xml:space="preserve"> (</w:t>
      </w:r>
      <w:r w:rsidRPr="00EB6192">
        <w:rPr>
          <w:rFonts w:eastAsia="Times New Roman"/>
          <w:bCs/>
          <w:szCs w:val="22"/>
          <w:lang w:val="vi-VN" w:eastAsia="ar-SA"/>
        </w:rPr>
        <w:t>L</w:t>
      </w:r>
      <w:r w:rsidRPr="00EB6192">
        <w:rPr>
          <w:rFonts w:eastAsia="Times New Roman"/>
          <w:bCs/>
          <w:szCs w:val="22"/>
          <w:vertAlign w:val="subscript"/>
          <w:lang w:val="vi-VN" w:eastAsia="ar-SA"/>
        </w:rPr>
        <w:t>CR</w:t>
      </w:r>
      <w:r w:rsidR="00CC1743" w:rsidRPr="00F15C96">
        <w:rPr>
          <w:rFonts w:eastAsia="Times New Roman"/>
          <w:bCs/>
          <w:szCs w:val="22"/>
          <w:lang w:val="vi-VN" w:eastAsia="ar-SA"/>
        </w:rPr>
        <w:t>)</w:t>
      </w:r>
    </w:p>
    <w:p w14:paraId="406763A6" w14:textId="77777777" w:rsidR="00C14786" w:rsidRPr="00EB6192"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Cs/>
          <w:szCs w:val="22"/>
          <w:lang w:val="vi-VN" w:eastAsia="ar-SA"/>
        </w:rPr>
        <w:t xml:space="preserve">Ở vùng cửa ra hầm, sự thích ứng thị giác với độ chói cao hơn (sự thích ứng sáng) xẩy ra rất nhanh nên không cần bổ sung thêm ánh sáng hỗ trợ.  </w:t>
      </w:r>
    </w:p>
    <w:p w14:paraId="5966B929" w14:textId="79377256" w:rsidR="00C14786" w:rsidRPr="00F15C96" w:rsidRDefault="00C14786" w:rsidP="00E61C7C">
      <w:pPr>
        <w:tabs>
          <w:tab w:val="left" w:pos="556"/>
          <w:tab w:val="left" w:pos="680"/>
          <w:tab w:val="left" w:pos="743"/>
          <w:tab w:val="left" w:pos="900"/>
          <w:tab w:val="left" w:pos="990"/>
        </w:tabs>
        <w:suppressAutoHyphens/>
        <w:spacing w:before="240" w:after="240"/>
        <w:rPr>
          <w:rFonts w:eastAsia="Times New Roman"/>
          <w:b/>
          <w:szCs w:val="22"/>
          <w:lang w:val="vi-VN" w:eastAsia="ar-SA"/>
        </w:rPr>
      </w:pPr>
      <w:r w:rsidRPr="00EB6192">
        <w:rPr>
          <w:rFonts w:eastAsia="Times New Roman"/>
          <w:b/>
          <w:bCs/>
          <w:szCs w:val="22"/>
          <w:lang w:val="vi-VN" w:eastAsia="ar-SA"/>
        </w:rPr>
        <w:t xml:space="preserve">2.3.4.6   </w:t>
      </w:r>
      <w:r w:rsidRPr="00F15C96">
        <w:rPr>
          <w:rFonts w:eastAsia="Times New Roman"/>
          <w:b/>
          <w:szCs w:val="22"/>
          <w:lang w:val="vi-VN" w:eastAsia="ar-SA"/>
        </w:rPr>
        <w:t>Yêu cầ</w:t>
      </w:r>
      <w:r w:rsidR="00CC1743" w:rsidRPr="00F15C96">
        <w:rPr>
          <w:rFonts w:eastAsia="Times New Roman"/>
          <w:b/>
          <w:szCs w:val="22"/>
          <w:lang w:val="vi-VN" w:eastAsia="ar-SA"/>
        </w:rPr>
        <w:t>u chiếu sáng tường đường hầm</w:t>
      </w:r>
    </w:p>
    <w:p w14:paraId="54DA3C46" w14:textId="38904B57" w:rsidR="00C14786" w:rsidRPr="00EB6192" w:rsidRDefault="00CC1743" w:rsidP="00E61C7C">
      <w:pPr>
        <w:tabs>
          <w:tab w:val="left" w:pos="556"/>
          <w:tab w:val="left" w:pos="680"/>
          <w:tab w:val="left" w:pos="743"/>
          <w:tab w:val="left" w:pos="822"/>
        </w:tabs>
        <w:suppressAutoHyphens/>
        <w:spacing w:before="240" w:after="240"/>
        <w:rPr>
          <w:rFonts w:eastAsia="Times New Roman"/>
          <w:bCs/>
          <w:spacing w:val="4"/>
          <w:szCs w:val="22"/>
          <w:lang w:val="vi-VN" w:eastAsia="ar-SA"/>
        </w:rPr>
      </w:pPr>
      <w:r w:rsidRPr="00F15C96">
        <w:rPr>
          <w:rFonts w:eastAsia="Times New Roman"/>
          <w:b/>
          <w:bCs/>
          <w:szCs w:val="22"/>
          <w:lang w:val="vi-VN" w:eastAsia="ar-SA"/>
        </w:rPr>
        <w:t xml:space="preserve">2.3.4.6.1 </w:t>
      </w:r>
      <w:r w:rsidR="00BC512E" w:rsidRPr="00F15C96">
        <w:rPr>
          <w:rFonts w:eastAsia="Times New Roman"/>
          <w:b/>
          <w:bCs/>
          <w:szCs w:val="22"/>
          <w:lang w:val="vi-VN" w:eastAsia="ar-SA"/>
        </w:rPr>
        <w:t xml:space="preserve"> </w:t>
      </w:r>
      <w:r w:rsidR="00C14786" w:rsidRPr="00EB6192">
        <w:rPr>
          <w:rFonts w:eastAsia="Times New Roman"/>
          <w:bCs/>
          <w:spacing w:val="4"/>
          <w:szCs w:val="22"/>
          <w:lang w:val="vi-VN" w:eastAsia="ar-SA"/>
        </w:rPr>
        <w:t xml:space="preserve">Đối với đường hầm cấp chiếu sáng 4, </w:t>
      </w:r>
      <w:r w:rsidRPr="00F15C96">
        <w:rPr>
          <w:rFonts w:eastAsia="Times New Roman"/>
          <w:bCs/>
          <w:spacing w:val="4"/>
          <w:szCs w:val="22"/>
          <w:lang w:val="vi-VN" w:eastAsia="ar-SA"/>
        </w:rPr>
        <w:t>đ</w:t>
      </w:r>
      <w:r w:rsidR="00C14786" w:rsidRPr="00EB6192">
        <w:rPr>
          <w:rFonts w:eastAsia="Times New Roman"/>
          <w:bCs/>
          <w:spacing w:val="4"/>
          <w:szCs w:val="22"/>
          <w:lang w:val="vi-VN" w:eastAsia="ar-SA"/>
        </w:rPr>
        <w:t>ộ chói trung bình của phần tường hầm đến độ cao 2</w:t>
      </w:r>
      <w:r w:rsidRPr="00F15C96">
        <w:rPr>
          <w:rFonts w:eastAsia="Times New Roman"/>
          <w:bCs/>
          <w:spacing w:val="4"/>
          <w:szCs w:val="22"/>
          <w:lang w:val="vi-VN" w:eastAsia="ar-SA"/>
        </w:rPr>
        <w:t xml:space="preserve"> </w:t>
      </w:r>
      <w:r w:rsidR="00C14786" w:rsidRPr="00EB6192">
        <w:rPr>
          <w:rFonts w:eastAsia="Times New Roman"/>
          <w:bCs/>
          <w:spacing w:val="4"/>
          <w:szCs w:val="22"/>
          <w:lang w:val="vi-VN" w:eastAsia="ar-SA"/>
        </w:rPr>
        <w:t xml:space="preserve">m không nhỏ hơn </w:t>
      </w:r>
      <w:r w:rsidRPr="00F15C96">
        <w:rPr>
          <w:rFonts w:eastAsia="Times New Roman"/>
          <w:bCs/>
          <w:spacing w:val="4"/>
          <w:szCs w:val="22"/>
          <w:lang w:val="vi-VN" w:eastAsia="ar-SA"/>
        </w:rPr>
        <w:t>đ</w:t>
      </w:r>
      <w:r w:rsidR="00C14786" w:rsidRPr="00EB6192">
        <w:rPr>
          <w:rFonts w:eastAsia="Times New Roman"/>
          <w:bCs/>
          <w:spacing w:val="4"/>
          <w:szCs w:val="22"/>
          <w:lang w:val="vi-VN" w:eastAsia="ar-SA"/>
        </w:rPr>
        <w:t xml:space="preserve">ộ chói mặt đường trung bình tại vị trí tương ứng.     </w:t>
      </w:r>
    </w:p>
    <w:p w14:paraId="5347363A" w14:textId="1D6B55D8" w:rsidR="00C14786" w:rsidRPr="00EB6192" w:rsidRDefault="00CC1743"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F15C96">
        <w:rPr>
          <w:rFonts w:eastAsia="Times New Roman"/>
          <w:b/>
          <w:bCs/>
          <w:szCs w:val="22"/>
          <w:lang w:val="vi-VN" w:eastAsia="ar-SA"/>
        </w:rPr>
        <w:t xml:space="preserve">2.3.4.6.2 </w:t>
      </w:r>
      <w:r w:rsidR="00BC512E" w:rsidRPr="00F15C96">
        <w:rPr>
          <w:rFonts w:eastAsia="Times New Roman"/>
          <w:b/>
          <w:bCs/>
          <w:szCs w:val="22"/>
          <w:lang w:val="vi-VN" w:eastAsia="ar-SA"/>
        </w:rPr>
        <w:t xml:space="preserve"> </w:t>
      </w:r>
      <w:r w:rsidR="00C14786" w:rsidRPr="00EB6192">
        <w:rPr>
          <w:rFonts w:eastAsia="Times New Roman"/>
          <w:bCs/>
          <w:szCs w:val="22"/>
          <w:lang w:val="vi-VN" w:eastAsia="ar-SA"/>
        </w:rPr>
        <w:t xml:space="preserve">Đối với các đường hầm cấp chiếu sáng 2 và 3, </w:t>
      </w:r>
      <w:r w:rsidRPr="00F15C96">
        <w:rPr>
          <w:rFonts w:eastAsia="Times New Roman"/>
          <w:bCs/>
          <w:szCs w:val="22"/>
          <w:lang w:val="vi-VN" w:eastAsia="ar-SA"/>
        </w:rPr>
        <w:t>đ</w:t>
      </w:r>
      <w:r w:rsidR="00C14786" w:rsidRPr="00EB6192">
        <w:rPr>
          <w:rFonts w:eastAsia="Times New Roman"/>
          <w:bCs/>
          <w:szCs w:val="22"/>
          <w:lang w:val="vi-VN" w:eastAsia="ar-SA"/>
        </w:rPr>
        <w:t>ộ chói trung bình của phần tường hầm lên đến độ cao 2 m không nhỏ hơn 60</w:t>
      </w:r>
      <w:r w:rsidRPr="00F15C96">
        <w:rPr>
          <w:rFonts w:eastAsia="Times New Roman"/>
          <w:bCs/>
          <w:szCs w:val="22"/>
          <w:lang w:val="vi-VN" w:eastAsia="ar-SA"/>
        </w:rPr>
        <w:t xml:space="preserve"> </w:t>
      </w:r>
      <w:r w:rsidR="00C14786" w:rsidRPr="00EB6192">
        <w:rPr>
          <w:rFonts w:eastAsia="Times New Roman"/>
          <w:bCs/>
          <w:szCs w:val="22"/>
          <w:lang w:val="vi-VN" w:eastAsia="ar-SA"/>
        </w:rPr>
        <w:t xml:space="preserve">% </w:t>
      </w:r>
      <w:r w:rsidRPr="00F15C96">
        <w:rPr>
          <w:rFonts w:eastAsia="Times New Roman"/>
          <w:bCs/>
          <w:szCs w:val="22"/>
          <w:lang w:val="vi-VN" w:eastAsia="ar-SA"/>
        </w:rPr>
        <w:t>đ</w:t>
      </w:r>
      <w:r w:rsidR="00C14786" w:rsidRPr="00EB6192">
        <w:rPr>
          <w:rFonts w:eastAsia="Times New Roman"/>
          <w:bCs/>
          <w:szCs w:val="22"/>
          <w:lang w:val="vi-VN" w:eastAsia="ar-SA"/>
        </w:rPr>
        <w:t>ộ chói mặt đường trung bình tại vị trí tương ứng.</w:t>
      </w:r>
    </w:p>
    <w:p w14:paraId="6DF81F04" w14:textId="20904F60" w:rsidR="00C14786" w:rsidRPr="00EB6192" w:rsidRDefault="00CC1743"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F15C96">
        <w:rPr>
          <w:rFonts w:eastAsia="Times New Roman"/>
          <w:b/>
          <w:bCs/>
          <w:szCs w:val="22"/>
          <w:lang w:val="vi-VN" w:eastAsia="ar-SA"/>
        </w:rPr>
        <w:t xml:space="preserve">2.3.4.6.3 </w:t>
      </w:r>
      <w:r w:rsidR="00BC512E" w:rsidRPr="00F15C96">
        <w:rPr>
          <w:rFonts w:eastAsia="Times New Roman"/>
          <w:b/>
          <w:bCs/>
          <w:szCs w:val="22"/>
          <w:lang w:val="vi-VN" w:eastAsia="ar-SA"/>
        </w:rPr>
        <w:t xml:space="preserve"> </w:t>
      </w:r>
      <w:r w:rsidR="00C14786" w:rsidRPr="00EB6192">
        <w:rPr>
          <w:rFonts w:eastAsia="Times New Roman"/>
          <w:bCs/>
          <w:szCs w:val="22"/>
          <w:lang w:val="vi-VN" w:eastAsia="ar-SA"/>
        </w:rPr>
        <w:t>Đối với các đường hầm cấp chiếu sáng 1, không quy định độ chói cho tường hầm. Tuy nhiên, đối với các đường hầm này yêu cầu độ rọi trung bình của phần tường hầm lên tới độ cao 2</w:t>
      </w:r>
      <w:r w:rsidR="00BC512E" w:rsidRPr="00F15C96">
        <w:rPr>
          <w:rFonts w:eastAsia="Times New Roman"/>
          <w:bCs/>
          <w:szCs w:val="22"/>
          <w:lang w:val="vi-VN" w:eastAsia="ar-SA"/>
        </w:rPr>
        <w:t xml:space="preserve"> </w:t>
      </w:r>
      <w:r w:rsidR="00C14786" w:rsidRPr="00EB6192">
        <w:rPr>
          <w:rFonts w:eastAsia="Times New Roman"/>
          <w:bCs/>
          <w:szCs w:val="22"/>
          <w:lang w:val="vi-VN" w:eastAsia="ar-SA"/>
        </w:rPr>
        <w:t>m không được nhỏ hơn 25</w:t>
      </w:r>
      <w:r w:rsidR="00BC512E" w:rsidRPr="00F15C96">
        <w:rPr>
          <w:rFonts w:eastAsia="Times New Roman"/>
          <w:bCs/>
          <w:szCs w:val="22"/>
          <w:lang w:val="vi-VN" w:eastAsia="ar-SA"/>
        </w:rPr>
        <w:t xml:space="preserve"> </w:t>
      </w:r>
      <w:r w:rsidR="00C14786" w:rsidRPr="00EB6192">
        <w:rPr>
          <w:rFonts w:eastAsia="Times New Roman"/>
          <w:bCs/>
          <w:szCs w:val="22"/>
          <w:lang w:val="vi-VN" w:eastAsia="ar-SA"/>
        </w:rPr>
        <w:t>% độ rọi trung bình của mặt đường tương ứng.</w:t>
      </w:r>
    </w:p>
    <w:p w14:paraId="62CAD563" w14:textId="77777777" w:rsidR="00C14786" w:rsidRPr="00EB6192" w:rsidRDefault="00C14786" w:rsidP="00E61C7C">
      <w:pPr>
        <w:tabs>
          <w:tab w:val="left" w:pos="556"/>
          <w:tab w:val="left" w:pos="680"/>
          <w:tab w:val="left" w:pos="743"/>
          <w:tab w:val="left" w:pos="822"/>
        </w:tabs>
        <w:suppressAutoHyphens/>
        <w:spacing w:before="240" w:after="240"/>
        <w:rPr>
          <w:rFonts w:eastAsia="Times New Roman"/>
          <w:b/>
          <w:bCs/>
          <w:szCs w:val="22"/>
          <w:lang w:val="vi-VN" w:eastAsia="ar-SA"/>
        </w:rPr>
      </w:pPr>
      <w:r w:rsidRPr="00EB6192">
        <w:rPr>
          <w:rFonts w:eastAsia="Times New Roman"/>
          <w:b/>
          <w:bCs/>
          <w:szCs w:val="22"/>
          <w:lang w:val="vi-VN" w:eastAsia="ar-SA"/>
        </w:rPr>
        <w:t xml:space="preserve">2.3.5   </w:t>
      </w:r>
      <w:r w:rsidRPr="00F15C96">
        <w:rPr>
          <w:rFonts w:eastAsia="Times New Roman"/>
          <w:b/>
          <w:szCs w:val="22"/>
          <w:lang w:val="vi-VN" w:eastAsia="ar-SA"/>
        </w:rPr>
        <w:t>Độ chói yêu cầu đường hầm ban đêm</w:t>
      </w:r>
    </w:p>
    <w:p w14:paraId="1A691766" w14:textId="25F931EB" w:rsidR="00C14786" w:rsidRPr="00EB6192"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Cs/>
          <w:szCs w:val="22"/>
          <w:lang w:val="vi-VN" w:eastAsia="ar-SA"/>
        </w:rPr>
        <w:t xml:space="preserve">Ban đêm môi trường ánh sáng trong và ngoài hầm như nhau, chiếu sáng yêu cầu trong hầm thấp hơn ban ngày, và tất cả các vùng trong hầm được chiếu sáng như nhau. Độ chói mặt đường ban đêm trong đường hầm phải ít nhất bằng độ chói của đường tiếp cận hầm </w:t>
      </w:r>
      <w:r w:rsidR="00BC512E" w:rsidRPr="00F15C96">
        <w:rPr>
          <w:rFonts w:eastAsia="Times New Roman"/>
          <w:bCs/>
          <w:szCs w:val="22"/>
          <w:lang w:val="vi-VN" w:eastAsia="ar-SA"/>
        </w:rPr>
        <w:t xml:space="preserve">trong </w:t>
      </w:r>
      <w:r w:rsidRPr="00EB6192">
        <w:rPr>
          <w:rFonts w:eastAsia="Times New Roman"/>
          <w:bCs/>
          <w:szCs w:val="22"/>
          <w:lang w:val="vi-VN" w:eastAsia="ar-SA"/>
        </w:rPr>
        <w:t>Bảng 1.</w:t>
      </w:r>
    </w:p>
    <w:p w14:paraId="4CB37520" w14:textId="77777777" w:rsidR="00C14786" w:rsidRPr="00EB6192" w:rsidRDefault="00C14786" w:rsidP="00E61C7C">
      <w:pPr>
        <w:tabs>
          <w:tab w:val="left" w:pos="340"/>
        </w:tabs>
        <w:suppressAutoHyphens/>
        <w:spacing w:before="240" w:after="240"/>
        <w:rPr>
          <w:rFonts w:eastAsia="Times New Roman"/>
          <w:b/>
          <w:bCs/>
          <w:szCs w:val="22"/>
          <w:lang w:val="vi-VN" w:eastAsia="ar-SA"/>
        </w:rPr>
      </w:pPr>
      <w:r w:rsidRPr="00EB6192">
        <w:rPr>
          <w:rFonts w:eastAsia="Times New Roman"/>
          <w:b/>
          <w:szCs w:val="22"/>
          <w:lang w:val="vi-VN" w:eastAsia="ar-SA"/>
        </w:rPr>
        <w:t xml:space="preserve">2.4   Chiếu sáng đường đi bộ và xe đạp ngoài trời </w:t>
      </w:r>
    </w:p>
    <w:p w14:paraId="1BA13AFF" w14:textId="2A9591DC" w:rsidR="00C14786" w:rsidRPr="00EB6192" w:rsidRDefault="00CC1743"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F15C96">
        <w:rPr>
          <w:rFonts w:eastAsia="Times New Roman"/>
          <w:b/>
          <w:bCs/>
          <w:szCs w:val="22"/>
          <w:lang w:val="vi-VN" w:eastAsia="ar-SA"/>
        </w:rPr>
        <w:t xml:space="preserve">2.4.1 </w:t>
      </w:r>
      <w:r w:rsidR="00C14786" w:rsidRPr="00EB6192">
        <w:rPr>
          <w:rFonts w:eastAsia="Times New Roman"/>
          <w:bCs/>
          <w:szCs w:val="22"/>
          <w:lang w:val="vi-VN" w:eastAsia="ar-SA"/>
        </w:rPr>
        <w:t>Chiếu sáng đường đi bộ và xe đạp xét đến tốc độ, lưu lượng, đặc điểm của đường tại các vị trí khác nhau trong đô thị hoặc khu dân cư.</w:t>
      </w:r>
    </w:p>
    <w:p w14:paraId="13611178" w14:textId="63FCC63B" w:rsidR="00C14786" w:rsidRPr="00EB6192" w:rsidRDefault="00CC1743"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F15C96">
        <w:rPr>
          <w:rFonts w:eastAsia="Times New Roman"/>
          <w:b/>
          <w:bCs/>
          <w:szCs w:val="22"/>
          <w:lang w:val="vi-VN" w:eastAsia="ar-SA"/>
        </w:rPr>
        <w:t xml:space="preserve">2.4.2 </w:t>
      </w:r>
      <w:r w:rsidR="00C14786" w:rsidRPr="00EB6192">
        <w:rPr>
          <w:rFonts w:eastAsia="Times New Roman"/>
          <w:bCs/>
          <w:szCs w:val="22"/>
          <w:lang w:val="vi-VN" w:eastAsia="ar-SA"/>
        </w:rPr>
        <w:t xml:space="preserve">Yêu cầu chiếu sáng quy định theo </w:t>
      </w:r>
      <w:r w:rsidR="00613598" w:rsidRPr="00F15C96">
        <w:rPr>
          <w:rFonts w:eastAsia="Times New Roman"/>
          <w:bCs/>
          <w:szCs w:val="22"/>
          <w:lang w:val="vi-VN" w:eastAsia="ar-SA"/>
        </w:rPr>
        <w:t>đ</w:t>
      </w:r>
      <w:r w:rsidR="00C14786" w:rsidRPr="00EB6192">
        <w:rPr>
          <w:rFonts w:eastAsia="Times New Roman"/>
          <w:bCs/>
          <w:szCs w:val="22"/>
          <w:lang w:val="vi-VN" w:eastAsia="ar-SA"/>
        </w:rPr>
        <w:t>ộ rọi mặt đường trung bình và tối thiểu (E</w:t>
      </w:r>
      <w:r w:rsidR="00C14786" w:rsidRPr="00EB6192">
        <w:rPr>
          <w:rFonts w:eastAsia="Times New Roman"/>
          <w:bCs/>
          <w:szCs w:val="22"/>
          <w:vertAlign w:val="subscript"/>
          <w:lang w:val="vi-VN" w:eastAsia="ar-SA"/>
        </w:rPr>
        <w:t>n,tb</w:t>
      </w:r>
      <w:r w:rsidR="00C14786" w:rsidRPr="00EB6192">
        <w:rPr>
          <w:rFonts w:eastAsia="Times New Roman"/>
          <w:bCs/>
          <w:szCs w:val="22"/>
          <w:lang w:val="vi-VN" w:eastAsia="ar-SA"/>
        </w:rPr>
        <w:t xml:space="preserve"> và E</w:t>
      </w:r>
      <w:r w:rsidR="00C14786" w:rsidRPr="00EB6192">
        <w:rPr>
          <w:rFonts w:eastAsia="Times New Roman"/>
          <w:bCs/>
          <w:szCs w:val="22"/>
          <w:vertAlign w:val="subscript"/>
          <w:lang w:val="vi-VN" w:eastAsia="ar-SA"/>
        </w:rPr>
        <w:t>n,min</w:t>
      </w:r>
      <w:r w:rsidR="00C14786" w:rsidRPr="00EB6192">
        <w:rPr>
          <w:rFonts w:eastAsia="Times New Roman"/>
          <w:bCs/>
          <w:szCs w:val="22"/>
          <w:lang w:val="vi-VN" w:eastAsia="ar-SA"/>
        </w:rPr>
        <w:t xml:space="preserve">) và </w:t>
      </w:r>
      <w:r w:rsidR="00613598" w:rsidRPr="00F15C96">
        <w:rPr>
          <w:rFonts w:eastAsia="Times New Roman"/>
          <w:bCs/>
          <w:szCs w:val="22"/>
          <w:lang w:val="vi-VN" w:eastAsia="ar-SA"/>
        </w:rPr>
        <w:t>đ</w:t>
      </w:r>
      <w:r w:rsidR="00C14786" w:rsidRPr="00EB6192">
        <w:rPr>
          <w:rFonts w:eastAsia="Times New Roman"/>
          <w:bCs/>
          <w:szCs w:val="22"/>
          <w:lang w:val="vi-VN" w:eastAsia="ar-SA"/>
        </w:rPr>
        <w:t>ộ rọi bán trụ (E</w:t>
      </w:r>
      <w:r w:rsidR="00C14786" w:rsidRPr="00EB6192">
        <w:rPr>
          <w:rFonts w:eastAsia="Times New Roman"/>
          <w:bCs/>
          <w:szCs w:val="22"/>
          <w:vertAlign w:val="subscript"/>
          <w:lang w:val="vi-VN" w:eastAsia="ar-SA"/>
        </w:rPr>
        <w:t>bt</w:t>
      </w:r>
      <w:r w:rsidR="00C14786" w:rsidRPr="00EB6192">
        <w:rPr>
          <w:rFonts w:eastAsia="Times New Roman"/>
          <w:bCs/>
          <w:szCs w:val="22"/>
          <w:lang w:val="vi-VN" w:eastAsia="ar-SA"/>
        </w:rPr>
        <w:t>) theo Bảng 8.</w:t>
      </w:r>
    </w:p>
    <w:p w14:paraId="0DE7F15A" w14:textId="57E160E1" w:rsidR="00C14786" w:rsidRPr="00EB6192" w:rsidRDefault="00C14786" w:rsidP="00E61C7C">
      <w:pPr>
        <w:suppressAutoHyphens/>
        <w:spacing w:before="240" w:after="240"/>
        <w:jc w:val="center"/>
        <w:rPr>
          <w:rFonts w:eastAsia="Times New Roman"/>
          <w:b/>
          <w:bCs/>
          <w:spacing w:val="5"/>
          <w:szCs w:val="22"/>
          <w:lang w:val="nb-NO" w:eastAsia="ar-SA"/>
        </w:rPr>
      </w:pPr>
      <w:r w:rsidRPr="00EB6192">
        <w:rPr>
          <w:rFonts w:eastAsia="Times New Roman"/>
          <w:b/>
          <w:bCs/>
          <w:spacing w:val="5"/>
          <w:szCs w:val="22"/>
          <w:lang w:val="nb-NO" w:eastAsia="ar-SA"/>
        </w:rPr>
        <w:t xml:space="preserve">Bảng 8 </w:t>
      </w:r>
      <w:r w:rsidR="00613598" w:rsidRPr="00EB6192">
        <w:rPr>
          <w:rFonts w:eastAsia="Times New Roman"/>
          <w:b/>
          <w:bCs/>
          <w:spacing w:val="5"/>
          <w:szCs w:val="22"/>
          <w:lang w:val="pt-BR" w:eastAsia="ar-SA"/>
        </w:rPr>
        <w:t>─</w:t>
      </w:r>
      <w:r w:rsidRPr="00EB6192">
        <w:rPr>
          <w:rFonts w:eastAsia="Times New Roman"/>
          <w:b/>
          <w:bCs/>
          <w:spacing w:val="5"/>
          <w:szCs w:val="22"/>
          <w:lang w:val="nb-NO" w:eastAsia="ar-SA"/>
        </w:rPr>
        <w:t xml:space="preserve"> Yêu cầu chiếu sáng đường đi bộ, xe đạp</w:t>
      </w:r>
    </w:p>
    <w:tbl>
      <w:tblPr>
        <w:tblW w:w="9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2"/>
        <w:gridCol w:w="1559"/>
        <w:gridCol w:w="1418"/>
        <w:gridCol w:w="1478"/>
      </w:tblGrid>
      <w:tr w:rsidR="00EB6192" w:rsidRPr="00EB6192" w14:paraId="22A551DF" w14:textId="77777777" w:rsidTr="00613598">
        <w:trPr>
          <w:jc w:val="center"/>
        </w:trPr>
        <w:tc>
          <w:tcPr>
            <w:tcW w:w="5382" w:type="dxa"/>
            <w:vMerge w:val="restart"/>
            <w:shd w:val="clear" w:color="auto" w:fill="auto"/>
            <w:vAlign w:val="center"/>
          </w:tcPr>
          <w:p w14:paraId="4FE519F4" w14:textId="77777777" w:rsidR="00CC1743" w:rsidRPr="00EB6192" w:rsidRDefault="00CC1743" w:rsidP="00C11C0E">
            <w:pPr>
              <w:suppressAutoHyphens/>
              <w:spacing w:before="120" w:after="120" w:line="264" w:lineRule="auto"/>
              <w:ind w:left="22" w:hanging="22"/>
              <w:jc w:val="center"/>
              <w:rPr>
                <w:rFonts w:eastAsia="Times New Roman"/>
                <w:spacing w:val="5"/>
                <w:szCs w:val="22"/>
                <w:lang w:val="nb-NO" w:eastAsia="ar-SA"/>
              </w:rPr>
            </w:pPr>
            <w:r w:rsidRPr="00EB6192">
              <w:rPr>
                <w:rFonts w:eastAsia="Times New Roman"/>
                <w:b/>
                <w:bCs/>
                <w:spacing w:val="5"/>
                <w:szCs w:val="22"/>
                <w:lang w:val="nb-NO" w:eastAsia="ar-SA"/>
              </w:rPr>
              <w:t>Loại đường</w:t>
            </w:r>
          </w:p>
        </w:tc>
        <w:tc>
          <w:tcPr>
            <w:tcW w:w="2977" w:type="dxa"/>
            <w:gridSpan w:val="2"/>
            <w:shd w:val="clear" w:color="auto" w:fill="auto"/>
          </w:tcPr>
          <w:p w14:paraId="2321918A" w14:textId="5AE1121E" w:rsidR="00CC1743" w:rsidRPr="00EB6192" w:rsidRDefault="00CC1743" w:rsidP="00C11C0E">
            <w:pPr>
              <w:suppressAutoHyphens/>
              <w:spacing w:before="120" w:after="120" w:line="264" w:lineRule="auto"/>
              <w:ind w:hanging="11"/>
              <w:jc w:val="center"/>
              <w:rPr>
                <w:rFonts w:eastAsia="Times New Roman"/>
                <w:b/>
                <w:spacing w:val="5"/>
                <w:szCs w:val="22"/>
                <w:lang w:val="nb-NO" w:eastAsia="ar-SA"/>
              </w:rPr>
            </w:pPr>
            <w:r w:rsidRPr="00EB6192">
              <w:rPr>
                <w:rFonts w:eastAsia="Times New Roman"/>
                <w:b/>
                <w:bCs/>
                <w:spacing w:val="5"/>
                <w:szCs w:val="22"/>
                <w:lang w:val="pt-BR" w:eastAsia="ar-SA"/>
              </w:rPr>
              <w:t xml:space="preserve">Độ rọi mặt đường, </w:t>
            </w:r>
            <w:r w:rsidR="00B73DA4" w:rsidRPr="00EB6192">
              <w:rPr>
                <w:rFonts w:eastAsia="Times New Roman"/>
                <w:bCs/>
                <w:spacing w:val="5"/>
                <w:szCs w:val="22"/>
                <w:lang w:val="pt-BR" w:eastAsia="ar-SA"/>
              </w:rPr>
              <w:t>lx</w:t>
            </w:r>
          </w:p>
        </w:tc>
        <w:tc>
          <w:tcPr>
            <w:tcW w:w="1478" w:type="dxa"/>
            <w:vMerge w:val="restart"/>
            <w:shd w:val="clear" w:color="auto" w:fill="auto"/>
          </w:tcPr>
          <w:p w14:paraId="7A4E2318" w14:textId="044D3845" w:rsidR="00CC1743" w:rsidRPr="00EB6192" w:rsidRDefault="00CC1743" w:rsidP="00C11C0E">
            <w:pPr>
              <w:suppressAutoHyphens/>
              <w:spacing w:before="120" w:after="120" w:line="264" w:lineRule="auto"/>
              <w:ind w:hanging="27"/>
              <w:jc w:val="center"/>
              <w:rPr>
                <w:rFonts w:eastAsia="Times New Roman"/>
                <w:spacing w:val="5"/>
                <w:szCs w:val="22"/>
                <w:lang w:val="nb-NO" w:eastAsia="ar-SA"/>
              </w:rPr>
            </w:pPr>
            <w:r w:rsidRPr="00EB6192">
              <w:rPr>
                <w:rFonts w:eastAsia="Times New Roman"/>
                <w:b/>
                <w:bCs/>
                <w:spacing w:val="5"/>
                <w:szCs w:val="22"/>
                <w:lang w:val="pt-BR" w:eastAsia="ar-SA"/>
              </w:rPr>
              <w:t>Độ rọi bán trụ</w:t>
            </w:r>
            <w:r w:rsidR="00B73DA4" w:rsidRPr="00EB6192">
              <w:rPr>
                <w:rFonts w:eastAsia="Times New Roman"/>
                <w:b/>
                <w:bCs/>
                <w:spacing w:val="5"/>
                <w:szCs w:val="22"/>
                <w:lang w:val="pt-BR" w:eastAsia="ar-SA"/>
              </w:rPr>
              <w:t xml:space="preserve"> (</w:t>
            </w:r>
            <w:r w:rsidRPr="00EB6192">
              <w:rPr>
                <w:rFonts w:eastAsia="Times New Roman"/>
                <w:b/>
                <w:bCs/>
                <w:spacing w:val="5"/>
                <w:szCs w:val="22"/>
                <w:lang w:val="pt-BR" w:eastAsia="ar-SA"/>
              </w:rPr>
              <w:t>E</w:t>
            </w:r>
            <w:r w:rsidRPr="00EB6192">
              <w:rPr>
                <w:rFonts w:eastAsia="Times New Roman"/>
                <w:b/>
                <w:bCs/>
                <w:spacing w:val="5"/>
                <w:szCs w:val="22"/>
                <w:vertAlign w:val="subscript"/>
                <w:lang w:val="pt-BR" w:eastAsia="ar-SA"/>
              </w:rPr>
              <w:t>bt</w:t>
            </w:r>
            <w:r w:rsidR="00B73DA4" w:rsidRPr="00EB6192">
              <w:rPr>
                <w:rFonts w:eastAsia="Times New Roman"/>
                <w:b/>
                <w:bCs/>
                <w:spacing w:val="5"/>
                <w:szCs w:val="22"/>
                <w:lang w:val="pt-BR" w:eastAsia="ar-SA"/>
              </w:rPr>
              <w:t xml:space="preserve">), </w:t>
            </w:r>
            <w:r w:rsidRPr="00EB6192">
              <w:rPr>
                <w:rFonts w:eastAsia="Times New Roman"/>
                <w:bCs/>
                <w:spacing w:val="5"/>
                <w:szCs w:val="22"/>
                <w:lang w:val="pt-BR" w:eastAsia="ar-SA"/>
              </w:rPr>
              <w:t>lx</w:t>
            </w:r>
          </w:p>
        </w:tc>
      </w:tr>
      <w:tr w:rsidR="00EB6192" w:rsidRPr="00EB6192" w14:paraId="3D055D37" w14:textId="77777777" w:rsidTr="00613598">
        <w:trPr>
          <w:jc w:val="center"/>
        </w:trPr>
        <w:tc>
          <w:tcPr>
            <w:tcW w:w="5382" w:type="dxa"/>
            <w:vMerge/>
            <w:tcBorders>
              <w:bottom w:val="single" w:sz="4" w:space="0" w:color="auto"/>
            </w:tcBorders>
            <w:shd w:val="clear" w:color="auto" w:fill="auto"/>
          </w:tcPr>
          <w:p w14:paraId="05DF2A34" w14:textId="77777777" w:rsidR="00CC1743" w:rsidRPr="00EB6192" w:rsidRDefault="00CC1743" w:rsidP="00C11C0E">
            <w:pPr>
              <w:suppressAutoHyphens/>
              <w:spacing w:before="120" w:after="120" w:line="264" w:lineRule="auto"/>
              <w:ind w:left="22" w:hanging="22"/>
              <w:rPr>
                <w:rFonts w:eastAsia="Times New Roman"/>
                <w:spacing w:val="5"/>
                <w:szCs w:val="22"/>
                <w:lang w:val="nb-NO" w:eastAsia="ar-SA"/>
              </w:rPr>
            </w:pPr>
          </w:p>
        </w:tc>
        <w:tc>
          <w:tcPr>
            <w:tcW w:w="1559" w:type="dxa"/>
            <w:tcBorders>
              <w:bottom w:val="single" w:sz="4" w:space="0" w:color="auto"/>
            </w:tcBorders>
            <w:shd w:val="clear" w:color="auto" w:fill="auto"/>
          </w:tcPr>
          <w:p w14:paraId="5D62BA5F" w14:textId="77777777" w:rsidR="00CC1743" w:rsidRPr="00EB6192" w:rsidRDefault="00CC1743" w:rsidP="00C11C0E">
            <w:pPr>
              <w:suppressAutoHyphens/>
              <w:spacing w:before="120" w:after="120" w:line="264" w:lineRule="auto"/>
              <w:ind w:firstLine="18"/>
              <w:jc w:val="center"/>
              <w:rPr>
                <w:rFonts w:eastAsia="Times New Roman"/>
                <w:b/>
                <w:spacing w:val="5"/>
                <w:szCs w:val="22"/>
                <w:lang w:val="nb-NO" w:eastAsia="ar-SA"/>
              </w:rPr>
            </w:pPr>
            <w:r w:rsidRPr="00EB6192">
              <w:rPr>
                <w:rFonts w:eastAsia="Times New Roman"/>
                <w:b/>
                <w:bCs/>
                <w:spacing w:val="5"/>
                <w:szCs w:val="22"/>
                <w:lang w:val="pt-BR" w:eastAsia="ar-SA"/>
              </w:rPr>
              <w:t>Trung bình,   E</w:t>
            </w:r>
            <w:r w:rsidRPr="00EB6192">
              <w:rPr>
                <w:rFonts w:eastAsia="Times New Roman"/>
                <w:b/>
                <w:bCs/>
                <w:spacing w:val="5"/>
                <w:szCs w:val="22"/>
                <w:vertAlign w:val="subscript"/>
                <w:lang w:val="pt-BR" w:eastAsia="ar-SA"/>
              </w:rPr>
              <w:t>n,tb</w:t>
            </w:r>
          </w:p>
        </w:tc>
        <w:tc>
          <w:tcPr>
            <w:tcW w:w="1418" w:type="dxa"/>
            <w:tcBorders>
              <w:bottom w:val="single" w:sz="4" w:space="0" w:color="auto"/>
            </w:tcBorders>
            <w:shd w:val="clear" w:color="auto" w:fill="auto"/>
          </w:tcPr>
          <w:p w14:paraId="2F94B22B" w14:textId="77777777" w:rsidR="00CC1743" w:rsidRPr="00EB6192" w:rsidRDefault="00CC1743" w:rsidP="00C11C0E">
            <w:pPr>
              <w:suppressAutoHyphens/>
              <w:spacing w:before="120" w:after="120" w:line="264" w:lineRule="auto"/>
              <w:jc w:val="center"/>
              <w:rPr>
                <w:rFonts w:eastAsia="Times New Roman"/>
                <w:b/>
                <w:spacing w:val="5"/>
                <w:szCs w:val="22"/>
                <w:lang w:val="nb-NO" w:eastAsia="ar-SA"/>
              </w:rPr>
            </w:pPr>
            <w:r w:rsidRPr="00EB6192">
              <w:rPr>
                <w:rFonts w:eastAsia="Times New Roman"/>
                <w:b/>
                <w:bCs/>
                <w:spacing w:val="5"/>
                <w:szCs w:val="22"/>
                <w:lang w:val="pt-BR" w:eastAsia="ar-SA"/>
              </w:rPr>
              <w:t>Tối thiểu, E</w:t>
            </w:r>
            <w:r w:rsidRPr="00EB6192">
              <w:rPr>
                <w:rFonts w:eastAsia="Times New Roman"/>
                <w:b/>
                <w:bCs/>
                <w:spacing w:val="5"/>
                <w:szCs w:val="22"/>
                <w:vertAlign w:val="subscript"/>
                <w:lang w:val="pt-BR" w:eastAsia="ar-SA"/>
              </w:rPr>
              <w:t>n,min</w:t>
            </w:r>
          </w:p>
        </w:tc>
        <w:tc>
          <w:tcPr>
            <w:tcW w:w="1478" w:type="dxa"/>
            <w:vMerge/>
            <w:tcBorders>
              <w:bottom w:val="single" w:sz="4" w:space="0" w:color="auto"/>
            </w:tcBorders>
            <w:shd w:val="clear" w:color="auto" w:fill="auto"/>
          </w:tcPr>
          <w:p w14:paraId="7683E56C" w14:textId="77777777" w:rsidR="00CC1743" w:rsidRPr="00EB6192" w:rsidRDefault="00CC1743" w:rsidP="00C11C0E">
            <w:pPr>
              <w:suppressAutoHyphens/>
              <w:spacing w:before="120" w:after="120" w:line="264" w:lineRule="auto"/>
              <w:ind w:hanging="17"/>
              <w:jc w:val="center"/>
              <w:rPr>
                <w:rFonts w:eastAsia="Times New Roman"/>
                <w:spacing w:val="5"/>
                <w:szCs w:val="22"/>
                <w:lang w:val="nb-NO" w:eastAsia="ar-SA"/>
              </w:rPr>
            </w:pPr>
          </w:p>
        </w:tc>
      </w:tr>
      <w:tr w:rsidR="00EB6192" w:rsidRPr="00EB6192" w14:paraId="760BAAE5" w14:textId="77777777" w:rsidTr="00613598">
        <w:trPr>
          <w:trHeight w:val="70"/>
          <w:jc w:val="center"/>
        </w:trPr>
        <w:tc>
          <w:tcPr>
            <w:tcW w:w="5382" w:type="dxa"/>
            <w:tcBorders>
              <w:bottom w:val="nil"/>
            </w:tcBorders>
            <w:shd w:val="clear" w:color="auto" w:fill="auto"/>
            <w:vAlign w:val="center"/>
          </w:tcPr>
          <w:p w14:paraId="4480ED45" w14:textId="4720D2A2" w:rsidR="00CC1743" w:rsidRPr="00EB6192" w:rsidRDefault="00CC1743" w:rsidP="00C11C0E">
            <w:pPr>
              <w:suppressAutoHyphens/>
              <w:spacing w:before="120" w:after="120" w:line="264" w:lineRule="auto"/>
              <w:ind w:left="22" w:hanging="22"/>
              <w:jc w:val="left"/>
              <w:rPr>
                <w:rFonts w:eastAsia="Times New Roman"/>
                <w:spacing w:val="5"/>
                <w:szCs w:val="22"/>
                <w:lang w:val="nb-NO" w:eastAsia="ar-SA"/>
              </w:rPr>
            </w:pPr>
            <w:r w:rsidRPr="00EB6192">
              <w:rPr>
                <w:rFonts w:eastAsia="Times New Roman"/>
                <w:bCs/>
                <w:spacing w:val="5"/>
                <w:szCs w:val="22"/>
                <w:lang w:val="nb-NO" w:eastAsia="ar-SA"/>
              </w:rPr>
              <w:t>1. Phố buôn bán có giao thông hỗn hợp</w:t>
            </w:r>
          </w:p>
        </w:tc>
        <w:tc>
          <w:tcPr>
            <w:tcW w:w="1559" w:type="dxa"/>
            <w:tcBorders>
              <w:bottom w:val="nil"/>
            </w:tcBorders>
            <w:shd w:val="clear" w:color="auto" w:fill="auto"/>
          </w:tcPr>
          <w:p w14:paraId="2D682C8B" w14:textId="3F1A6BD9" w:rsidR="00CC1743" w:rsidRPr="00EB6192" w:rsidRDefault="00CC1743" w:rsidP="00C11C0E">
            <w:pPr>
              <w:suppressAutoHyphens/>
              <w:spacing w:before="120" w:after="120" w:line="264" w:lineRule="auto"/>
              <w:ind w:hanging="12"/>
              <w:jc w:val="center"/>
              <w:rPr>
                <w:rFonts w:eastAsia="Times New Roman"/>
                <w:spacing w:val="5"/>
                <w:szCs w:val="22"/>
                <w:lang w:val="pt-BR" w:eastAsia="ar-SA"/>
              </w:rPr>
            </w:pPr>
          </w:p>
        </w:tc>
        <w:tc>
          <w:tcPr>
            <w:tcW w:w="1418" w:type="dxa"/>
            <w:tcBorders>
              <w:bottom w:val="nil"/>
            </w:tcBorders>
            <w:shd w:val="clear" w:color="auto" w:fill="auto"/>
          </w:tcPr>
          <w:p w14:paraId="5720518E" w14:textId="4283387A" w:rsidR="00CC1743" w:rsidRPr="00EB6192" w:rsidRDefault="00CC1743" w:rsidP="00C11C0E">
            <w:pPr>
              <w:suppressAutoHyphens/>
              <w:spacing w:before="120" w:after="120" w:line="264" w:lineRule="auto"/>
              <w:ind w:hanging="12"/>
              <w:jc w:val="center"/>
              <w:rPr>
                <w:rFonts w:eastAsia="Times New Roman"/>
                <w:spacing w:val="5"/>
                <w:szCs w:val="22"/>
                <w:lang w:val="pt-BR" w:eastAsia="ar-SA"/>
              </w:rPr>
            </w:pPr>
          </w:p>
        </w:tc>
        <w:tc>
          <w:tcPr>
            <w:tcW w:w="1478" w:type="dxa"/>
            <w:tcBorders>
              <w:bottom w:val="nil"/>
            </w:tcBorders>
            <w:shd w:val="clear" w:color="auto" w:fill="auto"/>
          </w:tcPr>
          <w:p w14:paraId="3B423583" w14:textId="36CF1C73" w:rsidR="00CC1743" w:rsidRPr="00EB6192" w:rsidRDefault="00CC1743" w:rsidP="00C11C0E">
            <w:pPr>
              <w:suppressAutoHyphens/>
              <w:spacing w:before="120" w:after="120" w:line="264" w:lineRule="auto"/>
              <w:ind w:hanging="17"/>
              <w:jc w:val="center"/>
              <w:rPr>
                <w:rFonts w:eastAsia="Times New Roman"/>
                <w:spacing w:val="5"/>
                <w:szCs w:val="22"/>
                <w:lang w:val="nb-NO" w:eastAsia="ar-SA"/>
              </w:rPr>
            </w:pPr>
          </w:p>
        </w:tc>
      </w:tr>
      <w:tr w:rsidR="00EB6192" w:rsidRPr="00EB6192" w14:paraId="57706F2B" w14:textId="77777777" w:rsidTr="00613598">
        <w:trPr>
          <w:trHeight w:val="80"/>
          <w:jc w:val="center"/>
        </w:trPr>
        <w:tc>
          <w:tcPr>
            <w:tcW w:w="5382" w:type="dxa"/>
            <w:tcBorders>
              <w:top w:val="nil"/>
              <w:bottom w:val="single" w:sz="4" w:space="0" w:color="auto"/>
            </w:tcBorders>
            <w:shd w:val="clear" w:color="auto" w:fill="auto"/>
            <w:vAlign w:val="center"/>
          </w:tcPr>
          <w:p w14:paraId="3672C79B" w14:textId="08EF0D29" w:rsidR="00613598" w:rsidRPr="00EB6192" w:rsidRDefault="00613598" w:rsidP="00C11C0E">
            <w:pPr>
              <w:suppressAutoHyphens/>
              <w:spacing w:before="120" w:after="120" w:line="264" w:lineRule="auto"/>
              <w:ind w:hanging="12"/>
              <w:rPr>
                <w:rFonts w:eastAsia="Times New Roman"/>
                <w:bCs/>
                <w:spacing w:val="5"/>
                <w:szCs w:val="22"/>
                <w:lang w:val="pt-BR" w:eastAsia="ar-SA"/>
              </w:rPr>
            </w:pPr>
            <w:r w:rsidRPr="00EB6192">
              <w:rPr>
                <w:rFonts w:eastAsia="Times New Roman"/>
                <w:bCs/>
                <w:spacing w:val="5"/>
                <w:szCs w:val="22"/>
                <w:lang w:val="pt-BR" w:eastAsia="ar-SA"/>
              </w:rPr>
              <w:t>- Đô thị loại đặc biệt, loại I và loại II</w:t>
            </w:r>
          </w:p>
          <w:p w14:paraId="67422071" w14:textId="045C7EC2" w:rsidR="00613598" w:rsidRPr="00EB6192" w:rsidRDefault="00613598" w:rsidP="00C11C0E">
            <w:pPr>
              <w:suppressAutoHyphens/>
              <w:spacing w:before="120" w:after="120" w:line="264" w:lineRule="auto"/>
              <w:ind w:hanging="12"/>
              <w:rPr>
                <w:rFonts w:eastAsia="Times New Roman"/>
                <w:bCs/>
                <w:spacing w:val="5"/>
                <w:szCs w:val="22"/>
                <w:lang w:val="nb-NO" w:eastAsia="ar-SA"/>
              </w:rPr>
            </w:pPr>
            <w:r w:rsidRPr="00EB6192">
              <w:rPr>
                <w:rFonts w:eastAsia="Times New Roman"/>
                <w:bCs/>
                <w:spacing w:val="5"/>
                <w:szCs w:val="22"/>
                <w:lang w:val="pt-BR" w:eastAsia="ar-SA"/>
              </w:rPr>
              <w:t>- Đô thị  loại III, loại IV và loại V</w:t>
            </w:r>
          </w:p>
        </w:tc>
        <w:tc>
          <w:tcPr>
            <w:tcW w:w="1559" w:type="dxa"/>
            <w:tcBorders>
              <w:top w:val="nil"/>
              <w:bottom w:val="single" w:sz="4" w:space="0" w:color="auto"/>
            </w:tcBorders>
            <w:shd w:val="clear" w:color="auto" w:fill="auto"/>
          </w:tcPr>
          <w:p w14:paraId="04D57900" w14:textId="32C28BA8" w:rsidR="00613598" w:rsidRPr="00EB6192" w:rsidRDefault="00613598" w:rsidP="00C11C0E">
            <w:pPr>
              <w:suppressAutoHyphens/>
              <w:spacing w:before="120" w:after="120" w:line="264" w:lineRule="auto"/>
              <w:ind w:hanging="12"/>
              <w:jc w:val="center"/>
              <w:rPr>
                <w:rFonts w:eastAsia="Times New Roman"/>
                <w:bCs/>
                <w:spacing w:val="5"/>
                <w:szCs w:val="22"/>
                <w:lang w:val="pt-BR" w:eastAsia="ar-SA"/>
              </w:rPr>
            </w:pPr>
            <w:r w:rsidRPr="00EB6192">
              <w:rPr>
                <w:rFonts w:eastAsia="Times New Roman"/>
                <w:bCs/>
                <w:spacing w:val="5"/>
                <w:szCs w:val="22"/>
                <w:lang w:val="pt-BR" w:eastAsia="ar-SA"/>
              </w:rPr>
              <w:t>25</w:t>
            </w:r>
          </w:p>
          <w:p w14:paraId="6EE38343" w14:textId="5F276188" w:rsidR="00613598" w:rsidRPr="00EB6192" w:rsidRDefault="00613598" w:rsidP="00C11C0E">
            <w:pPr>
              <w:suppressAutoHyphens/>
              <w:spacing w:before="120" w:after="120" w:line="264" w:lineRule="auto"/>
              <w:ind w:hanging="12"/>
              <w:jc w:val="center"/>
              <w:rPr>
                <w:rFonts w:eastAsia="Times New Roman"/>
                <w:bCs/>
                <w:spacing w:val="5"/>
                <w:szCs w:val="22"/>
                <w:lang w:val="pt-BR" w:eastAsia="ar-SA"/>
              </w:rPr>
            </w:pPr>
            <w:r w:rsidRPr="00EB6192">
              <w:rPr>
                <w:rFonts w:eastAsia="Times New Roman"/>
                <w:bCs/>
                <w:spacing w:val="5"/>
                <w:szCs w:val="22"/>
                <w:lang w:val="pt-BR" w:eastAsia="ar-SA"/>
              </w:rPr>
              <w:t>20</w:t>
            </w:r>
          </w:p>
        </w:tc>
        <w:tc>
          <w:tcPr>
            <w:tcW w:w="1418" w:type="dxa"/>
            <w:tcBorders>
              <w:top w:val="nil"/>
              <w:bottom w:val="single" w:sz="4" w:space="0" w:color="auto"/>
            </w:tcBorders>
            <w:shd w:val="clear" w:color="auto" w:fill="auto"/>
          </w:tcPr>
          <w:p w14:paraId="5B822C8C" w14:textId="5F10CEF2" w:rsidR="00613598" w:rsidRPr="00EB6192" w:rsidRDefault="00613598" w:rsidP="00C11C0E">
            <w:pPr>
              <w:suppressAutoHyphens/>
              <w:spacing w:before="120" w:after="120" w:line="264" w:lineRule="auto"/>
              <w:ind w:left="78" w:hanging="78"/>
              <w:jc w:val="center"/>
              <w:rPr>
                <w:rFonts w:eastAsia="Times New Roman"/>
                <w:bCs/>
                <w:spacing w:val="5"/>
                <w:szCs w:val="22"/>
                <w:lang w:val="pt-BR" w:eastAsia="ar-SA"/>
              </w:rPr>
            </w:pPr>
            <w:r w:rsidRPr="00EB6192">
              <w:rPr>
                <w:rFonts w:eastAsia="Times New Roman"/>
                <w:bCs/>
                <w:spacing w:val="5"/>
                <w:szCs w:val="22"/>
                <w:lang w:val="pt-BR" w:eastAsia="ar-SA"/>
              </w:rPr>
              <w:t>10</w:t>
            </w:r>
          </w:p>
          <w:p w14:paraId="292F96FB" w14:textId="5F8A6644" w:rsidR="00613598" w:rsidRPr="00EB6192" w:rsidRDefault="00613598" w:rsidP="00C11C0E">
            <w:pPr>
              <w:suppressAutoHyphens/>
              <w:spacing w:before="120" w:after="120" w:line="264" w:lineRule="auto"/>
              <w:ind w:left="78" w:hanging="78"/>
              <w:jc w:val="center"/>
              <w:rPr>
                <w:rFonts w:eastAsia="Times New Roman"/>
                <w:bCs/>
                <w:spacing w:val="5"/>
                <w:szCs w:val="22"/>
                <w:lang w:val="pt-BR" w:eastAsia="ar-SA"/>
              </w:rPr>
            </w:pPr>
            <w:r w:rsidRPr="00EB6192">
              <w:rPr>
                <w:rFonts w:eastAsia="Times New Roman"/>
                <w:bCs/>
                <w:spacing w:val="5"/>
                <w:szCs w:val="22"/>
                <w:lang w:val="pt-BR" w:eastAsia="ar-SA"/>
              </w:rPr>
              <w:t>8</w:t>
            </w:r>
          </w:p>
        </w:tc>
        <w:tc>
          <w:tcPr>
            <w:tcW w:w="1478" w:type="dxa"/>
            <w:tcBorders>
              <w:top w:val="nil"/>
              <w:bottom w:val="single" w:sz="4" w:space="0" w:color="auto"/>
            </w:tcBorders>
            <w:shd w:val="clear" w:color="auto" w:fill="auto"/>
          </w:tcPr>
          <w:p w14:paraId="1CA34F1D" w14:textId="1E73D2D7" w:rsidR="00613598" w:rsidRPr="00EB6192" w:rsidRDefault="00613598" w:rsidP="00C11C0E">
            <w:pPr>
              <w:suppressAutoHyphens/>
              <w:spacing w:before="120" w:after="120" w:line="264" w:lineRule="auto"/>
              <w:ind w:hanging="17"/>
              <w:jc w:val="center"/>
              <w:rPr>
                <w:rFonts w:eastAsia="Times New Roman"/>
                <w:bCs/>
                <w:spacing w:val="5"/>
                <w:szCs w:val="22"/>
                <w:lang w:val="nb-NO" w:eastAsia="ar-SA"/>
              </w:rPr>
            </w:pPr>
            <w:r w:rsidRPr="00EB6192">
              <w:rPr>
                <w:rFonts w:eastAsia="Times New Roman"/>
                <w:bCs/>
                <w:spacing w:val="5"/>
                <w:szCs w:val="22"/>
                <w:lang w:val="nb-NO" w:eastAsia="ar-SA"/>
              </w:rPr>
              <w:t>10</w:t>
            </w:r>
          </w:p>
          <w:p w14:paraId="21BFD58E" w14:textId="24B70764" w:rsidR="00613598" w:rsidRPr="00EB6192" w:rsidRDefault="00613598" w:rsidP="00C11C0E">
            <w:pPr>
              <w:suppressAutoHyphens/>
              <w:spacing w:before="120" w:after="120" w:line="264" w:lineRule="auto"/>
              <w:ind w:hanging="17"/>
              <w:jc w:val="center"/>
              <w:rPr>
                <w:rFonts w:eastAsia="Times New Roman"/>
                <w:bCs/>
                <w:spacing w:val="5"/>
                <w:szCs w:val="22"/>
                <w:lang w:val="nb-NO" w:eastAsia="ar-SA"/>
              </w:rPr>
            </w:pPr>
            <w:r w:rsidRPr="00EB6192">
              <w:rPr>
                <w:rFonts w:eastAsia="Times New Roman"/>
                <w:bCs/>
                <w:spacing w:val="5"/>
                <w:szCs w:val="22"/>
                <w:lang w:val="nb-NO" w:eastAsia="ar-SA"/>
              </w:rPr>
              <w:t>8</w:t>
            </w:r>
          </w:p>
        </w:tc>
      </w:tr>
    </w:tbl>
    <w:p w14:paraId="446E94A5" w14:textId="77777777" w:rsidR="00CF1844" w:rsidRPr="00EB6192" w:rsidRDefault="00CF1844" w:rsidP="00613598">
      <w:pPr>
        <w:suppressAutoHyphens/>
        <w:spacing w:before="240" w:after="240"/>
        <w:jc w:val="center"/>
        <w:rPr>
          <w:rFonts w:eastAsia="Times New Roman"/>
          <w:b/>
          <w:bCs/>
          <w:spacing w:val="5"/>
          <w:szCs w:val="22"/>
          <w:lang w:val="nb-NO" w:eastAsia="ar-SA"/>
        </w:rPr>
      </w:pPr>
    </w:p>
    <w:p w14:paraId="73D33A2E" w14:textId="77777777" w:rsidR="00B40026" w:rsidRDefault="00B40026">
      <w:pPr>
        <w:spacing w:before="0" w:line="240" w:lineRule="auto"/>
        <w:jc w:val="left"/>
        <w:rPr>
          <w:rFonts w:eastAsia="Times New Roman"/>
          <w:b/>
          <w:bCs/>
          <w:spacing w:val="5"/>
          <w:szCs w:val="22"/>
          <w:lang w:val="nb-NO" w:eastAsia="ar-SA"/>
        </w:rPr>
      </w:pPr>
      <w:r>
        <w:rPr>
          <w:rFonts w:eastAsia="Times New Roman"/>
          <w:b/>
          <w:bCs/>
          <w:spacing w:val="5"/>
          <w:szCs w:val="22"/>
          <w:lang w:val="nb-NO" w:eastAsia="ar-SA"/>
        </w:rPr>
        <w:br w:type="page"/>
      </w:r>
    </w:p>
    <w:p w14:paraId="6276FCF0" w14:textId="05ADB3B1" w:rsidR="00613598" w:rsidRPr="00EB6192" w:rsidRDefault="00613598" w:rsidP="00613598">
      <w:pPr>
        <w:suppressAutoHyphens/>
        <w:spacing w:before="240" w:after="240"/>
        <w:jc w:val="center"/>
        <w:rPr>
          <w:rFonts w:eastAsia="Times New Roman"/>
          <w:b/>
          <w:bCs/>
          <w:spacing w:val="5"/>
          <w:szCs w:val="22"/>
          <w:lang w:val="nb-NO" w:eastAsia="ar-SA"/>
        </w:rPr>
      </w:pPr>
      <w:r w:rsidRPr="00EB6192">
        <w:rPr>
          <w:rFonts w:eastAsia="Times New Roman"/>
          <w:b/>
          <w:bCs/>
          <w:spacing w:val="5"/>
          <w:szCs w:val="22"/>
          <w:lang w:val="nb-NO" w:eastAsia="ar-SA"/>
        </w:rPr>
        <w:lastRenderedPageBreak/>
        <w:t xml:space="preserve">Bảng 8 </w:t>
      </w:r>
      <w:r w:rsidRPr="002E0E59">
        <w:rPr>
          <w:rFonts w:eastAsia="Times New Roman"/>
          <w:bCs/>
          <w:i/>
          <w:spacing w:val="5"/>
          <w:szCs w:val="22"/>
          <w:lang w:val="nb-NO" w:eastAsia="ar-SA"/>
        </w:rPr>
        <w:t>(kết thúc)</w:t>
      </w:r>
    </w:p>
    <w:tbl>
      <w:tblPr>
        <w:tblW w:w="9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2"/>
        <w:gridCol w:w="1559"/>
        <w:gridCol w:w="1418"/>
        <w:gridCol w:w="1478"/>
      </w:tblGrid>
      <w:tr w:rsidR="00EB6192" w:rsidRPr="00EB6192" w14:paraId="675BC5A2" w14:textId="77777777" w:rsidTr="00B73DA4">
        <w:trPr>
          <w:jc w:val="center"/>
        </w:trPr>
        <w:tc>
          <w:tcPr>
            <w:tcW w:w="5382" w:type="dxa"/>
            <w:vMerge w:val="restart"/>
            <w:shd w:val="clear" w:color="auto" w:fill="auto"/>
            <w:vAlign w:val="center"/>
          </w:tcPr>
          <w:p w14:paraId="09D26533" w14:textId="77777777" w:rsidR="00613598" w:rsidRPr="00EB6192" w:rsidRDefault="00613598" w:rsidP="00C11C0E">
            <w:pPr>
              <w:suppressAutoHyphens/>
              <w:spacing w:before="120" w:after="120" w:line="264" w:lineRule="auto"/>
              <w:ind w:left="22" w:hanging="22"/>
              <w:jc w:val="center"/>
              <w:rPr>
                <w:rFonts w:eastAsia="Times New Roman"/>
                <w:spacing w:val="5"/>
                <w:szCs w:val="22"/>
                <w:lang w:val="nb-NO" w:eastAsia="ar-SA"/>
              </w:rPr>
            </w:pPr>
            <w:r w:rsidRPr="00EB6192">
              <w:rPr>
                <w:rFonts w:eastAsia="Times New Roman"/>
                <w:b/>
                <w:bCs/>
                <w:spacing w:val="5"/>
                <w:szCs w:val="22"/>
                <w:lang w:val="nb-NO" w:eastAsia="ar-SA"/>
              </w:rPr>
              <w:t>Loại đường</w:t>
            </w:r>
          </w:p>
        </w:tc>
        <w:tc>
          <w:tcPr>
            <w:tcW w:w="2977" w:type="dxa"/>
            <w:gridSpan w:val="2"/>
            <w:shd w:val="clear" w:color="auto" w:fill="auto"/>
          </w:tcPr>
          <w:p w14:paraId="6780F91E" w14:textId="0E275DFF" w:rsidR="00613598" w:rsidRPr="00EB6192" w:rsidRDefault="00613598" w:rsidP="00C11C0E">
            <w:pPr>
              <w:suppressAutoHyphens/>
              <w:spacing w:before="120" w:after="120" w:line="264" w:lineRule="auto"/>
              <w:ind w:hanging="11"/>
              <w:jc w:val="center"/>
              <w:rPr>
                <w:rFonts w:eastAsia="Times New Roman"/>
                <w:b/>
                <w:spacing w:val="5"/>
                <w:szCs w:val="22"/>
                <w:lang w:val="nb-NO" w:eastAsia="ar-SA"/>
              </w:rPr>
            </w:pPr>
            <w:r w:rsidRPr="00EB6192">
              <w:rPr>
                <w:rFonts w:eastAsia="Times New Roman"/>
                <w:b/>
                <w:bCs/>
                <w:spacing w:val="5"/>
                <w:szCs w:val="22"/>
                <w:lang w:val="pt-BR" w:eastAsia="ar-SA"/>
              </w:rPr>
              <w:t xml:space="preserve">Độ rọi mặt đường, </w:t>
            </w:r>
            <w:r w:rsidR="00B73DA4" w:rsidRPr="00EB6192">
              <w:rPr>
                <w:rFonts w:eastAsia="Times New Roman"/>
                <w:bCs/>
                <w:spacing w:val="5"/>
                <w:szCs w:val="22"/>
                <w:lang w:val="pt-BR" w:eastAsia="ar-SA"/>
              </w:rPr>
              <w:t>lx</w:t>
            </w:r>
          </w:p>
        </w:tc>
        <w:tc>
          <w:tcPr>
            <w:tcW w:w="1478" w:type="dxa"/>
            <w:vMerge w:val="restart"/>
            <w:shd w:val="clear" w:color="auto" w:fill="auto"/>
          </w:tcPr>
          <w:p w14:paraId="4839AAD7" w14:textId="57001BF1" w:rsidR="00613598" w:rsidRPr="00EB6192" w:rsidRDefault="00B73DA4" w:rsidP="00C11C0E">
            <w:pPr>
              <w:suppressAutoHyphens/>
              <w:spacing w:before="120" w:after="120" w:line="264" w:lineRule="auto"/>
              <w:ind w:hanging="27"/>
              <w:jc w:val="center"/>
              <w:rPr>
                <w:rFonts w:eastAsia="Times New Roman"/>
                <w:spacing w:val="5"/>
                <w:szCs w:val="22"/>
                <w:lang w:val="nb-NO" w:eastAsia="ar-SA"/>
              </w:rPr>
            </w:pPr>
            <w:r w:rsidRPr="00EB6192">
              <w:rPr>
                <w:rFonts w:eastAsia="Times New Roman"/>
                <w:b/>
                <w:bCs/>
                <w:spacing w:val="5"/>
                <w:szCs w:val="22"/>
                <w:lang w:val="pt-BR" w:eastAsia="ar-SA"/>
              </w:rPr>
              <w:t>Độ rọi bán trụ (</w:t>
            </w:r>
            <w:r w:rsidR="00613598" w:rsidRPr="00EB6192">
              <w:rPr>
                <w:rFonts w:eastAsia="Times New Roman"/>
                <w:b/>
                <w:bCs/>
                <w:spacing w:val="5"/>
                <w:szCs w:val="22"/>
                <w:lang w:val="pt-BR" w:eastAsia="ar-SA"/>
              </w:rPr>
              <w:t>E</w:t>
            </w:r>
            <w:r w:rsidR="00613598" w:rsidRPr="00EB6192">
              <w:rPr>
                <w:rFonts w:eastAsia="Times New Roman"/>
                <w:b/>
                <w:bCs/>
                <w:spacing w:val="5"/>
                <w:szCs w:val="22"/>
                <w:vertAlign w:val="subscript"/>
                <w:lang w:val="pt-BR" w:eastAsia="ar-SA"/>
              </w:rPr>
              <w:t>bt</w:t>
            </w:r>
            <w:r w:rsidRPr="00EB6192">
              <w:rPr>
                <w:rFonts w:eastAsia="Times New Roman"/>
                <w:b/>
                <w:bCs/>
                <w:spacing w:val="5"/>
                <w:szCs w:val="22"/>
                <w:lang w:val="pt-BR" w:eastAsia="ar-SA"/>
              </w:rPr>
              <w:t xml:space="preserve">), </w:t>
            </w:r>
            <w:r w:rsidRPr="00F15C96">
              <w:rPr>
                <w:rFonts w:eastAsia="Times New Roman"/>
                <w:bCs/>
                <w:spacing w:val="5"/>
                <w:szCs w:val="22"/>
                <w:lang w:val="nb-NO" w:eastAsia="ar-SA"/>
              </w:rPr>
              <w:t>lx</w:t>
            </w:r>
          </w:p>
        </w:tc>
      </w:tr>
      <w:tr w:rsidR="00EB6192" w:rsidRPr="00EB6192" w14:paraId="7934F8E9" w14:textId="77777777" w:rsidTr="00B73DA4">
        <w:trPr>
          <w:jc w:val="center"/>
        </w:trPr>
        <w:tc>
          <w:tcPr>
            <w:tcW w:w="5382" w:type="dxa"/>
            <w:vMerge/>
            <w:tcBorders>
              <w:bottom w:val="single" w:sz="4" w:space="0" w:color="auto"/>
            </w:tcBorders>
            <w:shd w:val="clear" w:color="auto" w:fill="auto"/>
          </w:tcPr>
          <w:p w14:paraId="46B9B549" w14:textId="77777777" w:rsidR="00613598" w:rsidRPr="00EB6192" w:rsidRDefault="00613598" w:rsidP="00C11C0E">
            <w:pPr>
              <w:suppressAutoHyphens/>
              <w:spacing w:before="120" w:after="120" w:line="264" w:lineRule="auto"/>
              <w:ind w:left="22" w:hanging="22"/>
              <w:rPr>
                <w:rFonts w:eastAsia="Times New Roman"/>
                <w:spacing w:val="5"/>
                <w:szCs w:val="22"/>
                <w:lang w:val="nb-NO" w:eastAsia="ar-SA"/>
              </w:rPr>
            </w:pPr>
          </w:p>
        </w:tc>
        <w:tc>
          <w:tcPr>
            <w:tcW w:w="1559" w:type="dxa"/>
            <w:tcBorders>
              <w:bottom w:val="single" w:sz="4" w:space="0" w:color="auto"/>
            </w:tcBorders>
            <w:shd w:val="clear" w:color="auto" w:fill="auto"/>
          </w:tcPr>
          <w:p w14:paraId="5D6C9EC3" w14:textId="77777777" w:rsidR="00613598" w:rsidRPr="00EB6192" w:rsidRDefault="00613598" w:rsidP="00C11C0E">
            <w:pPr>
              <w:suppressAutoHyphens/>
              <w:spacing w:before="120" w:after="120" w:line="264" w:lineRule="auto"/>
              <w:ind w:firstLine="18"/>
              <w:jc w:val="center"/>
              <w:rPr>
                <w:rFonts w:eastAsia="Times New Roman"/>
                <w:b/>
                <w:spacing w:val="5"/>
                <w:szCs w:val="22"/>
                <w:lang w:val="nb-NO" w:eastAsia="ar-SA"/>
              </w:rPr>
            </w:pPr>
            <w:r w:rsidRPr="00EB6192">
              <w:rPr>
                <w:rFonts w:eastAsia="Times New Roman"/>
                <w:b/>
                <w:bCs/>
                <w:spacing w:val="5"/>
                <w:szCs w:val="22"/>
                <w:lang w:val="pt-BR" w:eastAsia="ar-SA"/>
              </w:rPr>
              <w:t>Trung bình,   E</w:t>
            </w:r>
            <w:r w:rsidRPr="00EB6192">
              <w:rPr>
                <w:rFonts w:eastAsia="Times New Roman"/>
                <w:b/>
                <w:bCs/>
                <w:spacing w:val="5"/>
                <w:szCs w:val="22"/>
                <w:vertAlign w:val="subscript"/>
                <w:lang w:val="pt-BR" w:eastAsia="ar-SA"/>
              </w:rPr>
              <w:t>n,tb</w:t>
            </w:r>
          </w:p>
        </w:tc>
        <w:tc>
          <w:tcPr>
            <w:tcW w:w="1418" w:type="dxa"/>
            <w:tcBorders>
              <w:bottom w:val="single" w:sz="4" w:space="0" w:color="auto"/>
            </w:tcBorders>
            <w:shd w:val="clear" w:color="auto" w:fill="auto"/>
          </w:tcPr>
          <w:p w14:paraId="2B13989A" w14:textId="77777777" w:rsidR="00613598" w:rsidRPr="00EB6192" w:rsidRDefault="00613598" w:rsidP="00C11C0E">
            <w:pPr>
              <w:suppressAutoHyphens/>
              <w:spacing w:before="120" w:after="120" w:line="264" w:lineRule="auto"/>
              <w:jc w:val="center"/>
              <w:rPr>
                <w:rFonts w:eastAsia="Times New Roman"/>
                <w:b/>
                <w:spacing w:val="5"/>
                <w:szCs w:val="22"/>
                <w:lang w:val="nb-NO" w:eastAsia="ar-SA"/>
              </w:rPr>
            </w:pPr>
            <w:r w:rsidRPr="00EB6192">
              <w:rPr>
                <w:rFonts w:eastAsia="Times New Roman"/>
                <w:b/>
                <w:bCs/>
                <w:spacing w:val="5"/>
                <w:szCs w:val="22"/>
                <w:lang w:val="pt-BR" w:eastAsia="ar-SA"/>
              </w:rPr>
              <w:t>Tối thiểu, E</w:t>
            </w:r>
            <w:r w:rsidRPr="00EB6192">
              <w:rPr>
                <w:rFonts w:eastAsia="Times New Roman"/>
                <w:b/>
                <w:bCs/>
                <w:spacing w:val="5"/>
                <w:szCs w:val="22"/>
                <w:vertAlign w:val="subscript"/>
                <w:lang w:val="pt-BR" w:eastAsia="ar-SA"/>
              </w:rPr>
              <w:t>n,min</w:t>
            </w:r>
          </w:p>
        </w:tc>
        <w:tc>
          <w:tcPr>
            <w:tcW w:w="1478" w:type="dxa"/>
            <w:vMerge/>
            <w:tcBorders>
              <w:bottom w:val="single" w:sz="4" w:space="0" w:color="auto"/>
            </w:tcBorders>
            <w:shd w:val="clear" w:color="auto" w:fill="auto"/>
          </w:tcPr>
          <w:p w14:paraId="29D205CB" w14:textId="77777777" w:rsidR="00613598" w:rsidRPr="00EB6192" w:rsidRDefault="00613598" w:rsidP="00C11C0E">
            <w:pPr>
              <w:suppressAutoHyphens/>
              <w:spacing w:before="120" w:after="120" w:line="264" w:lineRule="auto"/>
              <w:ind w:hanging="17"/>
              <w:jc w:val="center"/>
              <w:rPr>
                <w:rFonts w:eastAsia="Times New Roman"/>
                <w:spacing w:val="5"/>
                <w:szCs w:val="22"/>
                <w:lang w:val="nb-NO" w:eastAsia="ar-SA"/>
              </w:rPr>
            </w:pPr>
          </w:p>
        </w:tc>
      </w:tr>
      <w:tr w:rsidR="00EB6192" w:rsidRPr="00EB6192" w14:paraId="2A112AF4" w14:textId="77777777" w:rsidTr="005E651D">
        <w:trPr>
          <w:trHeight w:val="70"/>
          <w:jc w:val="center"/>
        </w:trPr>
        <w:tc>
          <w:tcPr>
            <w:tcW w:w="5382" w:type="dxa"/>
            <w:tcBorders>
              <w:bottom w:val="nil"/>
            </w:tcBorders>
            <w:shd w:val="clear" w:color="auto" w:fill="auto"/>
            <w:vAlign w:val="center"/>
          </w:tcPr>
          <w:p w14:paraId="39328AB6" w14:textId="77777777" w:rsidR="00BB1741" w:rsidRPr="00EB6192" w:rsidRDefault="00BB1741" w:rsidP="005E651D">
            <w:pPr>
              <w:suppressAutoHyphens/>
              <w:spacing w:before="120" w:after="120" w:line="264" w:lineRule="auto"/>
              <w:jc w:val="left"/>
              <w:rPr>
                <w:rFonts w:eastAsia="Times New Roman"/>
                <w:bCs/>
                <w:spacing w:val="5"/>
                <w:szCs w:val="22"/>
                <w:lang w:val="pt-BR" w:eastAsia="ar-SA"/>
              </w:rPr>
            </w:pPr>
            <w:r w:rsidRPr="00EB6192">
              <w:rPr>
                <w:rFonts w:eastAsia="Times New Roman"/>
                <w:bCs/>
                <w:spacing w:val="5"/>
                <w:szCs w:val="22"/>
                <w:lang w:val="pt-BR" w:eastAsia="ar-SA"/>
              </w:rPr>
              <w:t>2. Phố buôn bán dành riêng đi bộ</w:t>
            </w:r>
          </w:p>
        </w:tc>
        <w:tc>
          <w:tcPr>
            <w:tcW w:w="1559" w:type="dxa"/>
            <w:tcBorders>
              <w:bottom w:val="nil"/>
            </w:tcBorders>
            <w:shd w:val="clear" w:color="auto" w:fill="auto"/>
            <w:vAlign w:val="center"/>
          </w:tcPr>
          <w:p w14:paraId="6300410E" w14:textId="77777777" w:rsidR="00BB1741" w:rsidRPr="00EB6192" w:rsidRDefault="00BB1741" w:rsidP="005E651D">
            <w:pPr>
              <w:suppressAutoHyphens/>
              <w:spacing w:before="120" w:after="120" w:line="264" w:lineRule="auto"/>
              <w:ind w:hanging="9"/>
              <w:jc w:val="center"/>
              <w:rPr>
                <w:rFonts w:eastAsia="Times New Roman"/>
                <w:bCs/>
                <w:spacing w:val="5"/>
                <w:szCs w:val="22"/>
                <w:lang w:val="pt-BR" w:eastAsia="ar-SA"/>
              </w:rPr>
            </w:pPr>
          </w:p>
        </w:tc>
        <w:tc>
          <w:tcPr>
            <w:tcW w:w="1418" w:type="dxa"/>
            <w:tcBorders>
              <w:bottom w:val="nil"/>
            </w:tcBorders>
            <w:shd w:val="clear" w:color="auto" w:fill="auto"/>
            <w:vAlign w:val="center"/>
          </w:tcPr>
          <w:p w14:paraId="1BCCA73B" w14:textId="77777777" w:rsidR="00BB1741" w:rsidRPr="00EB6192" w:rsidRDefault="00BB1741" w:rsidP="005E651D">
            <w:pPr>
              <w:suppressAutoHyphens/>
              <w:spacing w:before="120" w:after="120" w:line="264" w:lineRule="auto"/>
              <w:jc w:val="center"/>
              <w:rPr>
                <w:rFonts w:eastAsia="Times New Roman"/>
                <w:bCs/>
                <w:spacing w:val="5"/>
                <w:szCs w:val="22"/>
                <w:lang w:val="pt-BR" w:eastAsia="ar-SA"/>
              </w:rPr>
            </w:pPr>
          </w:p>
        </w:tc>
        <w:tc>
          <w:tcPr>
            <w:tcW w:w="1478" w:type="dxa"/>
            <w:tcBorders>
              <w:bottom w:val="nil"/>
            </w:tcBorders>
            <w:shd w:val="clear" w:color="auto" w:fill="auto"/>
          </w:tcPr>
          <w:p w14:paraId="1538408D" w14:textId="77777777" w:rsidR="00BB1741" w:rsidRPr="00EB6192" w:rsidRDefault="00BB1741" w:rsidP="005E651D">
            <w:pPr>
              <w:suppressAutoHyphens/>
              <w:spacing w:before="120" w:after="120" w:line="264" w:lineRule="auto"/>
              <w:jc w:val="center"/>
              <w:rPr>
                <w:rFonts w:eastAsia="Times New Roman"/>
                <w:spacing w:val="5"/>
                <w:szCs w:val="22"/>
                <w:lang w:val="nb-NO" w:eastAsia="ar-SA"/>
              </w:rPr>
            </w:pPr>
          </w:p>
        </w:tc>
      </w:tr>
      <w:tr w:rsidR="00EB6192" w:rsidRPr="00EB6192" w14:paraId="31DA7196" w14:textId="77777777" w:rsidTr="00BB1741">
        <w:trPr>
          <w:trHeight w:val="348"/>
          <w:jc w:val="center"/>
        </w:trPr>
        <w:tc>
          <w:tcPr>
            <w:tcW w:w="5382" w:type="dxa"/>
            <w:tcBorders>
              <w:top w:val="nil"/>
              <w:bottom w:val="single" w:sz="4" w:space="0" w:color="auto"/>
            </w:tcBorders>
            <w:shd w:val="clear" w:color="auto" w:fill="auto"/>
            <w:vAlign w:val="center"/>
          </w:tcPr>
          <w:p w14:paraId="6FA9A249" w14:textId="77777777" w:rsidR="00BB1741" w:rsidRPr="00EB6192" w:rsidRDefault="00BB1741" w:rsidP="005E651D">
            <w:pPr>
              <w:suppressAutoHyphens/>
              <w:spacing w:before="120" w:after="120" w:line="264" w:lineRule="auto"/>
              <w:ind w:hanging="9"/>
              <w:rPr>
                <w:rFonts w:eastAsia="Times New Roman"/>
                <w:bCs/>
                <w:spacing w:val="5"/>
                <w:szCs w:val="22"/>
                <w:lang w:val="pt-BR" w:eastAsia="ar-SA"/>
              </w:rPr>
            </w:pPr>
            <w:r w:rsidRPr="00EB6192">
              <w:rPr>
                <w:rFonts w:eastAsia="Times New Roman"/>
                <w:bCs/>
                <w:spacing w:val="5"/>
                <w:szCs w:val="22"/>
                <w:lang w:val="pt-BR" w:eastAsia="ar-SA"/>
              </w:rPr>
              <w:t>- Đô thị loại đặc biệt, loại I và loại II</w:t>
            </w:r>
          </w:p>
          <w:p w14:paraId="59C3CDF1" w14:textId="77777777" w:rsidR="00BB1741" w:rsidRPr="00EB6192" w:rsidRDefault="00BB1741" w:rsidP="005E651D">
            <w:pPr>
              <w:suppressAutoHyphens/>
              <w:spacing w:before="120" w:after="120" w:line="264" w:lineRule="auto"/>
              <w:ind w:hanging="9"/>
              <w:rPr>
                <w:rFonts w:eastAsia="Times New Roman"/>
                <w:bCs/>
                <w:spacing w:val="5"/>
                <w:szCs w:val="22"/>
                <w:lang w:val="pt-BR" w:eastAsia="ar-SA"/>
              </w:rPr>
            </w:pPr>
            <w:r w:rsidRPr="00EB6192">
              <w:rPr>
                <w:rFonts w:eastAsia="Times New Roman"/>
                <w:bCs/>
                <w:spacing w:val="5"/>
                <w:szCs w:val="22"/>
                <w:lang w:val="pt-BR" w:eastAsia="ar-SA"/>
              </w:rPr>
              <w:t>- Đô thị loại III, loại IV và loại V</w:t>
            </w:r>
          </w:p>
        </w:tc>
        <w:tc>
          <w:tcPr>
            <w:tcW w:w="1559" w:type="dxa"/>
            <w:tcBorders>
              <w:top w:val="nil"/>
              <w:bottom w:val="single" w:sz="4" w:space="0" w:color="auto"/>
            </w:tcBorders>
            <w:shd w:val="clear" w:color="auto" w:fill="auto"/>
            <w:vAlign w:val="center"/>
          </w:tcPr>
          <w:p w14:paraId="47C08778" w14:textId="77777777" w:rsidR="00BB1741" w:rsidRPr="00EB6192" w:rsidRDefault="00BB1741" w:rsidP="005E651D">
            <w:pPr>
              <w:suppressAutoHyphens/>
              <w:spacing w:before="120" w:after="120" w:line="264" w:lineRule="auto"/>
              <w:ind w:hanging="9"/>
              <w:jc w:val="center"/>
              <w:rPr>
                <w:rFonts w:eastAsia="Times New Roman"/>
                <w:bCs/>
                <w:spacing w:val="5"/>
                <w:szCs w:val="22"/>
                <w:lang w:val="pt-BR" w:eastAsia="ar-SA"/>
              </w:rPr>
            </w:pPr>
            <w:r w:rsidRPr="00EB6192">
              <w:rPr>
                <w:rFonts w:eastAsia="Times New Roman"/>
                <w:bCs/>
                <w:spacing w:val="5"/>
                <w:szCs w:val="22"/>
                <w:lang w:val="pt-BR" w:eastAsia="ar-SA"/>
              </w:rPr>
              <w:t>15</w:t>
            </w:r>
          </w:p>
          <w:p w14:paraId="4019D62B" w14:textId="77777777" w:rsidR="00BB1741" w:rsidRPr="00EB6192" w:rsidRDefault="00BB1741" w:rsidP="005E651D">
            <w:pPr>
              <w:suppressAutoHyphens/>
              <w:spacing w:before="120" w:after="120" w:line="264" w:lineRule="auto"/>
              <w:ind w:hanging="9"/>
              <w:jc w:val="center"/>
              <w:rPr>
                <w:rFonts w:eastAsia="Times New Roman"/>
                <w:bCs/>
                <w:spacing w:val="5"/>
                <w:szCs w:val="22"/>
                <w:lang w:val="pt-BR" w:eastAsia="ar-SA"/>
              </w:rPr>
            </w:pPr>
            <w:r w:rsidRPr="00EB6192">
              <w:rPr>
                <w:rFonts w:eastAsia="Times New Roman"/>
                <w:bCs/>
                <w:spacing w:val="5"/>
                <w:szCs w:val="22"/>
                <w:lang w:val="pt-BR" w:eastAsia="ar-SA"/>
              </w:rPr>
              <w:t>10</w:t>
            </w:r>
          </w:p>
        </w:tc>
        <w:tc>
          <w:tcPr>
            <w:tcW w:w="1418" w:type="dxa"/>
            <w:tcBorders>
              <w:top w:val="nil"/>
              <w:bottom w:val="single" w:sz="4" w:space="0" w:color="auto"/>
            </w:tcBorders>
            <w:shd w:val="clear" w:color="auto" w:fill="auto"/>
            <w:vAlign w:val="center"/>
          </w:tcPr>
          <w:p w14:paraId="3A3A05B7" w14:textId="77777777" w:rsidR="00BB1741" w:rsidRPr="00EB6192" w:rsidRDefault="00BB1741" w:rsidP="005E651D">
            <w:pPr>
              <w:suppressAutoHyphens/>
              <w:spacing w:before="120" w:after="120" w:line="264" w:lineRule="auto"/>
              <w:ind w:hanging="9"/>
              <w:jc w:val="center"/>
              <w:rPr>
                <w:rFonts w:eastAsia="Times New Roman"/>
                <w:bCs/>
                <w:spacing w:val="5"/>
                <w:szCs w:val="22"/>
                <w:lang w:val="pt-BR" w:eastAsia="ar-SA"/>
              </w:rPr>
            </w:pPr>
            <w:r w:rsidRPr="00EB6192">
              <w:rPr>
                <w:rFonts w:eastAsia="Times New Roman"/>
                <w:bCs/>
                <w:spacing w:val="5"/>
                <w:szCs w:val="22"/>
                <w:lang w:val="pt-BR" w:eastAsia="ar-SA"/>
              </w:rPr>
              <w:t>5</w:t>
            </w:r>
          </w:p>
          <w:p w14:paraId="5EFA0C01" w14:textId="77777777" w:rsidR="00BB1741" w:rsidRPr="00EB6192" w:rsidRDefault="00BB1741" w:rsidP="005E651D">
            <w:pPr>
              <w:suppressAutoHyphens/>
              <w:spacing w:before="120" w:after="120" w:line="264" w:lineRule="auto"/>
              <w:ind w:hanging="9"/>
              <w:jc w:val="center"/>
              <w:rPr>
                <w:rFonts w:eastAsia="Times New Roman"/>
                <w:bCs/>
                <w:spacing w:val="5"/>
                <w:szCs w:val="22"/>
                <w:lang w:val="pt-BR" w:eastAsia="ar-SA"/>
              </w:rPr>
            </w:pPr>
            <w:r w:rsidRPr="00EB6192">
              <w:rPr>
                <w:rFonts w:eastAsia="Times New Roman"/>
                <w:bCs/>
                <w:spacing w:val="5"/>
                <w:szCs w:val="22"/>
                <w:lang w:val="pt-BR" w:eastAsia="ar-SA"/>
              </w:rPr>
              <w:t>3</w:t>
            </w:r>
          </w:p>
        </w:tc>
        <w:tc>
          <w:tcPr>
            <w:tcW w:w="1478" w:type="dxa"/>
            <w:tcBorders>
              <w:top w:val="nil"/>
              <w:bottom w:val="single" w:sz="4" w:space="0" w:color="auto"/>
            </w:tcBorders>
            <w:shd w:val="clear" w:color="auto" w:fill="auto"/>
          </w:tcPr>
          <w:p w14:paraId="39AB69FD" w14:textId="77777777" w:rsidR="00BB1741" w:rsidRPr="00EB6192" w:rsidRDefault="00BB1741" w:rsidP="005E651D">
            <w:pPr>
              <w:suppressAutoHyphens/>
              <w:spacing w:before="120" w:after="120" w:line="264" w:lineRule="auto"/>
              <w:ind w:hanging="9"/>
              <w:jc w:val="center"/>
              <w:rPr>
                <w:rFonts w:eastAsia="Times New Roman"/>
                <w:bCs/>
                <w:spacing w:val="5"/>
                <w:szCs w:val="22"/>
                <w:lang w:val="pt-BR" w:eastAsia="ar-SA"/>
              </w:rPr>
            </w:pPr>
            <w:r w:rsidRPr="00EB6192">
              <w:rPr>
                <w:rFonts w:eastAsia="Times New Roman"/>
                <w:bCs/>
                <w:spacing w:val="5"/>
                <w:szCs w:val="22"/>
                <w:lang w:val="pt-BR" w:eastAsia="ar-SA"/>
              </w:rPr>
              <w:t xml:space="preserve">5 </w:t>
            </w:r>
          </w:p>
          <w:p w14:paraId="000DF0C5" w14:textId="77777777" w:rsidR="00BB1741" w:rsidRPr="00EB6192" w:rsidRDefault="00BB1741" w:rsidP="005E651D">
            <w:pPr>
              <w:suppressAutoHyphens/>
              <w:spacing w:before="120" w:after="120" w:line="264" w:lineRule="auto"/>
              <w:ind w:hanging="9"/>
              <w:jc w:val="center"/>
              <w:rPr>
                <w:rFonts w:eastAsia="Times New Roman"/>
                <w:bCs/>
                <w:spacing w:val="5"/>
                <w:szCs w:val="22"/>
                <w:lang w:val="pt-BR" w:eastAsia="ar-SA"/>
              </w:rPr>
            </w:pPr>
            <w:r w:rsidRPr="00EB6192">
              <w:rPr>
                <w:rFonts w:eastAsia="Times New Roman"/>
                <w:bCs/>
                <w:spacing w:val="5"/>
                <w:szCs w:val="22"/>
                <w:lang w:val="pt-BR" w:eastAsia="ar-SA"/>
              </w:rPr>
              <w:t>4</w:t>
            </w:r>
          </w:p>
        </w:tc>
      </w:tr>
      <w:tr w:rsidR="00EB6192" w:rsidRPr="00EB6192" w14:paraId="68445E66" w14:textId="77777777" w:rsidTr="00BB1741">
        <w:trPr>
          <w:trHeight w:val="425"/>
          <w:jc w:val="center"/>
        </w:trPr>
        <w:tc>
          <w:tcPr>
            <w:tcW w:w="5382" w:type="dxa"/>
            <w:tcBorders>
              <w:top w:val="single" w:sz="4" w:space="0" w:color="auto"/>
              <w:bottom w:val="nil"/>
            </w:tcBorders>
            <w:shd w:val="clear" w:color="auto" w:fill="auto"/>
            <w:vAlign w:val="center"/>
          </w:tcPr>
          <w:p w14:paraId="31F575E0" w14:textId="5BC33FFC" w:rsidR="00613598" w:rsidRPr="00EB6192" w:rsidRDefault="00BB1741" w:rsidP="00C11C0E">
            <w:pPr>
              <w:suppressAutoHyphens/>
              <w:spacing w:before="120" w:after="120" w:line="264" w:lineRule="auto"/>
              <w:jc w:val="left"/>
              <w:rPr>
                <w:rFonts w:eastAsia="Times New Roman"/>
                <w:bCs/>
                <w:spacing w:val="5"/>
                <w:szCs w:val="22"/>
                <w:lang w:val="pt-BR" w:eastAsia="ar-SA"/>
              </w:rPr>
            </w:pPr>
            <w:r w:rsidRPr="00EB6192">
              <w:rPr>
                <w:rFonts w:eastAsia="Times New Roman"/>
                <w:bCs/>
                <w:spacing w:val="5"/>
                <w:szCs w:val="22"/>
                <w:lang w:val="pt-BR" w:eastAsia="ar-SA"/>
              </w:rPr>
              <w:t>3. Đường đi bộ, xe đạp ở công viên, vườn hoa và các khu vực khác với lưu lượng người:</w:t>
            </w:r>
          </w:p>
        </w:tc>
        <w:tc>
          <w:tcPr>
            <w:tcW w:w="1559" w:type="dxa"/>
            <w:tcBorders>
              <w:top w:val="single" w:sz="4" w:space="0" w:color="auto"/>
              <w:bottom w:val="nil"/>
            </w:tcBorders>
            <w:shd w:val="clear" w:color="auto" w:fill="auto"/>
            <w:vAlign w:val="center"/>
          </w:tcPr>
          <w:p w14:paraId="33D5BE82" w14:textId="668AE032" w:rsidR="00613598" w:rsidRPr="00EB6192" w:rsidRDefault="00613598" w:rsidP="00C11C0E">
            <w:pPr>
              <w:suppressAutoHyphens/>
              <w:spacing w:before="120" w:after="120" w:line="264" w:lineRule="auto"/>
              <w:jc w:val="center"/>
              <w:rPr>
                <w:rFonts w:eastAsia="Times New Roman"/>
                <w:bCs/>
                <w:spacing w:val="5"/>
                <w:szCs w:val="22"/>
                <w:lang w:val="pt-BR" w:eastAsia="ar-SA"/>
              </w:rPr>
            </w:pPr>
          </w:p>
        </w:tc>
        <w:tc>
          <w:tcPr>
            <w:tcW w:w="1418" w:type="dxa"/>
            <w:tcBorders>
              <w:top w:val="single" w:sz="4" w:space="0" w:color="auto"/>
              <w:bottom w:val="nil"/>
            </w:tcBorders>
            <w:shd w:val="clear" w:color="auto" w:fill="auto"/>
            <w:vAlign w:val="center"/>
          </w:tcPr>
          <w:p w14:paraId="4459E26E" w14:textId="5C95461C" w:rsidR="00613598" w:rsidRPr="00EB6192" w:rsidRDefault="00613598" w:rsidP="00C11C0E">
            <w:pPr>
              <w:suppressAutoHyphens/>
              <w:spacing w:before="120" w:after="120" w:line="264" w:lineRule="auto"/>
              <w:jc w:val="center"/>
              <w:rPr>
                <w:rFonts w:eastAsia="Times New Roman"/>
                <w:bCs/>
                <w:spacing w:val="5"/>
                <w:szCs w:val="22"/>
                <w:lang w:val="pt-BR" w:eastAsia="ar-SA"/>
              </w:rPr>
            </w:pPr>
          </w:p>
        </w:tc>
        <w:tc>
          <w:tcPr>
            <w:tcW w:w="1478" w:type="dxa"/>
            <w:tcBorders>
              <w:top w:val="single" w:sz="4" w:space="0" w:color="auto"/>
              <w:bottom w:val="nil"/>
            </w:tcBorders>
            <w:shd w:val="clear" w:color="auto" w:fill="auto"/>
            <w:vAlign w:val="center"/>
          </w:tcPr>
          <w:p w14:paraId="56391E18" w14:textId="1F4F5BD1" w:rsidR="00613598" w:rsidRPr="00EB6192" w:rsidRDefault="00613598" w:rsidP="00C11C0E">
            <w:pPr>
              <w:suppressAutoHyphens/>
              <w:spacing w:before="120" w:after="120" w:line="264" w:lineRule="auto"/>
              <w:jc w:val="center"/>
              <w:rPr>
                <w:rFonts w:eastAsia="Times New Roman"/>
                <w:bCs/>
                <w:spacing w:val="5"/>
                <w:szCs w:val="22"/>
                <w:lang w:val="pt-BR" w:eastAsia="ar-SA"/>
              </w:rPr>
            </w:pPr>
          </w:p>
        </w:tc>
      </w:tr>
      <w:tr w:rsidR="00EB6192" w:rsidRPr="00EB6192" w14:paraId="3CCBA10B" w14:textId="77777777" w:rsidTr="00B73DA4">
        <w:trPr>
          <w:trHeight w:val="425"/>
          <w:jc w:val="center"/>
        </w:trPr>
        <w:tc>
          <w:tcPr>
            <w:tcW w:w="5382" w:type="dxa"/>
            <w:tcBorders>
              <w:top w:val="nil"/>
            </w:tcBorders>
            <w:shd w:val="clear" w:color="auto" w:fill="auto"/>
            <w:vAlign w:val="center"/>
          </w:tcPr>
          <w:p w14:paraId="02AD158C" w14:textId="77777777" w:rsidR="00BB1741" w:rsidRPr="00EB6192" w:rsidRDefault="00BB1741" w:rsidP="00BB1741">
            <w:pPr>
              <w:suppressAutoHyphens/>
              <w:spacing w:before="120" w:after="120" w:line="264" w:lineRule="auto"/>
              <w:jc w:val="left"/>
              <w:rPr>
                <w:rFonts w:eastAsia="Times New Roman"/>
                <w:bCs/>
                <w:spacing w:val="5"/>
                <w:szCs w:val="22"/>
                <w:lang w:val="pt-BR" w:eastAsia="ar-SA"/>
              </w:rPr>
            </w:pPr>
            <w:r w:rsidRPr="00EB6192">
              <w:rPr>
                <w:rFonts w:eastAsia="Times New Roman"/>
                <w:bCs/>
                <w:spacing w:val="5"/>
                <w:szCs w:val="22"/>
                <w:lang w:val="pt-BR" w:eastAsia="ar-SA"/>
              </w:rPr>
              <w:t>- Cao  (&gt; 6 người/10 m</w:t>
            </w:r>
            <w:r w:rsidRPr="00EB6192">
              <w:rPr>
                <w:rFonts w:eastAsia="Times New Roman"/>
                <w:bCs/>
                <w:spacing w:val="5"/>
                <w:szCs w:val="22"/>
                <w:vertAlign w:val="superscript"/>
                <w:lang w:val="pt-BR" w:eastAsia="ar-SA"/>
              </w:rPr>
              <w:t>2</w:t>
            </w:r>
            <w:r w:rsidRPr="00EB6192">
              <w:rPr>
                <w:rFonts w:eastAsia="Times New Roman"/>
                <w:bCs/>
                <w:spacing w:val="5"/>
                <w:szCs w:val="22"/>
                <w:lang w:val="pt-BR" w:eastAsia="ar-SA"/>
              </w:rPr>
              <w:t xml:space="preserve"> đường)</w:t>
            </w:r>
          </w:p>
          <w:p w14:paraId="45205D46" w14:textId="77777777" w:rsidR="00BB1741" w:rsidRPr="00EB6192" w:rsidRDefault="00BB1741" w:rsidP="00BB1741">
            <w:pPr>
              <w:suppressAutoHyphens/>
              <w:spacing w:before="120" w:after="120" w:line="264" w:lineRule="auto"/>
              <w:jc w:val="left"/>
              <w:rPr>
                <w:rFonts w:eastAsia="Times New Roman"/>
                <w:bCs/>
                <w:spacing w:val="5"/>
                <w:szCs w:val="22"/>
                <w:lang w:val="pt-BR" w:eastAsia="ar-SA"/>
              </w:rPr>
            </w:pPr>
            <w:r w:rsidRPr="00EB6192">
              <w:rPr>
                <w:rFonts w:eastAsia="Times New Roman"/>
                <w:bCs/>
                <w:spacing w:val="5"/>
                <w:szCs w:val="22"/>
                <w:lang w:val="pt-BR" w:eastAsia="ar-SA"/>
              </w:rPr>
              <w:t>- Trung bình (3 ÷ 6 người/10 m</w:t>
            </w:r>
            <w:r w:rsidRPr="00EB6192">
              <w:rPr>
                <w:rFonts w:eastAsia="Times New Roman"/>
                <w:bCs/>
                <w:spacing w:val="5"/>
                <w:szCs w:val="22"/>
                <w:vertAlign w:val="superscript"/>
                <w:lang w:val="pt-BR" w:eastAsia="ar-SA"/>
              </w:rPr>
              <w:t>2</w:t>
            </w:r>
            <w:r w:rsidRPr="00EB6192">
              <w:rPr>
                <w:rFonts w:eastAsia="Times New Roman"/>
                <w:bCs/>
                <w:spacing w:val="5"/>
                <w:szCs w:val="22"/>
                <w:lang w:val="pt-BR" w:eastAsia="ar-SA"/>
              </w:rPr>
              <w:t xml:space="preserve"> đường)</w:t>
            </w:r>
          </w:p>
          <w:p w14:paraId="5C16BA29" w14:textId="05A70FDE" w:rsidR="00BB1741" w:rsidRPr="00EB6192" w:rsidRDefault="00BB1741" w:rsidP="00BB1741">
            <w:pPr>
              <w:suppressAutoHyphens/>
              <w:spacing w:before="80" w:after="80" w:line="276" w:lineRule="auto"/>
              <w:ind w:left="22" w:hanging="22"/>
              <w:jc w:val="left"/>
              <w:rPr>
                <w:rFonts w:eastAsia="Times New Roman"/>
                <w:bCs/>
                <w:spacing w:val="5"/>
                <w:szCs w:val="22"/>
                <w:lang w:val="pt-BR" w:eastAsia="ar-SA"/>
              </w:rPr>
            </w:pPr>
            <w:r w:rsidRPr="00EB6192">
              <w:rPr>
                <w:rFonts w:eastAsia="Times New Roman"/>
                <w:bCs/>
                <w:spacing w:val="5"/>
                <w:szCs w:val="22"/>
                <w:lang w:val="pt-BR" w:eastAsia="ar-SA"/>
              </w:rPr>
              <w:t>- Thấp (≤ 2 người/10 m</w:t>
            </w:r>
            <w:r w:rsidRPr="00EB6192">
              <w:rPr>
                <w:rFonts w:eastAsia="Times New Roman"/>
                <w:bCs/>
                <w:spacing w:val="5"/>
                <w:szCs w:val="22"/>
                <w:vertAlign w:val="superscript"/>
                <w:lang w:val="pt-BR" w:eastAsia="ar-SA"/>
              </w:rPr>
              <w:t>2</w:t>
            </w:r>
            <w:r w:rsidRPr="00EB6192">
              <w:rPr>
                <w:rFonts w:eastAsia="Times New Roman"/>
                <w:bCs/>
                <w:spacing w:val="5"/>
                <w:szCs w:val="22"/>
                <w:lang w:val="pt-BR" w:eastAsia="ar-SA"/>
              </w:rPr>
              <w:t xml:space="preserve"> đường)</w:t>
            </w:r>
          </w:p>
        </w:tc>
        <w:tc>
          <w:tcPr>
            <w:tcW w:w="1559" w:type="dxa"/>
            <w:tcBorders>
              <w:top w:val="nil"/>
            </w:tcBorders>
            <w:shd w:val="clear" w:color="auto" w:fill="auto"/>
            <w:vAlign w:val="center"/>
          </w:tcPr>
          <w:p w14:paraId="44AE250D" w14:textId="77777777" w:rsidR="00BB1741" w:rsidRPr="00EB6192" w:rsidRDefault="00BB1741" w:rsidP="00BB1741">
            <w:pPr>
              <w:suppressAutoHyphens/>
              <w:spacing w:before="120" w:after="120" w:line="264" w:lineRule="auto"/>
              <w:jc w:val="center"/>
              <w:rPr>
                <w:rFonts w:eastAsia="Times New Roman"/>
                <w:bCs/>
                <w:spacing w:val="5"/>
                <w:szCs w:val="22"/>
                <w:lang w:val="pt-BR" w:eastAsia="ar-SA"/>
              </w:rPr>
            </w:pPr>
            <w:r w:rsidRPr="00EB6192">
              <w:rPr>
                <w:rFonts w:eastAsia="Times New Roman"/>
                <w:bCs/>
                <w:spacing w:val="5"/>
                <w:szCs w:val="22"/>
                <w:lang w:val="pt-BR" w:eastAsia="ar-SA"/>
              </w:rPr>
              <w:t>15</w:t>
            </w:r>
          </w:p>
          <w:p w14:paraId="67D03A56" w14:textId="77777777" w:rsidR="00BB1741" w:rsidRPr="00EB6192" w:rsidRDefault="00BB1741" w:rsidP="00BB1741">
            <w:pPr>
              <w:suppressAutoHyphens/>
              <w:spacing w:before="120" w:after="120" w:line="264" w:lineRule="auto"/>
              <w:jc w:val="center"/>
              <w:rPr>
                <w:rFonts w:eastAsia="Times New Roman"/>
                <w:bCs/>
                <w:spacing w:val="5"/>
                <w:szCs w:val="22"/>
                <w:lang w:val="pt-BR" w:eastAsia="ar-SA"/>
              </w:rPr>
            </w:pPr>
            <w:r w:rsidRPr="00EB6192">
              <w:rPr>
                <w:rFonts w:eastAsia="Times New Roman"/>
                <w:bCs/>
                <w:spacing w:val="5"/>
                <w:szCs w:val="22"/>
                <w:lang w:val="pt-BR" w:eastAsia="ar-SA"/>
              </w:rPr>
              <w:t>8</w:t>
            </w:r>
          </w:p>
          <w:p w14:paraId="6EF0A915" w14:textId="3A5AF48C" w:rsidR="00BB1741" w:rsidRPr="00EB6192" w:rsidRDefault="00BB1741" w:rsidP="00BB1741">
            <w:pPr>
              <w:suppressAutoHyphens/>
              <w:spacing w:before="120" w:after="120" w:line="264" w:lineRule="auto"/>
              <w:jc w:val="center"/>
              <w:rPr>
                <w:rFonts w:eastAsia="Times New Roman"/>
                <w:bCs/>
                <w:spacing w:val="5"/>
                <w:szCs w:val="22"/>
                <w:lang w:val="pt-BR" w:eastAsia="ar-SA"/>
              </w:rPr>
            </w:pPr>
            <w:r w:rsidRPr="00EB6192">
              <w:rPr>
                <w:rFonts w:eastAsia="Times New Roman"/>
                <w:bCs/>
                <w:spacing w:val="5"/>
                <w:szCs w:val="22"/>
                <w:lang w:val="pt-BR" w:eastAsia="ar-SA"/>
              </w:rPr>
              <w:t>5</w:t>
            </w:r>
          </w:p>
        </w:tc>
        <w:tc>
          <w:tcPr>
            <w:tcW w:w="1418" w:type="dxa"/>
            <w:tcBorders>
              <w:top w:val="nil"/>
            </w:tcBorders>
            <w:shd w:val="clear" w:color="auto" w:fill="auto"/>
            <w:vAlign w:val="center"/>
          </w:tcPr>
          <w:p w14:paraId="07175466" w14:textId="77777777" w:rsidR="00BB1741" w:rsidRPr="00EB6192" w:rsidRDefault="00BB1741" w:rsidP="00BB1741">
            <w:pPr>
              <w:suppressAutoHyphens/>
              <w:spacing w:before="120" w:after="120" w:line="264" w:lineRule="auto"/>
              <w:jc w:val="center"/>
              <w:rPr>
                <w:rFonts w:eastAsia="Times New Roman"/>
                <w:bCs/>
                <w:spacing w:val="5"/>
                <w:szCs w:val="22"/>
                <w:lang w:val="pt-BR" w:eastAsia="ar-SA"/>
              </w:rPr>
            </w:pPr>
            <w:r w:rsidRPr="00EB6192">
              <w:rPr>
                <w:rFonts w:eastAsia="Times New Roman"/>
                <w:bCs/>
                <w:spacing w:val="5"/>
                <w:szCs w:val="22"/>
                <w:lang w:val="pt-BR" w:eastAsia="ar-SA"/>
              </w:rPr>
              <w:t>5</w:t>
            </w:r>
          </w:p>
          <w:p w14:paraId="250D7658" w14:textId="77777777" w:rsidR="00BB1741" w:rsidRPr="00EB6192" w:rsidRDefault="00BB1741" w:rsidP="00BB1741">
            <w:pPr>
              <w:suppressAutoHyphens/>
              <w:spacing w:before="120" w:after="120" w:line="264" w:lineRule="auto"/>
              <w:jc w:val="center"/>
              <w:rPr>
                <w:rFonts w:eastAsia="Times New Roman"/>
                <w:bCs/>
                <w:spacing w:val="5"/>
                <w:szCs w:val="22"/>
                <w:lang w:val="pt-BR" w:eastAsia="ar-SA"/>
              </w:rPr>
            </w:pPr>
            <w:r w:rsidRPr="00EB6192">
              <w:rPr>
                <w:rFonts w:eastAsia="Times New Roman"/>
                <w:bCs/>
                <w:spacing w:val="5"/>
                <w:szCs w:val="22"/>
                <w:lang w:val="pt-BR" w:eastAsia="ar-SA"/>
              </w:rPr>
              <w:t>4</w:t>
            </w:r>
          </w:p>
          <w:p w14:paraId="219383F1" w14:textId="1081C4AB" w:rsidR="00BB1741" w:rsidRPr="00EB6192" w:rsidRDefault="00BB1741" w:rsidP="00BB1741">
            <w:pPr>
              <w:suppressAutoHyphens/>
              <w:spacing w:before="120" w:after="120" w:line="264" w:lineRule="auto"/>
              <w:jc w:val="center"/>
              <w:rPr>
                <w:rFonts w:eastAsia="Times New Roman"/>
                <w:bCs/>
                <w:spacing w:val="5"/>
                <w:szCs w:val="22"/>
                <w:lang w:val="pt-BR" w:eastAsia="ar-SA"/>
              </w:rPr>
            </w:pPr>
            <w:r w:rsidRPr="00EB6192">
              <w:rPr>
                <w:rFonts w:eastAsia="Times New Roman"/>
                <w:bCs/>
                <w:spacing w:val="5"/>
                <w:szCs w:val="22"/>
                <w:lang w:val="pt-BR" w:eastAsia="ar-SA"/>
              </w:rPr>
              <w:t>2</w:t>
            </w:r>
          </w:p>
        </w:tc>
        <w:tc>
          <w:tcPr>
            <w:tcW w:w="1478" w:type="dxa"/>
            <w:tcBorders>
              <w:top w:val="nil"/>
            </w:tcBorders>
            <w:shd w:val="clear" w:color="auto" w:fill="auto"/>
            <w:vAlign w:val="center"/>
          </w:tcPr>
          <w:p w14:paraId="5E9E8B8B" w14:textId="77777777" w:rsidR="00BB1741" w:rsidRPr="00EB6192" w:rsidRDefault="00BB1741" w:rsidP="00BB1741">
            <w:pPr>
              <w:suppressAutoHyphens/>
              <w:spacing w:before="120" w:after="120" w:line="264" w:lineRule="auto"/>
              <w:jc w:val="center"/>
              <w:rPr>
                <w:rFonts w:eastAsia="Times New Roman"/>
                <w:bCs/>
                <w:spacing w:val="5"/>
                <w:szCs w:val="22"/>
                <w:lang w:val="pt-BR" w:eastAsia="ar-SA"/>
              </w:rPr>
            </w:pPr>
            <w:r w:rsidRPr="00EB6192">
              <w:rPr>
                <w:rFonts w:eastAsia="Times New Roman"/>
                <w:bCs/>
                <w:spacing w:val="5"/>
                <w:szCs w:val="22"/>
                <w:lang w:val="pt-BR" w:eastAsia="ar-SA"/>
              </w:rPr>
              <w:t>5</w:t>
            </w:r>
          </w:p>
          <w:p w14:paraId="035C47A4" w14:textId="77777777" w:rsidR="00BB1741" w:rsidRPr="00EB6192" w:rsidRDefault="00BB1741" w:rsidP="00BB1741">
            <w:pPr>
              <w:suppressAutoHyphens/>
              <w:spacing w:before="120" w:after="120" w:line="264" w:lineRule="auto"/>
              <w:jc w:val="center"/>
              <w:rPr>
                <w:rFonts w:eastAsia="Times New Roman"/>
                <w:bCs/>
                <w:spacing w:val="5"/>
                <w:szCs w:val="22"/>
                <w:lang w:val="pt-BR" w:eastAsia="ar-SA"/>
              </w:rPr>
            </w:pPr>
            <w:r w:rsidRPr="00EB6192">
              <w:rPr>
                <w:rFonts w:eastAsia="Times New Roman"/>
                <w:bCs/>
                <w:spacing w:val="5"/>
                <w:szCs w:val="22"/>
                <w:lang w:val="pt-BR" w:eastAsia="ar-SA"/>
              </w:rPr>
              <w:t>3</w:t>
            </w:r>
          </w:p>
          <w:p w14:paraId="33396B06" w14:textId="06350086" w:rsidR="00BB1741" w:rsidRPr="00EB6192" w:rsidRDefault="00BB1741" w:rsidP="00BB1741">
            <w:pPr>
              <w:suppressAutoHyphens/>
              <w:spacing w:before="120" w:after="120" w:line="264" w:lineRule="auto"/>
              <w:jc w:val="center"/>
              <w:rPr>
                <w:rFonts w:eastAsia="Times New Roman"/>
                <w:bCs/>
                <w:spacing w:val="5"/>
                <w:szCs w:val="22"/>
                <w:lang w:val="pt-BR" w:eastAsia="ar-SA"/>
              </w:rPr>
            </w:pPr>
            <w:r w:rsidRPr="00EB6192">
              <w:rPr>
                <w:rFonts w:eastAsia="Times New Roman"/>
                <w:bCs/>
                <w:spacing w:val="5"/>
                <w:szCs w:val="22"/>
                <w:lang w:val="pt-BR" w:eastAsia="ar-SA"/>
              </w:rPr>
              <w:t>2</w:t>
            </w:r>
          </w:p>
        </w:tc>
      </w:tr>
      <w:tr w:rsidR="00EB6192" w:rsidRPr="00EB6192" w14:paraId="2505582C" w14:textId="77777777" w:rsidTr="00B73DA4">
        <w:trPr>
          <w:jc w:val="center"/>
        </w:trPr>
        <w:tc>
          <w:tcPr>
            <w:tcW w:w="5382" w:type="dxa"/>
            <w:shd w:val="clear" w:color="auto" w:fill="auto"/>
            <w:vAlign w:val="center"/>
          </w:tcPr>
          <w:p w14:paraId="21E66D89" w14:textId="77777777" w:rsidR="00BB1741" w:rsidRPr="00EB6192" w:rsidRDefault="00BB1741" w:rsidP="00BB1741">
            <w:pPr>
              <w:suppressAutoHyphens/>
              <w:spacing w:before="120" w:after="120" w:line="264" w:lineRule="auto"/>
              <w:ind w:left="22" w:hanging="22"/>
              <w:jc w:val="left"/>
              <w:rPr>
                <w:rFonts w:eastAsia="Times New Roman"/>
                <w:bCs/>
                <w:spacing w:val="5"/>
                <w:szCs w:val="22"/>
                <w:lang w:val="pt-BR" w:eastAsia="ar-SA"/>
              </w:rPr>
            </w:pPr>
            <w:r w:rsidRPr="00EB6192">
              <w:rPr>
                <w:rFonts w:eastAsia="Times New Roman"/>
                <w:bCs/>
                <w:spacing w:val="5"/>
                <w:szCs w:val="22"/>
                <w:lang w:val="pt-BR" w:eastAsia="ar-SA"/>
              </w:rPr>
              <w:t>4. Cầu thang bộ, cầu vượt</w:t>
            </w:r>
          </w:p>
        </w:tc>
        <w:tc>
          <w:tcPr>
            <w:tcW w:w="1559" w:type="dxa"/>
            <w:shd w:val="clear" w:color="auto" w:fill="auto"/>
            <w:vAlign w:val="center"/>
          </w:tcPr>
          <w:p w14:paraId="2004EBA0" w14:textId="77777777" w:rsidR="00BB1741" w:rsidRPr="00EB6192" w:rsidRDefault="00BB1741" w:rsidP="00BB1741">
            <w:pPr>
              <w:suppressAutoHyphens/>
              <w:spacing w:before="120" w:after="120" w:line="264" w:lineRule="auto"/>
              <w:jc w:val="center"/>
              <w:rPr>
                <w:rFonts w:eastAsia="Times New Roman"/>
                <w:bCs/>
                <w:spacing w:val="5"/>
                <w:szCs w:val="22"/>
                <w:lang w:val="pt-BR" w:eastAsia="ar-SA"/>
              </w:rPr>
            </w:pPr>
            <w:r w:rsidRPr="00EB6192">
              <w:rPr>
                <w:rFonts w:eastAsia="Times New Roman"/>
                <w:bCs/>
                <w:spacing w:val="5"/>
                <w:szCs w:val="22"/>
                <w:lang w:val="pt-BR" w:eastAsia="ar-SA"/>
              </w:rPr>
              <w:t>40</w:t>
            </w:r>
          </w:p>
        </w:tc>
        <w:tc>
          <w:tcPr>
            <w:tcW w:w="1418" w:type="dxa"/>
            <w:shd w:val="clear" w:color="auto" w:fill="auto"/>
            <w:vAlign w:val="center"/>
          </w:tcPr>
          <w:p w14:paraId="77D01E35" w14:textId="77777777" w:rsidR="00BB1741" w:rsidRPr="00EB6192" w:rsidRDefault="00BB1741" w:rsidP="00BB1741">
            <w:pPr>
              <w:suppressAutoHyphens/>
              <w:spacing w:before="120" w:after="120" w:line="264" w:lineRule="auto"/>
              <w:jc w:val="center"/>
              <w:rPr>
                <w:rFonts w:eastAsia="Times New Roman"/>
                <w:bCs/>
                <w:spacing w:val="5"/>
                <w:szCs w:val="22"/>
                <w:lang w:val="pt-BR" w:eastAsia="ar-SA"/>
              </w:rPr>
            </w:pPr>
            <w:r w:rsidRPr="00EB6192">
              <w:rPr>
                <w:rFonts w:eastAsia="Times New Roman"/>
                <w:bCs/>
                <w:spacing w:val="5"/>
                <w:szCs w:val="22"/>
                <w:lang w:val="pt-BR" w:eastAsia="ar-SA"/>
              </w:rPr>
              <w:t>20</w:t>
            </w:r>
          </w:p>
        </w:tc>
        <w:tc>
          <w:tcPr>
            <w:tcW w:w="1478" w:type="dxa"/>
            <w:shd w:val="clear" w:color="auto" w:fill="auto"/>
          </w:tcPr>
          <w:p w14:paraId="0623C33B" w14:textId="77777777" w:rsidR="00BB1741" w:rsidRPr="00EB6192" w:rsidRDefault="00BB1741" w:rsidP="00BB1741">
            <w:pPr>
              <w:suppressAutoHyphens/>
              <w:spacing w:before="120" w:after="120" w:line="264" w:lineRule="auto"/>
              <w:jc w:val="center"/>
              <w:rPr>
                <w:rFonts w:eastAsia="Times New Roman"/>
                <w:spacing w:val="5"/>
                <w:szCs w:val="22"/>
                <w:lang w:val="nb-NO" w:eastAsia="ar-SA"/>
              </w:rPr>
            </w:pPr>
            <w:r w:rsidRPr="00EB6192">
              <w:rPr>
                <w:rFonts w:eastAsia="Times New Roman"/>
                <w:bCs/>
                <w:spacing w:val="5"/>
                <w:szCs w:val="22"/>
                <w:lang w:val="nb-NO" w:eastAsia="ar-SA"/>
              </w:rPr>
              <w:t>10</w:t>
            </w:r>
          </w:p>
        </w:tc>
      </w:tr>
    </w:tbl>
    <w:p w14:paraId="56A6D6EB" w14:textId="49054143" w:rsidR="00C14786" w:rsidRPr="00EB6192" w:rsidRDefault="00C14786" w:rsidP="00E61C7C">
      <w:pPr>
        <w:tabs>
          <w:tab w:val="left" w:pos="340"/>
        </w:tabs>
        <w:suppressAutoHyphens/>
        <w:spacing w:before="240" w:after="240"/>
        <w:rPr>
          <w:rFonts w:eastAsia="Times New Roman"/>
          <w:b/>
          <w:bCs/>
          <w:szCs w:val="22"/>
          <w:lang w:val="vi-VN" w:eastAsia="ar-SA"/>
        </w:rPr>
      </w:pPr>
      <w:r w:rsidRPr="00EB6192">
        <w:rPr>
          <w:rFonts w:eastAsia="Times New Roman"/>
          <w:b/>
          <w:szCs w:val="22"/>
          <w:lang w:val="vi-VN" w:eastAsia="ar-SA"/>
        </w:rPr>
        <w:t>2.5   Chiếu sáng đường hầm dành cho người đi bộ và xe đạp</w:t>
      </w:r>
    </w:p>
    <w:p w14:paraId="598FC83E" w14:textId="6C45DF48" w:rsidR="00C14786" w:rsidRPr="00EB6192" w:rsidRDefault="00613598"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F15C96">
        <w:rPr>
          <w:rFonts w:eastAsia="Times New Roman"/>
          <w:b/>
          <w:bCs/>
          <w:szCs w:val="22"/>
          <w:lang w:val="vi-VN" w:eastAsia="ar-SA"/>
        </w:rPr>
        <w:t xml:space="preserve">2.5.1 </w:t>
      </w:r>
      <w:r w:rsidR="00C14786" w:rsidRPr="00EB6192">
        <w:rPr>
          <w:rFonts w:eastAsia="Times New Roman"/>
          <w:bCs/>
          <w:szCs w:val="22"/>
          <w:lang w:val="vi-VN" w:eastAsia="ar-SA"/>
        </w:rPr>
        <w:t xml:space="preserve">Đường hầm dành cho người đi bộ và xe đạp quy định riêng cho môi trường ánh sáng ban ngày và ban đêm. </w:t>
      </w:r>
    </w:p>
    <w:p w14:paraId="7C01C850" w14:textId="42822F3A" w:rsidR="00C14786" w:rsidRPr="00EB6192" w:rsidRDefault="00613598"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F15C96">
        <w:rPr>
          <w:rFonts w:eastAsia="Times New Roman"/>
          <w:b/>
          <w:bCs/>
          <w:szCs w:val="22"/>
          <w:lang w:val="vi-VN" w:eastAsia="ar-SA"/>
        </w:rPr>
        <w:t xml:space="preserve">2.5.2 </w:t>
      </w:r>
      <w:r w:rsidR="00C14786" w:rsidRPr="00EB6192">
        <w:rPr>
          <w:rFonts w:eastAsia="Times New Roman"/>
          <w:bCs/>
          <w:szCs w:val="22"/>
          <w:lang w:val="vi-VN" w:eastAsia="ar-SA"/>
        </w:rPr>
        <w:t xml:space="preserve">Yêu cầu chiếu sáng quy định theo </w:t>
      </w:r>
      <w:r w:rsidRPr="00F15C96">
        <w:rPr>
          <w:rFonts w:eastAsia="Times New Roman"/>
          <w:bCs/>
          <w:szCs w:val="22"/>
          <w:lang w:val="vi-VN" w:eastAsia="ar-SA"/>
        </w:rPr>
        <w:t>đ</w:t>
      </w:r>
      <w:r w:rsidR="00C14786" w:rsidRPr="00EB6192">
        <w:rPr>
          <w:rFonts w:eastAsia="Times New Roman"/>
          <w:bCs/>
          <w:szCs w:val="22"/>
          <w:lang w:val="vi-VN" w:eastAsia="ar-SA"/>
        </w:rPr>
        <w:t>ộ rọi mặt đường trung bình và tối thiểu (E</w:t>
      </w:r>
      <w:r w:rsidR="00C14786" w:rsidRPr="00EB6192">
        <w:rPr>
          <w:rFonts w:eastAsia="Times New Roman"/>
          <w:bCs/>
          <w:szCs w:val="22"/>
          <w:vertAlign w:val="subscript"/>
          <w:lang w:val="vi-VN" w:eastAsia="ar-SA"/>
        </w:rPr>
        <w:t xml:space="preserve">n,tb </w:t>
      </w:r>
      <w:r w:rsidR="00C14786" w:rsidRPr="00EB6192">
        <w:rPr>
          <w:rFonts w:eastAsia="Times New Roman"/>
          <w:bCs/>
          <w:szCs w:val="22"/>
          <w:lang w:val="vi-VN" w:eastAsia="ar-SA"/>
        </w:rPr>
        <w:t>và E</w:t>
      </w:r>
      <w:r w:rsidR="00C14786" w:rsidRPr="00EB6192">
        <w:rPr>
          <w:rFonts w:eastAsia="Times New Roman"/>
          <w:bCs/>
          <w:szCs w:val="22"/>
          <w:vertAlign w:val="subscript"/>
          <w:lang w:val="vi-VN" w:eastAsia="ar-SA"/>
        </w:rPr>
        <w:t>n,min</w:t>
      </w:r>
      <w:r w:rsidR="00C14786" w:rsidRPr="00EB6192">
        <w:rPr>
          <w:rFonts w:eastAsia="Times New Roman"/>
          <w:bCs/>
          <w:szCs w:val="22"/>
          <w:lang w:val="vi-VN" w:eastAsia="ar-SA"/>
        </w:rPr>
        <w:t xml:space="preserve">) và </w:t>
      </w:r>
      <w:r w:rsidRPr="00F15C96">
        <w:rPr>
          <w:rFonts w:eastAsia="Times New Roman"/>
          <w:bCs/>
          <w:szCs w:val="22"/>
          <w:lang w:val="vi-VN" w:eastAsia="ar-SA"/>
        </w:rPr>
        <w:t>đ</w:t>
      </w:r>
      <w:r w:rsidR="00C14786" w:rsidRPr="00EB6192">
        <w:rPr>
          <w:rFonts w:eastAsia="Times New Roman"/>
          <w:bCs/>
          <w:szCs w:val="22"/>
          <w:lang w:val="vi-VN" w:eastAsia="ar-SA"/>
        </w:rPr>
        <w:t>ộ rọi bán trụ (E</w:t>
      </w:r>
      <w:r w:rsidR="00C14786" w:rsidRPr="00EB6192">
        <w:rPr>
          <w:rFonts w:eastAsia="Times New Roman"/>
          <w:bCs/>
          <w:szCs w:val="22"/>
          <w:vertAlign w:val="subscript"/>
          <w:lang w:val="vi-VN" w:eastAsia="ar-SA"/>
        </w:rPr>
        <w:t>bt</w:t>
      </w:r>
      <w:r w:rsidR="00C14786" w:rsidRPr="00EB6192">
        <w:rPr>
          <w:rFonts w:eastAsia="Times New Roman"/>
          <w:bCs/>
          <w:szCs w:val="22"/>
          <w:lang w:val="vi-VN" w:eastAsia="ar-SA"/>
        </w:rPr>
        <w:t>) theo Bảng 9.</w:t>
      </w:r>
    </w:p>
    <w:p w14:paraId="6B6EA470" w14:textId="4D4C136C" w:rsidR="00C14786" w:rsidRPr="00EB6192" w:rsidRDefault="00C14786" w:rsidP="00E61C7C">
      <w:pPr>
        <w:suppressAutoHyphens/>
        <w:spacing w:before="240" w:after="240"/>
        <w:jc w:val="center"/>
        <w:rPr>
          <w:rFonts w:eastAsia="Times New Roman"/>
          <w:b/>
          <w:bCs/>
          <w:spacing w:val="5"/>
          <w:szCs w:val="22"/>
          <w:lang w:val="nb-NO" w:eastAsia="ar-SA"/>
        </w:rPr>
      </w:pPr>
      <w:r w:rsidRPr="00EB6192">
        <w:rPr>
          <w:rFonts w:eastAsia="Times New Roman"/>
          <w:b/>
          <w:bCs/>
          <w:spacing w:val="5"/>
          <w:szCs w:val="22"/>
          <w:lang w:val="nb-NO" w:eastAsia="ar-SA"/>
        </w:rPr>
        <w:t xml:space="preserve">Bảng 9 </w:t>
      </w:r>
      <w:r w:rsidR="00613598" w:rsidRPr="00EB6192">
        <w:rPr>
          <w:rFonts w:eastAsia="Times New Roman"/>
          <w:b/>
          <w:bCs/>
          <w:spacing w:val="5"/>
          <w:szCs w:val="22"/>
          <w:lang w:val="pt-BR" w:eastAsia="ar-SA"/>
        </w:rPr>
        <w:t>─</w:t>
      </w:r>
      <w:r w:rsidRPr="00EB6192">
        <w:rPr>
          <w:rFonts w:eastAsia="Times New Roman"/>
          <w:b/>
          <w:bCs/>
          <w:spacing w:val="5"/>
          <w:szCs w:val="22"/>
          <w:lang w:val="nb-NO" w:eastAsia="ar-SA"/>
        </w:rPr>
        <w:t xml:space="preserve"> Yêu cầu độ rọi đường hầm dành cho người đi bộ và xe đạp</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8"/>
        <w:gridCol w:w="1653"/>
        <w:gridCol w:w="1146"/>
        <w:gridCol w:w="1468"/>
        <w:gridCol w:w="1432"/>
        <w:gridCol w:w="2301"/>
      </w:tblGrid>
      <w:tr w:rsidR="00EB6192" w:rsidRPr="00EB6192" w14:paraId="233B0392" w14:textId="77777777" w:rsidTr="00613598">
        <w:trPr>
          <w:trHeight w:val="576"/>
          <w:jc w:val="center"/>
        </w:trPr>
        <w:tc>
          <w:tcPr>
            <w:tcW w:w="4727" w:type="dxa"/>
            <w:gridSpan w:val="3"/>
            <w:shd w:val="clear" w:color="auto" w:fill="auto"/>
          </w:tcPr>
          <w:p w14:paraId="0EA754CD" w14:textId="77777777" w:rsidR="00C14786" w:rsidRPr="00EB6192" w:rsidRDefault="00C14786" w:rsidP="00E61C7C">
            <w:pPr>
              <w:suppressAutoHyphens/>
              <w:spacing w:before="240" w:after="240"/>
              <w:jc w:val="center"/>
              <w:rPr>
                <w:rFonts w:eastAsia="Times New Roman"/>
                <w:b/>
                <w:bCs/>
                <w:spacing w:val="5"/>
                <w:szCs w:val="22"/>
                <w:lang w:eastAsia="ar-SA"/>
              </w:rPr>
            </w:pPr>
            <w:r w:rsidRPr="00EB6192">
              <w:rPr>
                <w:rFonts w:eastAsia="Times New Roman"/>
                <w:b/>
                <w:bCs/>
                <w:spacing w:val="5"/>
                <w:szCs w:val="22"/>
                <w:lang w:eastAsia="ar-SA"/>
              </w:rPr>
              <w:t>Ban ngày</w:t>
            </w:r>
          </w:p>
        </w:tc>
        <w:tc>
          <w:tcPr>
            <w:tcW w:w="5201" w:type="dxa"/>
            <w:gridSpan w:val="3"/>
            <w:shd w:val="clear" w:color="auto" w:fill="auto"/>
          </w:tcPr>
          <w:p w14:paraId="446CF68B" w14:textId="77777777" w:rsidR="00C14786" w:rsidRPr="00EB6192" w:rsidRDefault="00C14786" w:rsidP="00E61C7C">
            <w:pPr>
              <w:suppressAutoHyphens/>
              <w:spacing w:before="240" w:after="240"/>
              <w:jc w:val="center"/>
              <w:rPr>
                <w:rFonts w:eastAsia="Times New Roman"/>
                <w:b/>
                <w:bCs/>
                <w:spacing w:val="5"/>
                <w:szCs w:val="22"/>
                <w:lang w:eastAsia="ar-SA"/>
              </w:rPr>
            </w:pPr>
            <w:r w:rsidRPr="00EB6192">
              <w:rPr>
                <w:rFonts w:eastAsia="Times New Roman"/>
                <w:b/>
                <w:bCs/>
                <w:spacing w:val="5"/>
                <w:szCs w:val="22"/>
                <w:lang w:eastAsia="ar-SA"/>
              </w:rPr>
              <w:t>Ban đêm</w:t>
            </w:r>
          </w:p>
        </w:tc>
      </w:tr>
      <w:tr w:rsidR="00EB6192" w:rsidRPr="00EB6192" w14:paraId="196CB276" w14:textId="77777777" w:rsidTr="00613598">
        <w:trPr>
          <w:trHeight w:val="576"/>
          <w:jc w:val="center"/>
        </w:trPr>
        <w:tc>
          <w:tcPr>
            <w:tcW w:w="1928" w:type="dxa"/>
            <w:shd w:val="clear" w:color="auto" w:fill="auto"/>
          </w:tcPr>
          <w:p w14:paraId="2A04C00C" w14:textId="553215FE" w:rsidR="00C14786" w:rsidRPr="00EB6192" w:rsidRDefault="00C14786" w:rsidP="00C11C0E">
            <w:pPr>
              <w:suppressAutoHyphens/>
              <w:spacing w:before="240" w:after="240"/>
              <w:jc w:val="center"/>
              <w:rPr>
                <w:rFonts w:eastAsia="Times New Roman"/>
                <w:b/>
                <w:bCs/>
                <w:spacing w:val="5"/>
                <w:szCs w:val="22"/>
                <w:lang w:eastAsia="ar-SA"/>
              </w:rPr>
            </w:pPr>
            <w:r w:rsidRPr="00EB6192">
              <w:rPr>
                <w:rFonts w:eastAsia="Times New Roman"/>
                <w:b/>
                <w:bCs/>
                <w:spacing w:val="5"/>
                <w:szCs w:val="22"/>
                <w:lang w:eastAsia="ar-SA"/>
              </w:rPr>
              <w:t>E</w:t>
            </w:r>
            <w:r w:rsidRPr="00EB6192">
              <w:rPr>
                <w:rFonts w:eastAsia="Times New Roman"/>
                <w:b/>
                <w:bCs/>
                <w:spacing w:val="5"/>
                <w:szCs w:val="22"/>
                <w:vertAlign w:val="subscript"/>
                <w:lang w:eastAsia="ar-SA"/>
              </w:rPr>
              <w:t>n,tb</w:t>
            </w:r>
            <w:r w:rsidRPr="00EB6192">
              <w:rPr>
                <w:rFonts w:eastAsia="Times New Roman"/>
                <w:b/>
                <w:bCs/>
                <w:spacing w:val="5"/>
                <w:szCs w:val="22"/>
                <w:lang w:eastAsia="ar-SA"/>
              </w:rPr>
              <w:t xml:space="preserve">, </w:t>
            </w:r>
            <w:r w:rsidRPr="00EB6192">
              <w:rPr>
                <w:rFonts w:eastAsia="Times New Roman"/>
                <w:bCs/>
                <w:spacing w:val="5"/>
                <w:szCs w:val="22"/>
                <w:lang w:eastAsia="ar-SA"/>
              </w:rPr>
              <w:t>lx</w:t>
            </w:r>
          </w:p>
        </w:tc>
        <w:tc>
          <w:tcPr>
            <w:tcW w:w="1653" w:type="dxa"/>
            <w:shd w:val="clear" w:color="auto" w:fill="auto"/>
          </w:tcPr>
          <w:p w14:paraId="13485531" w14:textId="1A7CD658" w:rsidR="00C14786" w:rsidRPr="00EB6192" w:rsidRDefault="00C14786" w:rsidP="00E61C7C">
            <w:pPr>
              <w:suppressAutoHyphens/>
              <w:spacing w:before="240" w:after="240"/>
              <w:jc w:val="center"/>
              <w:rPr>
                <w:rFonts w:eastAsia="Times New Roman"/>
                <w:b/>
                <w:bCs/>
                <w:spacing w:val="5"/>
                <w:szCs w:val="22"/>
                <w:lang w:eastAsia="ar-SA"/>
              </w:rPr>
            </w:pPr>
            <w:r w:rsidRPr="00EB6192">
              <w:rPr>
                <w:rFonts w:eastAsia="Times New Roman"/>
                <w:b/>
                <w:bCs/>
                <w:spacing w:val="5"/>
                <w:szCs w:val="22"/>
                <w:lang w:eastAsia="ar-SA"/>
              </w:rPr>
              <w:t>E</w:t>
            </w:r>
            <w:r w:rsidRPr="00EB6192">
              <w:rPr>
                <w:rFonts w:eastAsia="Times New Roman"/>
                <w:b/>
                <w:bCs/>
                <w:spacing w:val="5"/>
                <w:szCs w:val="22"/>
                <w:vertAlign w:val="subscript"/>
                <w:lang w:eastAsia="ar-SA"/>
              </w:rPr>
              <w:t>n,min</w:t>
            </w:r>
            <w:r w:rsidRPr="00EB6192">
              <w:rPr>
                <w:rFonts w:eastAsia="Times New Roman"/>
                <w:b/>
                <w:bCs/>
                <w:spacing w:val="5"/>
                <w:szCs w:val="22"/>
                <w:lang w:eastAsia="ar-SA"/>
              </w:rPr>
              <w:t xml:space="preserve">, </w:t>
            </w:r>
            <w:r w:rsidR="00C11C0E" w:rsidRPr="00EB6192">
              <w:rPr>
                <w:rFonts w:eastAsia="Times New Roman"/>
                <w:bCs/>
                <w:spacing w:val="5"/>
                <w:szCs w:val="22"/>
                <w:lang w:eastAsia="ar-SA"/>
              </w:rPr>
              <w:t>lx</w:t>
            </w:r>
          </w:p>
        </w:tc>
        <w:tc>
          <w:tcPr>
            <w:tcW w:w="1146" w:type="dxa"/>
            <w:shd w:val="clear" w:color="auto" w:fill="auto"/>
          </w:tcPr>
          <w:p w14:paraId="58F9018E" w14:textId="2200F4B0" w:rsidR="00C14786" w:rsidRPr="00EB6192" w:rsidRDefault="00C14786" w:rsidP="00E61C7C">
            <w:pPr>
              <w:tabs>
                <w:tab w:val="left" w:pos="927"/>
              </w:tabs>
              <w:suppressAutoHyphens/>
              <w:spacing w:before="240" w:after="240"/>
              <w:ind w:hanging="77"/>
              <w:jc w:val="center"/>
              <w:rPr>
                <w:rFonts w:eastAsia="Times New Roman"/>
                <w:b/>
                <w:bCs/>
                <w:spacing w:val="5"/>
                <w:szCs w:val="22"/>
                <w:lang w:eastAsia="ar-SA"/>
              </w:rPr>
            </w:pPr>
            <w:r w:rsidRPr="00EB6192">
              <w:rPr>
                <w:rFonts w:eastAsia="Times New Roman"/>
                <w:b/>
                <w:bCs/>
                <w:spacing w:val="5"/>
                <w:szCs w:val="22"/>
                <w:lang w:eastAsia="ar-SA"/>
              </w:rPr>
              <w:t>E</w:t>
            </w:r>
            <w:r w:rsidRPr="00EB6192">
              <w:rPr>
                <w:rFonts w:eastAsia="Times New Roman"/>
                <w:b/>
                <w:bCs/>
                <w:spacing w:val="5"/>
                <w:szCs w:val="22"/>
                <w:vertAlign w:val="subscript"/>
                <w:lang w:eastAsia="ar-SA"/>
              </w:rPr>
              <w:t>bt</w:t>
            </w:r>
            <w:r w:rsidRPr="00EB6192">
              <w:rPr>
                <w:rFonts w:eastAsia="Times New Roman"/>
                <w:b/>
                <w:bCs/>
                <w:spacing w:val="5"/>
                <w:szCs w:val="22"/>
                <w:lang w:eastAsia="ar-SA"/>
              </w:rPr>
              <w:t xml:space="preserve">, </w:t>
            </w:r>
            <w:r w:rsidR="00C11C0E" w:rsidRPr="00EB6192">
              <w:rPr>
                <w:rFonts w:eastAsia="Times New Roman"/>
                <w:bCs/>
                <w:spacing w:val="5"/>
                <w:szCs w:val="22"/>
                <w:lang w:eastAsia="ar-SA"/>
              </w:rPr>
              <w:t>lx</w:t>
            </w:r>
          </w:p>
        </w:tc>
        <w:tc>
          <w:tcPr>
            <w:tcW w:w="1468" w:type="dxa"/>
            <w:shd w:val="clear" w:color="auto" w:fill="auto"/>
          </w:tcPr>
          <w:p w14:paraId="63BD8CBC" w14:textId="2BFE4E23" w:rsidR="00C14786" w:rsidRPr="00EB6192" w:rsidRDefault="00C14786" w:rsidP="00E61C7C">
            <w:pPr>
              <w:suppressAutoHyphens/>
              <w:spacing w:before="240" w:after="240"/>
              <w:ind w:left="53" w:hanging="61"/>
              <w:jc w:val="center"/>
              <w:rPr>
                <w:rFonts w:eastAsia="Times New Roman"/>
                <w:b/>
                <w:bCs/>
                <w:spacing w:val="5"/>
                <w:szCs w:val="22"/>
                <w:lang w:eastAsia="ar-SA"/>
              </w:rPr>
            </w:pPr>
            <w:r w:rsidRPr="00EB6192">
              <w:rPr>
                <w:rFonts w:eastAsia="Times New Roman"/>
                <w:b/>
                <w:bCs/>
                <w:spacing w:val="5"/>
                <w:szCs w:val="22"/>
                <w:lang w:eastAsia="ar-SA"/>
              </w:rPr>
              <w:t>E</w:t>
            </w:r>
            <w:r w:rsidRPr="00EB6192">
              <w:rPr>
                <w:rFonts w:eastAsia="Times New Roman"/>
                <w:b/>
                <w:bCs/>
                <w:spacing w:val="5"/>
                <w:szCs w:val="22"/>
                <w:vertAlign w:val="subscript"/>
                <w:lang w:eastAsia="ar-SA"/>
              </w:rPr>
              <w:t>n,tb</w:t>
            </w:r>
            <w:r w:rsidRPr="00EB6192">
              <w:rPr>
                <w:rFonts w:eastAsia="Times New Roman"/>
                <w:b/>
                <w:bCs/>
                <w:spacing w:val="5"/>
                <w:szCs w:val="22"/>
                <w:lang w:eastAsia="ar-SA"/>
              </w:rPr>
              <w:t xml:space="preserve">, </w:t>
            </w:r>
            <w:r w:rsidR="00C11C0E" w:rsidRPr="00EB6192">
              <w:rPr>
                <w:rFonts w:eastAsia="Times New Roman"/>
                <w:bCs/>
                <w:spacing w:val="5"/>
                <w:szCs w:val="22"/>
                <w:lang w:eastAsia="ar-SA"/>
              </w:rPr>
              <w:t>lx</w:t>
            </w:r>
          </w:p>
        </w:tc>
        <w:tc>
          <w:tcPr>
            <w:tcW w:w="1432" w:type="dxa"/>
            <w:shd w:val="clear" w:color="auto" w:fill="auto"/>
          </w:tcPr>
          <w:p w14:paraId="79CCF491" w14:textId="31D5174B" w:rsidR="00C14786" w:rsidRPr="00EB6192" w:rsidRDefault="00C14786" w:rsidP="00E61C7C">
            <w:pPr>
              <w:suppressAutoHyphens/>
              <w:spacing w:before="240" w:after="240"/>
              <w:ind w:left="22" w:hanging="21"/>
              <w:jc w:val="center"/>
              <w:rPr>
                <w:rFonts w:eastAsia="Times New Roman"/>
                <w:b/>
                <w:bCs/>
                <w:spacing w:val="5"/>
                <w:szCs w:val="22"/>
                <w:lang w:eastAsia="ar-SA"/>
              </w:rPr>
            </w:pPr>
            <w:r w:rsidRPr="00EB6192">
              <w:rPr>
                <w:rFonts w:eastAsia="Times New Roman"/>
                <w:b/>
                <w:bCs/>
                <w:spacing w:val="5"/>
                <w:szCs w:val="22"/>
                <w:lang w:eastAsia="ar-SA"/>
              </w:rPr>
              <w:t>E</w:t>
            </w:r>
            <w:r w:rsidRPr="00EB6192">
              <w:rPr>
                <w:rFonts w:eastAsia="Times New Roman"/>
                <w:b/>
                <w:bCs/>
                <w:spacing w:val="5"/>
                <w:szCs w:val="22"/>
                <w:vertAlign w:val="subscript"/>
                <w:lang w:eastAsia="ar-SA"/>
              </w:rPr>
              <w:t>n,min</w:t>
            </w:r>
            <w:r w:rsidRPr="00EB6192">
              <w:rPr>
                <w:rFonts w:eastAsia="Times New Roman"/>
                <w:b/>
                <w:bCs/>
                <w:spacing w:val="5"/>
                <w:szCs w:val="22"/>
                <w:lang w:eastAsia="ar-SA"/>
              </w:rPr>
              <w:t xml:space="preserve">, </w:t>
            </w:r>
            <w:r w:rsidR="00C11C0E" w:rsidRPr="00EB6192">
              <w:rPr>
                <w:rFonts w:eastAsia="Times New Roman"/>
                <w:bCs/>
                <w:spacing w:val="5"/>
                <w:szCs w:val="22"/>
                <w:lang w:eastAsia="ar-SA"/>
              </w:rPr>
              <w:t>lx</w:t>
            </w:r>
          </w:p>
        </w:tc>
        <w:tc>
          <w:tcPr>
            <w:tcW w:w="2301" w:type="dxa"/>
            <w:shd w:val="clear" w:color="auto" w:fill="auto"/>
          </w:tcPr>
          <w:p w14:paraId="46CF4A93" w14:textId="36818E86" w:rsidR="00C14786" w:rsidRPr="00EB6192" w:rsidRDefault="00C14786" w:rsidP="00E61C7C">
            <w:pPr>
              <w:suppressAutoHyphens/>
              <w:spacing w:before="240" w:after="240"/>
              <w:jc w:val="center"/>
              <w:rPr>
                <w:rFonts w:eastAsia="Times New Roman"/>
                <w:b/>
                <w:bCs/>
                <w:spacing w:val="5"/>
                <w:szCs w:val="22"/>
                <w:lang w:eastAsia="ar-SA"/>
              </w:rPr>
            </w:pPr>
            <w:r w:rsidRPr="00EB6192">
              <w:rPr>
                <w:rFonts w:eastAsia="Times New Roman"/>
                <w:b/>
                <w:bCs/>
                <w:spacing w:val="5"/>
                <w:szCs w:val="22"/>
                <w:lang w:eastAsia="ar-SA"/>
              </w:rPr>
              <w:t>E</w:t>
            </w:r>
            <w:r w:rsidRPr="00EB6192">
              <w:rPr>
                <w:rFonts w:eastAsia="Times New Roman"/>
                <w:b/>
                <w:bCs/>
                <w:spacing w:val="5"/>
                <w:szCs w:val="22"/>
                <w:vertAlign w:val="subscript"/>
                <w:lang w:eastAsia="ar-SA"/>
              </w:rPr>
              <w:t>bt</w:t>
            </w:r>
            <w:r w:rsidRPr="00EB6192">
              <w:rPr>
                <w:rFonts w:eastAsia="Times New Roman"/>
                <w:b/>
                <w:bCs/>
                <w:spacing w:val="5"/>
                <w:szCs w:val="22"/>
                <w:lang w:eastAsia="ar-SA"/>
              </w:rPr>
              <w:t xml:space="preserve">, </w:t>
            </w:r>
            <w:r w:rsidR="00C11C0E" w:rsidRPr="00EB6192">
              <w:rPr>
                <w:rFonts w:eastAsia="Times New Roman"/>
                <w:bCs/>
                <w:spacing w:val="5"/>
                <w:szCs w:val="22"/>
                <w:lang w:eastAsia="ar-SA"/>
              </w:rPr>
              <w:t>lx</w:t>
            </w:r>
          </w:p>
        </w:tc>
      </w:tr>
      <w:tr w:rsidR="00EB6192" w:rsidRPr="00EB6192" w14:paraId="69522C49" w14:textId="77777777" w:rsidTr="00613598">
        <w:trPr>
          <w:trHeight w:val="576"/>
          <w:jc w:val="center"/>
        </w:trPr>
        <w:tc>
          <w:tcPr>
            <w:tcW w:w="1928" w:type="dxa"/>
            <w:shd w:val="clear" w:color="auto" w:fill="auto"/>
          </w:tcPr>
          <w:p w14:paraId="7A071029"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100</w:t>
            </w:r>
          </w:p>
        </w:tc>
        <w:tc>
          <w:tcPr>
            <w:tcW w:w="1653" w:type="dxa"/>
            <w:shd w:val="clear" w:color="auto" w:fill="auto"/>
          </w:tcPr>
          <w:p w14:paraId="7C03F70B" w14:textId="77777777" w:rsidR="00C14786" w:rsidRPr="00EB6192" w:rsidRDefault="00C14786" w:rsidP="00E61C7C">
            <w:pPr>
              <w:suppressAutoHyphens/>
              <w:spacing w:before="240" w:after="240"/>
              <w:ind w:firstLine="6"/>
              <w:jc w:val="center"/>
              <w:rPr>
                <w:rFonts w:eastAsia="Times New Roman"/>
                <w:bCs/>
                <w:spacing w:val="5"/>
                <w:szCs w:val="22"/>
                <w:lang w:eastAsia="ar-SA"/>
              </w:rPr>
            </w:pPr>
            <w:r w:rsidRPr="00EB6192">
              <w:rPr>
                <w:rFonts w:eastAsia="Times New Roman"/>
                <w:bCs/>
                <w:spacing w:val="5"/>
                <w:szCs w:val="22"/>
                <w:lang w:eastAsia="ar-SA"/>
              </w:rPr>
              <w:t>50</w:t>
            </w:r>
          </w:p>
        </w:tc>
        <w:tc>
          <w:tcPr>
            <w:tcW w:w="1146" w:type="dxa"/>
            <w:shd w:val="clear" w:color="auto" w:fill="auto"/>
          </w:tcPr>
          <w:p w14:paraId="3F294E77" w14:textId="77777777" w:rsidR="00C14786" w:rsidRPr="00EB6192" w:rsidRDefault="00C14786" w:rsidP="00E61C7C">
            <w:pPr>
              <w:suppressAutoHyphens/>
              <w:spacing w:before="240" w:after="240"/>
              <w:rPr>
                <w:rFonts w:eastAsia="Times New Roman"/>
                <w:bCs/>
                <w:spacing w:val="5"/>
                <w:szCs w:val="22"/>
                <w:lang w:eastAsia="ar-SA"/>
              </w:rPr>
            </w:pPr>
            <w:r w:rsidRPr="00EB6192">
              <w:rPr>
                <w:rFonts w:eastAsia="Times New Roman"/>
                <w:bCs/>
                <w:spacing w:val="5"/>
                <w:szCs w:val="22"/>
                <w:lang w:eastAsia="ar-SA"/>
              </w:rPr>
              <w:t>25</w:t>
            </w:r>
          </w:p>
        </w:tc>
        <w:tc>
          <w:tcPr>
            <w:tcW w:w="1468" w:type="dxa"/>
            <w:shd w:val="clear" w:color="auto" w:fill="auto"/>
          </w:tcPr>
          <w:p w14:paraId="2EB4139B"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40</w:t>
            </w:r>
          </w:p>
        </w:tc>
        <w:tc>
          <w:tcPr>
            <w:tcW w:w="1432" w:type="dxa"/>
            <w:shd w:val="clear" w:color="auto" w:fill="auto"/>
          </w:tcPr>
          <w:p w14:paraId="4D60FC1F" w14:textId="77777777" w:rsidR="00C14786" w:rsidRPr="00EB6192" w:rsidRDefault="00C14786" w:rsidP="00E61C7C">
            <w:pPr>
              <w:suppressAutoHyphens/>
              <w:spacing w:before="240" w:after="240"/>
              <w:jc w:val="center"/>
              <w:rPr>
                <w:rFonts w:eastAsia="Times New Roman"/>
                <w:bCs/>
                <w:spacing w:val="5"/>
                <w:szCs w:val="22"/>
                <w:lang w:eastAsia="ar-SA"/>
              </w:rPr>
            </w:pPr>
            <w:r w:rsidRPr="00EB6192">
              <w:rPr>
                <w:rFonts w:eastAsia="Times New Roman"/>
                <w:bCs/>
                <w:spacing w:val="5"/>
                <w:szCs w:val="22"/>
                <w:lang w:eastAsia="ar-SA"/>
              </w:rPr>
              <w:t>20</w:t>
            </w:r>
          </w:p>
        </w:tc>
        <w:tc>
          <w:tcPr>
            <w:tcW w:w="2301" w:type="dxa"/>
            <w:shd w:val="clear" w:color="auto" w:fill="auto"/>
          </w:tcPr>
          <w:p w14:paraId="1CB510CC" w14:textId="77777777" w:rsidR="00C14786" w:rsidRPr="00EB6192" w:rsidRDefault="00C14786" w:rsidP="00E61C7C">
            <w:pPr>
              <w:suppressAutoHyphens/>
              <w:spacing w:before="240" w:after="240"/>
              <w:ind w:hanging="18"/>
              <w:jc w:val="center"/>
              <w:rPr>
                <w:rFonts w:eastAsia="Times New Roman"/>
                <w:bCs/>
                <w:spacing w:val="5"/>
                <w:szCs w:val="22"/>
                <w:lang w:eastAsia="ar-SA"/>
              </w:rPr>
            </w:pPr>
            <w:r w:rsidRPr="00EB6192">
              <w:rPr>
                <w:rFonts w:eastAsia="Times New Roman"/>
                <w:bCs/>
                <w:spacing w:val="5"/>
                <w:szCs w:val="22"/>
                <w:lang w:eastAsia="ar-SA"/>
              </w:rPr>
              <w:t>10</w:t>
            </w:r>
          </w:p>
        </w:tc>
      </w:tr>
    </w:tbl>
    <w:p w14:paraId="1079E5FB" w14:textId="77777777" w:rsidR="00C14786" w:rsidRPr="00EB6192" w:rsidRDefault="00C14786" w:rsidP="00E61C7C">
      <w:pPr>
        <w:tabs>
          <w:tab w:val="left" w:pos="340"/>
        </w:tabs>
        <w:suppressAutoHyphens/>
        <w:spacing w:before="240" w:after="240"/>
        <w:rPr>
          <w:rFonts w:eastAsia="Times New Roman"/>
          <w:b/>
          <w:bCs/>
          <w:szCs w:val="22"/>
          <w:lang w:val="vi-VN" w:eastAsia="ar-SA"/>
        </w:rPr>
      </w:pPr>
      <w:r w:rsidRPr="00EB6192">
        <w:rPr>
          <w:rFonts w:eastAsia="Times New Roman"/>
          <w:b/>
          <w:szCs w:val="22"/>
          <w:lang w:val="vi-VN" w:eastAsia="ar-SA"/>
        </w:rPr>
        <w:t>2.6   Chiếu sáng các vùng xung đột giao thông</w:t>
      </w:r>
    </w:p>
    <w:p w14:paraId="2F789285" w14:textId="3D0F122D" w:rsidR="00C14786" w:rsidRPr="00EB6192" w:rsidRDefault="00613598"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F15C96">
        <w:rPr>
          <w:rFonts w:eastAsia="Times New Roman"/>
          <w:b/>
          <w:bCs/>
          <w:szCs w:val="22"/>
          <w:lang w:val="vi-VN" w:eastAsia="ar-SA"/>
        </w:rPr>
        <w:t xml:space="preserve">2.6.1  </w:t>
      </w:r>
      <w:r w:rsidR="00C14786" w:rsidRPr="00EB6192">
        <w:rPr>
          <w:rFonts w:eastAsia="Times New Roman"/>
          <w:bCs/>
          <w:szCs w:val="22"/>
          <w:lang w:val="vi-VN" w:eastAsia="ar-SA"/>
        </w:rPr>
        <w:t>Vùng xung đột giao thông trong quy chuẩn cung cấp yêu cầu chiếu sáng đối với các nút giao thông, các lối đi trên quảng trường và những khu vui chơi công cộng trong đô thị.</w:t>
      </w:r>
    </w:p>
    <w:p w14:paraId="3F99C4F8" w14:textId="0957B19B" w:rsidR="00C14786" w:rsidRPr="00EB6192" w:rsidRDefault="00613598"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F15C96">
        <w:rPr>
          <w:rFonts w:eastAsia="Times New Roman"/>
          <w:b/>
          <w:bCs/>
          <w:szCs w:val="22"/>
          <w:lang w:val="vi-VN" w:eastAsia="ar-SA"/>
        </w:rPr>
        <w:t xml:space="preserve">2.6.2  </w:t>
      </w:r>
      <w:r w:rsidR="00C14786" w:rsidRPr="00EB6192">
        <w:rPr>
          <w:rFonts w:eastAsia="Times New Roman"/>
          <w:bCs/>
          <w:szCs w:val="22"/>
          <w:lang w:val="vi-VN" w:eastAsia="ar-SA"/>
        </w:rPr>
        <w:t>Yêu cầu chiếu sáng quy định các tiêu chí độ chói, độ rọi mặt đường, độ đồng đều độ rọi và độ rọi bán trụ theo phân loại cấp đường</w:t>
      </w:r>
      <w:r w:rsidR="00BC512E" w:rsidRPr="00F15C96">
        <w:rPr>
          <w:rFonts w:eastAsia="Times New Roman"/>
          <w:bCs/>
          <w:szCs w:val="22"/>
          <w:lang w:val="vi-VN" w:eastAsia="ar-SA"/>
        </w:rPr>
        <w:t xml:space="preserve"> trong </w:t>
      </w:r>
      <w:r w:rsidR="00C14786" w:rsidRPr="00EB6192">
        <w:rPr>
          <w:rFonts w:eastAsia="Times New Roman"/>
          <w:bCs/>
          <w:szCs w:val="22"/>
          <w:lang w:val="vi-VN" w:eastAsia="ar-SA"/>
        </w:rPr>
        <w:t xml:space="preserve">Bảng 1. </w:t>
      </w:r>
    </w:p>
    <w:p w14:paraId="092630F8" w14:textId="61B16E2A" w:rsidR="00C14786" w:rsidRPr="00EB6192"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
          <w:bCs/>
          <w:szCs w:val="22"/>
          <w:lang w:val="vi-VN" w:eastAsia="ar-SA"/>
        </w:rPr>
        <w:lastRenderedPageBreak/>
        <w:t>2.6</w:t>
      </w:r>
      <w:r w:rsidR="00613598" w:rsidRPr="00F15C96">
        <w:rPr>
          <w:rFonts w:eastAsia="Times New Roman"/>
          <w:b/>
          <w:bCs/>
          <w:szCs w:val="22"/>
          <w:lang w:val="vi-VN" w:eastAsia="ar-SA"/>
        </w:rPr>
        <w:t>.</w:t>
      </w:r>
      <w:r w:rsidR="00613598" w:rsidRPr="00EB6192">
        <w:rPr>
          <w:rFonts w:eastAsia="Times New Roman"/>
          <w:b/>
          <w:bCs/>
          <w:szCs w:val="22"/>
          <w:lang w:val="vi-VN" w:eastAsia="ar-SA"/>
        </w:rPr>
        <w:t>3</w:t>
      </w:r>
      <w:r w:rsidRPr="00EB6192">
        <w:rPr>
          <w:rFonts w:eastAsia="Times New Roman"/>
          <w:b/>
          <w:bCs/>
          <w:szCs w:val="22"/>
          <w:lang w:val="vi-VN" w:eastAsia="ar-SA"/>
        </w:rPr>
        <w:t xml:space="preserve">   </w:t>
      </w:r>
      <w:r w:rsidRPr="00EB6192">
        <w:rPr>
          <w:rFonts w:eastAsia="Times New Roman"/>
          <w:bCs/>
          <w:szCs w:val="22"/>
          <w:lang w:val="vi-VN" w:eastAsia="ar-SA"/>
        </w:rPr>
        <w:t>Độ chói vùng xung đột giao thông phải có mức cao hơn một cấp (thêm 0,5 cd/m</w:t>
      </w:r>
      <w:r w:rsidRPr="00EB6192">
        <w:rPr>
          <w:rFonts w:eastAsia="Times New Roman"/>
          <w:bCs/>
          <w:szCs w:val="22"/>
          <w:vertAlign w:val="superscript"/>
          <w:lang w:val="vi-VN" w:eastAsia="ar-SA"/>
        </w:rPr>
        <w:t>2</w:t>
      </w:r>
      <w:r w:rsidRPr="00EB6192">
        <w:rPr>
          <w:rFonts w:eastAsia="Times New Roman"/>
          <w:bCs/>
          <w:szCs w:val="22"/>
          <w:lang w:val="vi-VN" w:eastAsia="ar-SA"/>
        </w:rPr>
        <w:t xml:space="preserve">) so với mức độ chói cao nhất của các đường dẫn đến khu vực này. </w:t>
      </w:r>
    </w:p>
    <w:p w14:paraId="19314987" w14:textId="04454235" w:rsidR="00C14786" w:rsidRPr="00EB6192"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
          <w:bCs/>
          <w:szCs w:val="22"/>
          <w:lang w:val="vi-VN" w:eastAsia="ar-SA"/>
        </w:rPr>
        <w:t>2.6.</w:t>
      </w:r>
      <w:r w:rsidR="00613598" w:rsidRPr="00F15C96">
        <w:rPr>
          <w:rFonts w:eastAsia="Times New Roman"/>
          <w:b/>
          <w:bCs/>
          <w:szCs w:val="22"/>
          <w:lang w:val="vi-VN" w:eastAsia="ar-SA"/>
        </w:rPr>
        <w:t>4</w:t>
      </w:r>
      <w:r w:rsidRPr="00EB6192">
        <w:rPr>
          <w:rFonts w:eastAsia="Times New Roman"/>
          <w:b/>
          <w:bCs/>
          <w:szCs w:val="22"/>
          <w:lang w:val="vi-VN" w:eastAsia="ar-SA"/>
        </w:rPr>
        <w:t xml:space="preserve">   </w:t>
      </w:r>
      <w:r w:rsidRPr="00EB6192">
        <w:rPr>
          <w:rFonts w:eastAsia="Times New Roman"/>
          <w:bCs/>
          <w:szCs w:val="22"/>
          <w:lang w:val="vi-VN" w:eastAsia="ar-SA"/>
        </w:rPr>
        <w:t>Độ rọi vùng xung đột giao thông quy định theo Đ</w:t>
      </w:r>
      <w:r w:rsidR="00EC05BA" w:rsidRPr="00F15C96">
        <w:rPr>
          <w:rFonts w:eastAsia="Times New Roman"/>
          <w:bCs/>
          <w:szCs w:val="22"/>
          <w:lang w:val="vi-VN" w:eastAsia="ar-SA"/>
        </w:rPr>
        <w:t>đ</w:t>
      </w:r>
      <w:r w:rsidRPr="00EB6192">
        <w:rPr>
          <w:rFonts w:eastAsia="Times New Roman"/>
          <w:bCs/>
          <w:szCs w:val="22"/>
          <w:lang w:val="vi-VN" w:eastAsia="ar-SA"/>
        </w:rPr>
        <w:t>ộ rọi mặt đường trung bình (E</w:t>
      </w:r>
      <w:r w:rsidRPr="00EB6192">
        <w:rPr>
          <w:rFonts w:eastAsia="Times New Roman"/>
          <w:bCs/>
          <w:szCs w:val="22"/>
          <w:vertAlign w:val="subscript"/>
          <w:lang w:val="vi-VN" w:eastAsia="ar-SA"/>
        </w:rPr>
        <w:t>n,tb</w:t>
      </w:r>
      <w:r w:rsidRPr="00EB6192">
        <w:rPr>
          <w:rFonts w:eastAsia="Times New Roman"/>
          <w:bCs/>
          <w:szCs w:val="22"/>
          <w:lang w:val="vi-VN" w:eastAsia="ar-SA"/>
        </w:rPr>
        <w:t xml:space="preserve">), </w:t>
      </w:r>
      <w:r w:rsidR="00EC05BA" w:rsidRPr="00F15C96">
        <w:rPr>
          <w:rFonts w:eastAsia="Times New Roman"/>
          <w:bCs/>
          <w:szCs w:val="22"/>
          <w:lang w:val="vi-VN" w:eastAsia="ar-SA"/>
        </w:rPr>
        <w:t>đ</w:t>
      </w:r>
      <w:r w:rsidRPr="00EB6192">
        <w:rPr>
          <w:rFonts w:eastAsia="Times New Roman"/>
          <w:bCs/>
          <w:szCs w:val="22"/>
          <w:lang w:val="vi-VN" w:eastAsia="ar-SA"/>
        </w:rPr>
        <w:t>ộ đồng đều độ rọi, U</w:t>
      </w:r>
      <w:r w:rsidRPr="00EB6192">
        <w:rPr>
          <w:rFonts w:eastAsia="Times New Roman"/>
          <w:bCs/>
          <w:szCs w:val="22"/>
          <w:vertAlign w:val="subscript"/>
          <w:lang w:val="vi-VN" w:eastAsia="ar-SA"/>
        </w:rPr>
        <w:t>o</w:t>
      </w:r>
      <w:r w:rsidRPr="00EB6192">
        <w:rPr>
          <w:rFonts w:eastAsia="Times New Roman"/>
          <w:bCs/>
          <w:szCs w:val="22"/>
          <w:lang w:val="vi-VN" w:eastAsia="ar-SA"/>
        </w:rPr>
        <w:t xml:space="preserve">(E) và </w:t>
      </w:r>
      <w:r w:rsidR="00EC05BA" w:rsidRPr="00F15C96">
        <w:rPr>
          <w:rFonts w:eastAsia="Times New Roman"/>
          <w:bCs/>
          <w:szCs w:val="22"/>
          <w:lang w:val="vi-VN" w:eastAsia="ar-SA"/>
        </w:rPr>
        <w:t>đ</w:t>
      </w:r>
      <w:r w:rsidRPr="00EB6192">
        <w:rPr>
          <w:rFonts w:eastAsia="Times New Roman"/>
          <w:bCs/>
          <w:szCs w:val="22"/>
          <w:lang w:val="vi-VN" w:eastAsia="ar-SA"/>
        </w:rPr>
        <w:t>ộ rọi bán trụ (E</w:t>
      </w:r>
      <w:r w:rsidRPr="00EB6192">
        <w:rPr>
          <w:rFonts w:eastAsia="Times New Roman"/>
          <w:bCs/>
          <w:szCs w:val="22"/>
          <w:vertAlign w:val="subscript"/>
          <w:lang w:val="vi-VN" w:eastAsia="ar-SA"/>
        </w:rPr>
        <w:t>bt</w:t>
      </w:r>
      <w:r w:rsidR="00613598" w:rsidRPr="00EB6192">
        <w:rPr>
          <w:rFonts w:eastAsia="Times New Roman"/>
          <w:bCs/>
          <w:szCs w:val="22"/>
          <w:lang w:val="vi-VN" w:eastAsia="ar-SA"/>
        </w:rPr>
        <w:t xml:space="preserve">) theo </w:t>
      </w:r>
      <w:r w:rsidR="00613598" w:rsidRPr="00F15C96">
        <w:rPr>
          <w:rFonts w:eastAsia="Times New Roman"/>
          <w:bCs/>
          <w:szCs w:val="22"/>
          <w:lang w:val="vi-VN" w:eastAsia="ar-SA"/>
        </w:rPr>
        <w:t>B</w:t>
      </w:r>
      <w:r w:rsidRPr="00EB6192">
        <w:rPr>
          <w:rFonts w:eastAsia="Times New Roman"/>
          <w:bCs/>
          <w:szCs w:val="22"/>
          <w:lang w:val="vi-VN" w:eastAsia="ar-SA"/>
        </w:rPr>
        <w:t>ảng 10.</w:t>
      </w:r>
    </w:p>
    <w:p w14:paraId="12DE72B3" w14:textId="6539E839" w:rsidR="00C14786" w:rsidRPr="00EB6192" w:rsidRDefault="00613598"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
          <w:bCs/>
          <w:szCs w:val="22"/>
          <w:lang w:val="vi-VN" w:eastAsia="ar-SA"/>
        </w:rPr>
        <w:t>2.6.</w:t>
      </w:r>
      <w:r w:rsidRPr="00F15C96">
        <w:rPr>
          <w:rFonts w:eastAsia="Times New Roman"/>
          <w:b/>
          <w:bCs/>
          <w:szCs w:val="22"/>
          <w:lang w:val="vi-VN" w:eastAsia="ar-SA"/>
        </w:rPr>
        <w:t xml:space="preserve">5. </w:t>
      </w:r>
      <w:r w:rsidRPr="00F15C96">
        <w:rPr>
          <w:rFonts w:eastAsia="Times New Roman"/>
          <w:bCs/>
          <w:szCs w:val="22"/>
          <w:lang w:val="vi-VN" w:eastAsia="ar-SA"/>
        </w:rPr>
        <w:t>K</w:t>
      </w:r>
      <w:r w:rsidR="00C14786" w:rsidRPr="00EB6192">
        <w:rPr>
          <w:rFonts w:eastAsia="Times New Roman"/>
          <w:bCs/>
          <w:szCs w:val="22"/>
          <w:lang w:val="vi-VN" w:eastAsia="ar-SA"/>
        </w:rPr>
        <w:t>hông quy định yêu cầu chiếu sáng cho toàn bộ diện tích quảng trường và khu vực vui chơi công cộng, đặc biệt trong những ngày lễ, hội, ngày tụ tập đông người.</w:t>
      </w:r>
    </w:p>
    <w:p w14:paraId="7AE2E868" w14:textId="5BEFC34F" w:rsidR="00C14786" w:rsidRPr="00EB6192" w:rsidRDefault="00C14786" w:rsidP="00E61C7C">
      <w:pPr>
        <w:suppressAutoHyphens/>
        <w:spacing w:before="240" w:after="240"/>
        <w:jc w:val="center"/>
        <w:rPr>
          <w:rFonts w:eastAsia="Times New Roman"/>
          <w:b/>
          <w:bCs/>
          <w:spacing w:val="5"/>
          <w:szCs w:val="22"/>
          <w:lang w:val="nb-NO" w:eastAsia="ar-SA"/>
        </w:rPr>
      </w:pPr>
      <w:r w:rsidRPr="00EB6192">
        <w:rPr>
          <w:rFonts w:eastAsia="Times New Roman"/>
          <w:b/>
          <w:bCs/>
          <w:spacing w:val="5"/>
          <w:szCs w:val="22"/>
          <w:lang w:val="nb-NO" w:eastAsia="ar-SA"/>
        </w:rPr>
        <w:t xml:space="preserve">Bảng 10 </w:t>
      </w:r>
      <w:r w:rsidR="00613598" w:rsidRPr="00EB6192">
        <w:rPr>
          <w:rFonts w:eastAsia="Times New Roman"/>
          <w:b/>
          <w:bCs/>
          <w:spacing w:val="5"/>
          <w:szCs w:val="22"/>
          <w:lang w:val="pt-BR" w:eastAsia="ar-SA"/>
        </w:rPr>
        <w:t>─</w:t>
      </w:r>
      <w:r w:rsidRPr="00EB6192">
        <w:rPr>
          <w:rFonts w:eastAsia="Times New Roman"/>
          <w:b/>
          <w:bCs/>
          <w:spacing w:val="5"/>
          <w:szCs w:val="22"/>
          <w:lang w:val="nb-NO" w:eastAsia="ar-SA"/>
        </w:rPr>
        <w:t xml:space="preserve"> Yêu cầu độ rọi mặt đường vùng xung đột giao thông</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0"/>
        <w:gridCol w:w="1989"/>
        <w:gridCol w:w="1836"/>
        <w:gridCol w:w="1863"/>
      </w:tblGrid>
      <w:tr w:rsidR="00EB6192" w:rsidRPr="00EB6192" w14:paraId="6C7C28D4" w14:textId="77777777" w:rsidTr="00613598">
        <w:trPr>
          <w:jc w:val="center"/>
        </w:trPr>
        <w:tc>
          <w:tcPr>
            <w:tcW w:w="4240" w:type="dxa"/>
            <w:shd w:val="clear" w:color="auto" w:fill="auto"/>
            <w:vAlign w:val="center"/>
          </w:tcPr>
          <w:p w14:paraId="6DFAE480" w14:textId="6089A4C7" w:rsidR="00C14786" w:rsidRPr="00EB6192" w:rsidRDefault="00C14786" w:rsidP="00613598">
            <w:pPr>
              <w:widowControl w:val="0"/>
              <w:tabs>
                <w:tab w:val="left" w:pos="-105"/>
                <w:tab w:val="left" w:pos="0"/>
              </w:tabs>
              <w:spacing w:before="240" w:after="240"/>
              <w:contextualSpacing/>
              <w:jc w:val="center"/>
              <w:rPr>
                <w:rFonts w:eastAsia="Times New Roman"/>
                <w:b/>
                <w:noProof/>
                <w:szCs w:val="22"/>
                <w:lang w:val="nb-NO"/>
              </w:rPr>
            </w:pPr>
            <w:r w:rsidRPr="00EB6192">
              <w:rPr>
                <w:rFonts w:eastAsia="Times New Roman"/>
                <w:b/>
                <w:noProof/>
                <w:szCs w:val="22"/>
                <w:lang w:val="nb-NO"/>
              </w:rPr>
              <w:t>Vị trí vùng xung đột</w:t>
            </w:r>
            <w:r w:rsidR="00613598" w:rsidRPr="00EB6192">
              <w:rPr>
                <w:rFonts w:eastAsia="Times New Roman"/>
                <w:b/>
                <w:noProof/>
                <w:szCs w:val="22"/>
                <w:lang w:val="nb-NO"/>
              </w:rPr>
              <w:t xml:space="preserve"> </w:t>
            </w:r>
            <w:r w:rsidRPr="00EB6192">
              <w:rPr>
                <w:rFonts w:eastAsia="Times New Roman"/>
                <w:b/>
                <w:noProof/>
                <w:szCs w:val="22"/>
                <w:lang w:val="nb-NO"/>
              </w:rPr>
              <w:t>giao thông theo cấp đường</w:t>
            </w:r>
          </w:p>
        </w:tc>
        <w:tc>
          <w:tcPr>
            <w:tcW w:w="1989" w:type="dxa"/>
            <w:shd w:val="clear" w:color="auto" w:fill="auto"/>
            <w:vAlign w:val="center"/>
          </w:tcPr>
          <w:p w14:paraId="4D1CF31E" w14:textId="3136B427" w:rsidR="00C14786" w:rsidRPr="00EB6192" w:rsidRDefault="00C14786" w:rsidP="00B73DA4">
            <w:pPr>
              <w:suppressAutoHyphens/>
              <w:spacing w:before="240" w:after="240"/>
              <w:jc w:val="center"/>
              <w:rPr>
                <w:rFonts w:eastAsia="Times New Roman"/>
                <w:b/>
                <w:bCs/>
                <w:spacing w:val="5"/>
                <w:szCs w:val="22"/>
                <w:lang w:eastAsia="ar-SA"/>
              </w:rPr>
            </w:pPr>
            <w:r w:rsidRPr="00EB6192">
              <w:rPr>
                <w:rFonts w:eastAsia="Times New Roman"/>
                <w:b/>
                <w:bCs/>
                <w:spacing w:val="5"/>
                <w:szCs w:val="22"/>
                <w:lang w:val="nb-NO" w:eastAsia="ar-SA"/>
              </w:rPr>
              <w:t>Độ rọi</w:t>
            </w:r>
            <w:r w:rsidR="00613598" w:rsidRPr="00EB6192">
              <w:rPr>
                <w:rFonts w:eastAsia="Times New Roman"/>
                <w:b/>
                <w:bCs/>
                <w:spacing w:val="5"/>
                <w:szCs w:val="22"/>
                <w:lang w:val="nb-NO" w:eastAsia="ar-SA"/>
              </w:rPr>
              <w:t xml:space="preserve"> </w:t>
            </w:r>
            <w:r w:rsidRPr="00EB6192">
              <w:rPr>
                <w:rFonts w:eastAsia="Times New Roman"/>
                <w:b/>
                <w:bCs/>
                <w:spacing w:val="5"/>
                <w:szCs w:val="22"/>
                <w:lang w:val="nb-NO" w:eastAsia="ar-SA"/>
              </w:rPr>
              <w:t xml:space="preserve">trung </w:t>
            </w:r>
            <w:r w:rsidR="00B73DA4" w:rsidRPr="00EB6192">
              <w:rPr>
                <w:rFonts w:eastAsia="Times New Roman"/>
                <w:b/>
                <w:bCs/>
                <w:spacing w:val="5"/>
                <w:szCs w:val="22"/>
                <w:lang w:val="nb-NO" w:eastAsia="ar-SA"/>
              </w:rPr>
              <w:t>b</w:t>
            </w:r>
            <w:r w:rsidRPr="00EB6192">
              <w:rPr>
                <w:rFonts w:eastAsia="Times New Roman"/>
                <w:b/>
                <w:bCs/>
                <w:spacing w:val="5"/>
                <w:szCs w:val="22"/>
                <w:lang w:val="nb-NO" w:eastAsia="ar-SA"/>
              </w:rPr>
              <w:t xml:space="preserve">ình </w:t>
            </w:r>
            <w:r w:rsidR="00B73DA4" w:rsidRPr="00EB6192">
              <w:rPr>
                <w:rFonts w:eastAsia="Times New Roman"/>
                <w:b/>
                <w:bCs/>
                <w:spacing w:val="5"/>
                <w:szCs w:val="22"/>
                <w:lang w:val="nb-NO" w:eastAsia="ar-SA"/>
              </w:rPr>
              <w:t>(</w:t>
            </w:r>
            <w:r w:rsidRPr="00EB6192">
              <w:rPr>
                <w:rFonts w:eastAsia="Times New Roman"/>
                <w:b/>
                <w:bCs/>
                <w:spacing w:val="5"/>
                <w:szCs w:val="22"/>
                <w:lang w:eastAsia="ar-SA"/>
              </w:rPr>
              <w:t>E</w:t>
            </w:r>
            <w:r w:rsidRPr="00EB6192">
              <w:rPr>
                <w:rFonts w:eastAsia="Times New Roman"/>
                <w:b/>
                <w:bCs/>
                <w:spacing w:val="5"/>
                <w:szCs w:val="22"/>
                <w:vertAlign w:val="subscript"/>
                <w:lang w:eastAsia="ar-SA"/>
              </w:rPr>
              <w:t>n,tb</w:t>
            </w:r>
            <w:r w:rsidR="00B73DA4" w:rsidRPr="00EB6192">
              <w:rPr>
                <w:rFonts w:eastAsia="Times New Roman"/>
                <w:b/>
                <w:bCs/>
                <w:spacing w:val="5"/>
                <w:szCs w:val="22"/>
                <w:lang w:eastAsia="ar-SA"/>
              </w:rPr>
              <w:t>),</w:t>
            </w:r>
            <w:r w:rsidRPr="00EB6192">
              <w:rPr>
                <w:rFonts w:eastAsia="Times New Roman"/>
                <w:b/>
                <w:bCs/>
                <w:spacing w:val="5"/>
                <w:szCs w:val="22"/>
                <w:lang w:eastAsia="ar-SA"/>
              </w:rPr>
              <w:t xml:space="preserve"> </w:t>
            </w:r>
            <w:r w:rsidRPr="00EB6192">
              <w:rPr>
                <w:rFonts w:eastAsia="Times New Roman"/>
                <w:bCs/>
                <w:spacing w:val="5"/>
                <w:szCs w:val="22"/>
                <w:lang w:eastAsia="ar-SA"/>
              </w:rPr>
              <w:t>lx</w:t>
            </w:r>
          </w:p>
        </w:tc>
        <w:tc>
          <w:tcPr>
            <w:tcW w:w="1836" w:type="dxa"/>
            <w:shd w:val="clear" w:color="auto" w:fill="auto"/>
            <w:vAlign w:val="center"/>
          </w:tcPr>
          <w:p w14:paraId="6AA7A009" w14:textId="77777777" w:rsidR="00C14786" w:rsidRPr="00EB6192" w:rsidRDefault="00C14786" w:rsidP="00613598">
            <w:pPr>
              <w:suppressAutoHyphens/>
              <w:spacing w:before="240" w:after="240"/>
              <w:jc w:val="center"/>
              <w:rPr>
                <w:rFonts w:eastAsia="Times New Roman"/>
                <w:bCs/>
                <w:spacing w:val="5"/>
                <w:szCs w:val="22"/>
                <w:lang w:eastAsia="ar-SA"/>
              </w:rPr>
            </w:pPr>
            <w:r w:rsidRPr="00EB6192">
              <w:rPr>
                <w:rFonts w:eastAsia="Times New Roman"/>
                <w:b/>
                <w:bCs/>
                <w:spacing w:val="5"/>
                <w:szCs w:val="22"/>
                <w:lang w:eastAsia="ar-SA"/>
              </w:rPr>
              <w:t>Độ đồng đều độ rọi, U</w:t>
            </w:r>
            <w:r w:rsidRPr="00EB6192">
              <w:rPr>
                <w:rFonts w:eastAsia="Times New Roman"/>
                <w:b/>
                <w:bCs/>
                <w:spacing w:val="5"/>
                <w:szCs w:val="22"/>
                <w:vertAlign w:val="subscript"/>
                <w:lang w:eastAsia="ar-SA"/>
              </w:rPr>
              <w:t>o</w:t>
            </w:r>
            <w:r w:rsidRPr="00EB6192">
              <w:rPr>
                <w:rFonts w:eastAsia="Times New Roman"/>
                <w:b/>
                <w:bCs/>
                <w:spacing w:val="5"/>
                <w:szCs w:val="22"/>
                <w:lang w:eastAsia="ar-SA"/>
              </w:rPr>
              <w:t>(E)</w:t>
            </w:r>
          </w:p>
        </w:tc>
        <w:tc>
          <w:tcPr>
            <w:tcW w:w="1863" w:type="dxa"/>
            <w:shd w:val="clear" w:color="auto" w:fill="auto"/>
            <w:vAlign w:val="center"/>
          </w:tcPr>
          <w:p w14:paraId="3BB366D1" w14:textId="5F56DEE7" w:rsidR="00C14786" w:rsidRPr="00EB6192" w:rsidRDefault="00C14786" w:rsidP="00B73DA4">
            <w:pPr>
              <w:suppressAutoHyphens/>
              <w:spacing w:before="240" w:after="240"/>
              <w:ind w:hanging="14"/>
              <w:jc w:val="center"/>
              <w:rPr>
                <w:rFonts w:eastAsia="Times New Roman"/>
                <w:b/>
                <w:bCs/>
                <w:spacing w:val="5"/>
                <w:szCs w:val="22"/>
                <w:lang w:eastAsia="ar-SA"/>
              </w:rPr>
            </w:pPr>
            <w:r w:rsidRPr="00EB6192">
              <w:rPr>
                <w:rFonts w:eastAsia="Times New Roman"/>
                <w:b/>
                <w:bCs/>
                <w:spacing w:val="5"/>
                <w:szCs w:val="22"/>
                <w:lang w:eastAsia="ar-SA"/>
              </w:rPr>
              <w:t>Độ rọi bán trụ</w:t>
            </w:r>
            <w:r w:rsidR="00B73DA4" w:rsidRPr="00EB6192">
              <w:rPr>
                <w:rFonts w:eastAsia="Times New Roman"/>
                <w:b/>
                <w:bCs/>
                <w:spacing w:val="5"/>
                <w:szCs w:val="22"/>
                <w:lang w:eastAsia="ar-SA"/>
              </w:rPr>
              <w:t xml:space="preserve"> (</w:t>
            </w:r>
            <w:r w:rsidRPr="00EB6192">
              <w:rPr>
                <w:rFonts w:eastAsia="Times New Roman"/>
                <w:b/>
                <w:bCs/>
                <w:spacing w:val="5"/>
                <w:szCs w:val="22"/>
                <w:lang w:eastAsia="ar-SA"/>
              </w:rPr>
              <w:t>E</w:t>
            </w:r>
            <w:r w:rsidRPr="00EB6192">
              <w:rPr>
                <w:rFonts w:eastAsia="Times New Roman"/>
                <w:b/>
                <w:bCs/>
                <w:spacing w:val="5"/>
                <w:szCs w:val="22"/>
                <w:vertAlign w:val="subscript"/>
                <w:lang w:eastAsia="ar-SA"/>
              </w:rPr>
              <w:t>bt</w:t>
            </w:r>
            <w:r w:rsidR="00B73DA4" w:rsidRPr="00EB6192">
              <w:rPr>
                <w:rFonts w:eastAsia="Times New Roman"/>
                <w:b/>
                <w:bCs/>
                <w:spacing w:val="5"/>
                <w:szCs w:val="22"/>
                <w:lang w:eastAsia="ar-SA"/>
              </w:rPr>
              <w:t xml:space="preserve">), </w:t>
            </w:r>
            <w:r w:rsidR="00B73DA4" w:rsidRPr="00EB6192">
              <w:rPr>
                <w:rFonts w:eastAsia="Times New Roman"/>
                <w:bCs/>
                <w:spacing w:val="5"/>
                <w:szCs w:val="22"/>
                <w:lang w:eastAsia="ar-SA"/>
              </w:rPr>
              <w:t>lx</w:t>
            </w:r>
          </w:p>
        </w:tc>
      </w:tr>
      <w:tr w:rsidR="00EB6192" w:rsidRPr="00EB6192" w14:paraId="1EBE953C" w14:textId="77777777" w:rsidTr="00613598">
        <w:trPr>
          <w:trHeight w:val="864"/>
          <w:jc w:val="center"/>
        </w:trPr>
        <w:tc>
          <w:tcPr>
            <w:tcW w:w="4240" w:type="dxa"/>
            <w:shd w:val="clear" w:color="auto" w:fill="auto"/>
            <w:vAlign w:val="center"/>
          </w:tcPr>
          <w:p w14:paraId="2436D010" w14:textId="77777777" w:rsidR="00613598" w:rsidRPr="00EB6192" w:rsidRDefault="00C14786" w:rsidP="00613598">
            <w:pPr>
              <w:tabs>
                <w:tab w:val="left" w:pos="157"/>
              </w:tabs>
              <w:suppressAutoHyphens/>
              <w:spacing w:before="240" w:after="240"/>
              <w:ind w:firstLine="22"/>
              <w:rPr>
                <w:rFonts w:eastAsia="Times New Roman"/>
                <w:bCs/>
                <w:noProof/>
                <w:spacing w:val="5"/>
                <w:szCs w:val="22"/>
                <w:lang w:eastAsia="ar-SA"/>
              </w:rPr>
            </w:pPr>
            <w:r w:rsidRPr="00EB6192">
              <w:rPr>
                <w:rFonts w:eastAsia="Times New Roman"/>
                <w:bCs/>
                <w:noProof/>
                <w:spacing w:val="5"/>
                <w:szCs w:val="22"/>
                <w:lang w:eastAsia="ar-SA"/>
              </w:rPr>
              <w:t>- Đường cấp A</w:t>
            </w:r>
          </w:p>
          <w:p w14:paraId="7B59F8DF" w14:textId="77777777" w:rsidR="00613598" w:rsidRPr="00EB6192" w:rsidRDefault="00C14786" w:rsidP="00613598">
            <w:pPr>
              <w:tabs>
                <w:tab w:val="left" w:pos="157"/>
              </w:tabs>
              <w:suppressAutoHyphens/>
              <w:spacing w:before="240" w:after="240"/>
              <w:ind w:firstLine="22"/>
              <w:rPr>
                <w:szCs w:val="22"/>
                <w:lang w:val="pt-BR"/>
              </w:rPr>
            </w:pPr>
            <w:r w:rsidRPr="00EB6192">
              <w:rPr>
                <w:szCs w:val="22"/>
                <w:lang w:val="pt-BR"/>
              </w:rPr>
              <w:t>- Đường cấp B</w:t>
            </w:r>
          </w:p>
          <w:p w14:paraId="64E8AEAD" w14:textId="7D9C9701" w:rsidR="00C14786" w:rsidRPr="00EB6192" w:rsidRDefault="00C14786" w:rsidP="00613598">
            <w:pPr>
              <w:tabs>
                <w:tab w:val="left" w:pos="157"/>
              </w:tabs>
              <w:suppressAutoHyphens/>
              <w:spacing w:before="240" w:after="240"/>
              <w:ind w:firstLine="22"/>
              <w:rPr>
                <w:rFonts w:eastAsia="Times New Roman"/>
                <w:noProof/>
                <w:szCs w:val="22"/>
              </w:rPr>
            </w:pPr>
            <w:r w:rsidRPr="00EB6192">
              <w:rPr>
                <w:szCs w:val="22"/>
                <w:lang w:val="pt-BR"/>
              </w:rPr>
              <w:t>- Đường cấp C</w:t>
            </w:r>
          </w:p>
        </w:tc>
        <w:tc>
          <w:tcPr>
            <w:tcW w:w="1989" w:type="dxa"/>
            <w:shd w:val="clear" w:color="auto" w:fill="auto"/>
            <w:vAlign w:val="center"/>
          </w:tcPr>
          <w:p w14:paraId="4D821231" w14:textId="77777777" w:rsidR="00C14786" w:rsidRPr="00EB6192" w:rsidRDefault="00C14786" w:rsidP="00E61C7C">
            <w:pPr>
              <w:widowControl w:val="0"/>
              <w:tabs>
                <w:tab w:val="left" w:pos="0"/>
                <w:tab w:val="left" w:pos="851"/>
              </w:tabs>
              <w:spacing w:before="240" w:after="240"/>
              <w:contextualSpacing/>
              <w:jc w:val="center"/>
              <w:rPr>
                <w:rFonts w:eastAsia="Times New Roman"/>
                <w:noProof/>
                <w:szCs w:val="22"/>
              </w:rPr>
            </w:pPr>
            <w:r w:rsidRPr="00EB6192">
              <w:rPr>
                <w:rFonts w:eastAsia="Times New Roman"/>
                <w:noProof/>
                <w:szCs w:val="22"/>
              </w:rPr>
              <w:t>30</w:t>
            </w:r>
          </w:p>
        </w:tc>
        <w:tc>
          <w:tcPr>
            <w:tcW w:w="1836" w:type="dxa"/>
            <w:shd w:val="clear" w:color="auto" w:fill="auto"/>
            <w:vAlign w:val="center"/>
          </w:tcPr>
          <w:p w14:paraId="1200B87F" w14:textId="77777777" w:rsidR="00C14786" w:rsidRPr="00EB6192" w:rsidRDefault="00C14786" w:rsidP="00E61C7C">
            <w:pPr>
              <w:widowControl w:val="0"/>
              <w:tabs>
                <w:tab w:val="left" w:pos="-4"/>
              </w:tabs>
              <w:spacing w:before="240" w:after="240"/>
              <w:contextualSpacing/>
              <w:jc w:val="center"/>
              <w:rPr>
                <w:rFonts w:eastAsia="Times New Roman"/>
                <w:noProof/>
                <w:szCs w:val="22"/>
              </w:rPr>
            </w:pPr>
            <w:r w:rsidRPr="00EB6192">
              <w:rPr>
                <w:rFonts w:eastAsia="Times New Roman"/>
                <w:noProof/>
                <w:szCs w:val="22"/>
              </w:rPr>
              <w:t>0,4</w:t>
            </w:r>
          </w:p>
        </w:tc>
        <w:tc>
          <w:tcPr>
            <w:tcW w:w="1863" w:type="dxa"/>
            <w:shd w:val="clear" w:color="auto" w:fill="auto"/>
            <w:vAlign w:val="center"/>
          </w:tcPr>
          <w:p w14:paraId="40B299AF" w14:textId="77777777" w:rsidR="00C14786" w:rsidRPr="00EB6192" w:rsidRDefault="00C14786" w:rsidP="00E61C7C">
            <w:pPr>
              <w:widowControl w:val="0"/>
              <w:tabs>
                <w:tab w:val="left" w:pos="0"/>
                <w:tab w:val="left" w:pos="851"/>
              </w:tabs>
              <w:spacing w:before="240" w:after="240"/>
              <w:contextualSpacing/>
              <w:jc w:val="center"/>
              <w:rPr>
                <w:rFonts w:eastAsia="Times New Roman"/>
                <w:noProof/>
                <w:szCs w:val="22"/>
              </w:rPr>
            </w:pPr>
            <w:r w:rsidRPr="00EB6192">
              <w:rPr>
                <w:rFonts w:eastAsia="Times New Roman"/>
                <w:noProof/>
                <w:szCs w:val="22"/>
              </w:rPr>
              <w:t>10</w:t>
            </w:r>
          </w:p>
        </w:tc>
      </w:tr>
      <w:tr w:rsidR="00EB6192" w:rsidRPr="00EB6192" w14:paraId="7799730E" w14:textId="77777777" w:rsidTr="00613598">
        <w:trPr>
          <w:jc w:val="center"/>
        </w:trPr>
        <w:tc>
          <w:tcPr>
            <w:tcW w:w="4240" w:type="dxa"/>
            <w:shd w:val="clear" w:color="auto" w:fill="auto"/>
          </w:tcPr>
          <w:p w14:paraId="106FDD4A" w14:textId="12F7C6CD" w:rsidR="00C14786" w:rsidRPr="00EB6192" w:rsidRDefault="00C14786" w:rsidP="00613598">
            <w:pPr>
              <w:tabs>
                <w:tab w:val="left" w:pos="157"/>
              </w:tabs>
              <w:suppressAutoHyphens/>
              <w:spacing w:before="240" w:after="240"/>
              <w:ind w:firstLine="22"/>
              <w:rPr>
                <w:rFonts w:eastAsia="Times New Roman"/>
                <w:bCs/>
                <w:noProof/>
                <w:spacing w:val="5"/>
                <w:szCs w:val="22"/>
                <w:lang w:eastAsia="ar-SA"/>
              </w:rPr>
            </w:pPr>
            <w:r w:rsidRPr="00EB6192">
              <w:rPr>
                <w:szCs w:val="22"/>
                <w:lang w:val="pt-BR"/>
              </w:rPr>
              <w:t xml:space="preserve">- </w:t>
            </w:r>
            <w:r w:rsidRPr="00EB6192">
              <w:rPr>
                <w:rFonts w:eastAsia="Times New Roman"/>
                <w:bCs/>
                <w:noProof/>
                <w:spacing w:val="5"/>
                <w:szCs w:val="22"/>
                <w:lang w:eastAsia="ar-SA"/>
              </w:rPr>
              <w:t>Đường cấp D</w:t>
            </w:r>
          </w:p>
          <w:p w14:paraId="2E892618" w14:textId="04ECD3BE" w:rsidR="00C14786" w:rsidRPr="00EB6192" w:rsidRDefault="00C14786" w:rsidP="00613598">
            <w:pPr>
              <w:tabs>
                <w:tab w:val="left" w:pos="157"/>
              </w:tabs>
              <w:suppressAutoHyphens/>
              <w:spacing w:before="240" w:after="240"/>
              <w:ind w:firstLine="22"/>
              <w:rPr>
                <w:rFonts w:eastAsia="Times New Roman"/>
                <w:noProof/>
                <w:szCs w:val="22"/>
              </w:rPr>
            </w:pPr>
            <w:r w:rsidRPr="00EB6192">
              <w:rPr>
                <w:rFonts w:eastAsia="Times New Roman"/>
                <w:bCs/>
                <w:noProof/>
                <w:spacing w:val="5"/>
                <w:szCs w:val="22"/>
                <w:lang w:eastAsia="ar-SA"/>
              </w:rPr>
              <w:t>- Đường cấp E</w:t>
            </w:r>
          </w:p>
        </w:tc>
        <w:tc>
          <w:tcPr>
            <w:tcW w:w="1989" w:type="dxa"/>
            <w:shd w:val="clear" w:color="auto" w:fill="auto"/>
            <w:vAlign w:val="center"/>
          </w:tcPr>
          <w:p w14:paraId="5E8721C3" w14:textId="77777777" w:rsidR="00C14786" w:rsidRPr="00EB6192" w:rsidRDefault="00C14786" w:rsidP="00E61C7C">
            <w:pPr>
              <w:widowControl w:val="0"/>
              <w:tabs>
                <w:tab w:val="left" w:pos="0"/>
                <w:tab w:val="left" w:pos="851"/>
              </w:tabs>
              <w:spacing w:before="240" w:after="240"/>
              <w:contextualSpacing/>
              <w:jc w:val="center"/>
              <w:rPr>
                <w:rFonts w:eastAsia="Times New Roman"/>
                <w:noProof/>
                <w:szCs w:val="22"/>
              </w:rPr>
            </w:pPr>
            <w:r w:rsidRPr="00EB6192">
              <w:rPr>
                <w:rFonts w:eastAsia="Times New Roman"/>
                <w:noProof/>
                <w:szCs w:val="22"/>
              </w:rPr>
              <w:t>20</w:t>
            </w:r>
          </w:p>
        </w:tc>
        <w:tc>
          <w:tcPr>
            <w:tcW w:w="1836" w:type="dxa"/>
            <w:shd w:val="clear" w:color="auto" w:fill="auto"/>
            <w:vAlign w:val="center"/>
          </w:tcPr>
          <w:p w14:paraId="012714C7" w14:textId="77777777" w:rsidR="00C14786" w:rsidRPr="00EB6192" w:rsidRDefault="00C14786" w:rsidP="00E61C7C">
            <w:pPr>
              <w:widowControl w:val="0"/>
              <w:tabs>
                <w:tab w:val="left" w:pos="0"/>
                <w:tab w:val="left" w:pos="851"/>
              </w:tabs>
              <w:spacing w:before="240" w:after="240"/>
              <w:contextualSpacing/>
              <w:jc w:val="center"/>
              <w:rPr>
                <w:rFonts w:eastAsia="Times New Roman"/>
                <w:noProof/>
                <w:szCs w:val="22"/>
              </w:rPr>
            </w:pPr>
            <w:r w:rsidRPr="00EB6192">
              <w:rPr>
                <w:rFonts w:eastAsia="Times New Roman"/>
                <w:noProof/>
                <w:szCs w:val="22"/>
              </w:rPr>
              <w:t>0,4</w:t>
            </w:r>
          </w:p>
        </w:tc>
        <w:tc>
          <w:tcPr>
            <w:tcW w:w="1863" w:type="dxa"/>
            <w:shd w:val="clear" w:color="auto" w:fill="auto"/>
            <w:vAlign w:val="center"/>
          </w:tcPr>
          <w:p w14:paraId="5354CF16" w14:textId="77777777" w:rsidR="00C14786" w:rsidRPr="00EB6192" w:rsidRDefault="00C14786" w:rsidP="00E61C7C">
            <w:pPr>
              <w:widowControl w:val="0"/>
              <w:tabs>
                <w:tab w:val="left" w:pos="0"/>
                <w:tab w:val="left" w:pos="851"/>
              </w:tabs>
              <w:spacing w:before="240" w:after="240"/>
              <w:contextualSpacing/>
              <w:jc w:val="center"/>
              <w:rPr>
                <w:rFonts w:eastAsia="Times New Roman"/>
                <w:noProof/>
                <w:szCs w:val="22"/>
              </w:rPr>
            </w:pPr>
            <w:r w:rsidRPr="00EB6192">
              <w:rPr>
                <w:rFonts w:eastAsia="Times New Roman"/>
                <w:noProof/>
                <w:szCs w:val="22"/>
              </w:rPr>
              <w:t>5</w:t>
            </w:r>
          </w:p>
        </w:tc>
      </w:tr>
    </w:tbl>
    <w:p w14:paraId="54DFD340" w14:textId="77777777" w:rsidR="00C14786" w:rsidRPr="00EB6192" w:rsidRDefault="00C14786" w:rsidP="00E61C7C">
      <w:pPr>
        <w:tabs>
          <w:tab w:val="left" w:pos="340"/>
        </w:tabs>
        <w:suppressAutoHyphens/>
        <w:spacing w:before="240" w:after="240"/>
        <w:rPr>
          <w:rFonts w:eastAsia="Times New Roman"/>
          <w:b/>
          <w:bCs/>
          <w:szCs w:val="22"/>
          <w:lang w:val="vi-VN" w:eastAsia="ar-SA"/>
        </w:rPr>
      </w:pPr>
      <w:r w:rsidRPr="00EB6192">
        <w:rPr>
          <w:rFonts w:eastAsia="Times New Roman"/>
          <w:b/>
          <w:szCs w:val="22"/>
          <w:lang w:val="vi-VN" w:eastAsia="ar-SA"/>
        </w:rPr>
        <w:t>2.7   Chiếu sáng các đường gần sân bay, nút giao với đường sắt</w:t>
      </w:r>
    </w:p>
    <w:p w14:paraId="178F2FE0" w14:textId="263B943F" w:rsidR="00C14786" w:rsidRPr="00EB6192"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
          <w:bCs/>
          <w:szCs w:val="22"/>
          <w:lang w:val="vi-VN" w:eastAsia="ar-SA"/>
        </w:rPr>
        <w:t>2.7.1</w:t>
      </w:r>
      <w:r w:rsidR="00B73DA4" w:rsidRPr="00EB6192">
        <w:rPr>
          <w:rFonts w:eastAsia="Times New Roman"/>
          <w:bCs/>
          <w:szCs w:val="22"/>
          <w:lang w:val="vi-VN" w:eastAsia="ar-SA"/>
        </w:rPr>
        <w:t xml:space="preserve">  Tại các khu vực gần sân bay</w:t>
      </w:r>
      <w:r w:rsidR="00B73DA4" w:rsidRPr="00F15C96">
        <w:rPr>
          <w:rFonts w:eastAsia="Times New Roman"/>
          <w:bCs/>
          <w:szCs w:val="22"/>
          <w:lang w:val="vi-VN" w:eastAsia="ar-SA"/>
        </w:rPr>
        <w:t>,</w:t>
      </w:r>
      <w:r w:rsidR="00B73DA4" w:rsidRPr="00EB6192">
        <w:rPr>
          <w:rFonts w:eastAsia="Times New Roman"/>
          <w:bCs/>
          <w:szCs w:val="22"/>
          <w:lang w:val="vi-VN" w:eastAsia="ar-SA"/>
        </w:rPr>
        <w:t xml:space="preserve"> </w:t>
      </w:r>
      <w:r w:rsidR="00B73DA4" w:rsidRPr="00F15C96">
        <w:rPr>
          <w:rFonts w:eastAsia="Times New Roman"/>
          <w:bCs/>
          <w:szCs w:val="22"/>
          <w:lang w:val="vi-VN" w:eastAsia="ar-SA"/>
        </w:rPr>
        <w:t>c</w:t>
      </w:r>
      <w:r w:rsidRPr="00EB6192">
        <w:rPr>
          <w:rFonts w:eastAsia="Times New Roman"/>
          <w:bCs/>
          <w:szCs w:val="22"/>
          <w:lang w:val="vi-VN" w:eastAsia="ar-SA"/>
        </w:rPr>
        <w:t>hiếu sáng đường không được gây nhầm lẫn với hệ thống đèn tín hiệu cất, hạ cánh của sân bay.</w:t>
      </w:r>
    </w:p>
    <w:p w14:paraId="6B2C53A7" w14:textId="5BDB816E" w:rsidR="00C14786" w:rsidRPr="00F15C96"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
          <w:bCs/>
          <w:szCs w:val="22"/>
          <w:lang w:val="vi-VN" w:eastAsia="ar-SA"/>
        </w:rPr>
        <w:t>2.7.2</w:t>
      </w:r>
      <w:r w:rsidRPr="00EB6192">
        <w:rPr>
          <w:rFonts w:eastAsia="Times New Roman"/>
          <w:bCs/>
          <w:szCs w:val="22"/>
          <w:lang w:val="vi-VN" w:eastAsia="ar-SA"/>
        </w:rPr>
        <w:t xml:space="preserve">  </w:t>
      </w:r>
      <w:r w:rsidRPr="00F15C96">
        <w:rPr>
          <w:rFonts w:eastAsia="Times New Roman"/>
          <w:b/>
          <w:szCs w:val="22"/>
          <w:lang w:val="vi-VN" w:eastAsia="ar-SA"/>
        </w:rPr>
        <w:t>Chiếu sáng đ</w:t>
      </w:r>
      <w:r w:rsidR="00B73DA4" w:rsidRPr="00F15C96">
        <w:rPr>
          <w:rFonts w:eastAsia="Times New Roman"/>
          <w:b/>
          <w:szCs w:val="22"/>
          <w:lang w:val="vi-VN" w:eastAsia="ar-SA"/>
        </w:rPr>
        <w:t>ường tại nút giao với đường sắt</w:t>
      </w:r>
    </w:p>
    <w:p w14:paraId="1E921F1D" w14:textId="0B7B6317" w:rsidR="00C14786" w:rsidRPr="00EB6192"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
          <w:bCs/>
          <w:szCs w:val="22"/>
          <w:lang w:val="vi-VN" w:eastAsia="ar-SA"/>
        </w:rPr>
        <w:t xml:space="preserve">2.7.2.1 </w:t>
      </w:r>
      <w:r w:rsidRPr="00EB6192">
        <w:rPr>
          <w:rFonts w:eastAsia="Times New Roman"/>
          <w:bCs/>
          <w:szCs w:val="22"/>
          <w:lang w:val="vi-VN" w:eastAsia="ar-SA"/>
        </w:rPr>
        <w:t>Phải đảm bảo cho người lái xe khi dừng lại đủ tầm nhìn để phân biệt rõ xe cộ, lối đi, c</w:t>
      </w:r>
      <w:r w:rsidR="00B73DA4" w:rsidRPr="00EB6192">
        <w:rPr>
          <w:rFonts w:eastAsia="Times New Roman"/>
          <w:bCs/>
          <w:szCs w:val="22"/>
          <w:lang w:val="vi-VN" w:eastAsia="ar-SA"/>
        </w:rPr>
        <w:t>hướng ngại vật và người bộ hành.</w:t>
      </w:r>
    </w:p>
    <w:p w14:paraId="66C04F4F" w14:textId="3AC80CDE" w:rsidR="00C14786" w:rsidRPr="00EB6192"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
          <w:bCs/>
          <w:szCs w:val="22"/>
          <w:lang w:val="vi-VN" w:eastAsia="ar-SA"/>
        </w:rPr>
        <w:t xml:space="preserve">2.7.2.2  </w:t>
      </w:r>
      <w:r w:rsidRPr="00EB6192">
        <w:rPr>
          <w:rFonts w:eastAsia="Times New Roman"/>
          <w:bCs/>
          <w:szCs w:val="22"/>
          <w:lang w:val="vi-VN" w:eastAsia="ar-SA"/>
        </w:rPr>
        <w:t xml:space="preserve">Phải đảm bảo độ rọi đứng để phân biệt rõ các bảng thông tin tín hiệu </w:t>
      </w:r>
      <w:r w:rsidR="00BC512E" w:rsidRPr="00F15C96">
        <w:rPr>
          <w:rFonts w:eastAsia="Times New Roman"/>
          <w:bCs/>
          <w:szCs w:val="22"/>
          <w:lang w:val="vi-VN" w:eastAsia="ar-SA"/>
        </w:rPr>
        <w:t xml:space="preserve">theo </w:t>
      </w:r>
      <w:r w:rsidRPr="00EB6192">
        <w:rPr>
          <w:rFonts w:eastAsia="Times New Roman"/>
          <w:bCs/>
          <w:szCs w:val="22"/>
          <w:lang w:val="vi-VN" w:eastAsia="ar-SA"/>
        </w:rPr>
        <w:t>Bảng 10. Màu của ánh sáng đèn giao thông không được lẫn lộn với màu của đèn tín hiệu đườ</w:t>
      </w:r>
      <w:r w:rsidR="00B73DA4" w:rsidRPr="00EB6192">
        <w:rPr>
          <w:rFonts w:eastAsia="Times New Roman"/>
          <w:bCs/>
          <w:szCs w:val="22"/>
          <w:lang w:val="vi-VN" w:eastAsia="ar-SA"/>
        </w:rPr>
        <w:t>ng sắt.</w:t>
      </w:r>
    </w:p>
    <w:p w14:paraId="7AAF773E" w14:textId="1D537554" w:rsidR="00C14786" w:rsidRPr="00EB6192"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
          <w:bCs/>
          <w:szCs w:val="22"/>
          <w:lang w:val="vi-VN" w:eastAsia="ar-SA"/>
        </w:rPr>
        <w:t xml:space="preserve">2.7.2.3  </w:t>
      </w:r>
      <w:r w:rsidRPr="00EB6192">
        <w:rPr>
          <w:rFonts w:eastAsia="Times New Roman"/>
          <w:bCs/>
          <w:szCs w:val="22"/>
          <w:lang w:val="vi-VN" w:eastAsia="ar-SA"/>
        </w:rPr>
        <w:t>Trong phạm vi 30 m về hai phía của nút giao, mặt đường phải có độ chói và hệ số đồng đều độ chói cao hơn phần mặt đường kế cận 10 % theo Bảng 1.</w:t>
      </w:r>
    </w:p>
    <w:p w14:paraId="387E74CB" w14:textId="77777777" w:rsidR="00C14786" w:rsidRPr="00EB6192" w:rsidRDefault="00C14786" w:rsidP="00E61C7C">
      <w:pPr>
        <w:tabs>
          <w:tab w:val="left" w:pos="340"/>
        </w:tabs>
        <w:suppressAutoHyphens/>
        <w:spacing w:before="240" w:after="240"/>
        <w:rPr>
          <w:rFonts w:eastAsia="Times New Roman"/>
          <w:b/>
          <w:bCs/>
          <w:szCs w:val="22"/>
          <w:lang w:val="vi-VN" w:eastAsia="ar-SA"/>
        </w:rPr>
      </w:pPr>
      <w:r w:rsidRPr="00EB6192">
        <w:rPr>
          <w:rFonts w:eastAsia="Times New Roman"/>
          <w:b/>
          <w:szCs w:val="22"/>
          <w:lang w:val="vi-VN" w:eastAsia="ar-SA"/>
        </w:rPr>
        <w:t>2.8   Chiếu sáng đường trong công viên, vườn hoa</w:t>
      </w:r>
      <w:r w:rsidRPr="00EB6192">
        <w:rPr>
          <w:rFonts w:eastAsia="Times New Roman"/>
          <w:b/>
          <w:iCs/>
          <w:szCs w:val="22"/>
          <w:lang w:val="vi-VN" w:eastAsia="ar-SA"/>
        </w:rPr>
        <w:t xml:space="preserve"> </w:t>
      </w:r>
    </w:p>
    <w:p w14:paraId="66535F8B" w14:textId="3E401E2C" w:rsidR="00C14786" w:rsidRPr="00EB6192" w:rsidRDefault="00B73DA4"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F15C96">
        <w:rPr>
          <w:rFonts w:eastAsia="Times New Roman"/>
          <w:b/>
          <w:bCs/>
          <w:szCs w:val="22"/>
          <w:lang w:val="vi-VN" w:eastAsia="ar-SA"/>
        </w:rPr>
        <w:t xml:space="preserve">2.8.1 </w:t>
      </w:r>
      <w:r w:rsidR="00BC512E" w:rsidRPr="00F15C96">
        <w:rPr>
          <w:rFonts w:eastAsia="Times New Roman"/>
          <w:b/>
          <w:bCs/>
          <w:szCs w:val="22"/>
          <w:lang w:val="vi-VN" w:eastAsia="ar-SA"/>
        </w:rPr>
        <w:t xml:space="preserve"> </w:t>
      </w:r>
      <w:r w:rsidR="00C14786" w:rsidRPr="00EB6192">
        <w:rPr>
          <w:rFonts w:eastAsia="Times New Roman"/>
          <w:bCs/>
          <w:szCs w:val="22"/>
          <w:lang w:val="vi-VN" w:eastAsia="ar-SA"/>
        </w:rPr>
        <w:t>Chiếu sáng đường trong các công viên, vườn hoa phải đảm bảo an toàn và an ninh đô thị, ngăn ngừa tội phạm.</w:t>
      </w:r>
    </w:p>
    <w:p w14:paraId="0E62CE48" w14:textId="50D8F5B1" w:rsidR="00CF1844" w:rsidRPr="00EB6192" w:rsidRDefault="00B73DA4" w:rsidP="00F15C96">
      <w:pPr>
        <w:tabs>
          <w:tab w:val="left" w:pos="556"/>
          <w:tab w:val="left" w:pos="680"/>
          <w:tab w:val="left" w:pos="743"/>
          <w:tab w:val="left" w:pos="822"/>
        </w:tabs>
        <w:suppressAutoHyphens/>
        <w:spacing w:before="240" w:after="240"/>
        <w:rPr>
          <w:rFonts w:eastAsia="Times New Roman"/>
          <w:b/>
          <w:szCs w:val="22"/>
          <w:lang w:val="vi-VN" w:eastAsia="ar-SA"/>
        </w:rPr>
      </w:pPr>
      <w:r w:rsidRPr="00F15C96">
        <w:rPr>
          <w:rFonts w:eastAsia="Times New Roman"/>
          <w:b/>
          <w:bCs/>
          <w:szCs w:val="22"/>
          <w:lang w:val="vi-VN" w:eastAsia="ar-SA"/>
        </w:rPr>
        <w:lastRenderedPageBreak/>
        <w:t xml:space="preserve">2.8.2 </w:t>
      </w:r>
      <w:r w:rsidR="00BC512E" w:rsidRPr="00F15C96">
        <w:rPr>
          <w:rFonts w:eastAsia="Times New Roman"/>
          <w:b/>
          <w:bCs/>
          <w:szCs w:val="22"/>
          <w:lang w:val="vi-VN" w:eastAsia="ar-SA"/>
        </w:rPr>
        <w:t xml:space="preserve"> </w:t>
      </w:r>
      <w:r w:rsidR="00C14786" w:rsidRPr="00EB6192">
        <w:rPr>
          <w:rFonts w:eastAsia="Times New Roman"/>
          <w:bCs/>
          <w:szCs w:val="22"/>
          <w:lang w:val="vi-VN" w:eastAsia="ar-SA"/>
        </w:rPr>
        <w:t>Các đ</w:t>
      </w:r>
      <w:r w:rsidR="00C14786" w:rsidRPr="00EB6192">
        <w:rPr>
          <w:rFonts w:eastAsia="Times New Roman"/>
          <w:bCs/>
          <w:szCs w:val="22"/>
          <w:lang w:val="nb-NO" w:eastAsia="ar-SA"/>
        </w:rPr>
        <w:t xml:space="preserve">ường đi bộ và đi xe đạp trong công viên, vườn hoa phải được chiếu sáng theo </w:t>
      </w:r>
      <w:r w:rsidR="00EC05BA" w:rsidRPr="00EB6192">
        <w:rPr>
          <w:rFonts w:eastAsia="Times New Roman"/>
          <w:bCs/>
          <w:szCs w:val="22"/>
          <w:lang w:val="nb-NO" w:eastAsia="ar-SA"/>
        </w:rPr>
        <w:t>đ</w:t>
      </w:r>
      <w:r w:rsidR="00C14786" w:rsidRPr="00EB6192">
        <w:rPr>
          <w:rFonts w:eastAsia="Times New Roman"/>
          <w:bCs/>
          <w:szCs w:val="22"/>
          <w:lang w:val="nb-NO" w:eastAsia="ar-SA"/>
        </w:rPr>
        <w:t>ộ rọi mặt đường trung bình (</w:t>
      </w:r>
      <w:r w:rsidR="00C14786" w:rsidRPr="00EB6192">
        <w:rPr>
          <w:rFonts w:eastAsia="Times New Roman"/>
          <w:bCs/>
          <w:szCs w:val="22"/>
          <w:lang w:val="pt-BR" w:eastAsia="ar-SA"/>
        </w:rPr>
        <w:t>E</w:t>
      </w:r>
      <w:r w:rsidR="00C14786" w:rsidRPr="00EB6192">
        <w:rPr>
          <w:rFonts w:eastAsia="Times New Roman"/>
          <w:bCs/>
          <w:szCs w:val="22"/>
          <w:vertAlign w:val="subscript"/>
          <w:lang w:val="pt-BR" w:eastAsia="ar-SA"/>
        </w:rPr>
        <w:t>n,tb</w:t>
      </w:r>
      <w:r w:rsidR="00C14786" w:rsidRPr="00EB6192">
        <w:rPr>
          <w:rFonts w:eastAsia="Times New Roman"/>
          <w:bCs/>
          <w:szCs w:val="22"/>
          <w:lang w:val="pt-BR" w:eastAsia="ar-SA"/>
        </w:rPr>
        <w:t>)</w:t>
      </w:r>
      <w:r w:rsidR="00C14786" w:rsidRPr="00EB6192">
        <w:rPr>
          <w:rFonts w:eastAsia="Times New Roman"/>
          <w:bCs/>
          <w:szCs w:val="22"/>
          <w:lang w:val="nb-NO" w:eastAsia="ar-SA"/>
        </w:rPr>
        <w:t>, tối thiếu (E</w:t>
      </w:r>
      <w:r w:rsidR="00C14786" w:rsidRPr="00EB6192">
        <w:rPr>
          <w:rFonts w:eastAsia="Times New Roman"/>
          <w:bCs/>
          <w:szCs w:val="22"/>
          <w:vertAlign w:val="subscript"/>
          <w:lang w:val="nb-NO" w:eastAsia="ar-SA"/>
        </w:rPr>
        <w:t>n</w:t>
      </w:r>
      <w:r w:rsidR="00C14786" w:rsidRPr="00EB6192">
        <w:rPr>
          <w:rFonts w:eastAsia="Times New Roman"/>
          <w:bCs/>
          <w:szCs w:val="22"/>
          <w:lang w:val="nb-NO" w:eastAsia="ar-SA"/>
        </w:rPr>
        <w:t xml:space="preserve">) và </w:t>
      </w:r>
      <w:r w:rsidR="00EC05BA" w:rsidRPr="00EB6192">
        <w:rPr>
          <w:rFonts w:eastAsia="Times New Roman"/>
          <w:bCs/>
          <w:szCs w:val="22"/>
          <w:lang w:val="nb-NO" w:eastAsia="ar-SA"/>
        </w:rPr>
        <w:t>đ</w:t>
      </w:r>
      <w:r w:rsidR="00C14786" w:rsidRPr="00EB6192">
        <w:rPr>
          <w:rFonts w:eastAsia="Times New Roman"/>
          <w:bCs/>
          <w:szCs w:val="22"/>
          <w:lang w:val="nb-NO" w:eastAsia="ar-SA"/>
        </w:rPr>
        <w:t>ộ rọi bán trụ (E</w:t>
      </w:r>
      <w:r w:rsidR="00C14786" w:rsidRPr="00EB6192">
        <w:rPr>
          <w:rFonts w:eastAsia="Times New Roman"/>
          <w:bCs/>
          <w:szCs w:val="22"/>
          <w:vertAlign w:val="subscript"/>
          <w:lang w:val="nb-NO" w:eastAsia="ar-SA"/>
        </w:rPr>
        <w:t>bt</w:t>
      </w:r>
      <w:r w:rsidR="00C14786" w:rsidRPr="00EB6192">
        <w:rPr>
          <w:rFonts w:eastAsia="Times New Roman"/>
          <w:bCs/>
          <w:szCs w:val="22"/>
          <w:lang w:val="nb-NO" w:eastAsia="ar-SA"/>
        </w:rPr>
        <w:t xml:space="preserve">) quy định trong </w:t>
      </w:r>
      <w:r w:rsidR="00BC512E" w:rsidRPr="005405B9">
        <w:rPr>
          <w:rFonts w:eastAsia="Times New Roman"/>
          <w:bCs/>
          <w:color w:val="FF0000"/>
          <w:szCs w:val="22"/>
          <w:lang w:val="nb-NO" w:eastAsia="ar-SA"/>
        </w:rPr>
        <w:t>B</w:t>
      </w:r>
      <w:r w:rsidR="00C14786" w:rsidRPr="005405B9">
        <w:rPr>
          <w:rFonts w:eastAsia="Times New Roman"/>
          <w:bCs/>
          <w:color w:val="FF0000"/>
          <w:szCs w:val="22"/>
          <w:lang w:val="nb-NO" w:eastAsia="ar-SA"/>
        </w:rPr>
        <w:t>ảng 8</w:t>
      </w:r>
      <w:r w:rsidR="005405B9" w:rsidRPr="005405B9">
        <w:rPr>
          <w:rFonts w:eastAsia="Times New Roman"/>
          <w:bCs/>
          <w:color w:val="FF0000"/>
          <w:szCs w:val="22"/>
          <w:lang w:val="nb-NO" w:eastAsia="ar-SA"/>
        </w:rPr>
        <w:t xml:space="preserve"> phụ</w:t>
      </w:r>
      <w:r w:rsidR="00C14786" w:rsidRPr="005405B9">
        <w:rPr>
          <w:rFonts w:eastAsia="Times New Roman"/>
          <w:bCs/>
          <w:color w:val="FF0000"/>
          <w:szCs w:val="22"/>
          <w:lang w:val="nb-NO" w:eastAsia="ar-SA"/>
        </w:rPr>
        <w:t xml:space="preserve"> thuộc </w:t>
      </w:r>
      <w:r w:rsidR="00C14786" w:rsidRPr="00EB6192">
        <w:rPr>
          <w:rFonts w:eastAsia="Times New Roman"/>
          <w:bCs/>
          <w:szCs w:val="22"/>
          <w:lang w:val="nb-NO" w:eastAsia="ar-SA"/>
        </w:rPr>
        <w:t xml:space="preserve">lưu lượng người là cao, trung bình hay thấp. </w:t>
      </w:r>
    </w:p>
    <w:p w14:paraId="3E54C44D" w14:textId="1F3D5140" w:rsidR="00C14786" w:rsidRPr="00EB6192" w:rsidRDefault="00C14786" w:rsidP="00E61C7C">
      <w:pPr>
        <w:tabs>
          <w:tab w:val="left" w:pos="340"/>
        </w:tabs>
        <w:suppressAutoHyphens/>
        <w:spacing w:before="240" w:after="240"/>
        <w:rPr>
          <w:rFonts w:eastAsia="Times New Roman"/>
          <w:b/>
          <w:bCs/>
          <w:szCs w:val="22"/>
          <w:lang w:val="vi-VN" w:eastAsia="ar-SA"/>
        </w:rPr>
      </w:pPr>
      <w:r w:rsidRPr="00EB6192">
        <w:rPr>
          <w:rFonts w:eastAsia="Times New Roman"/>
          <w:b/>
          <w:szCs w:val="22"/>
          <w:lang w:val="vi-VN" w:eastAsia="ar-SA"/>
        </w:rPr>
        <w:t xml:space="preserve">2.9  </w:t>
      </w:r>
      <w:r w:rsidRPr="00EB6192">
        <w:rPr>
          <w:rFonts w:eastAsia="Times New Roman"/>
          <w:b/>
          <w:szCs w:val="22"/>
          <w:lang w:val="nb-NO" w:eastAsia="ar-SA"/>
        </w:rPr>
        <w:t xml:space="preserve"> </w:t>
      </w:r>
      <w:r w:rsidRPr="00EB6192">
        <w:rPr>
          <w:rFonts w:eastAsia="Times New Roman"/>
          <w:b/>
          <w:szCs w:val="22"/>
          <w:lang w:val="vi-VN" w:eastAsia="ar-SA"/>
        </w:rPr>
        <w:t>Chiếu sáng sân ga, bến cảng, bến xe, bãi đỗ xe ngoài trời</w:t>
      </w:r>
    </w:p>
    <w:p w14:paraId="54FB805C" w14:textId="2D51E648" w:rsidR="00C14786" w:rsidRPr="00EB6192" w:rsidRDefault="00C14786" w:rsidP="00E61C7C">
      <w:pPr>
        <w:tabs>
          <w:tab w:val="left" w:pos="0"/>
        </w:tabs>
        <w:suppressAutoHyphens/>
        <w:spacing w:before="240" w:after="240"/>
        <w:rPr>
          <w:rFonts w:eastAsia="Times New Roman"/>
          <w:bCs/>
          <w:szCs w:val="22"/>
          <w:lang w:val="pt-BR" w:eastAsia="ar-SA"/>
        </w:rPr>
      </w:pPr>
      <w:r w:rsidRPr="00EB6192">
        <w:rPr>
          <w:rFonts w:eastAsia="Times New Roman"/>
          <w:bCs/>
          <w:szCs w:val="22"/>
          <w:lang w:val="pt-BR" w:eastAsia="ar-SA"/>
        </w:rPr>
        <w:t xml:space="preserve">Chiếu sáng các sân ga, bến cảng, bến xe phải đạt được trị số </w:t>
      </w:r>
      <w:r w:rsidR="00B73DA4" w:rsidRPr="00EB6192">
        <w:rPr>
          <w:rFonts w:eastAsia="Times New Roman"/>
          <w:bCs/>
          <w:szCs w:val="22"/>
          <w:lang w:val="pt-BR" w:eastAsia="ar-SA"/>
        </w:rPr>
        <w:t>đ</w:t>
      </w:r>
      <w:r w:rsidRPr="00EB6192">
        <w:rPr>
          <w:rFonts w:eastAsia="Times New Roman"/>
          <w:bCs/>
          <w:szCs w:val="22"/>
          <w:lang w:val="pt-BR" w:eastAsia="ar-SA"/>
        </w:rPr>
        <w:t>ộ rọi trung bình và tối thiểu trên mặt đường (E</w:t>
      </w:r>
      <w:r w:rsidRPr="00EB6192">
        <w:rPr>
          <w:rFonts w:eastAsia="Times New Roman"/>
          <w:bCs/>
          <w:szCs w:val="22"/>
          <w:vertAlign w:val="subscript"/>
          <w:lang w:val="pt-BR" w:eastAsia="ar-SA"/>
        </w:rPr>
        <w:t>n</w:t>
      </w:r>
      <w:r w:rsidRPr="00EB6192">
        <w:rPr>
          <w:rFonts w:eastAsia="Times New Roman"/>
          <w:bCs/>
          <w:szCs w:val="22"/>
          <w:lang w:val="pt-BR" w:eastAsia="ar-SA"/>
        </w:rPr>
        <w:t xml:space="preserve">) và </w:t>
      </w:r>
      <w:r w:rsidR="00B73DA4" w:rsidRPr="00EB6192">
        <w:rPr>
          <w:rFonts w:eastAsia="Times New Roman"/>
          <w:bCs/>
          <w:szCs w:val="22"/>
          <w:lang w:val="pt-BR" w:eastAsia="ar-SA"/>
        </w:rPr>
        <w:t>đ</w:t>
      </w:r>
      <w:r w:rsidRPr="00EB6192">
        <w:rPr>
          <w:rFonts w:eastAsia="Times New Roman"/>
          <w:bCs/>
          <w:szCs w:val="22"/>
          <w:lang w:val="pt-BR" w:eastAsia="ar-SA"/>
        </w:rPr>
        <w:t>ộ rọi bán trụ (E</w:t>
      </w:r>
      <w:r w:rsidRPr="00EB6192">
        <w:rPr>
          <w:rFonts w:eastAsia="Times New Roman"/>
          <w:bCs/>
          <w:szCs w:val="22"/>
          <w:vertAlign w:val="subscript"/>
          <w:lang w:val="pt-BR" w:eastAsia="ar-SA"/>
        </w:rPr>
        <w:t>bt</w:t>
      </w:r>
      <w:r w:rsidRPr="00EB6192">
        <w:rPr>
          <w:rFonts w:eastAsia="Times New Roman"/>
          <w:bCs/>
          <w:szCs w:val="22"/>
          <w:lang w:val="pt-BR" w:eastAsia="ar-SA"/>
        </w:rPr>
        <w:t xml:space="preserve">) để bảo đảm an toàn và an ninh cho hành khách theo Bảng 11. </w:t>
      </w:r>
    </w:p>
    <w:p w14:paraId="4F7820B6" w14:textId="07C611C2" w:rsidR="00C14786" w:rsidRPr="00EB6192" w:rsidRDefault="00C14786" w:rsidP="00E61C7C">
      <w:pPr>
        <w:suppressAutoHyphens/>
        <w:spacing w:before="240" w:after="240"/>
        <w:jc w:val="center"/>
        <w:rPr>
          <w:rFonts w:eastAsia="Times New Roman"/>
          <w:b/>
          <w:bCs/>
          <w:spacing w:val="5"/>
          <w:szCs w:val="22"/>
          <w:lang w:val="pt-BR" w:eastAsia="ar-SA"/>
        </w:rPr>
      </w:pPr>
      <w:r w:rsidRPr="00EB6192">
        <w:rPr>
          <w:rFonts w:eastAsia="Times New Roman"/>
          <w:b/>
          <w:bCs/>
          <w:spacing w:val="5"/>
          <w:szCs w:val="22"/>
          <w:lang w:val="pt-BR" w:eastAsia="ar-SA"/>
        </w:rPr>
        <w:t xml:space="preserve">Bảng 11 </w:t>
      </w:r>
      <w:r w:rsidR="00B73DA4" w:rsidRPr="00EB6192">
        <w:rPr>
          <w:rFonts w:eastAsia="Times New Roman"/>
          <w:b/>
          <w:bCs/>
          <w:spacing w:val="5"/>
          <w:szCs w:val="22"/>
          <w:lang w:val="pt-BR" w:eastAsia="ar-SA"/>
        </w:rPr>
        <w:t>─</w:t>
      </w:r>
      <w:r w:rsidRPr="00EB6192">
        <w:rPr>
          <w:rFonts w:eastAsia="Times New Roman"/>
          <w:b/>
          <w:bCs/>
          <w:spacing w:val="5"/>
          <w:szCs w:val="22"/>
          <w:lang w:val="pt-BR" w:eastAsia="ar-SA"/>
        </w:rPr>
        <w:t xml:space="preserve"> Yêu cầu chiếu sáng sân ga, bến cảng, bến xe, bãi đỗ xe ngoài trời</w:t>
      </w:r>
    </w:p>
    <w:tbl>
      <w:tblPr>
        <w:tblW w:w="9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2"/>
        <w:gridCol w:w="1542"/>
        <w:gridCol w:w="1542"/>
        <w:gridCol w:w="2313"/>
      </w:tblGrid>
      <w:tr w:rsidR="00EB6192" w:rsidRPr="00EB6192" w14:paraId="68427B8A" w14:textId="77777777" w:rsidTr="00B73DA4">
        <w:trPr>
          <w:trHeight w:val="455"/>
          <w:jc w:val="center"/>
        </w:trPr>
        <w:tc>
          <w:tcPr>
            <w:tcW w:w="4462" w:type="dxa"/>
            <w:vMerge w:val="restart"/>
            <w:shd w:val="clear" w:color="auto" w:fill="auto"/>
            <w:vAlign w:val="center"/>
          </w:tcPr>
          <w:p w14:paraId="65D3A332" w14:textId="77777777" w:rsidR="00B73DA4" w:rsidRPr="00EB6192" w:rsidRDefault="00B73DA4" w:rsidP="00E61C7C">
            <w:pPr>
              <w:suppressAutoHyphens/>
              <w:autoSpaceDE w:val="0"/>
              <w:autoSpaceDN w:val="0"/>
              <w:adjustRightInd w:val="0"/>
              <w:spacing w:before="240" w:after="240"/>
              <w:jc w:val="center"/>
              <w:rPr>
                <w:rFonts w:eastAsia="Times New Roman"/>
                <w:b/>
                <w:spacing w:val="5"/>
                <w:szCs w:val="22"/>
                <w:lang w:val="pt-BR" w:eastAsia="ar-SA"/>
              </w:rPr>
            </w:pPr>
            <w:r w:rsidRPr="00EB6192">
              <w:rPr>
                <w:rFonts w:eastAsia="Times New Roman"/>
                <w:b/>
                <w:bCs/>
                <w:spacing w:val="5"/>
                <w:szCs w:val="22"/>
                <w:lang w:val="pt-BR" w:eastAsia="ar-SA"/>
              </w:rPr>
              <w:t>Đối tượng chiếu sáng</w:t>
            </w:r>
          </w:p>
        </w:tc>
        <w:tc>
          <w:tcPr>
            <w:tcW w:w="3084" w:type="dxa"/>
            <w:gridSpan w:val="2"/>
            <w:shd w:val="clear" w:color="auto" w:fill="auto"/>
            <w:vAlign w:val="center"/>
          </w:tcPr>
          <w:p w14:paraId="03289D05" w14:textId="17009B01" w:rsidR="00B73DA4" w:rsidRPr="00EB6192" w:rsidRDefault="00B73DA4" w:rsidP="00B73DA4">
            <w:pPr>
              <w:suppressAutoHyphens/>
              <w:autoSpaceDE w:val="0"/>
              <w:autoSpaceDN w:val="0"/>
              <w:adjustRightInd w:val="0"/>
              <w:spacing w:before="240" w:after="240"/>
              <w:jc w:val="center"/>
              <w:rPr>
                <w:rFonts w:eastAsia="Times New Roman"/>
                <w:b/>
                <w:spacing w:val="5"/>
                <w:szCs w:val="22"/>
                <w:lang w:val="pt-BR" w:eastAsia="ar-SA"/>
              </w:rPr>
            </w:pPr>
            <w:r w:rsidRPr="00EB6192">
              <w:rPr>
                <w:rFonts w:eastAsia="Times New Roman"/>
                <w:b/>
                <w:bCs/>
                <w:spacing w:val="5"/>
                <w:szCs w:val="22"/>
                <w:lang w:val="pt-BR" w:eastAsia="ar-SA"/>
              </w:rPr>
              <w:t>Độ rọi mặt đường (E</w:t>
            </w:r>
            <w:r w:rsidRPr="00EB6192">
              <w:rPr>
                <w:rFonts w:eastAsia="Times New Roman"/>
                <w:b/>
                <w:bCs/>
                <w:spacing w:val="5"/>
                <w:szCs w:val="22"/>
                <w:vertAlign w:val="subscript"/>
                <w:lang w:val="pt-BR" w:eastAsia="ar-SA"/>
              </w:rPr>
              <w:t>n</w:t>
            </w:r>
            <w:r w:rsidRPr="00EB6192">
              <w:rPr>
                <w:rFonts w:eastAsia="Times New Roman"/>
                <w:b/>
                <w:bCs/>
                <w:spacing w:val="5"/>
                <w:szCs w:val="22"/>
                <w:lang w:val="pt-BR" w:eastAsia="ar-SA"/>
              </w:rPr>
              <w:t xml:space="preserve">), </w:t>
            </w:r>
            <w:r w:rsidRPr="00EB6192">
              <w:rPr>
                <w:rFonts w:eastAsia="Times New Roman"/>
                <w:bCs/>
                <w:spacing w:val="5"/>
                <w:szCs w:val="22"/>
                <w:lang w:val="pt-BR" w:eastAsia="ar-SA"/>
              </w:rPr>
              <w:t>lx</w:t>
            </w:r>
          </w:p>
        </w:tc>
        <w:tc>
          <w:tcPr>
            <w:tcW w:w="2313" w:type="dxa"/>
            <w:vMerge w:val="restart"/>
            <w:shd w:val="clear" w:color="auto" w:fill="auto"/>
            <w:vAlign w:val="center"/>
          </w:tcPr>
          <w:p w14:paraId="066EEB38" w14:textId="7963C2CE" w:rsidR="00B73DA4" w:rsidRPr="00EB6192" w:rsidRDefault="00B73DA4" w:rsidP="00B73DA4">
            <w:pPr>
              <w:suppressAutoHyphens/>
              <w:autoSpaceDE w:val="0"/>
              <w:autoSpaceDN w:val="0"/>
              <w:adjustRightInd w:val="0"/>
              <w:spacing w:before="240" w:after="240"/>
              <w:jc w:val="center"/>
              <w:rPr>
                <w:rFonts w:eastAsia="Times New Roman"/>
                <w:b/>
                <w:spacing w:val="5"/>
                <w:szCs w:val="22"/>
                <w:lang w:val="pt-BR" w:eastAsia="ar-SA"/>
              </w:rPr>
            </w:pPr>
            <w:r w:rsidRPr="00EB6192">
              <w:rPr>
                <w:rFonts w:eastAsia="Times New Roman"/>
                <w:b/>
                <w:bCs/>
                <w:spacing w:val="5"/>
                <w:szCs w:val="22"/>
                <w:lang w:val="pt-BR" w:eastAsia="ar-SA"/>
              </w:rPr>
              <w:t>Đô rọi bán trụ (E</w:t>
            </w:r>
            <w:r w:rsidRPr="00EB6192">
              <w:rPr>
                <w:rFonts w:eastAsia="Times New Roman"/>
                <w:b/>
                <w:bCs/>
                <w:spacing w:val="5"/>
                <w:szCs w:val="22"/>
                <w:vertAlign w:val="subscript"/>
                <w:lang w:val="pt-BR" w:eastAsia="ar-SA"/>
              </w:rPr>
              <w:t>bt</w:t>
            </w:r>
            <w:r w:rsidRPr="00EB6192">
              <w:rPr>
                <w:rFonts w:eastAsia="Times New Roman"/>
                <w:b/>
                <w:bCs/>
                <w:spacing w:val="5"/>
                <w:szCs w:val="22"/>
                <w:lang w:val="pt-BR" w:eastAsia="ar-SA"/>
              </w:rPr>
              <w:t xml:space="preserve">), </w:t>
            </w:r>
            <w:r w:rsidRPr="00EB6192">
              <w:rPr>
                <w:rFonts w:eastAsia="Times New Roman"/>
                <w:bCs/>
                <w:spacing w:val="5"/>
                <w:szCs w:val="22"/>
                <w:lang w:val="pt-BR" w:eastAsia="ar-SA"/>
              </w:rPr>
              <w:t>lx</w:t>
            </w:r>
          </w:p>
        </w:tc>
      </w:tr>
      <w:tr w:rsidR="00EB6192" w:rsidRPr="00EB6192" w14:paraId="38108C7C" w14:textId="77777777" w:rsidTr="00B73DA4">
        <w:trPr>
          <w:jc w:val="center"/>
        </w:trPr>
        <w:tc>
          <w:tcPr>
            <w:tcW w:w="4462" w:type="dxa"/>
            <w:vMerge/>
            <w:shd w:val="clear" w:color="auto" w:fill="auto"/>
          </w:tcPr>
          <w:p w14:paraId="27BEF0DF" w14:textId="77777777" w:rsidR="00B73DA4" w:rsidRPr="00EB6192" w:rsidRDefault="00B73DA4" w:rsidP="00E61C7C">
            <w:pPr>
              <w:suppressAutoHyphens/>
              <w:autoSpaceDE w:val="0"/>
              <w:autoSpaceDN w:val="0"/>
              <w:adjustRightInd w:val="0"/>
              <w:spacing w:before="240" w:after="240"/>
              <w:rPr>
                <w:rFonts w:eastAsia="Times New Roman"/>
                <w:b/>
                <w:spacing w:val="5"/>
                <w:szCs w:val="22"/>
                <w:lang w:val="pt-BR" w:eastAsia="ar-SA"/>
              </w:rPr>
            </w:pPr>
          </w:p>
        </w:tc>
        <w:tc>
          <w:tcPr>
            <w:tcW w:w="1542" w:type="dxa"/>
            <w:shd w:val="clear" w:color="auto" w:fill="auto"/>
          </w:tcPr>
          <w:p w14:paraId="632B5A79" w14:textId="77777777" w:rsidR="00B73DA4" w:rsidRPr="00EB6192" w:rsidRDefault="00B73DA4" w:rsidP="00F15C96">
            <w:pPr>
              <w:suppressAutoHyphens/>
              <w:autoSpaceDE w:val="0"/>
              <w:autoSpaceDN w:val="0"/>
              <w:adjustRightInd w:val="0"/>
              <w:spacing w:before="240" w:after="240"/>
              <w:ind w:hanging="18"/>
              <w:jc w:val="center"/>
              <w:rPr>
                <w:rFonts w:eastAsia="Times New Roman"/>
                <w:b/>
                <w:bCs/>
                <w:spacing w:val="5"/>
                <w:szCs w:val="22"/>
                <w:lang w:val="pt-BR" w:eastAsia="ar-SA"/>
              </w:rPr>
            </w:pPr>
            <w:r w:rsidRPr="00EB6192">
              <w:rPr>
                <w:rFonts w:eastAsia="Times New Roman"/>
                <w:b/>
                <w:bCs/>
                <w:spacing w:val="5"/>
                <w:szCs w:val="22"/>
                <w:lang w:val="pt-BR" w:eastAsia="ar-SA"/>
              </w:rPr>
              <w:t>Trung bình</w:t>
            </w:r>
          </w:p>
        </w:tc>
        <w:tc>
          <w:tcPr>
            <w:tcW w:w="1542" w:type="dxa"/>
            <w:shd w:val="clear" w:color="auto" w:fill="auto"/>
          </w:tcPr>
          <w:p w14:paraId="113ACE65" w14:textId="77777777" w:rsidR="00B73DA4" w:rsidRPr="00EB6192" w:rsidRDefault="00B73DA4" w:rsidP="00F15C96">
            <w:pPr>
              <w:suppressAutoHyphens/>
              <w:autoSpaceDE w:val="0"/>
              <w:autoSpaceDN w:val="0"/>
              <w:adjustRightInd w:val="0"/>
              <w:spacing w:before="240" w:after="240"/>
              <w:jc w:val="center"/>
              <w:rPr>
                <w:rFonts w:eastAsia="Times New Roman"/>
                <w:b/>
                <w:bCs/>
                <w:spacing w:val="5"/>
                <w:szCs w:val="22"/>
                <w:lang w:val="pt-BR" w:eastAsia="ar-SA"/>
              </w:rPr>
            </w:pPr>
            <w:r w:rsidRPr="00EB6192">
              <w:rPr>
                <w:rFonts w:eastAsia="Times New Roman"/>
                <w:b/>
                <w:bCs/>
                <w:spacing w:val="5"/>
                <w:szCs w:val="22"/>
                <w:lang w:val="pt-BR" w:eastAsia="ar-SA"/>
              </w:rPr>
              <w:t>Tối thiểu</w:t>
            </w:r>
          </w:p>
        </w:tc>
        <w:tc>
          <w:tcPr>
            <w:tcW w:w="2313" w:type="dxa"/>
            <w:vMerge/>
            <w:shd w:val="clear" w:color="auto" w:fill="auto"/>
          </w:tcPr>
          <w:p w14:paraId="180CA487" w14:textId="77777777" w:rsidR="00B73DA4" w:rsidRPr="00EB6192" w:rsidRDefault="00B73DA4" w:rsidP="00E61C7C">
            <w:pPr>
              <w:suppressAutoHyphens/>
              <w:autoSpaceDE w:val="0"/>
              <w:autoSpaceDN w:val="0"/>
              <w:adjustRightInd w:val="0"/>
              <w:spacing w:before="240" w:after="240"/>
              <w:rPr>
                <w:rFonts w:eastAsia="Times New Roman"/>
                <w:b/>
                <w:spacing w:val="5"/>
                <w:szCs w:val="22"/>
                <w:lang w:val="pt-BR" w:eastAsia="ar-SA"/>
              </w:rPr>
            </w:pPr>
          </w:p>
        </w:tc>
      </w:tr>
      <w:tr w:rsidR="00EB6192" w:rsidRPr="00EB6192" w14:paraId="52F54C2E" w14:textId="77777777" w:rsidTr="00B73DA4">
        <w:trPr>
          <w:jc w:val="center"/>
        </w:trPr>
        <w:tc>
          <w:tcPr>
            <w:tcW w:w="4462" w:type="dxa"/>
            <w:shd w:val="clear" w:color="auto" w:fill="auto"/>
          </w:tcPr>
          <w:p w14:paraId="4FF73BC2" w14:textId="3E98FA34" w:rsidR="00B73DA4" w:rsidRPr="00EB6192" w:rsidRDefault="00B73DA4" w:rsidP="00E61C7C">
            <w:pPr>
              <w:suppressAutoHyphens/>
              <w:autoSpaceDE w:val="0"/>
              <w:autoSpaceDN w:val="0"/>
              <w:adjustRightInd w:val="0"/>
              <w:spacing w:before="240" w:after="240"/>
              <w:rPr>
                <w:rFonts w:eastAsia="Times New Roman"/>
                <w:bCs/>
                <w:spacing w:val="5"/>
                <w:szCs w:val="22"/>
                <w:lang w:val="pt-BR" w:eastAsia="ar-SA"/>
              </w:rPr>
            </w:pPr>
            <w:r w:rsidRPr="00EB6192">
              <w:rPr>
                <w:rFonts w:eastAsia="Times New Roman"/>
                <w:bCs/>
                <w:spacing w:val="5"/>
                <w:szCs w:val="22"/>
                <w:lang w:val="pt-BR" w:eastAsia="ar-SA"/>
              </w:rPr>
              <w:t>1. Trong đô thị</w:t>
            </w:r>
          </w:p>
        </w:tc>
        <w:tc>
          <w:tcPr>
            <w:tcW w:w="1542" w:type="dxa"/>
            <w:shd w:val="clear" w:color="auto" w:fill="auto"/>
          </w:tcPr>
          <w:p w14:paraId="5ABC5B50" w14:textId="77777777" w:rsidR="00B73DA4" w:rsidRPr="00EB6192" w:rsidRDefault="00B73DA4" w:rsidP="00E61C7C">
            <w:pPr>
              <w:suppressAutoHyphens/>
              <w:autoSpaceDE w:val="0"/>
              <w:autoSpaceDN w:val="0"/>
              <w:adjustRightInd w:val="0"/>
              <w:spacing w:before="240" w:after="240"/>
              <w:jc w:val="center"/>
              <w:rPr>
                <w:rFonts w:eastAsia="Times New Roman"/>
                <w:bCs/>
                <w:spacing w:val="5"/>
                <w:szCs w:val="22"/>
                <w:lang w:val="pt-BR" w:eastAsia="ar-SA"/>
              </w:rPr>
            </w:pPr>
            <w:r w:rsidRPr="00EB6192">
              <w:rPr>
                <w:rFonts w:eastAsia="Times New Roman"/>
                <w:bCs/>
                <w:spacing w:val="5"/>
                <w:szCs w:val="22"/>
                <w:lang w:val="pt-BR" w:eastAsia="ar-SA"/>
              </w:rPr>
              <w:t>30</w:t>
            </w:r>
          </w:p>
        </w:tc>
        <w:tc>
          <w:tcPr>
            <w:tcW w:w="1542" w:type="dxa"/>
            <w:shd w:val="clear" w:color="auto" w:fill="auto"/>
          </w:tcPr>
          <w:p w14:paraId="0708041A" w14:textId="77777777" w:rsidR="00B73DA4" w:rsidRPr="00EB6192" w:rsidRDefault="00B73DA4" w:rsidP="00E61C7C">
            <w:pPr>
              <w:suppressAutoHyphens/>
              <w:autoSpaceDE w:val="0"/>
              <w:autoSpaceDN w:val="0"/>
              <w:adjustRightInd w:val="0"/>
              <w:spacing w:before="240" w:after="240"/>
              <w:jc w:val="center"/>
              <w:rPr>
                <w:rFonts w:eastAsia="Times New Roman"/>
                <w:bCs/>
                <w:spacing w:val="5"/>
                <w:szCs w:val="22"/>
                <w:lang w:val="pt-BR" w:eastAsia="ar-SA"/>
              </w:rPr>
            </w:pPr>
            <w:r w:rsidRPr="00EB6192">
              <w:rPr>
                <w:rFonts w:eastAsia="Times New Roman"/>
                <w:bCs/>
                <w:spacing w:val="5"/>
                <w:szCs w:val="22"/>
                <w:lang w:val="pt-BR" w:eastAsia="ar-SA"/>
              </w:rPr>
              <w:t>10</w:t>
            </w:r>
          </w:p>
        </w:tc>
        <w:tc>
          <w:tcPr>
            <w:tcW w:w="2313" w:type="dxa"/>
            <w:shd w:val="clear" w:color="auto" w:fill="auto"/>
          </w:tcPr>
          <w:p w14:paraId="59920C78" w14:textId="77777777" w:rsidR="00B73DA4" w:rsidRPr="00EB6192" w:rsidRDefault="00B73DA4" w:rsidP="00E61C7C">
            <w:pPr>
              <w:suppressAutoHyphens/>
              <w:autoSpaceDE w:val="0"/>
              <w:autoSpaceDN w:val="0"/>
              <w:adjustRightInd w:val="0"/>
              <w:spacing w:before="240" w:after="240"/>
              <w:jc w:val="center"/>
              <w:rPr>
                <w:rFonts w:eastAsia="Times New Roman"/>
                <w:bCs/>
                <w:spacing w:val="5"/>
                <w:szCs w:val="22"/>
                <w:lang w:val="pt-BR" w:eastAsia="ar-SA"/>
              </w:rPr>
            </w:pPr>
            <w:r w:rsidRPr="00EB6192">
              <w:rPr>
                <w:rFonts w:eastAsia="Times New Roman"/>
                <w:bCs/>
                <w:spacing w:val="5"/>
                <w:szCs w:val="22"/>
                <w:lang w:val="pt-BR" w:eastAsia="ar-SA"/>
              </w:rPr>
              <w:t>10</w:t>
            </w:r>
          </w:p>
        </w:tc>
      </w:tr>
      <w:tr w:rsidR="00EB6192" w:rsidRPr="00EB6192" w14:paraId="448A033A" w14:textId="77777777" w:rsidTr="00B73DA4">
        <w:trPr>
          <w:jc w:val="center"/>
        </w:trPr>
        <w:tc>
          <w:tcPr>
            <w:tcW w:w="4462" w:type="dxa"/>
            <w:shd w:val="clear" w:color="auto" w:fill="auto"/>
          </w:tcPr>
          <w:p w14:paraId="52D9FAFE" w14:textId="06F57BAA" w:rsidR="00B73DA4" w:rsidRPr="00EB6192" w:rsidRDefault="00B73DA4" w:rsidP="00E61C7C">
            <w:pPr>
              <w:suppressAutoHyphens/>
              <w:autoSpaceDE w:val="0"/>
              <w:autoSpaceDN w:val="0"/>
              <w:adjustRightInd w:val="0"/>
              <w:spacing w:before="240" w:after="240"/>
              <w:rPr>
                <w:rFonts w:eastAsia="Times New Roman"/>
                <w:bCs/>
                <w:spacing w:val="5"/>
                <w:szCs w:val="22"/>
                <w:lang w:val="pt-BR" w:eastAsia="ar-SA"/>
              </w:rPr>
            </w:pPr>
            <w:r w:rsidRPr="00EB6192">
              <w:rPr>
                <w:rFonts w:eastAsia="Times New Roman"/>
                <w:bCs/>
                <w:spacing w:val="5"/>
                <w:szCs w:val="22"/>
                <w:lang w:val="pt-BR" w:eastAsia="ar-SA"/>
              </w:rPr>
              <w:t>2. Ngoài đô thị</w:t>
            </w:r>
          </w:p>
        </w:tc>
        <w:tc>
          <w:tcPr>
            <w:tcW w:w="1542" w:type="dxa"/>
            <w:shd w:val="clear" w:color="auto" w:fill="auto"/>
          </w:tcPr>
          <w:p w14:paraId="0F7EC329" w14:textId="77777777" w:rsidR="00B73DA4" w:rsidRPr="00EB6192" w:rsidRDefault="00B73DA4" w:rsidP="00E61C7C">
            <w:pPr>
              <w:suppressAutoHyphens/>
              <w:autoSpaceDE w:val="0"/>
              <w:autoSpaceDN w:val="0"/>
              <w:adjustRightInd w:val="0"/>
              <w:spacing w:before="240" w:after="240"/>
              <w:jc w:val="center"/>
              <w:rPr>
                <w:rFonts w:eastAsia="Times New Roman"/>
                <w:bCs/>
                <w:spacing w:val="5"/>
                <w:szCs w:val="22"/>
                <w:lang w:val="pt-BR" w:eastAsia="ar-SA"/>
              </w:rPr>
            </w:pPr>
            <w:r w:rsidRPr="00EB6192">
              <w:rPr>
                <w:rFonts w:eastAsia="Times New Roman"/>
                <w:bCs/>
                <w:spacing w:val="5"/>
                <w:szCs w:val="22"/>
                <w:lang w:val="pt-BR" w:eastAsia="ar-SA"/>
              </w:rPr>
              <w:t>20</w:t>
            </w:r>
          </w:p>
        </w:tc>
        <w:tc>
          <w:tcPr>
            <w:tcW w:w="1542" w:type="dxa"/>
            <w:shd w:val="clear" w:color="auto" w:fill="auto"/>
          </w:tcPr>
          <w:p w14:paraId="0D11AA0E" w14:textId="77777777" w:rsidR="00B73DA4" w:rsidRPr="00EB6192" w:rsidRDefault="00B73DA4" w:rsidP="00E61C7C">
            <w:pPr>
              <w:suppressAutoHyphens/>
              <w:autoSpaceDE w:val="0"/>
              <w:autoSpaceDN w:val="0"/>
              <w:adjustRightInd w:val="0"/>
              <w:spacing w:before="240" w:after="240"/>
              <w:jc w:val="center"/>
              <w:rPr>
                <w:rFonts w:eastAsia="Times New Roman"/>
                <w:bCs/>
                <w:spacing w:val="5"/>
                <w:szCs w:val="22"/>
                <w:lang w:val="pt-BR" w:eastAsia="ar-SA"/>
              </w:rPr>
            </w:pPr>
            <w:r w:rsidRPr="00EB6192">
              <w:rPr>
                <w:rFonts w:eastAsia="Times New Roman"/>
                <w:bCs/>
                <w:spacing w:val="5"/>
                <w:szCs w:val="22"/>
                <w:lang w:val="pt-BR" w:eastAsia="ar-SA"/>
              </w:rPr>
              <w:t>5</w:t>
            </w:r>
          </w:p>
        </w:tc>
        <w:tc>
          <w:tcPr>
            <w:tcW w:w="2313" w:type="dxa"/>
            <w:shd w:val="clear" w:color="auto" w:fill="auto"/>
          </w:tcPr>
          <w:p w14:paraId="79B58A5D" w14:textId="77777777" w:rsidR="00B73DA4" w:rsidRPr="00EB6192" w:rsidRDefault="00B73DA4" w:rsidP="00E61C7C">
            <w:pPr>
              <w:suppressAutoHyphens/>
              <w:autoSpaceDE w:val="0"/>
              <w:autoSpaceDN w:val="0"/>
              <w:adjustRightInd w:val="0"/>
              <w:spacing w:before="240" w:after="240"/>
              <w:jc w:val="center"/>
              <w:rPr>
                <w:rFonts w:eastAsia="Times New Roman"/>
                <w:bCs/>
                <w:spacing w:val="5"/>
                <w:szCs w:val="22"/>
                <w:lang w:val="pt-BR" w:eastAsia="ar-SA"/>
              </w:rPr>
            </w:pPr>
            <w:r w:rsidRPr="00EB6192">
              <w:rPr>
                <w:rFonts w:eastAsia="Times New Roman"/>
                <w:bCs/>
                <w:spacing w:val="5"/>
                <w:szCs w:val="22"/>
                <w:lang w:val="pt-BR" w:eastAsia="ar-SA"/>
              </w:rPr>
              <w:t>5</w:t>
            </w:r>
          </w:p>
        </w:tc>
      </w:tr>
    </w:tbl>
    <w:p w14:paraId="7DAAA235" w14:textId="77777777" w:rsidR="00C14786" w:rsidRPr="00EB6192" w:rsidRDefault="00C14786" w:rsidP="00E61C7C">
      <w:pPr>
        <w:tabs>
          <w:tab w:val="left" w:pos="340"/>
        </w:tabs>
        <w:suppressAutoHyphens/>
        <w:spacing w:before="240" w:after="240"/>
        <w:rPr>
          <w:rFonts w:eastAsia="Times New Roman"/>
          <w:b/>
          <w:bCs/>
          <w:szCs w:val="22"/>
          <w:lang w:val="vi-VN" w:eastAsia="ar-SA"/>
        </w:rPr>
      </w:pPr>
      <w:r w:rsidRPr="00EB6192">
        <w:rPr>
          <w:rFonts w:eastAsia="Times New Roman"/>
          <w:b/>
          <w:szCs w:val="22"/>
          <w:lang w:val="vi-VN" w:eastAsia="ar-SA"/>
        </w:rPr>
        <w:t xml:space="preserve">2.10  </w:t>
      </w:r>
      <w:r w:rsidRPr="00EB6192">
        <w:rPr>
          <w:rFonts w:eastAsia="Times New Roman"/>
          <w:b/>
          <w:szCs w:val="22"/>
          <w:lang w:eastAsia="ar-SA"/>
        </w:rPr>
        <w:t xml:space="preserve"> </w:t>
      </w:r>
      <w:r w:rsidRPr="00EB6192">
        <w:rPr>
          <w:rFonts w:eastAsia="Times New Roman"/>
          <w:b/>
          <w:szCs w:val="22"/>
          <w:lang w:val="vi-VN" w:eastAsia="ar-SA"/>
        </w:rPr>
        <w:t xml:space="preserve">Chiếu sáng ga tầu điện ngầm, ga tàu điện trên cao </w:t>
      </w:r>
    </w:p>
    <w:p w14:paraId="161DB8CD" w14:textId="39FC32D2" w:rsidR="00C14786" w:rsidRPr="00EB6192"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Cs/>
          <w:szCs w:val="22"/>
          <w:lang w:val="vi-VN" w:eastAsia="ar-SA"/>
        </w:rPr>
        <w:t xml:space="preserve">Yêu cầu chiếu sáng nơi hành khách chờ và lên tàu quy định theo </w:t>
      </w:r>
      <w:r w:rsidR="00B73DA4" w:rsidRPr="00F15C96">
        <w:rPr>
          <w:rFonts w:eastAsia="Times New Roman"/>
          <w:bCs/>
          <w:szCs w:val="22"/>
          <w:lang w:val="vi-VN" w:eastAsia="ar-SA"/>
        </w:rPr>
        <w:t>đ</w:t>
      </w:r>
      <w:r w:rsidRPr="00EB6192">
        <w:rPr>
          <w:rFonts w:eastAsia="Times New Roman"/>
          <w:bCs/>
          <w:szCs w:val="22"/>
          <w:lang w:val="vi-VN" w:eastAsia="ar-SA"/>
        </w:rPr>
        <w:t>ộ rọi mặt ngang trung bình và tối thiểu cho hai trường hợp ban ngày và ban đêm khi vỏ nhà đóng kín hoặc mở lấy ánh sáng ban ngày theo Bảng 12.</w:t>
      </w:r>
    </w:p>
    <w:p w14:paraId="0D475988" w14:textId="61DE7399" w:rsidR="00C14786" w:rsidRPr="00EB6192" w:rsidRDefault="00C14786" w:rsidP="00E61C7C">
      <w:pPr>
        <w:suppressAutoHyphens/>
        <w:spacing w:before="240" w:after="240"/>
        <w:jc w:val="center"/>
        <w:rPr>
          <w:rFonts w:eastAsia="Times New Roman"/>
          <w:b/>
          <w:bCs/>
          <w:spacing w:val="5"/>
          <w:szCs w:val="22"/>
          <w:lang w:val="nb-NO" w:eastAsia="ar-SA"/>
        </w:rPr>
      </w:pPr>
      <w:r w:rsidRPr="00EB6192">
        <w:rPr>
          <w:rFonts w:eastAsia="Times New Roman"/>
          <w:b/>
          <w:bCs/>
          <w:spacing w:val="5"/>
          <w:szCs w:val="22"/>
          <w:lang w:val="nb-NO" w:eastAsia="ar-SA"/>
        </w:rPr>
        <w:t xml:space="preserve">Bảng 12 - Yêu cầu </w:t>
      </w:r>
      <w:r w:rsidR="00B73DA4" w:rsidRPr="00EB6192">
        <w:rPr>
          <w:rFonts w:eastAsia="Times New Roman"/>
          <w:b/>
          <w:bCs/>
          <w:spacing w:val="5"/>
          <w:szCs w:val="22"/>
          <w:lang w:val="nb-NO" w:eastAsia="ar-SA"/>
        </w:rPr>
        <w:t>đ</w:t>
      </w:r>
      <w:r w:rsidRPr="00EB6192">
        <w:rPr>
          <w:rFonts w:eastAsia="Times New Roman"/>
          <w:b/>
          <w:bCs/>
          <w:spacing w:val="5"/>
          <w:szCs w:val="22"/>
          <w:lang w:val="nb-NO" w:eastAsia="ar-SA"/>
        </w:rPr>
        <w:t>ộ rọi mặt ngang trung bình và tối thiểu của ga tàu điện</w:t>
      </w:r>
    </w:p>
    <w:tbl>
      <w:tblPr>
        <w:tblW w:w="97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7"/>
        <w:gridCol w:w="1361"/>
        <w:gridCol w:w="1361"/>
        <w:gridCol w:w="1555"/>
        <w:gridCol w:w="1652"/>
      </w:tblGrid>
      <w:tr w:rsidR="00EB6192" w:rsidRPr="00EB6192" w14:paraId="58ABD75B" w14:textId="77777777" w:rsidTr="00B73DA4">
        <w:trPr>
          <w:trHeight w:val="576"/>
          <w:jc w:val="center"/>
        </w:trPr>
        <w:tc>
          <w:tcPr>
            <w:tcW w:w="3857" w:type="dxa"/>
            <w:vMerge w:val="restart"/>
            <w:shd w:val="clear" w:color="auto" w:fill="auto"/>
            <w:vAlign w:val="center"/>
          </w:tcPr>
          <w:p w14:paraId="05426DB5" w14:textId="77777777" w:rsidR="00C14786" w:rsidRPr="00EB6192" w:rsidRDefault="00C14786" w:rsidP="00E61C7C">
            <w:pPr>
              <w:widowControl w:val="0"/>
              <w:tabs>
                <w:tab w:val="left" w:pos="851"/>
                <w:tab w:val="left" w:pos="1134"/>
              </w:tabs>
              <w:suppressAutoHyphens/>
              <w:spacing w:before="240" w:after="240"/>
              <w:contextualSpacing/>
              <w:jc w:val="center"/>
              <w:rPr>
                <w:rFonts w:eastAsia="Times New Roman"/>
                <w:b/>
                <w:bCs/>
                <w:spacing w:val="5"/>
                <w:szCs w:val="22"/>
                <w:lang w:val="nb-NO" w:eastAsia="ar-SA"/>
              </w:rPr>
            </w:pPr>
            <w:r w:rsidRPr="00EB6192">
              <w:rPr>
                <w:rFonts w:eastAsia="Times New Roman"/>
                <w:b/>
                <w:bCs/>
                <w:spacing w:val="5"/>
                <w:szCs w:val="22"/>
                <w:lang w:val="nb-NO" w:eastAsia="ar-SA"/>
              </w:rPr>
              <w:t>Đặc điểm vỏ bao che nhà ga</w:t>
            </w:r>
          </w:p>
        </w:tc>
        <w:tc>
          <w:tcPr>
            <w:tcW w:w="2722" w:type="dxa"/>
            <w:gridSpan w:val="2"/>
            <w:shd w:val="clear" w:color="auto" w:fill="auto"/>
            <w:vAlign w:val="center"/>
          </w:tcPr>
          <w:p w14:paraId="60776E2D" w14:textId="77777777" w:rsidR="00C14786" w:rsidRPr="00EB6192" w:rsidRDefault="00C14786" w:rsidP="00E61C7C">
            <w:pPr>
              <w:widowControl w:val="0"/>
              <w:tabs>
                <w:tab w:val="left" w:pos="851"/>
                <w:tab w:val="left" w:pos="1134"/>
              </w:tabs>
              <w:suppressAutoHyphens/>
              <w:spacing w:before="240" w:after="240"/>
              <w:contextualSpacing/>
              <w:jc w:val="center"/>
              <w:rPr>
                <w:rFonts w:eastAsia="Times New Roman"/>
                <w:b/>
                <w:bCs/>
                <w:spacing w:val="5"/>
                <w:szCs w:val="22"/>
                <w:lang w:val="nb-NO" w:eastAsia="ar-SA"/>
              </w:rPr>
            </w:pPr>
            <w:r w:rsidRPr="00EB6192">
              <w:rPr>
                <w:rFonts w:eastAsia="Times New Roman"/>
                <w:b/>
                <w:bCs/>
                <w:spacing w:val="5"/>
                <w:szCs w:val="22"/>
                <w:lang w:val="nb-NO" w:eastAsia="ar-SA"/>
              </w:rPr>
              <w:t>Ban ngày</w:t>
            </w:r>
          </w:p>
        </w:tc>
        <w:tc>
          <w:tcPr>
            <w:tcW w:w="3207" w:type="dxa"/>
            <w:gridSpan w:val="2"/>
            <w:shd w:val="clear" w:color="auto" w:fill="auto"/>
            <w:vAlign w:val="center"/>
          </w:tcPr>
          <w:p w14:paraId="60CAA1BE" w14:textId="77777777" w:rsidR="00C14786" w:rsidRPr="00EB6192" w:rsidRDefault="00C14786" w:rsidP="00E61C7C">
            <w:pPr>
              <w:widowControl w:val="0"/>
              <w:tabs>
                <w:tab w:val="left" w:pos="851"/>
                <w:tab w:val="left" w:pos="1134"/>
              </w:tabs>
              <w:suppressAutoHyphens/>
              <w:spacing w:before="240" w:after="240"/>
              <w:contextualSpacing/>
              <w:jc w:val="center"/>
              <w:rPr>
                <w:rFonts w:eastAsia="Times New Roman"/>
                <w:b/>
                <w:bCs/>
                <w:spacing w:val="5"/>
                <w:szCs w:val="22"/>
                <w:lang w:val="nb-NO" w:eastAsia="ar-SA"/>
              </w:rPr>
            </w:pPr>
            <w:r w:rsidRPr="00EB6192">
              <w:rPr>
                <w:rFonts w:eastAsia="Times New Roman"/>
                <w:b/>
                <w:bCs/>
                <w:spacing w:val="5"/>
                <w:szCs w:val="22"/>
                <w:lang w:val="nb-NO" w:eastAsia="ar-SA"/>
              </w:rPr>
              <w:t>Ban đêm</w:t>
            </w:r>
          </w:p>
        </w:tc>
      </w:tr>
      <w:tr w:rsidR="00EB6192" w:rsidRPr="00EB6192" w14:paraId="1B69F447" w14:textId="77777777" w:rsidTr="00B73DA4">
        <w:trPr>
          <w:trHeight w:val="318"/>
          <w:jc w:val="center"/>
        </w:trPr>
        <w:tc>
          <w:tcPr>
            <w:tcW w:w="3857" w:type="dxa"/>
            <w:vMerge/>
            <w:shd w:val="clear" w:color="auto" w:fill="auto"/>
            <w:vAlign w:val="center"/>
          </w:tcPr>
          <w:p w14:paraId="53719606" w14:textId="77777777" w:rsidR="00C14786" w:rsidRPr="00EB6192" w:rsidRDefault="00C14786" w:rsidP="00E61C7C">
            <w:pPr>
              <w:widowControl w:val="0"/>
              <w:numPr>
                <w:ilvl w:val="0"/>
                <w:numId w:val="60"/>
              </w:numPr>
              <w:tabs>
                <w:tab w:val="left" w:pos="851"/>
                <w:tab w:val="left" w:pos="1134"/>
              </w:tabs>
              <w:suppressAutoHyphens/>
              <w:spacing w:before="240" w:after="240"/>
              <w:ind w:left="0"/>
              <w:contextualSpacing/>
              <w:jc w:val="center"/>
              <w:rPr>
                <w:rFonts w:eastAsia="Times New Roman"/>
                <w:b/>
                <w:bCs/>
                <w:spacing w:val="5"/>
                <w:szCs w:val="22"/>
                <w:lang w:val="nb-NO" w:eastAsia="ar-SA"/>
              </w:rPr>
            </w:pPr>
          </w:p>
        </w:tc>
        <w:tc>
          <w:tcPr>
            <w:tcW w:w="1361" w:type="dxa"/>
            <w:shd w:val="clear" w:color="auto" w:fill="auto"/>
            <w:vAlign w:val="center"/>
          </w:tcPr>
          <w:p w14:paraId="47954776" w14:textId="209D2133" w:rsidR="00C14786" w:rsidRPr="00EB6192" w:rsidRDefault="00C14786" w:rsidP="00B73DA4">
            <w:pPr>
              <w:suppressAutoHyphens/>
              <w:spacing w:before="240" w:after="240"/>
              <w:jc w:val="center"/>
              <w:rPr>
                <w:rFonts w:eastAsia="Times New Roman"/>
                <w:b/>
                <w:bCs/>
                <w:spacing w:val="5"/>
                <w:szCs w:val="22"/>
                <w:lang w:eastAsia="ar-SA"/>
              </w:rPr>
            </w:pPr>
            <w:r w:rsidRPr="00EB6192">
              <w:rPr>
                <w:rFonts w:eastAsia="Times New Roman"/>
                <w:b/>
                <w:bCs/>
                <w:spacing w:val="5"/>
                <w:szCs w:val="22"/>
                <w:lang w:eastAsia="ar-SA"/>
              </w:rPr>
              <w:t>E</w:t>
            </w:r>
            <w:r w:rsidRPr="00EB6192">
              <w:rPr>
                <w:rFonts w:eastAsia="Times New Roman"/>
                <w:b/>
                <w:bCs/>
                <w:spacing w:val="5"/>
                <w:szCs w:val="22"/>
                <w:vertAlign w:val="subscript"/>
                <w:lang w:eastAsia="ar-SA"/>
              </w:rPr>
              <w:t>n,tb</w:t>
            </w:r>
            <w:r w:rsidRPr="00EB6192">
              <w:rPr>
                <w:rFonts w:eastAsia="Times New Roman"/>
                <w:b/>
                <w:bCs/>
                <w:spacing w:val="5"/>
                <w:szCs w:val="22"/>
                <w:lang w:eastAsia="ar-SA"/>
              </w:rPr>
              <w:t xml:space="preserve">, </w:t>
            </w:r>
            <w:r w:rsidRPr="00EB6192">
              <w:rPr>
                <w:rFonts w:eastAsia="Times New Roman"/>
                <w:bCs/>
                <w:spacing w:val="5"/>
                <w:szCs w:val="22"/>
                <w:lang w:eastAsia="ar-SA"/>
              </w:rPr>
              <w:t>lx</w:t>
            </w:r>
          </w:p>
        </w:tc>
        <w:tc>
          <w:tcPr>
            <w:tcW w:w="1361" w:type="dxa"/>
            <w:shd w:val="clear" w:color="auto" w:fill="auto"/>
            <w:vAlign w:val="center"/>
          </w:tcPr>
          <w:p w14:paraId="44E34731" w14:textId="5863F088" w:rsidR="00C14786" w:rsidRPr="00EB6192" w:rsidRDefault="00C14786" w:rsidP="00E61C7C">
            <w:pPr>
              <w:suppressAutoHyphens/>
              <w:spacing w:before="240" w:after="240"/>
              <w:ind w:hanging="90"/>
              <w:jc w:val="center"/>
              <w:rPr>
                <w:rFonts w:eastAsia="Times New Roman"/>
                <w:b/>
                <w:bCs/>
                <w:spacing w:val="5"/>
                <w:szCs w:val="22"/>
                <w:lang w:eastAsia="ar-SA"/>
              </w:rPr>
            </w:pPr>
            <w:r w:rsidRPr="00EB6192">
              <w:rPr>
                <w:rFonts w:eastAsia="Times New Roman"/>
                <w:b/>
                <w:bCs/>
                <w:spacing w:val="5"/>
                <w:szCs w:val="22"/>
                <w:lang w:eastAsia="ar-SA"/>
              </w:rPr>
              <w:t>E</w:t>
            </w:r>
            <w:r w:rsidRPr="00EB6192">
              <w:rPr>
                <w:rFonts w:eastAsia="Times New Roman"/>
                <w:b/>
                <w:bCs/>
                <w:spacing w:val="5"/>
                <w:szCs w:val="22"/>
                <w:vertAlign w:val="subscript"/>
                <w:lang w:eastAsia="ar-SA"/>
              </w:rPr>
              <w:t>n,min</w:t>
            </w:r>
            <w:r w:rsidRPr="00EB6192">
              <w:rPr>
                <w:rFonts w:eastAsia="Times New Roman"/>
                <w:b/>
                <w:bCs/>
                <w:spacing w:val="5"/>
                <w:szCs w:val="22"/>
                <w:lang w:eastAsia="ar-SA"/>
              </w:rPr>
              <w:t xml:space="preserve">, </w:t>
            </w:r>
            <w:r w:rsidR="00B73DA4" w:rsidRPr="00EB6192">
              <w:rPr>
                <w:rFonts w:eastAsia="Times New Roman"/>
                <w:bCs/>
                <w:spacing w:val="5"/>
                <w:szCs w:val="22"/>
                <w:lang w:eastAsia="ar-SA"/>
              </w:rPr>
              <w:t>lx</w:t>
            </w:r>
          </w:p>
        </w:tc>
        <w:tc>
          <w:tcPr>
            <w:tcW w:w="1555" w:type="dxa"/>
            <w:shd w:val="clear" w:color="auto" w:fill="auto"/>
            <w:vAlign w:val="center"/>
          </w:tcPr>
          <w:p w14:paraId="5E2F0E06" w14:textId="7D3C9CFF" w:rsidR="00C14786" w:rsidRPr="00EB6192" w:rsidRDefault="00C14786" w:rsidP="00E61C7C">
            <w:pPr>
              <w:suppressAutoHyphens/>
              <w:spacing w:before="240" w:after="240"/>
              <w:jc w:val="center"/>
              <w:rPr>
                <w:rFonts w:eastAsia="Times New Roman"/>
                <w:b/>
                <w:bCs/>
                <w:spacing w:val="5"/>
                <w:szCs w:val="22"/>
                <w:lang w:eastAsia="ar-SA"/>
              </w:rPr>
            </w:pPr>
            <w:r w:rsidRPr="00EB6192">
              <w:rPr>
                <w:rFonts w:eastAsia="Times New Roman"/>
                <w:b/>
                <w:bCs/>
                <w:spacing w:val="5"/>
                <w:szCs w:val="22"/>
                <w:lang w:eastAsia="ar-SA"/>
              </w:rPr>
              <w:t>E</w:t>
            </w:r>
            <w:r w:rsidRPr="00EB6192">
              <w:rPr>
                <w:rFonts w:eastAsia="Times New Roman"/>
                <w:b/>
                <w:bCs/>
                <w:spacing w:val="5"/>
                <w:szCs w:val="22"/>
                <w:vertAlign w:val="subscript"/>
                <w:lang w:eastAsia="ar-SA"/>
              </w:rPr>
              <w:t>n,tb</w:t>
            </w:r>
            <w:r w:rsidRPr="00EB6192">
              <w:rPr>
                <w:rFonts w:eastAsia="Times New Roman"/>
                <w:b/>
                <w:bCs/>
                <w:spacing w:val="5"/>
                <w:szCs w:val="22"/>
                <w:lang w:eastAsia="ar-SA"/>
              </w:rPr>
              <w:t xml:space="preserve">, </w:t>
            </w:r>
            <w:r w:rsidR="00B73DA4" w:rsidRPr="00EB6192">
              <w:rPr>
                <w:rFonts w:eastAsia="Times New Roman"/>
                <w:bCs/>
                <w:spacing w:val="5"/>
                <w:szCs w:val="22"/>
                <w:lang w:eastAsia="ar-SA"/>
              </w:rPr>
              <w:t>lx</w:t>
            </w:r>
          </w:p>
        </w:tc>
        <w:tc>
          <w:tcPr>
            <w:tcW w:w="1652" w:type="dxa"/>
            <w:shd w:val="clear" w:color="auto" w:fill="auto"/>
            <w:vAlign w:val="center"/>
          </w:tcPr>
          <w:p w14:paraId="4E39D33F" w14:textId="164B4313" w:rsidR="00C14786" w:rsidRPr="00EB6192" w:rsidRDefault="00C14786" w:rsidP="00E61C7C">
            <w:pPr>
              <w:suppressAutoHyphens/>
              <w:spacing w:before="240" w:after="240"/>
              <w:ind w:hanging="55"/>
              <w:jc w:val="center"/>
              <w:rPr>
                <w:rFonts w:eastAsia="Times New Roman"/>
                <w:b/>
                <w:bCs/>
                <w:spacing w:val="5"/>
                <w:szCs w:val="22"/>
                <w:lang w:eastAsia="ar-SA"/>
              </w:rPr>
            </w:pPr>
            <w:r w:rsidRPr="00EB6192">
              <w:rPr>
                <w:rFonts w:eastAsia="Times New Roman"/>
                <w:b/>
                <w:bCs/>
                <w:spacing w:val="5"/>
                <w:szCs w:val="22"/>
                <w:lang w:eastAsia="ar-SA"/>
              </w:rPr>
              <w:t>E</w:t>
            </w:r>
            <w:r w:rsidRPr="00EB6192">
              <w:rPr>
                <w:rFonts w:eastAsia="Times New Roman"/>
                <w:b/>
                <w:bCs/>
                <w:spacing w:val="5"/>
                <w:szCs w:val="22"/>
                <w:vertAlign w:val="subscript"/>
                <w:lang w:eastAsia="ar-SA"/>
              </w:rPr>
              <w:t>n,min</w:t>
            </w:r>
            <w:r w:rsidRPr="00EB6192">
              <w:rPr>
                <w:rFonts w:eastAsia="Times New Roman"/>
                <w:b/>
                <w:bCs/>
                <w:spacing w:val="5"/>
                <w:szCs w:val="22"/>
                <w:lang w:eastAsia="ar-SA"/>
              </w:rPr>
              <w:t xml:space="preserve">, </w:t>
            </w:r>
            <w:r w:rsidR="00B73DA4" w:rsidRPr="00EB6192">
              <w:rPr>
                <w:rFonts w:eastAsia="Times New Roman"/>
                <w:bCs/>
                <w:spacing w:val="5"/>
                <w:szCs w:val="22"/>
                <w:lang w:eastAsia="ar-SA"/>
              </w:rPr>
              <w:t>lx</w:t>
            </w:r>
          </w:p>
        </w:tc>
      </w:tr>
      <w:tr w:rsidR="00EB6192" w:rsidRPr="00EB6192" w14:paraId="13F648AA" w14:textId="77777777" w:rsidTr="00B73DA4">
        <w:trPr>
          <w:trHeight w:val="576"/>
          <w:jc w:val="center"/>
        </w:trPr>
        <w:tc>
          <w:tcPr>
            <w:tcW w:w="3857" w:type="dxa"/>
            <w:shd w:val="clear" w:color="auto" w:fill="auto"/>
            <w:vAlign w:val="center"/>
          </w:tcPr>
          <w:p w14:paraId="4ACCF9D8" w14:textId="3D1937AC" w:rsidR="00C14786" w:rsidRPr="00EB6192" w:rsidRDefault="00B73DA4" w:rsidP="00E61C7C">
            <w:pPr>
              <w:widowControl w:val="0"/>
              <w:tabs>
                <w:tab w:val="left" w:pos="851"/>
                <w:tab w:val="left" w:pos="1134"/>
              </w:tabs>
              <w:suppressAutoHyphens/>
              <w:spacing w:before="240" w:after="240"/>
              <w:contextualSpacing/>
              <w:jc w:val="left"/>
              <w:rPr>
                <w:rFonts w:eastAsia="Times New Roman"/>
                <w:bCs/>
                <w:spacing w:val="5"/>
                <w:szCs w:val="22"/>
                <w:lang w:val="nb-NO" w:eastAsia="ar-SA"/>
              </w:rPr>
            </w:pPr>
            <w:r w:rsidRPr="00EB6192">
              <w:rPr>
                <w:rFonts w:eastAsia="Times New Roman"/>
                <w:bCs/>
                <w:spacing w:val="5"/>
                <w:szCs w:val="22"/>
                <w:lang w:val="nb-NO" w:eastAsia="ar-SA"/>
              </w:rPr>
              <w:t xml:space="preserve">1. </w:t>
            </w:r>
            <w:r w:rsidR="00C14786" w:rsidRPr="00EB6192">
              <w:rPr>
                <w:rFonts w:eastAsia="Times New Roman"/>
                <w:bCs/>
                <w:spacing w:val="5"/>
                <w:szCs w:val="22"/>
                <w:lang w:val="nb-NO" w:eastAsia="ar-SA"/>
              </w:rPr>
              <w:t>Mở lấy ánh sáng ban ngày</w:t>
            </w:r>
          </w:p>
        </w:tc>
        <w:tc>
          <w:tcPr>
            <w:tcW w:w="1361" w:type="dxa"/>
            <w:shd w:val="clear" w:color="auto" w:fill="auto"/>
            <w:vAlign w:val="center"/>
          </w:tcPr>
          <w:p w14:paraId="3499BA32" w14:textId="77777777" w:rsidR="00C14786" w:rsidRPr="00EB6192" w:rsidRDefault="00C14786" w:rsidP="00E61C7C">
            <w:pPr>
              <w:widowControl w:val="0"/>
              <w:tabs>
                <w:tab w:val="left" w:pos="851"/>
                <w:tab w:val="left" w:pos="1134"/>
              </w:tabs>
              <w:suppressAutoHyphens/>
              <w:spacing w:before="240" w:after="240"/>
              <w:contextualSpacing/>
              <w:jc w:val="center"/>
              <w:rPr>
                <w:rFonts w:eastAsia="Times New Roman"/>
                <w:bCs/>
                <w:spacing w:val="5"/>
                <w:szCs w:val="22"/>
                <w:lang w:val="nb-NO" w:eastAsia="ar-SA"/>
              </w:rPr>
            </w:pPr>
            <w:r w:rsidRPr="00EB6192">
              <w:rPr>
                <w:rFonts w:eastAsia="Times New Roman"/>
                <w:bCs/>
                <w:spacing w:val="5"/>
                <w:szCs w:val="22"/>
                <w:lang w:val="nb-NO" w:eastAsia="ar-SA"/>
              </w:rPr>
              <w:t>-</w:t>
            </w:r>
          </w:p>
        </w:tc>
        <w:tc>
          <w:tcPr>
            <w:tcW w:w="1361" w:type="dxa"/>
            <w:shd w:val="clear" w:color="auto" w:fill="auto"/>
            <w:vAlign w:val="center"/>
          </w:tcPr>
          <w:p w14:paraId="0888EB21" w14:textId="77777777" w:rsidR="00C14786" w:rsidRPr="00EB6192" w:rsidRDefault="00C14786" w:rsidP="00E61C7C">
            <w:pPr>
              <w:widowControl w:val="0"/>
              <w:tabs>
                <w:tab w:val="left" w:pos="851"/>
                <w:tab w:val="left" w:pos="1134"/>
              </w:tabs>
              <w:suppressAutoHyphens/>
              <w:spacing w:before="240" w:after="240"/>
              <w:contextualSpacing/>
              <w:jc w:val="center"/>
              <w:rPr>
                <w:rFonts w:eastAsia="Times New Roman"/>
                <w:bCs/>
                <w:spacing w:val="5"/>
                <w:szCs w:val="22"/>
                <w:lang w:val="nb-NO" w:eastAsia="ar-SA"/>
              </w:rPr>
            </w:pPr>
            <w:r w:rsidRPr="00EB6192">
              <w:rPr>
                <w:rFonts w:eastAsia="Times New Roman"/>
                <w:bCs/>
                <w:spacing w:val="5"/>
                <w:szCs w:val="22"/>
                <w:lang w:val="nb-NO" w:eastAsia="ar-SA"/>
              </w:rPr>
              <w:t>-</w:t>
            </w:r>
          </w:p>
        </w:tc>
        <w:tc>
          <w:tcPr>
            <w:tcW w:w="1555" w:type="dxa"/>
            <w:shd w:val="clear" w:color="auto" w:fill="auto"/>
            <w:vAlign w:val="center"/>
          </w:tcPr>
          <w:p w14:paraId="07B11819" w14:textId="77777777" w:rsidR="00C14786" w:rsidRPr="00EB6192" w:rsidRDefault="00C14786" w:rsidP="00E61C7C">
            <w:pPr>
              <w:widowControl w:val="0"/>
              <w:tabs>
                <w:tab w:val="left" w:pos="851"/>
                <w:tab w:val="left" w:pos="1134"/>
              </w:tabs>
              <w:suppressAutoHyphens/>
              <w:spacing w:before="240" w:after="240"/>
              <w:contextualSpacing/>
              <w:jc w:val="center"/>
              <w:rPr>
                <w:rFonts w:eastAsia="Times New Roman"/>
                <w:bCs/>
                <w:spacing w:val="5"/>
                <w:szCs w:val="22"/>
                <w:lang w:val="nb-NO" w:eastAsia="ar-SA"/>
              </w:rPr>
            </w:pPr>
            <w:r w:rsidRPr="00EB6192">
              <w:rPr>
                <w:rFonts w:eastAsia="Times New Roman"/>
                <w:bCs/>
                <w:spacing w:val="5"/>
                <w:szCs w:val="22"/>
                <w:lang w:val="nb-NO" w:eastAsia="ar-SA"/>
              </w:rPr>
              <w:t>50</w:t>
            </w:r>
          </w:p>
        </w:tc>
        <w:tc>
          <w:tcPr>
            <w:tcW w:w="1652" w:type="dxa"/>
            <w:shd w:val="clear" w:color="auto" w:fill="auto"/>
            <w:vAlign w:val="center"/>
          </w:tcPr>
          <w:p w14:paraId="2FF63905" w14:textId="77777777" w:rsidR="00C14786" w:rsidRPr="00EB6192" w:rsidRDefault="00C14786" w:rsidP="00E61C7C">
            <w:pPr>
              <w:widowControl w:val="0"/>
              <w:tabs>
                <w:tab w:val="left" w:pos="851"/>
                <w:tab w:val="left" w:pos="1134"/>
              </w:tabs>
              <w:suppressAutoHyphens/>
              <w:spacing w:before="240" w:after="240"/>
              <w:ind w:left="-144" w:right="-144"/>
              <w:contextualSpacing/>
              <w:jc w:val="center"/>
              <w:rPr>
                <w:rFonts w:eastAsia="Times New Roman"/>
                <w:bCs/>
                <w:spacing w:val="5"/>
                <w:szCs w:val="22"/>
                <w:lang w:val="nb-NO" w:eastAsia="ar-SA"/>
              </w:rPr>
            </w:pPr>
            <w:r w:rsidRPr="00EB6192">
              <w:rPr>
                <w:rFonts w:eastAsia="Times New Roman"/>
                <w:bCs/>
                <w:spacing w:val="5"/>
                <w:szCs w:val="22"/>
                <w:lang w:val="nb-NO" w:eastAsia="ar-SA"/>
              </w:rPr>
              <w:t>30</w:t>
            </w:r>
          </w:p>
        </w:tc>
      </w:tr>
      <w:tr w:rsidR="00EB6192" w:rsidRPr="00EB6192" w14:paraId="05952A4D" w14:textId="77777777" w:rsidTr="00B73DA4">
        <w:trPr>
          <w:trHeight w:val="576"/>
          <w:jc w:val="center"/>
        </w:trPr>
        <w:tc>
          <w:tcPr>
            <w:tcW w:w="3857" w:type="dxa"/>
            <w:shd w:val="clear" w:color="auto" w:fill="auto"/>
            <w:vAlign w:val="center"/>
          </w:tcPr>
          <w:p w14:paraId="6A4E5F0C" w14:textId="6862CF4A" w:rsidR="00C14786" w:rsidRPr="00EB6192" w:rsidRDefault="00B73DA4" w:rsidP="00E61C7C">
            <w:pPr>
              <w:widowControl w:val="0"/>
              <w:tabs>
                <w:tab w:val="left" w:pos="851"/>
                <w:tab w:val="left" w:pos="1134"/>
              </w:tabs>
              <w:suppressAutoHyphens/>
              <w:spacing w:before="240" w:after="240"/>
              <w:contextualSpacing/>
              <w:jc w:val="left"/>
              <w:rPr>
                <w:rFonts w:eastAsia="Times New Roman"/>
                <w:bCs/>
                <w:spacing w:val="5"/>
                <w:szCs w:val="22"/>
                <w:lang w:val="nb-NO" w:eastAsia="ar-SA"/>
              </w:rPr>
            </w:pPr>
            <w:r w:rsidRPr="00EB6192">
              <w:rPr>
                <w:rFonts w:eastAsia="Times New Roman"/>
                <w:bCs/>
                <w:spacing w:val="5"/>
                <w:szCs w:val="22"/>
                <w:lang w:val="nb-NO" w:eastAsia="ar-SA"/>
              </w:rPr>
              <w:t xml:space="preserve">2. </w:t>
            </w:r>
            <w:r w:rsidR="00C14786" w:rsidRPr="00EB6192">
              <w:rPr>
                <w:rFonts w:eastAsia="Times New Roman"/>
                <w:bCs/>
                <w:spacing w:val="5"/>
                <w:szCs w:val="22"/>
                <w:lang w:val="nb-NO" w:eastAsia="ar-SA"/>
              </w:rPr>
              <w:t>Đóng kín</w:t>
            </w:r>
          </w:p>
        </w:tc>
        <w:tc>
          <w:tcPr>
            <w:tcW w:w="1361" w:type="dxa"/>
            <w:shd w:val="clear" w:color="auto" w:fill="auto"/>
            <w:vAlign w:val="center"/>
          </w:tcPr>
          <w:p w14:paraId="5BA13F87" w14:textId="77777777" w:rsidR="00C14786" w:rsidRPr="00EB6192" w:rsidRDefault="00C14786" w:rsidP="00E61C7C">
            <w:pPr>
              <w:widowControl w:val="0"/>
              <w:tabs>
                <w:tab w:val="left" w:pos="851"/>
                <w:tab w:val="left" w:pos="1134"/>
              </w:tabs>
              <w:suppressAutoHyphens/>
              <w:spacing w:before="240" w:after="240"/>
              <w:contextualSpacing/>
              <w:jc w:val="center"/>
              <w:rPr>
                <w:rFonts w:eastAsia="Times New Roman"/>
                <w:bCs/>
                <w:spacing w:val="5"/>
                <w:szCs w:val="22"/>
                <w:lang w:val="nb-NO" w:eastAsia="ar-SA"/>
              </w:rPr>
            </w:pPr>
            <w:r w:rsidRPr="00EB6192">
              <w:rPr>
                <w:rFonts w:eastAsia="Times New Roman"/>
                <w:bCs/>
                <w:spacing w:val="5"/>
                <w:szCs w:val="22"/>
                <w:lang w:val="nb-NO" w:eastAsia="ar-SA"/>
              </w:rPr>
              <w:t>200</w:t>
            </w:r>
          </w:p>
        </w:tc>
        <w:tc>
          <w:tcPr>
            <w:tcW w:w="1361" w:type="dxa"/>
            <w:shd w:val="clear" w:color="auto" w:fill="auto"/>
            <w:vAlign w:val="center"/>
          </w:tcPr>
          <w:p w14:paraId="540EF4A9" w14:textId="77777777" w:rsidR="00C14786" w:rsidRPr="00EB6192" w:rsidRDefault="00C14786" w:rsidP="00E61C7C">
            <w:pPr>
              <w:widowControl w:val="0"/>
              <w:tabs>
                <w:tab w:val="left" w:pos="851"/>
                <w:tab w:val="left" w:pos="1134"/>
              </w:tabs>
              <w:suppressAutoHyphens/>
              <w:spacing w:before="240" w:after="240"/>
              <w:contextualSpacing/>
              <w:jc w:val="center"/>
              <w:rPr>
                <w:rFonts w:eastAsia="Times New Roman"/>
                <w:bCs/>
                <w:spacing w:val="5"/>
                <w:szCs w:val="22"/>
                <w:lang w:val="nb-NO" w:eastAsia="ar-SA"/>
              </w:rPr>
            </w:pPr>
            <w:r w:rsidRPr="00EB6192">
              <w:rPr>
                <w:rFonts w:eastAsia="Times New Roman"/>
                <w:bCs/>
                <w:spacing w:val="5"/>
                <w:szCs w:val="22"/>
                <w:lang w:val="nb-NO" w:eastAsia="ar-SA"/>
              </w:rPr>
              <w:t>100</w:t>
            </w:r>
          </w:p>
        </w:tc>
        <w:tc>
          <w:tcPr>
            <w:tcW w:w="1555" w:type="dxa"/>
            <w:shd w:val="clear" w:color="auto" w:fill="auto"/>
            <w:vAlign w:val="center"/>
          </w:tcPr>
          <w:p w14:paraId="5CCCD055" w14:textId="77777777" w:rsidR="00C14786" w:rsidRPr="00EB6192" w:rsidRDefault="00C14786" w:rsidP="00E61C7C">
            <w:pPr>
              <w:widowControl w:val="0"/>
              <w:tabs>
                <w:tab w:val="left" w:pos="851"/>
                <w:tab w:val="left" w:pos="1134"/>
              </w:tabs>
              <w:suppressAutoHyphens/>
              <w:spacing w:before="240" w:after="240"/>
              <w:contextualSpacing/>
              <w:jc w:val="center"/>
              <w:rPr>
                <w:rFonts w:eastAsia="Times New Roman"/>
                <w:bCs/>
                <w:spacing w:val="5"/>
                <w:szCs w:val="22"/>
                <w:lang w:val="nb-NO" w:eastAsia="ar-SA"/>
              </w:rPr>
            </w:pPr>
            <w:r w:rsidRPr="00EB6192">
              <w:rPr>
                <w:rFonts w:eastAsia="Times New Roman"/>
                <w:bCs/>
                <w:spacing w:val="5"/>
                <w:szCs w:val="22"/>
                <w:lang w:val="nb-NO" w:eastAsia="ar-SA"/>
              </w:rPr>
              <w:t>100</w:t>
            </w:r>
          </w:p>
        </w:tc>
        <w:tc>
          <w:tcPr>
            <w:tcW w:w="1652" w:type="dxa"/>
            <w:shd w:val="clear" w:color="auto" w:fill="auto"/>
            <w:vAlign w:val="center"/>
          </w:tcPr>
          <w:p w14:paraId="38613E05" w14:textId="77777777" w:rsidR="00C14786" w:rsidRPr="00EB6192" w:rsidRDefault="00C14786" w:rsidP="00E61C7C">
            <w:pPr>
              <w:widowControl w:val="0"/>
              <w:tabs>
                <w:tab w:val="left" w:pos="851"/>
                <w:tab w:val="left" w:pos="1134"/>
              </w:tabs>
              <w:suppressAutoHyphens/>
              <w:spacing w:before="240" w:after="240"/>
              <w:ind w:left="-144" w:right="-144"/>
              <w:contextualSpacing/>
              <w:jc w:val="center"/>
              <w:rPr>
                <w:rFonts w:eastAsia="Times New Roman"/>
                <w:bCs/>
                <w:spacing w:val="5"/>
                <w:szCs w:val="22"/>
                <w:lang w:val="nb-NO" w:eastAsia="ar-SA"/>
              </w:rPr>
            </w:pPr>
            <w:r w:rsidRPr="00EB6192">
              <w:rPr>
                <w:rFonts w:eastAsia="Times New Roman"/>
                <w:bCs/>
                <w:spacing w:val="5"/>
                <w:szCs w:val="22"/>
                <w:lang w:val="nb-NO" w:eastAsia="ar-SA"/>
              </w:rPr>
              <w:t>50</w:t>
            </w:r>
          </w:p>
        </w:tc>
      </w:tr>
    </w:tbl>
    <w:p w14:paraId="46846F57" w14:textId="77777777" w:rsidR="00C14786" w:rsidRPr="00EB6192" w:rsidRDefault="00C14786" w:rsidP="00E61C7C">
      <w:pPr>
        <w:tabs>
          <w:tab w:val="left" w:pos="340"/>
          <w:tab w:val="left" w:pos="540"/>
        </w:tabs>
        <w:suppressAutoHyphens/>
        <w:spacing w:before="240" w:after="240"/>
        <w:rPr>
          <w:rFonts w:eastAsia="Times New Roman"/>
          <w:b/>
          <w:bCs/>
          <w:i/>
          <w:szCs w:val="22"/>
          <w:lang w:val="vi-VN" w:eastAsia="ar-SA"/>
        </w:rPr>
      </w:pPr>
      <w:r w:rsidRPr="00EB6192">
        <w:rPr>
          <w:rFonts w:eastAsia="Times New Roman"/>
          <w:b/>
          <w:szCs w:val="22"/>
          <w:lang w:val="vi-VN" w:eastAsia="ar-SA"/>
        </w:rPr>
        <w:t>2.11  Hiệu quả năng lượng và môi trường</w:t>
      </w:r>
    </w:p>
    <w:p w14:paraId="61B02C41" w14:textId="5881259A" w:rsidR="00C14786" w:rsidRPr="00EB6192" w:rsidRDefault="00C14786" w:rsidP="00E61C7C">
      <w:pPr>
        <w:tabs>
          <w:tab w:val="left" w:pos="556"/>
          <w:tab w:val="left" w:pos="680"/>
          <w:tab w:val="left" w:pos="743"/>
          <w:tab w:val="left" w:pos="822"/>
        </w:tabs>
        <w:suppressAutoHyphens/>
        <w:spacing w:before="240" w:after="240"/>
        <w:rPr>
          <w:rFonts w:eastAsia="Times New Roman"/>
          <w:bCs/>
          <w:szCs w:val="22"/>
          <w:lang w:val="vi-VN" w:eastAsia="ar-SA"/>
        </w:rPr>
      </w:pPr>
      <w:r w:rsidRPr="00EB6192">
        <w:rPr>
          <w:rFonts w:eastAsia="Times New Roman"/>
          <w:bCs/>
          <w:szCs w:val="22"/>
          <w:lang w:val="vi-VN" w:eastAsia="ar-SA"/>
        </w:rPr>
        <w:t>Phải sử dụng các đèn chiếu sáng có hiệu suất phát sáng cao, được dán nhãn tiết kiệm năng lượng</w:t>
      </w:r>
      <w:r w:rsidR="00B41B07" w:rsidRPr="00EB6192">
        <w:rPr>
          <w:rFonts w:eastAsia="Times New Roman"/>
          <w:bCs/>
          <w:szCs w:val="22"/>
          <w:lang w:val="vi-VN" w:eastAsia="ar-SA"/>
        </w:rPr>
        <w:t xml:space="preserve"> theo quy định</w:t>
      </w:r>
      <w:r w:rsidRPr="00EB6192">
        <w:rPr>
          <w:rFonts w:eastAsia="Times New Roman"/>
          <w:bCs/>
          <w:szCs w:val="22"/>
          <w:lang w:val="vi-VN" w:eastAsia="ar-SA"/>
        </w:rPr>
        <w:t xml:space="preserve">; </w:t>
      </w:r>
      <w:r w:rsidR="00B73DA4" w:rsidRPr="00F15C96">
        <w:rPr>
          <w:rFonts w:eastAsia="Times New Roman"/>
          <w:bCs/>
          <w:szCs w:val="22"/>
          <w:lang w:val="vi-VN" w:eastAsia="ar-SA"/>
        </w:rPr>
        <w:t>ư</w:t>
      </w:r>
      <w:r w:rsidRPr="00EB6192">
        <w:rPr>
          <w:rFonts w:eastAsia="Times New Roman"/>
          <w:bCs/>
          <w:szCs w:val="22"/>
          <w:lang w:val="vi-VN" w:eastAsia="ar-SA"/>
        </w:rPr>
        <w:t>u tiên áp dụng các thiết bị chiếu sáng sử dụng năng lượng mặt trời, gió.</w:t>
      </w:r>
    </w:p>
    <w:p w14:paraId="65073540" w14:textId="77777777" w:rsidR="00C14786" w:rsidRPr="00EB6192" w:rsidRDefault="00C14786" w:rsidP="00E61C7C">
      <w:pPr>
        <w:tabs>
          <w:tab w:val="left" w:pos="340"/>
        </w:tabs>
        <w:suppressAutoHyphens/>
        <w:spacing w:before="240" w:after="240"/>
        <w:rPr>
          <w:rFonts w:eastAsia="Times New Roman"/>
          <w:b/>
          <w:bCs/>
          <w:szCs w:val="22"/>
          <w:lang w:val="vi-VN" w:eastAsia="ar-SA"/>
        </w:rPr>
      </w:pPr>
      <w:r w:rsidRPr="00EB6192">
        <w:rPr>
          <w:rFonts w:eastAsia="Times New Roman"/>
          <w:b/>
          <w:szCs w:val="22"/>
          <w:lang w:val="vi-VN" w:eastAsia="ar-SA"/>
        </w:rPr>
        <w:t>2.12  Bảo trì, bảo dưỡng</w:t>
      </w:r>
    </w:p>
    <w:p w14:paraId="06600965" w14:textId="4C9DDFD0" w:rsidR="00B73DA4" w:rsidRPr="00EB6192" w:rsidRDefault="00C14786" w:rsidP="00F15C96">
      <w:pPr>
        <w:tabs>
          <w:tab w:val="left" w:pos="556"/>
          <w:tab w:val="left" w:pos="680"/>
          <w:tab w:val="left" w:pos="743"/>
          <w:tab w:val="left" w:pos="822"/>
        </w:tabs>
        <w:suppressAutoHyphens/>
        <w:spacing w:before="240" w:after="240"/>
        <w:rPr>
          <w:rFonts w:eastAsia="Times New Roman"/>
          <w:b/>
          <w:szCs w:val="22"/>
          <w:lang w:val="vi-VN" w:eastAsia="ar-SA"/>
        </w:rPr>
      </w:pPr>
      <w:r w:rsidRPr="00EB6192">
        <w:rPr>
          <w:rFonts w:eastAsia="Times New Roman"/>
          <w:bCs/>
          <w:szCs w:val="22"/>
          <w:lang w:val="vi-VN" w:eastAsia="ar-SA"/>
        </w:rPr>
        <w:t xml:space="preserve">Công trình và hạng mục công trình chiếu sáng phải được định kỳ bảo trì, bảo dưỡng trong suốt thời hạn sử dụng nhằm đảm bảo chức năng sử dụng theo quy định. </w:t>
      </w:r>
    </w:p>
    <w:p w14:paraId="78E63595" w14:textId="78F266D6" w:rsidR="00C14786" w:rsidRPr="00EB6192" w:rsidRDefault="00C14786" w:rsidP="00E61C7C">
      <w:pPr>
        <w:tabs>
          <w:tab w:val="left" w:pos="340"/>
        </w:tabs>
        <w:suppressAutoHyphens/>
        <w:spacing w:before="240" w:after="240"/>
        <w:jc w:val="center"/>
        <w:rPr>
          <w:rFonts w:eastAsia="Times New Roman"/>
          <w:b/>
          <w:szCs w:val="22"/>
          <w:lang w:val="vi-VN" w:eastAsia="ar-SA"/>
        </w:rPr>
      </w:pPr>
      <w:r w:rsidRPr="00EB6192">
        <w:rPr>
          <w:rFonts w:eastAsia="Times New Roman"/>
          <w:b/>
          <w:szCs w:val="22"/>
          <w:lang w:val="vi-VN" w:eastAsia="ar-SA"/>
        </w:rPr>
        <w:lastRenderedPageBreak/>
        <w:t>3  TỔ CHỨC THỰC HIỆN</w:t>
      </w:r>
    </w:p>
    <w:p w14:paraId="426CC64D" w14:textId="77777777" w:rsidR="00763869" w:rsidRPr="00EB6192" w:rsidRDefault="00763869" w:rsidP="00763869">
      <w:pPr>
        <w:pStyle w:val="1nho"/>
        <w:tabs>
          <w:tab w:val="left" w:pos="0"/>
          <w:tab w:val="left" w:pos="284"/>
        </w:tabs>
        <w:spacing w:before="240" w:after="240" w:line="288" w:lineRule="auto"/>
        <w:ind w:right="-1"/>
        <w:rPr>
          <w:rFonts w:ascii="Arial" w:hAnsi="Arial"/>
          <w:szCs w:val="22"/>
        </w:rPr>
      </w:pPr>
      <w:bookmarkStart w:id="1" w:name="_Hlk155742375"/>
      <w:r w:rsidRPr="00EB6192">
        <w:rPr>
          <w:rFonts w:ascii="Arial" w:hAnsi="Arial"/>
          <w:szCs w:val="22"/>
        </w:rPr>
        <w:t>3.1  Quy định chuyển tiếp</w:t>
      </w:r>
    </w:p>
    <w:p w14:paraId="62003D81" w14:textId="77777777" w:rsidR="00763869" w:rsidRPr="00EB6192" w:rsidRDefault="00763869" w:rsidP="00763869">
      <w:pPr>
        <w:pStyle w:val="Noidung"/>
        <w:tabs>
          <w:tab w:val="left" w:pos="0"/>
          <w:tab w:val="left" w:pos="284"/>
        </w:tabs>
        <w:spacing w:before="240" w:after="240" w:line="288" w:lineRule="auto"/>
        <w:ind w:right="-1"/>
        <w:rPr>
          <w:rFonts w:cs="Arial"/>
          <w:noProof/>
          <w:szCs w:val="22"/>
          <w:lang w:val="nb-NO"/>
        </w:rPr>
      </w:pPr>
      <w:r w:rsidRPr="00EB6192">
        <w:rPr>
          <w:rFonts w:cs="Arial"/>
          <w:b/>
          <w:noProof/>
          <w:szCs w:val="22"/>
          <w:lang w:val="nb-NO"/>
        </w:rPr>
        <w:t>3.1.1</w:t>
      </w:r>
      <w:r w:rsidRPr="00EB6192">
        <w:rPr>
          <w:rFonts w:cs="Arial"/>
          <w:noProof/>
          <w:szCs w:val="22"/>
          <w:lang w:val="nb-NO"/>
        </w:rPr>
        <w:t xml:space="preserve">  Dự án đầu tư xây dựng đã được phê duyệt trước khi quy chuẩn này có hiệu lực thi hành thì tiếp tục thực hiện theo các quy định tại thời điểm được phê duyệt; người quyết định đầu tư được quyền lựa chọn quyết định áp dụng quy chuẩn này.</w:t>
      </w:r>
    </w:p>
    <w:p w14:paraId="3E446D48" w14:textId="77777777" w:rsidR="00763869" w:rsidRPr="00EB6192" w:rsidRDefault="00763869" w:rsidP="00763869">
      <w:pPr>
        <w:pStyle w:val="Noidung"/>
        <w:tabs>
          <w:tab w:val="left" w:pos="0"/>
          <w:tab w:val="left" w:pos="284"/>
        </w:tabs>
        <w:spacing w:before="240" w:after="240" w:line="288" w:lineRule="auto"/>
        <w:ind w:right="-1"/>
        <w:rPr>
          <w:rFonts w:cs="Arial"/>
          <w:noProof/>
          <w:szCs w:val="22"/>
          <w:lang w:val="nb-NO"/>
        </w:rPr>
      </w:pPr>
      <w:r w:rsidRPr="00EB6192">
        <w:rPr>
          <w:rFonts w:cs="Arial"/>
          <w:b/>
          <w:noProof/>
          <w:szCs w:val="22"/>
          <w:lang w:val="nb-NO"/>
        </w:rPr>
        <w:t>3.1.2</w:t>
      </w:r>
      <w:r w:rsidRPr="00EB6192">
        <w:rPr>
          <w:rFonts w:cs="Arial"/>
          <w:noProof/>
          <w:szCs w:val="22"/>
          <w:lang w:val="nb-NO"/>
        </w:rPr>
        <w:t xml:space="preserve">  Dự án đầu tư xây dựng được phê duyệt kể từ thời điểm quy chuẩn này có hiệu lực thi hành thì thực hiện theo quy định của quy chuẩn này.</w:t>
      </w:r>
    </w:p>
    <w:p w14:paraId="622140D1" w14:textId="77777777" w:rsidR="00763869" w:rsidRPr="00EB6192" w:rsidRDefault="00763869" w:rsidP="00763869">
      <w:pPr>
        <w:pStyle w:val="Noidung"/>
        <w:tabs>
          <w:tab w:val="left" w:pos="0"/>
          <w:tab w:val="left" w:pos="284"/>
        </w:tabs>
        <w:spacing w:before="240" w:after="240" w:line="288" w:lineRule="auto"/>
        <w:ind w:right="-1"/>
        <w:rPr>
          <w:rFonts w:cs="Arial"/>
          <w:noProof/>
          <w:szCs w:val="22"/>
          <w:lang w:val="nb-NO"/>
        </w:rPr>
      </w:pPr>
      <w:r w:rsidRPr="00EB6192">
        <w:rPr>
          <w:rFonts w:cs="Arial"/>
          <w:b/>
          <w:noProof/>
          <w:szCs w:val="22"/>
          <w:lang w:val="nb-NO"/>
        </w:rPr>
        <w:t>3.2</w:t>
      </w:r>
      <w:r w:rsidRPr="00EB6192">
        <w:rPr>
          <w:rFonts w:cs="Arial"/>
          <w:noProof/>
          <w:szCs w:val="22"/>
          <w:lang w:val="nb-NO"/>
        </w:rPr>
        <w:t xml:space="preserve">  </w:t>
      </w:r>
      <w:r w:rsidRPr="00EB6192">
        <w:rPr>
          <w:rFonts w:cs="Arial"/>
          <w:noProof/>
          <w:szCs w:val="22"/>
          <w:lang w:val="vi-VN"/>
        </w:rPr>
        <w:t xml:space="preserve"> </w:t>
      </w:r>
      <w:r w:rsidRPr="00EB6192">
        <w:rPr>
          <w:rFonts w:cs="Arial"/>
          <w:noProof/>
          <w:szCs w:val="22"/>
          <w:lang w:val="nb-NO"/>
        </w:rPr>
        <w:t>Các cơ quan quản lý nhà nước về xây dựng tại các địa phương có trách nhiệm tổ chức kiểm tra sự tuân thủ quy chuẩn này trong việc lập, thẩm định, phê duyệt và quản lý thiết kế xây dựng công trình.</w:t>
      </w:r>
    </w:p>
    <w:p w14:paraId="02542E55" w14:textId="1C8A8487" w:rsidR="006D4A47" w:rsidRPr="00EB6192" w:rsidRDefault="00763869" w:rsidP="00F15C96">
      <w:pPr>
        <w:spacing w:before="240" w:after="240"/>
        <w:jc w:val="left"/>
        <w:rPr>
          <w:rFonts w:eastAsia="Times New Roman"/>
          <w:b/>
          <w:bCs/>
          <w:noProof/>
          <w:spacing w:val="5"/>
          <w:szCs w:val="22"/>
          <w:lang w:val="pt-BR" w:eastAsia="ar-SA"/>
        </w:rPr>
      </w:pPr>
      <w:r w:rsidRPr="00EB6192">
        <w:rPr>
          <w:rFonts w:eastAsia="Times New Roman"/>
          <w:b/>
          <w:noProof/>
          <w:szCs w:val="22"/>
          <w:lang w:val="nb-NO" w:eastAsia="en-US"/>
        </w:rPr>
        <w:t xml:space="preserve">3.3  </w:t>
      </w:r>
      <w:r w:rsidRPr="00EB6192">
        <w:rPr>
          <w:rFonts w:eastAsia="Times New Roman"/>
          <w:bCs/>
          <w:noProof/>
          <w:szCs w:val="22"/>
          <w:lang w:val="nb-NO" w:eastAsia="en-US"/>
        </w:rPr>
        <w:t>Bộ Xây dựng có trách nhiệm phổ biến, hướng dẫn áp dụng quy chuẩn này cho các đối tượng có liên quan. Trong quá trình triển khai thực hiện quy chuẩn này, nếu có vướng mắc, mọi ý kiến gửi về Cục Hạ tầng kỹ thuật, Bộ Xây dựng để được hướng dẫn và xử lý.</w:t>
      </w:r>
      <w:bookmarkEnd w:id="1"/>
    </w:p>
    <w:sectPr w:rsidR="006D4A47" w:rsidRPr="00EB6192" w:rsidSect="000769BF">
      <w:headerReference w:type="even" r:id="rId11"/>
      <w:headerReference w:type="default" r:id="rId12"/>
      <w:footerReference w:type="even" r:id="rId13"/>
      <w:footerReference w:type="default" r:id="rId14"/>
      <w:headerReference w:type="first" r:id="rId15"/>
      <w:footerReference w:type="first" r:id="rId16"/>
      <w:type w:val="continuous"/>
      <w:pgSz w:w="11907" w:h="16840" w:code="9"/>
      <w:pgMar w:top="1134" w:right="851" w:bottom="1134" w:left="1134" w:header="561" w:footer="561" w:gutter="0"/>
      <w:pgNumType w:start="89" w:chapStyle="1"/>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02F908" w16cid:durableId="44E6CADD"/>
  <w16cid:commentId w16cid:paraId="3896C434" w16cid:durableId="31428EC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DCFA18" w14:textId="77777777" w:rsidR="00123A0E" w:rsidRDefault="00123A0E">
      <w:pPr>
        <w:spacing w:before="0" w:line="240" w:lineRule="auto"/>
      </w:pPr>
      <w:r>
        <w:separator/>
      </w:r>
    </w:p>
  </w:endnote>
  <w:endnote w:type="continuationSeparator" w:id="0">
    <w:p w14:paraId="0F59B34F" w14:textId="77777777" w:rsidR="00123A0E" w:rsidRDefault="00123A0E">
      <w:pPr>
        <w:spacing w:before="0" w:line="240" w:lineRule="auto"/>
      </w:pPr>
      <w:r>
        <w:continuationSeparator/>
      </w:r>
    </w:p>
  </w:endnote>
  <w:endnote w:type="continuationNotice" w:id="1">
    <w:p w14:paraId="6CD188B7" w14:textId="77777777" w:rsidR="00123A0E" w:rsidRDefault="00123A0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nArialH">
    <w:panose1 w:val="020B7200000000000000"/>
    <w:charset w:val="00"/>
    <w:family w:val="swiss"/>
    <w:pitch w:val="variable"/>
    <w:sig w:usb0="00000007" w:usb1="00000000" w:usb2="00000000" w:usb3="00000000" w:csb0="00000003"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nArial">
    <w:altName w:val="Courier New"/>
    <w:panose1 w:val="020B7200000000000000"/>
    <w:charset w:val="00"/>
    <w:family w:val="swiss"/>
    <w:pitch w:val="variable"/>
    <w:sig w:usb0="00000001"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Italic">
    <w:altName w:val="Times New Roman"/>
    <w:charset w:val="00"/>
    <w:family w:val="auto"/>
    <w:pitch w:val="variable"/>
    <w:sig w:usb0="E00002FF" w:usb1="5000205A" w:usb2="00000000" w:usb3="00000000" w:csb0="0000019F" w:csb1="00000000"/>
  </w:font>
  <w:font w:name="Arial Bold">
    <w:altName w:val="Arial"/>
    <w:panose1 w:val="00000000000000000000"/>
    <w:charset w:val="00"/>
    <w:family w:val="roman"/>
    <w:notTrueType/>
    <w:pitch w:val="default"/>
  </w:font>
  <w:font w:name="等线">
    <w:panose1 w:val="00000000000000000000"/>
    <w:charset w:val="80"/>
    <w:family w:val="roman"/>
    <w:notTrueType/>
    <w:pitch w:val="default"/>
  </w:font>
  <w:font w:name="TimesNewRoma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VnHelveticaU">
    <w:altName w:val="Arial"/>
    <w:charset w:val="00"/>
    <w:family w:val="swiss"/>
    <w:pitch w:val="variable"/>
    <w:sig w:usb0="00000287" w:usb1="00000000" w:usb2="00000000" w:usb3="00000000" w:csb0="0000009F" w:csb1="00000000"/>
  </w:font>
  <w:font w:name="DengXian">
    <w:altName w:val="等线"/>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599618"/>
      <w:docPartObj>
        <w:docPartGallery w:val="Page Numbers (Bottom of Page)"/>
        <w:docPartUnique/>
      </w:docPartObj>
    </w:sdtPr>
    <w:sdtEndPr>
      <w:rPr>
        <w:rFonts w:ascii="Arial" w:hAnsi="Arial" w:cs="Arial"/>
        <w:sz w:val="22"/>
        <w:szCs w:val="22"/>
      </w:rPr>
    </w:sdtEndPr>
    <w:sdtContent>
      <w:p w14:paraId="471DD77B" w14:textId="6D8C1154" w:rsidR="004D2A97" w:rsidRPr="00501A14" w:rsidRDefault="004D2A97" w:rsidP="00C11C0E">
        <w:pPr>
          <w:pStyle w:val="Footer"/>
          <w:spacing w:before="240" w:after="240"/>
          <w:rPr>
            <w:rFonts w:ascii="Arial" w:hAnsi="Arial" w:cs="Arial"/>
            <w:sz w:val="22"/>
            <w:szCs w:val="22"/>
          </w:rPr>
        </w:pPr>
        <w:r w:rsidRPr="00F66FC9">
          <w:rPr>
            <w:rFonts w:ascii="Arial" w:hAnsi="Arial" w:cs="Arial"/>
            <w:sz w:val="22"/>
            <w:szCs w:val="22"/>
          </w:rPr>
          <w:fldChar w:fldCharType="begin"/>
        </w:r>
        <w:r w:rsidRPr="00F66FC9">
          <w:rPr>
            <w:rFonts w:ascii="Arial" w:hAnsi="Arial" w:cs="Arial"/>
            <w:sz w:val="22"/>
            <w:szCs w:val="22"/>
          </w:rPr>
          <w:instrText>PAGE   \* MERGEFORMAT</w:instrText>
        </w:r>
        <w:r w:rsidRPr="00F66FC9">
          <w:rPr>
            <w:rFonts w:ascii="Arial" w:hAnsi="Arial" w:cs="Arial"/>
            <w:sz w:val="22"/>
            <w:szCs w:val="22"/>
          </w:rPr>
          <w:fldChar w:fldCharType="separate"/>
        </w:r>
        <w:r w:rsidR="003434CA" w:rsidRPr="003434CA">
          <w:rPr>
            <w:rFonts w:ascii="Arial" w:hAnsi="Arial" w:cs="Arial"/>
            <w:noProof/>
            <w:sz w:val="22"/>
            <w:szCs w:val="22"/>
            <w:lang w:val="vi-VN"/>
          </w:rPr>
          <w:t>104</w:t>
        </w:r>
        <w:r w:rsidRPr="00F66FC9">
          <w:rPr>
            <w:rFonts w:ascii="Arial" w:hAnsi="Arial" w:cs="Arial"/>
            <w:sz w:val="22"/>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CE562" w14:textId="03D18CAC" w:rsidR="004D2A97" w:rsidRPr="0000692B" w:rsidRDefault="004D2A97" w:rsidP="00F15C96">
    <w:pPr>
      <w:pStyle w:val="Footer"/>
      <w:spacing w:before="240" w:after="240"/>
      <w:jc w:val="right"/>
      <w:rPr>
        <w:rFonts w:ascii="Arial" w:hAnsi="Arial" w:cs="Arial"/>
        <w:sz w:val="24"/>
        <w:szCs w:val="24"/>
      </w:rPr>
    </w:pPr>
    <w:r w:rsidRPr="00C11C0E">
      <w:rPr>
        <w:caps/>
        <w:color w:val="000000" w:themeColor="text1"/>
        <w:szCs w:val="22"/>
      </w:rPr>
      <w:fldChar w:fldCharType="begin"/>
    </w:r>
    <w:r w:rsidRPr="00C11C0E">
      <w:rPr>
        <w:rFonts w:ascii="Arial" w:hAnsi="Arial" w:cs="Arial"/>
        <w:caps/>
        <w:color w:val="000000" w:themeColor="text1"/>
        <w:sz w:val="22"/>
        <w:szCs w:val="22"/>
      </w:rPr>
      <w:instrText xml:space="preserve"> PAGE   \* MERGEFORMAT </w:instrText>
    </w:r>
    <w:r w:rsidRPr="00C11C0E">
      <w:rPr>
        <w:caps/>
        <w:color w:val="000000" w:themeColor="text1"/>
        <w:szCs w:val="22"/>
      </w:rPr>
      <w:fldChar w:fldCharType="separate"/>
    </w:r>
    <w:r w:rsidR="003434CA">
      <w:rPr>
        <w:rFonts w:ascii="Arial" w:hAnsi="Arial" w:cs="Arial"/>
        <w:caps/>
        <w:noProof/>
        <w:color w:val="000000" w:themeColor="text1"/>
        <w:sz w:val="22"/>
        <w:szCs w:val="22"/>
      </w:rPr>
      <w:t>103</w:t>
    </w:r>
    <w:r w:rsidRPr="00C11C0E">
      <w:rPr>
        <w:caps/>
        <w:noProof/>
        <w:color w:val="000000" w:themeColor="text1"/>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553949"/>
      <w:docPartObj>
        <w:docPartGallery w:val="Page Numbers (Bottom of Page)"/>
        <w:docPartUnique/>
      </w:docPartObj>
    </w:sdtPr>
    <w:sdtEndPr>
      <w:rPr>
        <w:rFonts w:ascii="Arial" w:hAnsi="Arial" w:cs="Arial"/>
        <w:sz w:val="22"/>
        <w:szCs w:val="22"/>
      </w:rPr>
    </w:sdtEndPr>
    <w:sdtContent>
      <w:p w14:paraId="77AA4F46" w14:textId="16DDA10F" w:rsidR="004D2A97" w:rsidRPr="00501A14" w:rsidRDefault="004D2A97" w:rsidP="00C11C0E">
        <w:pPr>
          <w:pStyle w:val="Footer"/>
          <w:spacing w:before="240" w:after="240"/>
          <w:jc w:val="right"/>
          <w:rPr>
            <w:rFonts w:ascii="Arial" w:hAnsi="Arial" w:cs="Arial"/>
            <w:sz w:val="22"/>
            <w:szCs w:val="22"/>
          </w:rPr>
        </w:pPr>
        <w:r w:rsidRPr="00501A14">
          <w:rPr>
            <w:rFonts w:ascii="Arial" w:hAnsi="Arial" w:cs="Arial"/>
            <w:sz w:val="22"/>
            <w:szCs w:val="22"/>
          </w:rPr>
          <w:fldChar w:fldCharType="begin"/>
        </w:r>
        <w:r w:rsidRPr="00501A14">
          <w:rPr>
            <w:rFonts w:ascii="Arial" w:hAnsi="Arial" w:cs="Arial"/>
            <w:sz w:val="22"/>
            <w:szCs w:val="22"/>
          </w:rPr>
          <w:instrText>PAGE   \* MERGEFORMAT</w:instrText>
        </w:r>
        <w:r w:rsidRPr="00501A14">
          <w:rPr>
            <w:rFonts w:ascii="Arial" w:hAnsi="Arial" w:cs="Arial"/>
            <w:sz w:val="22"/>
            <w:szCs w:val="22"/>
          </w:rPr>
          <w:fldChar w:fldCharType="separate"/>
        </w:r>
        <w:r w:rsidR="003434CA" w:rsidRPr="003434CA">
          <w:rPr>
            <w:rFonts w:ascii="Arial" w:hAnsi="Arial" w:cs="Arial"/>
            <w:noProof/>
            <w:sz w:val="22"/>
            <w:szCs w:val="22"/>
            <w:lang w:val="vi-VN"/>
          </w:rPr>
          <w:t>89</w:t>
        </w:r>
        <w:r w:rsidRPr="00501A14">
          <w:rPr>
            <w:rFonts w:ascii="Arial" w:hAnsi="Arial" w:cs="Arial"/>
            <w:sz w:val="22"/>
            <w:szCs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9EE71D" w14:textId="77777777" w:rsidR="00123A0E" w:rsidRDefault="00123A0E">
      <w:pPr>
        <w:spacing w:before="0" w:line="240" w:lineRule="auto"/>
      </w:pPr>
      <w:r>
        <w:separator/>
      </w:r>
    </w:p>
  </w:footnote>
  <w:footnote w:type="continuationSeparator" w:id="0">
    <w:p w14:paraId="76981E0B" w14:textId="77777777" w:rsidR="00123A0E" w:rsidRDefault="00123A0E">
      <w:pPr>
        <w:spacing w:before="0" w:line="240" w:lineRule="auto"/>
      </w:pPr>
      <w:r>
        <w:continuationSeparator/>
      </w:r>
    </w:p>
  </w:footnote>
  <w:footnote w:type="continuationNotice" w:id="1">
    <w:p w14:paraId="6B07A208" w14:textId="77777777" w:rsidR="00123A0E" w:rsidRDefault="00123A0E">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1A97E" w14:textId="7D59E888" w:rsidR="004D2A97" w:rsidRPr="00F91D20" w:rsidRDefault="004D2A97" w:rsidP="00C11C0E">
    <w:pPr>
      <w:pStyle w:val="Header"/>
      <w:spacing w:before="240" w:after="240"/>
      <w:jc w:val="left"/>
      <w:rPr>
        <w:b/>
        <w:sz w:val="22"/>
        <w:szCs w:val="22"/>
      </w:rPr>
    </w:pPr>
    <w:r w:rsidRPr="00F91D20">
      <w:rPr>
        <w:b/>
        <w:sz w:val="22"/>
        <w:szCs w:val="22"/>
      </w:rPr>
      <w:t>QCVN</w:t>
    </w:r>
    <w:r>
      <w:rPr>
        <w:b/>
        <w:sz w:val="22"/>
        <w:szCs w:val="22"/>
      </w:rPr>
      <w:t xml:space="preserve"> </w:t>
    </w:r>
    <w:r w:rsidRPr="00F91D20">
      <w:rPr>
        <w:b/>
        <w:sz w:val="22"/>
        <w:szCs w:val="22"/>
      </w:rPr>
      <w:t>07-</w:t>
    </w:r>
    <w:r>
      <w:rPr>
        <w:b/>
        <w:sz w:val="22"/>
        <w:szCs w:val="22"/>
      </w:rPr>
      <w:t>7</w:t>
    </w:r>
    <w:r w:rsidRPr="00F91D20">
      <w:rPr>
        <w:b/>
        <w:sz w:val="22"/>
        <w:szCs w:val="22"/>
      </w:rPr>
      <w:t>:20</w:t>
    </w:r>
    <w:r>
      <w:rPr>
        <w:b/>
        <w:sz w:val="22"/>
        <w:szCs w:val="22"/>
        <w:lang w:val="vi-VN"/>
      </w:rPr>
      <w:t>23</w:t>
    </w:r>
    <w:r w:rsidRPr="00F91D20">
      <w:rPr>
        <w:b/>
        <w:sz w:val="22"/>
        <w:szCs w:val="22"/>
      </w:rPr>
      <w:t>/BXD</w:t>
    </w:r>
    <w:r w:rsidRPr="00F91D20">
      <w:rPr>
        <w:b/>
        <w:sz w:val="22"/>
        <w:szCs w:val="2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BF568" w14:textId="2F7F5B53" w:rsidR="004D2A97" w:rsidRPr="00F91D20" w:rsidRDefault="004D2A97" w:rsidP="00507868">
    <w:pPr>
      <w:pStyle w:val="Header"/>
      <w:spacing w:before="240" w:after="240"/>
      <w:jc w:val="right"/>
      <w:rPr>
        <w:b/>
        <w:sz w:val="22"/>
        <w:szCs w:val="22"/>
      </w:rPr>
    </w:pPr>
    <w:r>
      <w:rPr>
        <w:b/>
        <w:sz w:val="22"/>
        <w:szCs w:val="22"/>
      </w:rPr>
      <w:t>QCVN</w:t>
    </w:r>
    <w:r>
      <w:rPr>
        <w:b/>
        <w:sz w:val="22"/>
        <w:szCs w:val="22"/>
        <w:lang w:val="vi-VN"/>
      </w:rPr>
      <w:t xml:space="preserve"> </w:t>
    </w:r>
    <w:r>
      <w:rPr>
        <w:b/>
        <w:sz w:val="22"/>
        <w:szCs w:val="22"/>
      </w:rPr>
      <w:t>07-7</w:t>
    </w:r>
    <w:r w:rsidRPr="00F91D20">
      <w:rPr>
        <w:b/>
        <w:sz w:val="22"/>
        <w:szCs w:val="22"/>
      </w:rPr>
      <w:t>:20</w:t>
    </w:r>
    <w:r>
      <w:rPr>
        <w:b/>
        <w:sz w:val="22"/>
        <w:szCs w:val="22"/>
        <w:lang w:val="vi-VN"/>
      </w:rPr>
      <w:t>23</w:t>
    </w:r>
    <w:r w:rsidRPr="00F91D20">
      <w:rPr>
        <w:b/>
        <w:sz w:val="22"/>
        <w:szCs w:val="22"/>
      </w:rPr>
      <w:t>/BXD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6EA8F" w14:textId="45CBAED2" w:rsidR="004D2A97" w:rsidRPr="00B56CC6" w:rsidRDefault="004D2A97" w:rsidP="00C11C0E">
    <w:pPr>
      <w:pStyle w:val="Header"/>
      <w:spacing w:before="240" w:after="240"/>
      <w:jc w:val="right"/>
      <w:rPr>
        <w:b/>
        <w:sz w:val="22"/>
        <w:szCs w:val="22"/>
      </w:rPr>
    </w:pPr>
    <w:r w:rsidRPr="00B56CC6">
      <w:rPr>
        <w:b/>
        <w:sz w:val="22"/>
        <w:szCs w:val="22"/>
      </w:rPr>
      <w:t>QCVN 07-</w:t>
    </w:r>
    <w:r>
      <w:rPr>
        <w:b/>
        <w:sz w:val="22"/>
        <w:szCs w:val="22"/>
      </w:rPr>
      <w:t>7</w:t>
    </w:r>
    <w:r w:rsidRPr="00B56CC6">
      <w:rPr>
        <w:b/>
        <w:sz w:val="22"/>
        <w:szCs w:val="22"/>
      </w:rPr>
      <w:t>:20</w:t>
    </w:r>
    <w:r>
      <w:rPr>
        <w:b/>
        <w:sz w:val="22"/>
        <w:szCs w:val="22"/>
        <w:lang w:val="vi-VN"/>
      </w:rPr>
      <w:t>23</w:t>
    </w:r>
    <w:r w:rsidRPr="00B56CC6">
      <w:rPr>
        <w:b/>
        <w:sz w:val="22"/>
        <w:szCs w:val="22"/>
      </w:rPr>
      <w:t>/BXD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20461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770A79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AD29918"/>
    <w:lvl w:ilvl="0">
      <w:start w:val="1"/>
      <w:numFmt w:val="decimal"/>
      <w:pStyle w:val="ListNumber3"/>
      <w:lvlText w:val="%1."/>
      <w:lvlJc w:val="left"/>
      <w:pPr>
        <w:tabs>
          <w:tab w:val="num" w:pos="926"/>
        </w:tabs>
        <w:ind w:left="926" w:hanging="360"/>
      </w:pPr>
    </w:lvl>
  </w:abstractNum>
  <w:abstractNum w:abstractNumId="3">
    <w:nsid w:val="FFFFFF7F"/>
    <w:multiLevelType w:val="singleLevel"/>
    <w:tmpl w:val="E4AC3346"/>
    <w:lvl w:ilvl="0">
      <w:start w:val="1"/>
      <w:numFmt w:val="decimal"/>
      <w:pStyle w:val="ListNumber2"/>
      <w:lvlText w:val="%1."/>
      <w:lvlJc w:val="left"/>
      <w:pPr>
        <w:tabs>
          <w:tab w:val="num" w:pos="643"/>
        </w:tabs>
        <w:ind w:left="643" w:hanging="360"/>
      </w:pPr>
    </w:lvl>
  </w:abstractNum>
  <w:abstractNum w:abstractNumId="4">
    <w:nsid w:val="FFFFFF80"/>
    <w:multiLevelType w:val="singleLevel"/>
    <w:tmpl w:val="87FC651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F3A248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7848EA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842C6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19C7B2C"/>
    <w:lvl w:ilvl="0">
      <w:start w:val="1"/>
      <w:numFmt w:val="decimal"/>
      <w:pStyle w:val="ListNumber"/>
      <w:lvlText w:val="%1."/>
      <w:lvlJc w:val="left"/>
      <w:pPr>
        <w:tabs>
          <w:tab w:val="num" w:pos="360"/>
        </w:tabs>
        <w:ind w:left="360" w:hanging="360"/>
      </w:pPr>
    </w:lvl>
  </w:abstractNum>
  <w:abstractNum w:abstractNumId="9">
    <w:nsid w:val="00000002"/>
    <w:multiLevelType w:val="singleLevel"/>
    <w:tmpl w:val="00000002"/>
    <w:name w:val="WW8Num2"/>
    <w:lvl w:ilvl="0">
      <w:start w:val="1"/>
      <w:numFmt w:val="bullet"/>
      <w:lvlText w:val="–"/>
      <w:lvlJc w:val="left"/>
      <w:pPr>
        <w:tabs>
          <w:tab w:val="num" w:pos="644"/>
        </w:tabs>
        <w:ind w:left="624" w:hanging="340"/>
      </w:pPr>
      <w:rPr>
        <w:rFonts w:ascii="Arial" w:hAnsi="Arial" w:cs="Arial"/>
      </w:rPr>
    </w:lvl>
  </w:abstractNum>
  <w:abstractNum w:abstractNumId="10">
    <w:nsid w:val="01AB2C17"/>
    <w:multiLevelType w:val="hybridMultilevel"/>
    <w:tmpl w:val="8CC4A690"/>
    <w:lvl w:ilvl="0" w:tplc="68002194">
      <w:start w:val="1"/>
      <w:numFmt w:val="decimal"/>
      <w:lvlText w:val="(%1)"/>
      <w:lvlJc w:val="left"/>
      <w:pPr>
        <w:ind w:left="990" w:hanging="360"/>
      </w:pPr>
      <w:rPr>
        <w:rFonts w:ascii="Arial" w:eastAsia="SimSun" w:hAnsi="Arial" w:cs="Arial"/>
        <w:color w:val="FF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098F5806"/>
    <w:multiLevelType w:val="hybridMultilevel"/>
    <w:tmpl w:val="B368297E"/>
    <w:lvl w:ilvl="0" w:tplc="4A0E8922">
      <w:start w:val="1"/>
      <w:numFmt w:val="decimal"/>
      <w:pStyle w:val="Nidung1"/>
      <w:lvlText w:val="%1)"/>
      <w:lvlJc w:val="left"/>
      <w:pPr>
        <w:tabs>
          <w:tab w:val="num" w:pos="1021"/>
        </w:tabs>
        <w:ind w:left="1021" w:hanging="301"/>
      </w:pPr>
      <w:rPr>
        <w:rFonts w:hint="default"/>
      </w:rPr>
    </w:lvl>
    <w:lvl w:ilvl="1" w:tplc="7D9C6512">
      <w:start w:val="1"/>
      <w:numFmt w:val="lowerLetter"/>
      <w:lvlText w:val="%2."/>
      <w:lvlJc w:val="left"/>
      <w:pPr>
        <w:tabs>
          <w:tab w:val="num" w:pos="1440"/>
        </w:tabs>
        <w:ind w:left="1440" w:hanging="360"/>
      </w:pPr>
    </w:lvl>
    <w:lvl w:ilvl="2" w:tplc="FA46FD1A">
      <w:start w:val="1"/>
      <w:numFmt w:val="lowerRoman"/>
      <w:lvlText w:val="%3."/>
      <w:lvlJc w:val="right"/>
      <w:pPr>
        <w:tabs>
          <w:tab w:val="num" w:pos="2160"/>
        </w:tabs>
        <w:ind w:left="2160" w:hanging="180"/>
      </w:pPr>
    </w:lvl>
    <w:lvl w:ilvl="3" w:tplc="7E4A4432" w:tentative="1">
      <w:start w:val="1"/>
      <w:numFmt w:val="decimal"/>
      <w:lvlText w:val="%4."/>
      <w:lvlJc w:val="left"/>
      <w:pPr>
        <w:tabs>
          <w:tab w:val="num" w:pos="2880"/>
        </w:tabs>
        <w:ind w:left="2880" w:hanging="360"/>
      </w:pPr>
    </w:lvl>
    <w:lvl w:ilvl="4" w:tplc="80E6551A" w:tentative="1">
      <w:start w:val="1"/>
      <w:numFmt w:val="lowerLetter"/>
      <w:lvlText w:val="%5."/>
      <w:lvlJc w:val="left"/>
      <w:pPr>
        <w:tabs>
          <w:tab w:val="num" w:pos="3600"/>
        </w:tabs>
        <w:ind w:left="3600" w:hanging="360"/>
      </w:pPr>
    </w:lvl>
    <w:lvl w:ilvl="5" w:tplc="38F0CE78" w:tentative="1">
      <w:start w:val="1"/>
      <w:numFmt w:val="lowerRoman"/>
      <w:lvlText w:val="%6."/>
      <w:lvlJc w:val="right"/>
      <w:pPr>
        <w:tabs>
          <w:tab w:val="num" w:pos="4320"/>
        </w:tabs>
        <w:ind w:left="4320" w:hanging="180"/>
      </w:pPr>
    </w:lvl>
    <w:lvl w:ilvl="6" w:tplc="4C92E62C" w:tentative="1">
      <w:start w:val="1"/>
      <w:numFmt w:val="decimal"/>
      <w:lvlText w:val="%7."/>
      <w:lvlJc w:val="left"/>
      <w:pPr>
        <w:tabs>
          <w:tab w:val="num" w:pos="5040"/>
        </w:tabs>
        <w:ind w:left="5040" w:hanging="360"/>
      </w:pPr>
    </w:lvl>
    <w:lvl w:ilvl="7" w:tplc="DFA8C250" w:tentative="1">
      <w:start w:val="1"/>
      <w:numFmt w:val="lowerLetter"/>
      <w:lvlText w:val="%8."/>
      <w:lvlJc w:val="left"/>
      <w:pPr>
        <w:tabs>
          <w:tab w:val="num" w:pos="5760"/>
        </w:tabs>
        <w:ind w:left="5760" w:hanging="360"/>
      </w:pPr>
    </w:lvl>
    <w:lvl w:ilvl="8" w:tplc="1AA46C22" w:tentative="1">
      <w:start w:val="1"/>
      <w:numFmt w:val="lowerRoman"/>
      <w:lvlText w:val="%9."/>
      <w:lvlJc w:val="right"/>
      <w:pPr>
        <w:tabs>
          <w:tab w:val="num" w:pos="6480"/>
        </w:tabs>
        <w:ind w:left="6480" w:hanging="180"/>
      </w:pPr>
    </w:lvl>
  </w:abstractNum>
  <w:abstractNum w:abstractNumId="14">
    <w:nsid w:val="0E993DF7"/>
    <w:multiLevelType w:val="multilevel"/>
    <w:tmpl w:val="13FAA676"/>
    <w:styleLink w:val="CurrentList1"/>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10CF7DC6"/>
    <w:multiLevelType w:val="multilevel"/>
    <w:tmpl w:val="C35AE83E"/>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128074FD"/>
    <w:multiLevelType w:val="hybridMultilevel"/>
    <w:tmpl w:val="854AC882"/>
    <w:lvl w:ilvl="0" w:tplc="44001620">
      <w:start w:val="1"/>
      <w:numFmt w:val="decimal"/>
      <w:pStyle w:val="Style6"/>
      <w:lvlText w:val="%1."/>
      <w:lvlJc w:val="left"/>
      <w:pPr>
        <w:tabs>
          <w:tab w:val="num" w:pos="504"/>
        </w:tabs>
        <w:ind w:left="504" w:hanging="504"/>
      </w:pPr>
      <w:rPr>
        <w:rFonts w:hint="default"/>
      </w:rPr>
    </w:lvl>
    <w:lvl w:ilvl="1" w:tplc="1C1A6D34" w:tentative="1">
      <w:start w:val="1"/>
      <w:numFmt w:val="lowerLetter"/>
      <w:lvlText w:val="%2."/>
      <w:lvlJc w:val="left"/>
      <w:pPr>
        <w:tabs>
          <w:tab w:val="num" w:pos="1440"/>
        </w:tabs>
        <w:ind w:left="1440" w:hanging="360"/>
      </w:pPr>
    </w:lvl>
    <w:lvl w:ilvl="2" w:tplc="EC82F070" w:tentative="1">
      <w:start w:val="1"/>
      <w:numFmt w:val="lowerRoman"/>
      <w:lvlText w:val="%3."/>
      <w:lvlJc w:val="right"/>
      <w:pPr>
        <w:tabs>
          <w:tab w:val="num" w:pos="2160"/>
        </w:tabs>
        <w:ind w:left="2160" w:hanging="180"/>
      </w:pPr>
    </w:lvl>
    <w:lvl w:ilvl="3" w:tplc="A7AE5374" w:tentative="1">
      <w:start w:val="1"/>
      <w:numFmt w:val="decimal"/>
      <w:lvlText w:val="%4."/>
      <w:lvlJc w:val="left"/>
      <w:pPr>
        <w:tabs>
          <w:tab w:val="num" w:pos="2880"/>
        </w:tabs>
        <w:ind w:left="2880" w:hanging="360"/>
      </w:pPr>
    </w:lvl>
    <w:lvl w:ilvl="4" w:tplc="05ECA630" w:tentative="1">
      <w:start w:val="1"/>
      <w:numFmt w:val="lowerLetter"/>
      <w:lvlText w:val="%5."/>
      <w:lvlJc w:val="left"/>
      <w:pPr>
        <w:tabs>
          <w:tab w:val="num" w:pos="3600"/>
        </w:tabs>
        <w:ind w:left="3600" w:hanging="360"/>
      </w:pPr>
    </w:lvl>
    <w:lvl w:ilvl="5" w:tplc="EA52DFD6" w:tentative="1">
      <w:start w:val="1"/>
      <w:numFmt w:val="lowerRoman"/>
      <w:lvlText w:val="%6."/>
      <w:lvlJc w:val="right"/>
      <w:pPr>
        <w:tabs>
          <w:tab w:val="num" w:pos="4320"/>
        </w:tabs>
        <w:ind w:left="4320" w:hanging="180"/>
      </w:pPr>
    </w:lvl>
    <w:lvl w:ilvl="6" w:tplc="A24CA7AC" w:tentative="1">
      <w:start w:val="1"/>
      <w:numFmt w:val="decimal"/>
      <w:lvlText w:val="%7."/>
      <w:lvlJc w:val="left"/>
      <w:pPr>
        <w:tabs>
          <w:tab w:val="num" w:pos="5040"/>
        </w:tabs>
        <w:ind w:left="5040" w:hanging="360"/>
      </w:pPr>
    </w:lvl>
    <w:lvl w:ilvl="7" w:tplc="265E4D56" w:tentative="1">
      <w:start w:val="1"/>
      <w:numFmt w:val="lowerLetter"/>
      <w:lvlText w:val="%8."/>
      <w:lvlJc w:val="left"/>
      <w:pPr>
        <w:tabs>
          <w:tab w:val="num" w:pos="5760"/>
        </w:tabs>
        <w:ind w:left="5760" w:hanging="360"/>
      </w:pPr>
    </w:lvl>
    <w:lvl w:ilvl="8" w:tplc="698A38A4" w:tentative="1">
      <w:start w:val="1"/>
      <w:numFmt w:val="lowerRoman"/>
      <w:lvlText w:val="%9."/>
      <w:lvlJc w:val="right"/>
      <w:pPr>
        <w:tabs>
          <w:tab w:val="num" w:pos="6480"/>
        </w:tabs>
        <w:ind w:left="6480" w:hanging="180"/>
      </w:pPr>
    </w:lvl>
  </w:abstractNum>
  <w:abstractNum w:abstractNumId="17">
    <w:nsid w:val="12E04951"/>
    <w:multiLevelType w:val="multilevel"/>
    <w:tmpl w:val="1A86E464"/>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15A74D17"/>
    <w:multiLevelType w:val="multilevel"/>
    <w:tmpl w:val="D7C2D80E"/>
    <w:lvl w:ilvl="0">
      <w:start w:val="2"/>
      <w:numFmt w:val="decimal"/>
      <w:lvlText w:val="%1"/>
      <w:lvlJc w:val="left"/>
      <w:pPr>
        <w:ind w:left="735" w:hanging="735"/>
      </w:pPr>
      <w:rPr>
        <w:rFonts w:hint="default"/>
      </w:rPr>
    </w:lvl>
    <w:lvl w:ilvl="1">
      <w:start w:val="3"/>
      <w:numFmt w:val="decimal"/>
      <w:lvlText w:val="%1.%2"/>
      <w:lvlJc w:val="left"/>
      <w:pPr>
        <w:ind w:left="1125" w:hanging="735"/>
      </w:pPr>
      <w:rPr>
        <w:rFonts w:hint="default"/>
      </w:rPr>
    </w:lvl>
    <w:lvl w:ilvl="2">
      <w:start w:val="2"/>
      <w:numFmt w:val="decimal"/>
      <w:lvlText w:val="%1.%2.%3"/>
      <w:lvlJc w:val="left"/>
      <w:pPr>
        <w:ind w:left="1515" w:hanging="735"/>
      </w:pPr>
      <w:rPr>
        <w:rFonts w:hint="default"/>
      </w:rPr>
    </w:lvl>
    <w:lvl w:ilvl="3">
      <w:start w:val="1"/>
      <w:numFmt w:val="decimal"/>
      <w:lvlText w:val="%1.%2.%3.%4"/>
      <w:lvlJc w:val="left"/>
      <w:pPr>
        <w:ind w:left="1080" w:hanging="1080"/>
      </w:pPr>
      <w:rPr>
        <w:rFonts w:hint="default"/>
        <w:b/>
        <w:sz w:val="22"/>
        <w:szCs w:val="22"/>
      </w:rPr>
    </w:lvl>
    <w:lvl w:ilvl="4">
      <w:start w:val="1"/>
      <w:numFmt w:val="decimal"/>
      <w:lvlText w:val="%1.%2.%3.%4.%5"/>
      <w:lvlJc w:val="left"/>
      <w:pPr>
        <w:ind w:left="2640" w:hanging="1080"/>
      </w:pPr>
      <w:rPr>
        <w:rFonts w:hint="default"/>
        <w:b/>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9">
    <w:nsid w:val="16DF1C18"/>
    <w:multiLevelType w:val="multilevel"/>
    <w:tmpl w:val="01964B42"/>
    <w:lvl w:ilvl="0">
      <w:start w:val="2"/>
      <w:numFmt w:val="decimal"/>
      <w:lvlText w:val="%1"/>
      <w:lvlJc w:val="left"/>
      <w:pPr>
        <w:ind w:left="620" w:hanging="620"/>
      </w:pPr>
      <w:rPr>
        <w:rFonts w:hint="default"/>
        <w:b/>
      </w:rPr>
    </w:lvl>
    <w:lvl w:ilvl="1">
      <w:start w:val="5"/>
      <w:numFmt w:val="decimal"/>
      <w:lvlText w:val="%1.%2"/>
      <w:lvlJc w:val="left"/>
      <w:pPr>
        <w:ind w:left="620" w:hanging="620"/>
      </w:pPr>
      <w:rPr>
        <w:rFonts w:hint="default"/>
        <w:b/>
      </w:rPr>
    </w:lvl>
    <w:lvl w:ilvl="2">
      <w:start w:val="1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nsid w:val="1B181469"/>
    <w:multiLevelType w:val="multilevel"/>
    <w:tmpl w:val="75D60958"/>
    <w:lvl w:ilvl="0">
      <w:start w:val="2"/>
      <w:numFmt w:val="decimal"/>
      <w:lvlText w:val="%1"/>
      <w:lvlJc w:val="left"/>
      <w:pPr>
        <w:ind w:left="780" w:hanging="780"/>
      </w:pPr>
      <w:rPr>
        <w:rFonts w:hint="default"/>
        <w:b/>
      </w:rPr>
    </w:lvl>
    <w:lvl w:ilvl="1">
      <w:start w:val="1"/>
      <w:numFmt w:val="decimal"/>
      <w:lvlText w:val="%1.%2"/>
      <w:lvlJc w:val="left"/>
      <w:pPr>
        <w:ind w:left="780" w:hanging="780"/>
      </w:pPr>
      <w:rPr>
        <w:rFonts w:hint="default"/>
        <w:b/>
      </w:rPr>
    </w:lvl>
    <w:lvl w:ilvl="2">
      <w:start w:val="6"/>
      <w:numFmt w:val="decimal"/>
      <w:lvlText w:val="%1.%2.%3"/>
      <w:lvlJc w:val="left"/>
      <w:pPr>
        <w:ind w:left="780" w:hanging="780"/>
      </w:pPr>
      <w:rPr>
        <w:rFonts w:hint="default"/>
        <w:b/>
      </w:rPr>
    </w:lvl>
    <w:lvl w:ilvl="3">
      <w:start w:val="11"/>
      <w:numFmt w:val="decimal"/>
      <w:lvlText w:val="%1.%2.%3.%4"/>
      <w:lvlJc w:val="left"/>
      <w:pPr>
        <w:ind w:left="780" w:hanging="7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nsid w:val="1D1F658C"/>
    <w:multiLevelType w:val="multilevel"/>
    <w:tmpl w:val="FAB6BB14"/>
    <w:lvl w:ilvl="0">
      <w:start w:val="2"/>
      <w:numFmt w:val="decimal"/>
      <w:lvlText w:val="%1"/>
      <w:lvlJc w:val="left"/>
      <w:pPr>
        <w:ind w:left="840" w:hanging="840"/>
      </w:pPr>
      <w:rPr>
        <w:rFonts w:hint="default"/>
        <w:b/>
      </w:rPr>
    </w:lvl>
    <w:lvl w:ilvl="1">
      <w:start w:val="3"/>
      <w:numFmt w:val="decimal"/>
      <w:lvlText w:val="%1.%2"/>
      <w:lvlJc w:val="left"/>
      <w:pPr>
        <w:ind w:left="840" w:hanging="840"/>
      </w:pPr>
      <w:rPr>
        <w:rFonts w:hint="default"/>
        <w:b/>
      </w:rPr>
    </w:lvl>
    <w:lvl w:ilvl="2">
      <w:start w:val="9"/>
      <w:numFmt w:val="decimal"/>
      <w:lvlText w:val="%1.%2.%3"/>
      <w:lvlJc w:val="left"/>
      <w:pPr>
        <w:ind w:left="840" w:hanging="840"/>
      </w:pPr>
      <w:rPr>
        <w:rFonts w:hint="default"/>
        <w:b/>
      </w:rPr>
    </w:lvl>
    <w:lvl w:ilvl="3">
      <w:start w:val="2"/>
      <w:numFmt w:val="decimal"/>
      <w:lvlText w:val="%1.%2.%3.%4"/>
      <w:lvlJc w:val="left"/>
      <w:pPr>
        <w:ind w:left="840" w:hanging="840"/>
      </w:pPr>
      <w:rPr>
        <w:rFonts w:hint="default"/>
        <w:b/>
      </w:rPr>
    </w:lvl>
    <w:lvl w:ilvl="4">
      <w:start w:val="2"/>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nsid w:val="1E182BBF"/>
    <w:multiLevelType w:val="multilevel"/>
    <w:tmpl w:val="B1D6CE1E"/>
    <w:lvl w:ilvl="0">
      <w:start w:val="1"/>
      <w:numFmt w:val="decimal"/>
      <w:pStyle w:val="Heading1"/>
      <w:suff w:val="space"/>
      <w:lvlText w:val="%1."/>
      <w:lvlJc w:val="left"/>
      <w:pPr>
        <w:ind w:left="2790" w:firstLine="0"/>
      </w:pPr>
      <w:rPr>
        <w:rFonts w:ascii="Arial" w:eastAsia="Times New Roman" w:hAnsi="Arial" w:cs="Times New Roman"/>
        <w:b/>
        <w:i w:val="0"/>
        <w:caps w:val="0"/>
        <w:sz w:val="24"/>
        <w:lang w:val="vi-VN"/>
      </w:rPr>
    </w:lvl>
    <w:lvl w:ilvl="1">
      <w:start w:val="1"/>
      <w:numFmt w:val="decimal"/>
      <w:pStyle w:val="Heading2"/>
      <w:suff w:val="space"/>
      <w:lvlText w:val="%1.%2"/>
      <w:lvlJc w:val="left"/>
      <w:pPr>
        <w:ind w:left="270" w:firstLine="0"/>
      </w:pPr>
      <w:rPr>
        <w:rFonts w:ascii="Arial" w:hAnsi="Arial" w:hint="default"/>
        <w:b/>
        <w:i w:val="0"/>
        <w:sz w:val="24"/>
      </w:rPr>
    </w:lvl>
    <w:lvl w:ilvl="2">
      <w:start w:val="1"/>
      <w:numFmt w:val="decimal"/>
      <w:pStyle w:val="Heading3"/>
      <w:suff w:val="space"/>
      <w:lvlText w:val="%1.%2.%3"/>
      <w:lvlJc w:val="left"/>
      <w:pPr>
        <w:ind w:left="450" w:firstLine="0"/>
      </w:pPr>
      <w:rPr>
        <w:rFonts w:ascii="Arial" w:hAnsi="Arial" w:hint="default"/>
        <w:b/>
        <w:i w:val="0"/>
        <w:sz w:val="24"/>
        <w:szCs w:val="24"/>
      </w:rPr>
    </w:lvl>
    <w:lvl w:ilvl="3">
      <w:start w:val="1"/>
      <w:numFmt w:val="decimal"/>
      <w:pStyle w:val="Heading4"/>
      <w:suff w:val="space"/>
      <w:lvlText w:val="%1.%2.%3.%4"/>
      <w:lvlJc w:val="left"/>
      <w:pPr>
        <w:ind w:left="540" w:firstLine="0"/>
      </w:pPr>
      <w:rPr>
        <w:rFonts w:ascii="Arial" w:hAnsi="Arial" w:hint="default"/>
        <w:b/>
        <w:i w:val="0"/>
        <w:caps w:val="0"/>
        <w:sz w:val="24"/>
        <w:szCs w:val="24"/>
      </w:rPr>
    </w:lvl>
    <w:lvl w:ilvl="4">
      <w:start w:val="1"/>
      <w:numFmt w:val="decimal"/>
      <w:pStyle w:val="Heading5"/>
      <w:suff w:val="space"/>
      <w:lvlText w:val="%1.%2.%3.%4.%5"/>
      <w:lvlJc w:val="left"/>
      <w:pPr>
        <w:ind w:left="0" w:firstLine="0"/>
      </w:pPr>
      <w:rPr>
        <w:rFonts w:ascii="Times New Roman" w:hAnsi="Times New Roman" w:hint="default"/>
        <w:b w:val="0"/>
        <w:i/>
        <w:sz w:val="26"/>
      </w:rPr>
    </w:lvl>
    <w:lvl w:ilvl="5">
      <w:start w:val="1"/>
      <w:numFmt w:val="decimal"/>
      <w:lvlRestart w:val="0"/>
      <w:suff w:val="space"/>
      <w:lvlText w:val="Hình %6:"/>
      <w:lvlJc w:val="left"/>
      <w:pPr>
        <w:ind w:left="0" w:firstLine="0"/>
      </w:pPr>
      <w:rPr>
        <w:rFonts w:ascii="Times New Roman" w:hAnsi="Times New Roman" w:hint="default"/>
        <w:b w:val="0"/>
        <w:i/>
        <w:sz w:val="20"/>
      </w:rPr>
    </w:lvl>
    <w:lvl w:ilvl="6">
      <w:start w:val="1"/>
      <w:numFmt w:val="none"/>
      <w:lvlRestart w:val="0"/>
      <w:lvlText w:val=""/>
      <w:lvlJc w:val="left"/>
      <w:pPr>
        <w:ind w:left="0" w:firstLine="0"/>
      </w:pPr>
      <w:rPr>
        <w:rFonts w:ascii="Times New Roman" w:hAnsi="Times New Roman" w:hint="default"/>
        <w:b w:val="0"/>
        <w:i/>
        <w:sz w:val="20"/>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nsid w:val="21D80D1A"/>
    <w:multiLevelType w:val="multilevel"/>
    <w:tmpl w:val="8B1A0176"/>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1"/>
      <w:numFmt w:val="decimal"/>
      <w:lvlText w:val="%1.%2.%3"/>
      <w:lvlJc w:val="left"/>
      <w:pPr>
        <w:ind w:left="720" w:hanging="720"/>
      </w:pPr>
      <w:rPr>
        <w:rFonts w:hint="default"/>
        <w:b/>
      </w:rPr>
    </w:lvl>
    <w:lvl w:ilvl="3">
      <w:start w:val="3"/>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nsid w:val="23996FC3"/>
    <w:multiLevelType w:val="hybridMultilevel"/>
    <w:tmpl w:val="14B47B80"/>
    <w:lvl w:ilvl="0" w:tplc="04090011">
      <w:numFmt w:val="bullet"/>
      <w:lvlText w:val="-"/>
      <w:lvlJc w:val="left"/>
      <w:pPr>
        <w:ind w:left="720" w:hanging="360"/>
      </w:pPr>
      <w:rPr>
        <w:rFonts w:ascii="Times New Roman" w:eastAsia="Times New Roman" w:hAnsi="Times New Roman" w:cs="Times New Roman" w:hint="default"/>
        <w:b w:val="0"/>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nsid w:val="25B975F2"/>
    <w:multiLevelType w:val="hybridMultilevel"/>
    <w:tmpl w:val="34C6EE56"/>
    <w:lvl w:ilvl="0" w:tplc="7DF6BF8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62F11AA"/>
    <w:multiLevelType w:val="multilevel"/>
    <w:tmpl w:val="BD80523A"/>
    <w:lvl w:ilvl="0">
      <w:start w:val="1"/>
      <w:numFmt w:val="decimal"/>
      <w:pStyle w:val="Style1"/>
      <w:lvlText w:val="%1."/>
      <w:lvlJc w:val="left"/>
      <w:pPr>
        <w:ind w:left="3690" w:hanging="360"/>
      </w:pPr>
      <w:rPr>
        <w:rFonts w:ascii="Arial" w:eastAsia="Times New Roman" w:hAnsi="Arial" w:cs="Arial"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28FF6AAB"/>
    <w:multiLevelType w:val="multilevel"/>
    <w:tmpl w:val="E9E0DBE0"/>
    <w:lvl w:ilvl="0">
      <w:start w:val="2"/>
      <w:numFmt w:val="decimal"/>
      <w:lvlText w:val="%1"/>
      <w:lvlJc w:val="left"/>
      <w:pPr>
        <w:ind w:left="660" w:hanging="660"/>
      </w:pPr>
      <w:rPr>
        <w:rFonts w:hint="default"/>
        <w:b/>
      </w:rPr>
    </w:lvl>
    <w:lvl w:ilvl="1">
      <w:start w:val="3"/>
      <w:numFmt w:val="decimal"/>
      <w:lvlText w:val="%1.%2"/>
      <w:lvlJc w:val="left"/>
      <w:pPr>
        <w:ind w:left="900" w:hanging="660"/>
      </w:pPr>
      <w:rPr>
        <w:rFonts w:hint="default"/>
        <w:b/>
      </w:rPr>
    </w:lvl>
    <w:lvl w:ilvl="2">
      <w:start w:val="4"/>
      <w:numFmt w:val="decimal"/>
      <w:lvlText w:val="%1.%2.%3"/>
      <w:lvlJc w:val="left"/>
      <w:pPr>
        <w:ind w:left="1200" w:hanging="720"/>
      </w:pPr>
      <w:rPr>
        <w:rFonts w:hint="default"/>
        <w:b/>
      </w:rPr>
    </w:lvl>
    <w:lvl w:ilvl="3">
      <w:start w:val="3"/>
      <w:numFmt w:val="decimal"/>
      <w:lvlText w:val="%1.%2.%3.%4"/>
      <w:lvlJc w:val="left"/>
      <w:pPr>
        <w:ind w:left="441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28">
    <w:nsid w:val="29DC1092"/>
    <w:multiLevelType w:val="multilevel"/>
    <w:tmpl w:val="0B52BEC0"/>
    <w:lvl w:ilvl="0">
      <w:start w:val="2"/>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12"/>
      <w:numFmt w:val="decimal"/>
      <w:lvlText w:val="%1.%2.%3"/>
      <w:lvlJc w:val="left"/>
      <w:pPr>
        <w:ind w:left="840" w:hanging="750"/>
      </w:pPr>
      <w:rPr>
        <w:rFonts w:hint="default"/>
        <w:b/>
        <w:i w:val="0"/>
        <w:sz w:val="22"/>
        <w:szCs w:val="22"/>
      </w:rPr>
    </w:lvl>
    <w:lvl w:ilvl="3">
      <w:start w:val="1"/>
      <w:numFmt w:val="decimal"/>
      <w:lvlText w:val="%1.%2.%3.%4"/>
      <w:lvlJc w:val="left"/>
      <w:pPr>
        <w:ind w:left="1364" w:hanging="1080"/>
      </w:pPr>
      <w:rPr>
        <w:rFonts w:hint="default"/>
        <w:b/>
        <w:sz w:val="22"/>
        <w:szCs w:val="22"/>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2AE956DD"/>
    <w:multiLevelType w:val="hybridMultilevel"/>
    <w:tmpl w:val="50C027FC"/>
    <w:lvl w:ilvl="0" w:tplc="B8E6F0FA">
      <w:start w:val="2"/>
      <w:numFmt w:val="bullet"/>
      <w:pStyle w:val="Gachdong"/>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C916911"/>
    <w:multiLevelType w:val="multilevel"/>
    <w:tmpl w:val="417C9DE0"/>
    <w:lvl w:ilvl="0">
      <w:start w:val="2"/>
      <w:numFmt w:val="decimal"/>
      <w:lvlText w:val="%1"/>
      <w:lvlJc w:val="left"/>
      <w:pPr>
        <w:ind w:left="855" w:hanging="855"/>
      </w:pPr>
      <w:rPr>
        <w:rFonts w:hint="default"/>
      </w:rPr>
    </w:lvl>
    <w:lvl w:ilvl="1">
      <w:start w:val="2"/>
      <w:numFmt w:val="decimal"/>
      <w:lvlText w:val="%1.%2"/>
      <w:lvlJc w:val="left"/>
      <w:pPr>
        <w:ind w:left="980" w:hanging="855"/>
      </w:pPr>
      <w:rPr>
        <w:rFonts w:hint="default"/>
      </w:rPr>
    </w:lvl>
    <w:lvl w:ilvl="2">
      <w:start w:val="10"/>
      <w:numFmt w:val="decimal"/>
      <w:lvlText w:val="%1.%2.%3"/>
      <w:lvlJc w:val="left"/>
      <w:pPr>
        <w:ind w:left="1395" w:hanging="855"/>
      </w:pPr>
      <w:rPr>
        <w:rFonts w:hint="default"/>
      </w:rPr>
    </w:lvl>
    <w:lvl w:ilvl="3">
      <w:start w:val="1"/>
      <w:numFmt w:val="decimal"/>
      <w:lvlText w:val="%1.%2.%3.%4"/>
      <w:lvlJc w:val="left"/>
      <w:pPr>
        <w:ind w:left="1455" w:hanging="1080"/>
      </w:pPr>
      <w:rPr>
        <w:rFonts w:hint="default"/>
        <w:b/>
        <w:sz w:val="22"/>
        <w:szCs w:val="22"/>
      </w:rPr>
    </w:lvl>
    <w:lvl w:ilvl="4">
      <w:start w:val="1"/>
      <w:numFmt w:val="decimal"/>
      <w:lvlText w:val="%1.%2.%3.%4.%5"/>
      <w:lvlJc w:val="left"/>
      <w:pPr>
        <w:ind w:left="1580" w:hanging="1080"/>
      </w:pPr>
      <w:rPr>
        <w:rFonts w:hint="default"/>
        <w:b/>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2800" w:hanging="1800"/>
      </w:pPr>
      <w:rPr>
        <w:rFonts w:hint="default"/>
      </w:rPr>
    </w:lvl>
  </w:abstractNum>
  <w:abstractNum w:abstractNumId="31">
    <w:nsid w:val="307069F8"/>
    <w:multiLevelType w:val="multilevel"/>
    <w:tmpl w:val="3724CFB2"/>
    <w:styleLink w:val="1111111"/>
    <w:lvl w:ilvl="0">
      <w:start w:val="2"/>
      <w:numFmt w:val="decimal"/>
      <w:lvlText w:val="%1"/>
      <w:lvlJc w:val="left"/>
      <w:pPr>
        <w:ind w:left="525" w:hanging="525"/>
      </w:pPr>
      <w:rPr>
        <w:rFonts w:hint="default"/>
        <w:b/>
      </w:rPr>
    </w:lvl>
    <w:lvl w:ilvl="1">
      <w:start w:val="5"/>
      <w:numFmt w:val="decimal"/>
      <w:lvlText w:val="%1.%2"/>
      <w:lvlJc w:val="left"/>
      <w:pPr>
        <w:ind w:left="525" w:hanging="525"/>
      </w:pPr>
      <w:rPr>
        <w:rFonts w:hint="default"/>
        <w:b/>
      </w:rPr>
    </w:lvl>
    <w:lvl w:ilvl="2">
      <w:start w:val="6"/>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2">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335D3D72"/>
    <w:multiLevelType w:val="multilevel"/>
    <w:tmpl w:val="E990F570"/>
    <w:styleLink w:val="ArticleSection1"/>
    <w:lvl w:ilvl="0">
      <w:start w:val="1"/>
      <w:numFmt w:val="decimal"/>
      <w:lvlText w:val="%1"/>
      <w:lvlJc w:val="left"/>
      <w:pPr>
        <w:ind w:left="525" w:hanging="525"/>
      </w:pPr>
      <w:rPr>
        <w:rFonts w:eastAsia="SimSun" w:hint="default"/>
      </w:rPr>
    </w:lvl>
    <w:lvl w:ilvl="1">
      <w:start w:val="4"/>
      <w:numFmt w:val="decimal"/>
      <w:lvlText w:val="%1.%2"/>
      <w:lvlJc w:val="left"/>
      <w:pPr>
        <w:ind w:left="525" w:hanging="525"/>
      </w:pPr>
      <w:rPr>
        <w:rFonts w:eastAsia="SimSun" w:hint="default"/>
      </w:rPr>
    </w:lvl>
    <w:lvl w:ilvl="2">
      <w:start w:val="9"/>
      <w:numFmt w:val="decimal"/>
      <w:lvlText w:val="%1.%2.%3"/>
      <w:lvlJc w:val="left"/>
      <w:pPr>
        <w:ind w:left="720" w:hanging="720"/>
      </w:pPr>
      <w:rPr>
        <w:rFonts w:eastAsia="SimSun" w:hint="default"/>
      </w:rPr>
    </w:lvl>
    <w:lvl w:ilvl="3">
      <w:start w:val="1"/>
      <w:numFmt w:val="decimal"/>
      <w:lvlText w:val="%1.%2.%3.%4"/>
      <w:lvlJc w:val="left"/>
      <w:pPr>
        <w:ind w:left="1080" w:hanging="108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440" w:hanging="144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800" w:hanging="1800"/>
      </w:pPr>
      <w:rPr>
        <w:rFonts w:eastAsia="SimSun" w:hint="default"/>
      </w:rPr>
    </w:lvl>
    <w:lvl w:ilvl="8">
      <w:start w:val="1"/>
      <w:numFmt w:val="decimal"/>
      <w:lvlText w:val="%1.%2.%3.%4.%5.%6.%7.%8.%9"/>
      <w:lvlJc w:val="left"/>
      <w:pPr>
        <w:ind w:left="1800" w:hanging="1800"/>
      </w:pPr>
      <w:rPr>
        <w:rFonts w:eastAsia="SimSun" w:hint="default"/>
      </w:rPr>
    </w:lvl>
  </w:abstractNum>
  <w:abstractNum w:abstractNumId="34">
    <w:nsid w:val="365F263E"/>
    <w:multiLevelType w:val="multilevel"/>
    <w:tmpl w:val="B346013E"/>
    <w:lvl w:ilvl="0">
      <w:start w:val="2"/>
      <w:numFmt w:val="decimal"/>
      <w:lvlText w:val="%1"/>
      <w:lvlJc w:val="left"/>
      <w:pPr>
        <w:ind w:left="855" w:hanging="855"/>
      </w:pPr>
      <w:rPr>
        <w:rFonts w:hint="default"/>
        <w:b/>
      </w:rPr>
    </w:lvl>
    <w:lvl w:ilvl="1">
      <w:start w:val="3"/>
      <w:numFmt w:val="decimal"/>
      <w:lvlText w:val="%1.%2"/>
      <w:lvlJc w:val="left"/>
      <w:pPr>
        <w:ind w:left="855" w:hanging="855"/>
      </w:pPr>
      <w:rPr>
        <w:rFonts w:hint="default"/>
        <w:b/>
      </w:rPr>
    </w:lvl>
    <w:lvl w:ilvl="2">
      <w:start w:val="2"/>
      <w:numFmt w:val="decimal"/>
      <w:lvlText w:val="%1.%2.%3"/>
      <w:lvlJc w:val="left"/>
      <w:pPr>
        <w:ind w:left="855" w:hanging="855"/>
      </w:pPr>
      <w:rPr>
        <w:rFonts w:hint="default"/>
        <w:b/>
      </w:rPr>
    </w:lvl>
    <w:lvl w:ilvl="3">
      <w:start w:val="13"/>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5">
    <w:nsid w:val="39221A3B"/>
    <w:multiLevelType w:val="hybridMultilevel"/>
    <w:tmpl w:val="B46076B0"/>
    <w:lvl w:ilvl="0" w:tplc="294CD662">
      <w:start w:val="1"/>
      <w:numFmt w:val="decimal"/>
      <w:pStyle w:val="ListNumber1"/>
      <w:lvlText w:val="%1."/>
      <w:lvlJc w:val="left"/>
      <w:pPr>
        <w:tabs>
          <w:tab w:val="num" w:pos="360"/>
        </w:tabs>
        <w:ind w:left="360" w:hanging="360"/>
      </w:pPr>
      <w:rPr>
        <w:rFonts w:cs="Times New Roman"/>
      </w:rPr>
    </w:lvl>
    <w:lvl w:ilvl="1" w:tplc="14F68CD4">
      <w:start w:val="1"/>
      <w:numFmt w:val="lowerLetter"/>
      <w:lvlText w:val="%2."/>
      <w:lvlJc w:val="left"/>
      <w:pPr>
        <w:tabs>
          <w:tab w:val="num" w:pos="1020"/>
        </w:tabs>
        <w:ind w:left="1020" w:hanging="360"/>
      </w:pPr>
      <w:rPr>
        <w:rFonts w:cs="Times New Roman"/>
      </w:rPr>
    </w:lvl>
    <w:lvl w:ilvl="2" w:tplc="26643C62">
      <w:start w:val="3"/>
      <w:numFmt w:val="lowerLetter"/>
      <w:lvlText w:val="%3)"/>
      <w:lvlJc w:val="left"/>
      <w:pPr>
        <w:tabs>
          <w:tab w:val="num" w:pos="2160"/>
        </w:tabs>
        <w:ind w:left="2160" w:hanging="600"/>
      </w:pPr>
      <w:rPr>
        <w:rFonts w:cs="Times New Roman" w:hint="default"/>
      </w:rPr>
    </w:lvl>
    <w:lvl w:ilvl="3" w:tplc="E886F9B0">
      <w:start w:val="1"/>
      <w:numFmt w:val="decimal"/>
      <w:lvlText w:val="%4."/>
      <w:lvlJc w:val="left"/>
      <w:pPr>
        <w:tabs>
          <w:tab w:val="num" w:pos="2460"/>
        </w:tabs>
        <w:ind w:left="2460" w:hanging="360"/>
      </w:pPr>
      <w:rPr>
        <w:rFonts w:cs="Times New Roman"/>
      </w:rPr>
    </w:lvl>
    <w:lvl w:ilvl="4" w:tplc="9A02EE8A">
      <w:start w:val="1"/>
      <w:numFmt w:val="lowerLetter"/>
      <w:lvlText w:val="%5."/>
      <w:lvlJc w:val="left"/>
      <w:pPr>
        <w:tabs>
          <w:tab w:val="num" w:pos="3180"/>
        </w:tabs>
        <w:ind w:left="3180" w:hanging="360"/>
      </w:pPr>
      <w:rPr>
        <w:rFonts w:cs="Times New Roman"/>
      </w:rPr>
    </w:lvl>
    <w:lvl w:ilvl="5" w:tplc="D9A40F20">
      <w:start w:val="1"/>
      <w:numFmt w:val="lowerRoman"/>
      <w:lvlText w:val="%6."/>
      <w:lvlJc w:val="right"/>
      <w:pPr>
        <w:tabs>
          <w:tab w:val="num" w:pos="3900"/>
        </w:tabs>
        <w:ind w:left="3900" w:hanging="180"/>
      </w:pPr>
      <w:rPr>
        <w:rFonts w:cs="Times New Roman"/>
      </w:rPr>
    </w:lvl>
    <w:lvl w:ilvl="6" w:tplc="82543150">
      <w:start w:val="1"/>
      <w:numFmt w:val="decimal"/>
      <w:lvlText w:val="%7."/>
      <w:lvlJc w:val="left"/>
      <w:pPr>
        <w:tabs>
          <w:tab w:val="num" w:pos="4620"/>
        </w:tabs>
        <w:ind w:left="4620" w:hanging="360"/>
      </w:pPr>
      <w:rPr>
        <w:rFonts w:cs="Times New Roman"/>
      </w:rPr>
    </w:lvl>
    <w:lvl w:ilvl="7" w:tplc="3572B0F0">
      <w:start w:val="1"/>
      <w:numFmt w:val="lowerLetter"/>
      <w:lvlText w:val="%8."/>
      <w:lvlJc w:val="left"/>
      <w:pPr>
        <w:tabs>
          <w:tab w:val="num" w:pos="5340"/>
        </w:tabs>
        <w:ind w:left="5340" w:hanging="360"/>
      </w:pPr>
      <w:rPr>
        <w:rFonts w:cs="Times New Roman"/>
      </w:rPr>
    </w:lvl>
    <w:lvl w:ilvl="8" w:tplc="7D98C4C4">
      <w:start w:val="1"/>
      <w:numFmt w:val="lowerRoman"/>
      <w:lvlText w:val="%9."/>
      <w:lvlJc w:val="right"/>
      <w:pPr>
        <w:tabs>
          <w:tab w:val="num" w:pos="6060"/>
        </w:tabs>
        <w:ind w:left="6060" w:hanging="180"/>
      </w:pPr>
      <w:rPr>
        <w:rFonts w:cs="Times New Roman"/>
      </w:rPr>
    </w:lvl>
  </w:abstractNum>
  <w:abstractNum w:abstractNumId="36">
    <w:nsid w:val="3D4245F1"/>
    <w:multiLevelType w:val="multilevel"/>
    <w:tmpl w:val="B514743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9"/>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423E7C32"/>
    <w:multiLevelType w:val="multilevel"/>
    <w:tmpl w:val="18049490"/>
    <w:lvl w:ilvl="0">
      <w:start w:val="5"/>
      <w:numFmt w:val="decimal"/>
      <w:pStyle w:val="Heading11"/>
      <w:isLgl/>
      <w:lvlText w:val="ch­¬ng %1"/>
      <w:lvlJc w:val="left"/>
      <w:pPr>
        <w:tabs>
          <w:tab w:val="num" w:pos="3740"/>
        </w:tabs>
        <w:ind w:left="5271" w:hanging="2211"/>
      </w:pPr>
      <w:rPr>
        <w:rFonts w:ascii=".VnArialH" w:hAnsi=".VnArialH" w:hint="default"/>
        <w:b/>
        <w:i w:val="0"/>
        <w:sz w:val="28"/>
        <w:szCs w:val="28"/>
      </w:rPr>
    </w:lvl>
    <w:lvl w:ilvl="1">
      <w:start w:val="1"/>
      <w:numFmt w:val="decimal"/>
      <w:lvlText w:val="%1.%2"/>
      <w:lvlJc w:val="left"/>
      <w:pPr>
        <w:tabs>
          <w:tab w:val="num" w:pos="3967"/>
        </w:tabs>
        <w:ind w:left="3967" w:hanging="907"/>
      </w:pPr>
      <w:rPr>
        <w:rFonts w:ascii=".VnTime" w:hAnsi=".VnTime" w:hint="default"/>
        <w:b/>
        <w:i w:val="0"/>
        <w:sz w:val="22"/>
        <w:szCs w:val="22"/>
      </w:rPr>
    </w:lvl>
    <w:lvl w:ilvl="2">
      <w:start w:val="1"/>
      <w:numFmt w:val="decimal"/>
      <w:lvlText w:val="%1.%2.%3"/>
      <w:lvlJc w:val="left"/>
      <w:pPr>
        <w:tabs>
          <w:tab w:val="num" w:pos="3967"/>
        </w:tabs>
        <w:ind w:left="3967" w:hanging="907"/>
      </w:pPr>
      <w:rPr>
        <w:rFonts w:ascii=".VnTime" w:hAnsi=".VnTime" w:hint="default"/>
        <w:b/>
        <w:i w:val="0"/>
        <w:sz w:val="22"/>
        <w:szCs w:val="22"/>
      </w:rPr>
    </w:lvl>
    <w:lvl w:ilvl="3">
      <w:start w:val="1"/>
      <w:numFmt w:val="decimal"/>
      <w:lvlText w:val="%1.%2.%3.%4"/>
      <w:lvlJc w:val="left"/>
      <w:pPr>
        <w:tabs>
          <w:tab w:val="num" w:pos="3967"/>
        </w:tabs>
        <w:ind w:left="3060" w:firstLine="0"/>
      </w:pPr>
      <w:rPr>
        <w:rFonts w:hint="default"/>
        <w:b/>
        <w:i w:val="0"/>
      </w:rPr>
    </w:lvl>
    <w:lvl w:ilvl="4">
      <w:start w:val="1"/>
      <w:numFmt w:val="decimal"/>
      <w:lvlText w:val="%1.%2.%3.%4.%5"/>
      <w:lvlJc w:val="left"/>
      <w:pPr>
        <w:tabs>
          <w:tab w:val="num" w:pos="4068"/>
        </w:tabs>
        <w:ind w:left="4068" w:hanging="1008"/>
      </w:pPr>
      <w:rPr>
        <w:rFonts w:hint="default"/>
        <w:b/>
        <w:i w:val="0"/>
      </w:rPr>
    </w:lvl>
    <w:lvl w:ilvl="5">
      <w:start w:val="1"/>
      <w:numFmt w:val="decimal"/>
      <w:lvlText w:val="%1.%2.%3.%4.%5.%6"/>
      <w:lvlJc w:val="left"/>
      <w:pPr>
        <w:tabs>
          <w:tab w:val="num" w:pos="4212"/>
        </w:tabs>
        <w:ind w:left="4212" w:hanging="1152"/>
      </w:pPr>
      <w:rPr>
        <w:rFonts w:hint="default"/>
      </w:rPr>
    </w:lvl>
    <w:lvl w:ilvl="6">
      <w:start w:val="1"/>
      <w:numFmt w:val="decimal"/>
      <w:lvlText w:val="%1.%2.%3.%4.%5.%6.%7"/>
      <w:lvlJc w:val="left"/>
      <w:pPr>
        <w:tabs>
          <w:tab w:val="num" w:pos="4356"/>
        </w:tabs>
        <w:ind w:left="4356" w:hanging="1296"/>
      </w:pPr>
      <w:rPr>
        <w:rFonts w:hint="default"/>
      </w:rPr>
    </w:lvl>
    <w:lvl w:ilvl="7">
      <w:start w:val="1"/>
      <w:numFmt w:val="decimal"/>
      <w:lvlText w:val="%1.%2.%3.%4.%5.%6.%7.%8"/>
      <w:lvlJc w:val="left"/>
      <w:pPr>
        <w:tabs>
          <w:tab w:val="num" w:pos="4500"/>
        </w:tabs>
        <w:ind w:left="4500" w:hanging="1440"/>
      </w:pPr>
      <w:rPr>
        <w:rFonts w:hint="default"/>
      </w:rPr>
    </w:lvl>
    <w:lvl w:ilvl="8">
      <w:start w:val="1"/>
      <w:numFmt w:val="decimal"/>
      <w:lvlText w:val="%1.%2.%3.%4.%5.%6.%7.%8.%9"/>
      <w:lvlJc w:val="left"/>
      <w:pPr>
        <w:tabs>
          <w:tab w:val="num" w:pos="4644"/>
        </w:tabs>
        <w:ind w:left="4644" w:hanging="1584"/>
      </w:pPr>
      <w:rPr>
        <w:rFonts w:hint="default"/>
      </w:rPr>
    </w:lvl>
  </w:abstractNum>
  <w:abstractNum w:abstractNumId="38">
    <w:nsid w:val="42EF07D7"/>
    <w:multiLevelType w:val="multilevel"/>
    <w:tmpl w:val="0548ED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b/>
        <w:color w:val="auto"/>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446C38AC"/>
    <w:multiLevelType w:val="multilevel"/>
    <w:tmpl w:val="D7402DF4"/>
    <w:lvl w:ilvl="0">
      <w:start w:val="2"/>
      <w:numFmt w:val="decimal"/>
      <w:lvlText w:val="%1"/>
      <w:lvlJc w:val="left"/>
      <w:pPr>
        <w:ind w:left="530" w:hanging="530"/>
      </w:pPr>
      <w:rPr>
        <w:rFonts w:hint="default"/>
        <w:b/>
      </w:rPr>
    </w:lvl>
    <w:lvl w:ilvl="1">
      <w:start w:val="6"/>
      <w:numFmt w:val="decimal"/>
      <w:lvlText w:val="%1.%2"/>
      <w:lvlJc w:val="left"/>
      <w:pPr>
        <w:ind w:left="530" w:hanging="53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0">
    <w:nsid w:val="46706DCB"/>
    <w:multiLevelType w:val="multilevel"/>
    <w:tmpl w:val="C4208E92"/>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nsid w:val="46E90B36"/>
    <w:multiLevelType w:val="multilevel"/>
    <w:tmpl w:val="A70862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b/>
        <w:strike w:val="0"/>
        <w:color w:val="auto"/>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489D7EC5"/>
    <w:multiLevelType w:val="hybridMultilevel"/>
    <w:tmpl w:val="2A9AB372"/>
    <w:lvl w:ilvl="0" w:tplc="8064DA6A">
      <w:start w:val="2"/>
      <w:numFmt w:val="bullet"/>
      <w:pStyle w:val="ListParagraph"/>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E2D62BC"/>
    <w:multiLevelType w:val="multilevel"/>
    <w:tmpl w:val="7CCE7D82"/>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44">
    <w:nsid w:val="4F1F2381"/>
    <w:multiLevelType w:val="multilevel"/>
    <w:tmpl w:val="A886CD02"/>
    <w:lvl w:ilvl="0">
      <w:start w:val="2"/>
      <w:numFmt w:val="decimal"/>
      <w:lvlText w:val="%1"/>
      <w:lvlJc w:val="left"/>
      <w:pPr>
        <w:ind w:left="660" w:hanging="660"/>
      </w:pPr>
      <w:rPr>
        <w:rFonts w:hint="default"/>
        <w:b/>
      </w:rPr>
    </w:lvl>
    <w:lvl w:ilvl="1">
      <w:start w:val="8"/>
      <w:numFmt w:val="decimal"/>
      <w:lvlText w:val="%1.%2"/>
      <w:lvlJc w:val="left"/>
      <w:pPr>
        <w:ind w:left="660" w:hanging="660"/>
      </w:pPr>
      <w:rPr>
        <w:rFonts w:hint="default"/>
        <w:b/>
      </w:rPr>
    </w:lvl>
    <w:lvl w:ilvl="2">
      <w:start w:val="7"/>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5">
    <w:nsid w:val="505047E4"/>
    <w:multiLevelType w:val="multilevel"/>
    <w:tmpl w:val="6380AC80"/>
    <w:styleLink w:val="1ai1"/>
    <w:lvl w:ilvl="0">
      <w:start w:val="2"/>
      <w:numFmt w:val="decimal"/>
      <w:lvlText w:val="%1"/>
      <w:lvlJc w:val="left"/>
      <w:pPr>
        <w:ind w:left="915" w:hanging="915"/>
      </w:pPr>
      <w:rPr>
        <w:rFonts w:hint="default"/>
      </w:rPr>
    </w:lvl>
    <w:lvl w:ilvl="1">
      <w:start w:val="2"/>
      <w:numFmt w:val="decimal"/>
      <w:lvlText w:val="%1.%2"/>
      <w:lvlJc w:val="left"/>
      <w:pPr>
        <w:ind w:left="915" w:hanging="915"/>
      </w:pPr>
      <w:rPr>
        <w:rFonts w:hint="default"/>
      </w:rPr>
    </w:lvl>
    <w:lvl w:ilvl="2">
      <w:start w:val="3"/>
      <w:numFmt w:val="decimal"/>
      <w:lvlText w:val="%1.%2.%3"/>
      <w:lvlJc w:val="left"/>
      <w:pPr>
        <w:ind w:left="915" w:hanging="915"/>
      </w:pPr>
      <w:rPr>
        <w:rFonts w:hint="default"/>
      </w:rPr>
    </w:lvl>
    <w:lvl w:ilvl="3">
      <w:start w:val="1"/>
      <w:numFmt w:val="decimal"/>
      <w:lvlText w:val="%1.%2.%3.%4"/>
      <w:lvlJc w:val="left"/>
      <w:pPr>
        <w:ind w:left="1080" w:hanging="1080"/>
      </w:pPr>
      <w:rPr>
        <w:rFonts w:hint="default"/>
        <w:b/>
        <w:bCs/>
      </w:rPr>
    </w:lvl>
    <w:lvl w:ilvl="4">
      <w:start w:val="6"/>
      <w:numFmt w:val="decimal"/>
      <w:lvlText w:val="%1.%2.%3.%4.%5"/>
      <w:lvlJc w:val="left"/>
      <w:pPr>
        <w:ind w:left="1080" w:hanging="1080"/>
      </w:pPr>
      <w:rPr>
        <w:rFonts w:hint="default"/>
        <w:b/>
        <w:bCs/>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nsid w:val="50812DC4"/>
    <w:multiLevelType w:val="multilevel"/>
    <w:tmpl w:val="E152B79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0"/>
      <w:numFmt w:val="decimal"/>
      <w:lvlText w:val="%1.%2.%3"/>
      <w:lvlJc w:val="left"/>
      <w:pPr>
        <w:ind w:left="720" w:hanging="720"/>
      </w:pPr>
      <w:rPr>
        <w:rFonts w:hint="default"/>
        <w:b/>
      </w:rPr>
    </w:lvl>
    <w:lvl w:ilvl="3">
      <w:start w:val="3"/>
      <w:numFmt w:val="decimal"/>
      <w:lvlText w:val="%1.%2.%3.%4"/>
      <w:lvlJc w:val="left"/>
      <w:pPr>
        <w:ind w:left="1080" w:hanging="1080"/>
      </w:pPr>
      <w:rPr>
        <w:rFonts w:hint="default"/>
        <w:b/>
        <w:sz w:val="22"/>
        <w:szCs w:val="22"/>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nsid w:val="54DD6509"/>
    <w:multiLevelType w:val="hybridMultilevel"/>
    <w:tmpl w:val="B8D072BE"/>
    <w:lvl w:ilvl="0" w:tplc="04090011">
      <w:start w:val="1"/>
      <w:numFmt w:val="bullet"/>
      <w:lvlText w:val="-"/>
      <w:lvlJc w:val="left"/>
      <w:pPr>
        <w:ind w:left="1440" w:hanging="360"/>
      </w:pPr>
      <w:rPr>
        <w:rFonts w:ascii="Times New Roman" w:eastAsia="Calibri" w:hAnsi="Times New Roman" w:cs="Times New Roman" w:hint="default"/>
      </w:rPr>
    </w:lvl>
    <w:lvl w:ilvl="1" w:tplc="04090019">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48">
    <w:nsid w:val="573F5EAE"/>
    <w:multiLevelType w:val="hybridMultilevel"/>
    <w:tmpl w:val="22AA4156"/>
    <w:lvl w:ilvl="0" w:tplc="E54AC626">
      <w:start w:val="1"/>
      <w:numFmt w:val="upperLetter"/>
      <w:lvlText w:val="%1-"/>
      <w:lvlJc w:val="left"/>
      <w:pPr>
        <w:ind w:left="270" w:hanging="360"/>
      </w:pPr>
      <w:rPr>
        <w:rFonts w:hint="default"/>
      </w:rPr>
    </w:lvl>
    <w:lvl w:ilvl="1" w:tplc="3FDC3DF2" w:tentative="1">
      <w:start w:val="1"/>
      <w:numFmt w:val="lowerLetter"/>
      <w:lvlText w:val="%2."/>
      <w:lvlJc w:val="left"/>
      <w:pPr>
        <w:ind w:left="990" w:hanging="360"/>
      </w:pPr>
    </w:lvl>
    <w:lvl w:ilvl="2" w:tplc="FB86DB7E" w:tentative="1">
      <w:start w:val="1"/>
      <w:numFmt w:val="lowerRoman"/>
      <w:lvlText w:val="%3."/>
      <w:lvlJc w:val="right"/>
      <w:pPr>
        <w:ind w:left="1710" w:hanging="180"/>
      </w:pPr>
    </w:lvl>
    <w:lvl w:ilvl="3" w:tplc="E9248AE0" w:tentative="1">
      <w:start w:val="1"/>
      <w:numFmt w:val="decimal"/>
      <w:lvlText w:val="%4."/>
      <w:lvlJc w:val="left"/>
      <w:pPr>
        <w:ind w:left="2430" w:hanging="360"/>
      </w:pPr>
    </w:lvl>
    <w:lvl w:ilvl="4" w:tplc="394CA146" w:tentative="1">
      <w:start w:val="1"/>
      <w:numFmt w:val="lowerLetter"/>
      <w:lvlText w:val="%5."/>
      <w:lvlJc w:val="left"/>
      <w:pPr>
        <w:ind w:left="3150" w:hanging="360"/>
      </w:pPr>
    </w:lvl>
    <w:lvl w:ilvl="5" w:tplc="914C7FAC" w:tentative="1">
      <w:start w:val="1"/>
      <w:numFmt w:val="lowerRoman"/>
      <w:lvlText w:val="%6."/>
      <w:lvlJc w:val="right"/>
      <w:pPr>
        <w:ind w:left="3870" w:hanging="180"/>
      </w:pPr>
    </w:lvl>
    <w:lvl w:ilvl="6" w:tplc="64E410C0" w:tentative="1">
      <w:start w:val="1"/>
      <w:numFmt w:val="decimal"/>
      <w:lvlText w:val="%7."/>
      <w:lvlJc w:val="left"/>
      <w:pPr>
        <w:ind w:left="4590" w:hanging="360"/>
      </w:pPr>
    </w:lvl>
    <w:lvl w:ilvl="7" w:tplc="04D6FBBE" w:tentative="1">
      <w:start w:val="1"/>
      <w:numFmt w:val="lowerLetter"/>
      <w:lvlText w:val="%8."/>
      <w:lvlJc w:val="left"/>
      <w:pPr>
        <w:ind w:left="5310" w:hanging="360"/>
      </w:pPr>
    </w:lvl>
    <w:lvl w:ilvl="8" w:tplc="2C08A3E2" w:tentative="1">
      <w:start w:val="1"/>
      <w:numFmt w:val="lowerRoman"/>
      <w:lvlText w:val="%9."/>
      <w:lvlJc w:val="right"/>
      <w:pPr>
        <w:ind w:left="6030" w:hanging="180"/>
      </w:pPr>
    </w:lvl>
  </w:abstractNum>
  <w:abstractNum w:abstractNumId="49">
    <w:nsid w:val="57DF431D"/>
    <w:multiLevelType w:val="multilevel"/>
    <w:tmpl w:val="48B82130"/>
    <w:lvl w:ilvl="0">
      <w:start w:val="1"/>
      <w:numFmt w:val="decimal"/>
      <w:pStyle w:val="StyleLeft0cm"/>
      <w:lvlText w:val="%1"/>
      <w:lvlJc w:val="left"/>
      <w:pPr>
        <w:tabs>
          <w:tab w:val="num" w:pos="907"/>
        </w:tabs>
        <w:ind w:left="907" w:hanging="907"/>
      </w:pPr>
      <w:rPr>
        <w:rFonts w:hint="default"/>
        <w:b/>
        <w:i w:val="0"/>
        <w:sz w:val="22"/>
        <w:szCs w:val="22"/>
      </w:rPr>
    </w:lvl>
    <w:lvl w:ilvl="1">
      <w:start w:val="1"/>
      <w:numFmt w:val="decimal"/>
      <w:lvlText w:val="%1.%2"/>
      <w:lvlJc w:val="left"/>
      <w:pPr>
        <w:tabs>
          <w:tab w:val="num" w:pos="907"/>
        </w:tabs>
        <w:ind w:left="907" w:hanging="907"/>
      </w:pPr>
      <w:rPr>
        <w:rFonts w:hint="default"/>
        <w:b/>
        <w:i w:val="0"/>
        <w:sz w:val="22"/>
        <w:szCs w:val="22"/>
      </w:rPr>
    </w:lvl>
    <w:lvl w:ilvl="2">
      <w:start w:val="1"/>
      <w:numFmt w:val="decimal"/>
      <w:lvlText w:val="%1.%2.%3"/>
      <w:lvlJc w:val="left"/>
      <w:pPr>
        <w:tabs>
          <w:tab w:val="num" w:pos="907"/>
        </w:tabs>
        <w:ind w:left="907" w:hanging="907"/>
      </w:pPr>
      <w:rPr>
        <w:rFonts w:hint="default"/>
        <w:b/>
        <w:i w:val="0"/>
        <w:sz w:val="22"/>
        <w:szCs w:val="22"/>
      </w:rPr>
    </w:lvl>
    <w:lvl w:ilvl="3">
      <w:start w:val="1"/>
      <w:numFmt w:val="decimal"/>
      <w:lvlRestart w:val="1"/>
      <w:lvlText w:val="%1.%2.%3.%4"/>
      <w:lvlJc w:val="left"/>
      <w:pPr>
        <w:tabs>
          <w:tab w:val="num" w:pos="907"/>
        </w:tabs>
        <w:ind w:left="907" w:hanging="907"/>
      </w:pPr>
      <w:rPr>
        <w:rFonts w:hint="default"/>
        <w:b/>
        <w:i w:val="0"/>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nsid w:val="60E16F08"/>
    <w:multiLevelType w:val="multilevel"/>
    <w:tmpl w:val="9FDAD572"/>
    <w:styleLink w:val="StyleNumbered"/>
    <w:lvl w:ilvl="0">
      <w:start w:val="1"/>
      <w:numFmt w:val="lowerLetter"/>
      <w:lvlText w:val="%1)"/>
      <w:lvlJc w:val="left"/>
      <w:pPr>
        <w:ind w:left="72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610C5BEA"/>
    <w:multiLevelType w:val="multilevel"/>
    <w:tmpl w:val="D2CC5DD0"/>
    <w:lvl w:ilvl="0">
      <w:start w:val="2"/>
      <w:numFmt w:val="decimal"/>
      <w:lvlText w:val="%1."/>
      <w:lvlJc w:val="left"/>
      <w:pPr>
        <w:ind w:left="390" w:hanging="3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nsid w:val="62E41B1E"/>
    <w:multiLevelType w:val="multilevel"/>
    <w:tmpl w:val="2586E5CA"/>
    <w:styleLink w:val="StyleNumbered1"/>
    <w:lvl w:ilvl="0">
      <w:numFmt w:val="bullet"/>
      <w:lvlText w:val="-"/>
      <w:lvlJc w:val="left"/>
      <w:pPr>
        <w:tabs>
          <w:tab w:val="num" w:pos="720"/>
        </w:tabs>
        <w:ind w:left="720" w:hanging="360"/>
      </w:pPr>
      <w:rPr>
        <w:rFonts w:ascii=".VnTime" w:hAnsi=".VnTime" w:hint="default"/>
        <w:sz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3">
    <w:nsid w:val="632E368F"/>
    <w:multiLevelType w:val="multilevel"/>
    <w:tmpl w:val="77883056"/>
    <w:lvl w:ilvl="0">
      <w:start w:val="2"/>
      <w:numFmt w:val="decimal"/>
      <w:lvlText w:val="%1"/>
      <w:lvlJc w:val="left"/>
      <w:pPr>
        <w:ind w:left="600" w:hanging="600"/>
      </w:pPr>
      <w:rPr>
        <w:rFonts w:hint="default"/>
        <w:b/>
      </w:rPr>
    </w:lvl>
    <w:lvl w:ilvl="1">
      <w:start w:val="9"/>
      <w:numFmt w:val="decimal"/>
      <w:lvlText w:val="%1.%2"/>
      <w:lvlJc w:val="left"/>
      <w:pPr>
        <w:ind w:left="600" w:hanging="600"/>
      </w:pPr>
      <w:rPr>
        <w:rFonts w:hint="default"/>
        <w:b/>
      </w:rPr>
    </w:lvl>
    <w:lvl w:ilvl="2">
      <w:start w:val="1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4">
    <w:nsid w:val="646011F4"/>
    <w:multiLevelType w:val="multilevel"/>
    <w:tmpl w:val="D4FA08FC"/>
    <w:lvl w:ilvl="0">
      <w:start w:val="2"/>
      <w:numFmt w:val="decimal"/>
      <w:lvlText w:val="%1"/>
      <w:lvlJc w:val="left"/>
      <w:pPr>
        <w:ind w:left="780" w:hanging="780"/>
      </w:pPr>
      <w:rPr>
        <w:rFonts w:hint="default"/>
        <w:b/>
      </w:rPr>
    </w:lvl>
    <w:lvl w:ilvl="1">
      <w:start w:val="10"/>
      <w:numFmt w:val="decimal"/>
      <w:lvlText w:val="%1.%2"/>
      <w:lvlJc w:val="left"/>
      <w:pPr>
        <w:ind w:left="780" w:hanging="780"/>
      </w:pPr>
      <w:rPr>
        <w:rFonts w:hint="default"/>
        <w:b/>
      </w:rPr>
    </w:lvl>
    <w:lvl w:ilvl="2">
      <w:start w:val="3"/>
      <w:numFmt w:val="decimal"/>
      <w:lvlText w:val="%1.%2.%3"/>
      <w:lvlJc w:val="left"/>
      <w:pPr>
        <w:ind w:left="780" w:hanging="780"/>
      </w:pPr>
      <w:rPr>
        <w:rFonts w:hint="default"/>
        <w:b/>
      </w:rPr>
    </w:lvl>
    <w:lvl w:ilvl="3">
      <w:start w:val="3"/>
      <w:numFmt w:val="decimal"/>
      <w:lvlText w:val="%1.%2.%3.%4"/>
      <w:lvlJc w:val="left"/>
      <w:pPr>
        <w:ind w:left="780" w:hanging="7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5">
    <w:nsid w:val="65AF2A96"/>
    <w:multiLevelType w:val="multilevel"/>
    <w:tmpl w:val="F850A8F8"/>
    <w:styleLink w:val="CurrentList11"/>
    <w:lvl w:ilvl="0">
      <w:start w:val="2"/>
      <w:numFmt w:val="decimal"/>
      <w:lvlText w:val="%1"/>
      <w:lvlJc w:val="left"/>
      <w:pPr>
        <w:ind w:left="915" w:hanging="915"/>
      </w:pPr>
      <w:rPr>
        <w:rFonts w:hint="default"/>
        <w:b/>
        <w:i w:val="0"/>
      </w:rPr>
    </w:lvl>
    <w:lvl w:ilvl="1">
      <w:start w:val="2"/>
      <w:numFmt w:val="decimal"/>
      <w:lvlText w:val="%1.%2"/>
      <w:lvlJc w:val="left"/>
      <w:pPr>
        <w:ind w:left="915" w:hanging="915"/>
      </w:pPr>
      <w:rPr>
        <w:rFonts w:hint="default"/>
        <w:b/>
        <w:i w:val="0"/>
      </w:rPr>
    </w:lvl>
    <w:lvl w:ilvl="2">
      <w:start w:val="3"/>
      <w:numFmt w:val="decimal"/>
      <w:lvlText w:val="%1.%2.%3"/>
      <w:lvlJc w:val="left"/>
      <w:pPr>
        <w:ind w:left="915" w:hanging="915"/>
      </w:pPr>
      <w:rPr>
        <w:rFonts w:hint="default"/>
        <w:b/>
        <w:i w:val="0"/>
      </w:rPr>
    </w:lvl>
    <w:lvl w:ilvl="3">
      <w:start w:val="4"/>
      <w:numFmt w:val="decimal"/>
      <w:lvlText w:val="%1.%2.%3.%4"/>
      <w:lvlJc w:val="left"/>
      <w:pPr>
        <w:ind w:left="1080" w:hanging="1080"/>
      </w:pPr>
      <w:rPr>
        <w:rFonts w:hint="default"/>
        <w:b/>
        <w:i w:val="0"/>
      </w:rPr>
    </w:lvl>
    <w:lvl w:ilvl="4">
      <w:start w:val="7"/>
      <w:numFmt w:val="decimal"/>
      <w:lvlText w:val="%1.%2.%3.%4.%5"/>
      <w:lvlJc w:val="left"/>
      <w:pPr>
        <w:ind w:left="1080" w:hanging="1080"/>
      </w:pPr>
      <w:rPr>
        <w:rFonts w:hint="default"/>
        <w:b/>
        <w:i w:val="0"/>
      </w:rPr>
    </w:lvl>
    <w:lvl w:ilvl="5">
      <w:start w:val="1"/>
      <w:numFmt w:val="decimal"/>
      <w:lvlText w:val="%1.%2.%3.%4.%5.%6"/>
      <w:lvlJc w:val="left"/>
      <w:pPr>
        <w:ind w:left="1440" w:hanging="144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800" w:hanging="1800"/>
      </w:pPr>
      <w:rPr>
        <w:rFonts w:hint="default"/>
        <w:b/>
        <w:i w:val="0"/>
      </w:rPr>
    </w:lvl>
    <w:lvl w:ilvl="8">
      <w:start w:val="1"/>
      <w:numFmt w:val="decimal"/>
      <w:lvlText w:val="%1.%2.%3.%4.%5.%6.%7.%8.%9"/>
      <w:lvlJc w:val="left"/>
      <w:pPr>
        <w:ind w:left="1800" w:hanging="1800"/>
      </w:pPr>
      <w:rPr>
        <w:rFonts w:hint="default"/>
        <w:b/>
        <w:i w:val="0"/>
      </w:rPr>
    </w:lvl>
  </w:abstractNum>
  <w:abstractNum w:abstractNumId="56">
    <w:nsid w:val="677E157E"/>
    <w:multiLevelType w:val="hybridMultilevel"/>
    <w:tmpl w:val="35EC2418"/>
    <w:lvl w:ilvl="0" w:tplc="43AC7590">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7">
    <w:nsid w:val="69036B63"/>
    <w:multiLevelType w:val="hybridMultilevel"/>
    <w:tmpl w:val="ED8004E4"/>
    <w:lvl w:ilvl="0" w:tplc="7DF6BF8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59">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nsid w:val="6D813C73"/>
    <w:multiLevelType w:val="multilevel"/>
    <w:tmpl w:val="890AAEC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61">
    <w:nsid w:val="6DDD09CA"/>
    <w:multiLevelType w:val="multilevel"/>
    <w:tmpl w:val="0484BB4C"/>
    <w:lvl w:ilvl="0">
      <w:start w:val="2"/>
      <w:numFmt w:val="decimal"/>
      <w:lvlText w:val="%1"/>
      <w:lvlJc w:val="left"/>
      <w:pPr>
        <w:ind w:left="915" w:hanging="915"/>
      </w:pPr>
      <w:rPr>
        <w:rFonts w:hint="default"/>
        <w:b/>
      </w:rPr>
    </w:lvl>
    <w:lvl w:ilvl="1">
      <w:start w:val="3"/>
      <w:numFmt w:val="decimal"/>
      <w:lvlText w:val="%1.%2"/>
      <w:lvlJc w:val="left"/>
      <w:pPr>
        <w:ind w:left="915" w:hanging="915"/>
      </w:pPr>
      <w:rPr>
        <w:rFonts w:hint="default"/>
        <w:b/>
      </w:rPr>
    </w:lvl>
    <w:lvl w:ilvl="2">
      <w:start w:val="2"/>
      <w:numFmt w:val="decimal"/>
      <w:lvlText w:val="%1.%2.%3"/>
      <w:lvlJc w:val="left"/>
      <w:pPr>
        <w:ind w:left="1199" w:hanging="915"/>
      </w:pPr>
      <w:rPr>
        <w:rFonts w:hint="default"/>
        <w:b/>
        <w:color w:val="FF0000"/>
      </w:rPr>
    </w:lvl>
    <w:lvl w:ilvl="3">
      <w:start w:val="5"/>
      <w:numFmt w:val="decimal"/>
      <w:lvlText w:val="%1.%2.%3.%4"/>
      <w:lvlJc w:val="left"/>
      <w:pPr>
        <w:ind w:left="1080" w:hanging="1080"/>
      </w:pPr>
      <w:rPr>
        <w:rFonts w:hint="default"/>
        <w:b/>
      </w:rPr>
    </w:lvl>
    <w:lvl w:ilvl="4">
      <w:start w:val="5"/>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2">
    <w:nsid w:val="6EDA6FA2"/>
    <w:multiLevelType w:val="hybridMultilevel"/>
    <w:tmpl w:val="1BF4DB22"/>
    <w:lvl w:ilvl="0" w:tplc="66A687B4">
      <w:start w:val="1"/>
      <w:numFmt w:val="bullet"/>
      <w:pStyle w:val="Normal2-Bullet"/>
      <w:lvlText w:val=""/>
      <w:lvlJc w:val="left"/>
      <w:pPr>
        <w:tabs>
          <w:tab w:val="num" w:pos="720"/>
        </w:tabs>
        <w:ind w:left="720" w:hanging="360"/>
      </w:pPr>
      <w:rPr>
        <w:rFonts w:ascii="Times New Roman" w:hAnsi="Times New Roman" w:hint="default"/>
      </w:rPr>
    </w:lvl>
    <w:lvl w:ilvl="1" w:tplc="AB44F326">
      <w:start w:val="1"/>
      <w:numFmt w:val="bullet"/>
      <w:lvlText w:val="o"/>
      <w:lvlJc w:val="left"/>
      <w:pPr>
        <w:tabs>
          <w:tab w:val="num" w:pos="1440"/>
        </w:tabs>
        <w:ind w:left="1440" w:hanging="360"/>
      </w:pPr>
      <w:rPr>
        <w:rFonts w:ascii="Courier New" w:hAnsi="Courier New" w:hint="default"/>
      </w:rPr>
    </w:lvl>
    <w:lvl w:ilvl="2" w:tplc="B7E428B6">
      <w:start w:val="1"/>
      <w:numFmt w:val="bullet"/>
      <w:lvlText w:val=""/>
      <w:lvlJc w:val="left"/>
      <w:pPr>
        <w:tabs>
          <w:tab w:val="num" w:pos="2160"/>
        </w:tabs>
        <w:ind w:left="2160" w:hanging="360"/>
      </w:pPr>
      <w:rPr>
        <w:rFonts w:ascii="Times New Roman" w:hAnsi="Times New Roman" w:hint="default"/>
      </w:rPr>
    </w:lvl>
    <w:lvl w:ilvl="3" w:tplc="239ED9C0">
      <w:start w:val="1"/>
      <w:numFmt w:val="bullet"/>
      <w:lvlText w:val=""/>
      <w:lvlJc w:val="left"/>
      <w:pPr>
        <w:tabs>
          <w:tab w:val="num" w:pos="2880"/>
        </w:tabs>
        <w:ind w:left="2880" w:hanging="360"/>
      </w:pPr>
      <w:rPr>
        <w:rFonts w:ascii="Times New Roman" w:hAnsi="Times New Roman" w:hint="default"/>
      </w:rPr>
    </w:lvl>
    <w:lvl w:ilvl="4" w:tplc="209EC956">
      <w:start w:val="1"/>
      <w:numFmt w:val="bullet"/>
      <w:lvlText w:val="o"/>
      <w:lvlJc w:val="left"/>
      <w:pPr>
        <w:tabs>
          <w:tab w:val="num" w:pos="3600"/>
        </w:tabs>
        <w:ind w:left="3600" w:hanging="360"/>
      </w:pPr>
      <w:rPr>
        <w:rFonts w:ascii="Courier New" w:hAnsi="Courier New" w:hint="default"/>
      </w:rPr>
    </w:lvl>
    <w:lvl w:ilvl="5" w:tplc="6B6A2DD8">
      <w:start w:val="1"/>
      <w:numFmt w:val="bullet"/>
      <w:lvlText w:val=""/>
      <w:lvlJc w:val="left"/>
      <w:pPr>
        <w:tabs>
          <w:tab w:val="num" w:pos="4320"/>
        </w:tabs>
        <w:ind w:left="4320" w:hanging="360"/>
      </w:pPr>
      <w:rPr>
        <w:rFonts w:ascii="Times New Roman" w:hAnsi="Times New Roman" w:hint="default"/>
      </w:rPr>
    </w:lvl>
    <w:lvl w:ilvl="6" w:tplc="199AACBE">
      <w:start w:val="1"/>
      <w:numFmt w:val="bullet"/>
      <w:lvlText w:val=""/>
      <w:lvlJc w:val="left"/>
      <w:pPr>
        <w:tabs>
          <w:tab w:val="num" w:pos="5040"/>
        </w:tabs>
        <w:ind w:left="5040" w:hanging="360"/>
      </w:pPr>
      <w:rPr>
        <w:rFonts w:ascii="Times New Roman" w:hAnsi="Times New Roman" w:hint="default"/>
      </w:rPr>
    </w:lvl>
    <w:lvl w:ilvl="7" w:tplc="7A2C5E50">
      <w:start w:val="1"/>
      <w:numFmt w:val="bullet"/>
      <w:lvlText w:val="o"/>
      <w:lvlJc w:val="left"/>
      <w:pPr>
        <w:tabs>
          <w:tab w:val="num" w:pos="5760"/>
        </w:tabs>
        <w:ind w:left="5760" w:hanging="360"/>
      </w:pPr>
      <w:rPr>
        <w:rFonts w:ascii="Courier New" w:hAnsi="Courier New" w:hint="default"/>
      </w:rPr>
    </w:lvl>
    <w:lvl w:ilvl="8" w:tplc="B68CD218">
      <w:start w:val="1"/>
      <w:numFmt w:val="bullet"/>
      <w:lvlText w:val=""/>
      <w:lvlJc w:val="left"/>
      <w:pPr>
        <w:tabs>
          <w:tab w:val="num" w:pos="6480"/>
        </w:tabs>
        <w:ind w:left="6480" w:hanging="360"/>
      </w:pPr>
      <w:rPr>
        <w:rFonts w:ascii="Times New Roman" w:hAnsi="Times New Roman" w:hint="default"/>
      </w:rPr>
    </w:lvl>
  </w:abstractNum>
  <w:abstractNum w:abstractNumId="63">
    <w:nsid w:val="71575CF0"/>
    <w:multiLevelType w:val="hybridMultilevel"/>
    <w:tmpl w:val="6A825880"/>
    <w:lvl w:ilvl="0" w:tplc="6D6E884C">
      <w:start w:val="1"/>
      <w:numFmt w:val="none"/>
      <w:pStyle w:val="ListBullet"/>
      <w:lvlText w:val="(d)"/>
      <w:lvlJc w:val="left"/>
      <w:pPr>
        <w:tabs>
          <w:tab w:val="num" w:pos="360"/>
        </w:tabs>
        <w:ind w:left="300" w:hanging="300"/>
      </w:pPr>
      <w:rPr>
        <w:rFonts w:cs="Times New Roman" w:hint="default"/>
      </w:rPr>
    </w:lvl>
    <w:lvl w:ilvl="1" w:tplc="04090003">
      <w:start w:val="1"/>
      <w:numFmt w:val="none"/>
      <w:pStyle w:val="InsertionNote"/>
      <w:lvlText w:val="c)"/>
      <w:lvlJc w:val="left"/>
      <w:pPr>
        <w:tabs>
          <w:tab w:val="num" w:pos="1440"/>
        </w:tabs>
        <w:ind w:left="1440" w:hanging="360"/>
      </w:pPr>
      <w:rPr>
        <w:rFonts w:cs="Times New Roman" w:hint="default"/>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64">
    <w:nsid w:val="76654D02"/>
    <w:multiLevelType w:val="multilevel"/>
    <w:tmpl w:val="B61E309E"/>
    <w:lvl w:ilvl="0">
      <w:start w:val="1"/>
      <w:numFmt w:val="decimal"/>
      <w:pStyle w:val="muc1"/>
      <w:lvlText w:val="%1"/>
      <w:lvlJc w:val="left"/>
      <w:pPr>
        <w:tabs>
          <w:tab w:val="num" w:pos="432"/>
        </w:tabs>
        <w:ind w:left="432" w:hanging="432"/>
      </w:pPr>
      <w:rPr>
        <w:rFonts w:cs="Times New Roman" w:hint="default"/>
      </w:rPr>
    </w:lvl>
    <w:lvl w:ilvl="1">
      <w:start w:val="1"/>
      <w:numFmt w:val="decimal"/>
      <w:lvlText w:val="1.%2."/>
      <w:lvlJc w:val="left"/>
      <w:pPr>
        <w:tabs>
          <w:tab w:val="num" w:pos="785"/>
        </w:tabs>
        <w:ind w:left="785" w:hanging="576"/>
      </w:pPr>
      <w:rPr>
        <w:rFonts w:hint="default"/>
        <w:b/>
      </w:rPr>
    </w:lvl>
    <w:lvl w:ilvl="2">
      <w:start w:val="1"/>
      <w:numFmt w:val="decimal"/>
      <w:lvlText w:val="%3)"/>
      <w:lvlJc w:val="left"/>
      <w:pPr>
        <w:tabs>
          <w:tab w:val="num" w:pos="770"/>
        </w:tabs>
        <w:ind w:left="770" w:firstLine="0"/>
      </w:pPr>
    </w:lvl>
    <w:lvl w:ilvl="3">
      <w:start w:val="1"/>
      <w:numFmt w:val="decimal"/>
      <w:lvlText w:val="%1.%2.%3.%4"/>
      <w:lvlJc w:val="left"/>
      <w:pPr>
        <w:tabs>
          <w:tab w:val="num" w:pos="864"/>
        </w:tabs>
        <w:ind w:left="864" w:hanging="864"/>
      </w:pPr>
      <w:rPr>
        <w:rFonts w:cs="Times New Roman" w:hint="default"/>
      </w:rPr>
    </w:lvl>
    <w:lvl w:ilvl="4">
      <w:numFmt w:val="none"/>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cs="Times New Roman"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5">
    <w:nsid w:val="76711EAF"/>
    <w:multiLevelType w:val="hybridMultilevel"/>
    <w:tmpl w:val="53C89206"/>
    <w:lvl w:ilvl="0" w:tplc="53042B74">
      <w:start w:val="1"/>
      <w:numFmt w:val="bullet"/>
      <w:lvlText w:val="o"/>
      <w:lvlJc w:val="left"/>
      <w:pPr>
        <w:tabs>
          <w:tab w:val="num" w:pos="1151"/>
        </w:tabs>
        <w:ind w:left="1151" w:hanging="360"/>
      </w:pPr>
      <w:rPr>
        <w:rFonts w:ascii="Courier New" w:hAnsi="Courier New" w:hint="default"/>
      </w:rPr>
    </w:lvl>
    <w:lvl w:ilvl="1" w:tplc="04090003">
      <w:start w:val="1"/>
      <w:numFmt w:val="bullet"/>
      <w:pStyle w:val="Normal-Bullet"/>
      <w:lvlText w:val=""/>
      <w:lvlJc w:val="left"/>
      <w:pPr>
        <w:tabs>
          <w:tab w:val="num" w:pos="1871"/>
        </w:tabs>
        <w:ind w:left="1871" w:hanging="360"/>
      </w:pPr>
      <w:rPr>
        <w:rFonts w:ascii="Times New Roman" w:hAnsi="Times New Roman" w:hint="default"/>
      </w:rPr>
    </w:lvl>
    <w:lvl w:ilvl="2" w:tplc="04090005">
      <w:start w:val="1"/>
      <w:numFmt w:val="bullet"/>
      <w:lvlText w:val=""/>
      <w:lvlJc w:val="left"/>
      <w:pPr>
        <w:tabs>
          <w:tab w:val="num" w:pos="2591"/>
        </w:tabs>
        <w:ind w:left="2591" w:hanging="360"/>
      </w:pPr>
      <w:rPr>
        <w:rFonts w:ascii="Times New Roman" w:hAnsi="Times New Roman" w:hint="default"/>
      </w:rPr>
    </w:lvl>
    <w:lvl w:ilvl="3" w:tplc="04090001">
      <w:start w:val="1"/>
      <w:numFmt w:val="bullet"/>
      <w:lvlText w:val=""/>
      <w:lvlJc w:val="left"/>
      <w:pPr>
        <w:tabs>
          <w:tab w:val="num" w:pos="3311"/>
        </w:tabs>
        <w:ind w:left="3311" w:hanging="360"/>
      </w:pPr>
      <w:rPr>
        <w:rFonts w:ascii="Times New Roman" w:hAnsi="Times New Roman" w:hint="default"/>
      </w:rPr>
    </w:lvl>
    <w:lvl w:ilvl="4" w:tplc="04090003">
      <w:start w:val="1"/>
      <w:numFmt w:val="bullet"/>
      <w:lvlText w:val="o"/>
      <w:lvlJc w:val="left"/>
      <w:pPr>
        <w:tabs>
          <w:tab w:val="num" w:pos="4031"/>
        </w:tabs>
        <w:ind w:left="4031" w:hanging="360"/>
      </w:pPr>
      <w:rPr>
        <w:rFonts w:ascii="Courier New" w:hAnsi="Courier New" w:hint="default"/>
      </w:rPr>
    </w:lvl>
    <w:lvl w:ilvl="5" w:tplc="04090005">
      <w:start w:val="1"/>
      <w:numFmt w:val="bullet"/>
      <w:lvlText w:val=""/>
      <w:lvlJc w:val="left"/>
      <w:pPr>
        <w:tabs>
          <w:tab w:val="num" w:pos="4751"/>
        </w:tabs>
        <w:ind w:left="4751" w:hanging="360"/>
      </w:pPr>
      <w:rPr>
        <w:rFonts w:ascii="Times New Roman" w:hAnsi="Times New Roman" w:hint="default"/>
      </w:rPr>
    </w:lvl>
    <w:lvl w:ilvl="6" w:tplc="04090001">
      <w:start w:val="1"/>
      <w:numFmt w:val="bullet"/>
      <w:lvlText w:val=""/>
      <w:lvlJc w:val="left"/>
      <w:pPr>
        <w:tabs>
          <w:tab w:val="num" w:pos="5471"/>
        </w:tabs>
        <w:ind w:left="5471" w:hanging="360"/>
      </w:pPr>
      <w:rPr>
        <w:rFonts w:ascii="Times New Roman" w:hAnsi="Times New Roman" w:hint="default"/>
      </w:rPr>
    </w:lvl>
    <w:lvl w:ilvl="7" w:tplc="04090003">
      <w:start w:val="1"/>
      <w:numFmt w:val="bullet"/>
      <w:lvlText w:val="o"/>
      <w:lvlJc w:val="left"/>
      <w:pPr>
        <w:tabs>
          <w:tab w:val="num" w:pos="6191"/>
        </w:tabs>
        <w:ind w:left="6191" w:hanging="360"/>
      </w:pPr>
      <w:rPr>
        <w:rFonts w:ascii="Courier New" w:hAnsi="Courier New" w:hint="default"/>
      </w:rPr>
    </w:lvl>
    <w:lvl w:ilvl="8" w:tplc="04090005">
      <w:start w:val="1"/>
      <w:numFmt w:val="bullet"/>
      <w:lvlText w:val=""/>
      <w:lvlJc w:val="left"/>
      <w:pPr>
        <w:tabs>
          <w:tab w:val="num" w:pos="6911"/>
        </w:tabs>
        <w:ind w:left="6911" w:hanging="360"/>
      </w:pPr>
      <w:rPr>
        <w:rFonts w:ascii="Times New Roman" w:hAnsi="Times New Roman" w:hint="default"/>
      </w:rPr>
    </w:lvl>
  </w:abstractNum>
  <w:abstractNum w:abstractNumId="66">
    <w:nsid w:val="78FD4AE7"/>
    <w:multiLevelType w:val="hybridMultilevel"/>
    <w:tmpl w:val="DB2A556E"/>
    <w:lvl w:ilvl="0" w:tplc="7F42669C">
      <w:start w:val="108"/>
      <w:numFmt w:val="bullet"/>
      <w:lvlText w:val="-"/>
      <w:lvlJc w:val="left"/>
      <w:pPr>
        <w:ind w:left="360" w:hanging="360"/>
      </w:pPr>
      <w:rPr>
        <w:rFonts w:ascii="Cambria" w:eastAsia="MS Mincho" w:hAnsi="Cambria"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pStyle w:val="A0"/>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7">
    <w:nsid w:val="79A32411"/>
    <w:multiLevelType w:val="multilevel"/>
    <w:tmpl w:val="01F2F428"/>
    <w:lvl w:ilvl="0">
      <w:start w:val="1"/>
      <w:numFmt w:val="upperLetter"/>
      <w:suff w:val="nothing"/>
      <w:lvlText w:val="Phụ lục %1"/>
      <w:lvlJc w:val="left"/>
      <w:pPr>
        <w:ind w:left="0" w:firstLine="0"/>
      </w:pPr>
      <w:rPr>
        <w:rFonts w:hint="default"/>
        <w:b/>
        <w:i w:val="0"/>
      </w:rPr>
    </w:lvl>
    <w:lvl w:ilvl="1">
      <w:start w:val="1"/>
      <w:numFmt w:val="decimal"/>
      <w:pStyle w:val="PLH1"/>
      <w:lvlText w:val="%1.%2."/>
      <w:lvlJc w:val="left"/>
      <w:pPr>
        <w:tabs>
          <w:tab w:val="num" w:pos="680"/>
        </w:tabs>
        <w:ind w:left="680" w:hanging="680"/>
      </w:pPr>
      <w:rPr>
        <w:rFonts w:hint="default"/>
        <w:b/>
        <w:i w:val="0"/>
      </w:rPr>
    </w:lvl>
    <w:lvl w:ilvl="2">
      <w:start w:val="1"/>
      <w:numFmt w:val="decimal"/>
      <w:pStyle w:val="PLH2"/>
      <w:lvlText w:val="%1.%2.%3."/>
      <w:lvlJc w:val="left"/>
      <w:pPr>
        <w:tabs>
          <w:tab w:val="num" w:pos="680"/>
        </w:tabs>
        <w:ind w:left="680" w:hanging="680"/>
      </w:pPr>
      <w:rPr>
        <w:rFonts w:hint="default"/>
        <w:b/>
        <w:i w:val="0"/>
      </w:rPr>
    </w:lvl>
    <w:lvl w:ilvl="3">
      <w:start w:val="1"/>
      <w:numFmt w:val="decimal"/>
      <w:pStyle w:val="PLH3"/>
      <w:lvlText w:val="%1.%2.%3.%4"/>
      <w:lvlJc w:val="left"/>
      <w:pPr>
        <w:tabs>
          <w:tab w:val="num" w:pos="920"/>
        </w:tabs>
        <w:ind w:left="920" w:hanging="920"/>
      </w:pPr>
      <w:rPr>
        <w:rFonts w:hint="default"/>
        <w:b/>
        <w:i w:val="0"/>
      </w:rPr>
    </w:lvl>
    <w:lvl w:ilvl="4">
      <w:start w:val="1"/>
      <w:numFmt w:val="decimal"/>
      <w:suff w:val="space"/>
      <w:lvlText w:val="%1.%2.%3.%4.%5"/>
      <w:lvlJc w:val="left"/>
      <w:pPr>
        <w:ind w:left="1688" w:hanging="1008"/>
      </w:pPr>
      <w:rPr>
        <w:rFonts w:hint="default"/>
        <w:b/>
        <w:i w:val="0"/>
      </w:rPr>
    </w:lvl>
    <w:lvl w:ilvl="5">
      <w:start w:val="1"/>
      <w:numFmt w:val="lowerLetter"/>
      <w:suff w:val="space"/>
      <w:lvlText w:val="%6)"/>
      <w:lvlJc w:val="left"/>
      <w:pPr>
        <w:ind w:left="900" w:firstLine="0"/>
      </w:pPr>
      <w:rPr>
        <w:rFonts w:hint="default"/>
        <w:b w:val="0"/>
        <w:i w:val="0"/>
      </w:rPr>
    </w:lvl>
    <w:lvl w:ilvl="6">
      <w:start w:val="1"/>
      <w:numFmt w:val="decimal"/>
      <w:suff w:val="space"/>
      <w:lvlText w:val="%1.%2.%3.%4.%5.%6.%7"/>
      <w:lvlJc w:val="left"/>
      <w:pPr>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68">
    <w:nsid w:val="7A80414D"/>
    <w:multiLevelType w:val="hybridMultilevel"/>
    <w:tmpl w:val="2BF00488"/>
    <w:styleLink w:val="Bulleted-21"/>
    <w:lvl w:ilvl="0" w:tplc="6D6E884C">
      <w:start w:val="1"/>
      <w:numFmt w:val="decimal"/>
      <w:pStyle w:val="vao-v"/>
      <w:lvlText w:val="%1"/>
      <w:lvlJc w:val="left"/>
      <w:pPr>
        <w:tabs>
          <w:tab w:val="num" w:pos="360"/>
        </w:tabs>
        <w:ind w:left="360" w:hanging="360"/>
      </w:pPr>
      <w:rPr>
        <w:rFonts w:hint="default"/>
      </w:rPr>
    </w:lvl>
    <w:lvl w:ilvl="1" w:tplc="04090003">
      <w:numFmt w:val="none"/>
      <w:pStyle w:val="dieu1"/>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69">
    <w:nsid w:val="7F9844B0"/>
    <w:multiLevelType w:val="multilevel"/>
    <w:tmpl w:val="BCF6BAF0"/>
    <w:lvl w:ilvl="0">
      <w:start w:val="2"/>
      <w:numFmt w:val="decimal"/>
      <w:lvlText w:val="%1"/>
      <w:lvlJc w:val="left"/>
      <w:pPr>
        <w:ind w:left="915" w:hanging="915"/>
      </w:pPr>
      <w:rPr>
        <w:rFonts w:cs="Times New Roman" w:hint="default"/>
        <w:b/>
      </w:rPr>
    </w:lvl>
    <w:lvl w:ilvl="1">
      <w:start w:val="3"/>
      <w:numFmt w:val="decimal"/>
      <w:lvlText w:val="%1.%2"/>
      <w:lvlJc w:val="left"/>
      <w:pPr>
        <w:ind w:left="915" w:hanging="915"/>
      </w:pPr>
      <w:rPr>
        <w:rFonts w:cs="Times New Roman" w:hint="default"/>
        <w:b/>
      </w:rPr>
    </w:lvl>
    <w:lvl w:ilvl="2">
      <w:start w:val="2"/>
      <w:numFmt w:val="decimal"/>
      <w:lvlText w:val="%1.%2.%3"/>
      <w:lvlJc w:val="left"/>
      <w:pPr>
        <w:ind w:left="915" w:hanging="915"/>
      </w:pPr>
      <w:rPr>
        <w:rFonts w:cs="Times New Roman" w:hint="default"/>
        <w:b/>
      </w:rPr>
    </w:lvl>
    <w:lvl w:ilvl="3">
      <w:start w:val="6"/>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1800" w:hanging="1800"/>
      </w:pPr>
      <w:rPr>
        <w:rFonts w:cs="Times New Roman" w:hint="default"/>
        <w:b/>
      </w:rPr>
    </w:lvl>
  </w:abstractNum>
  <w:num w:numId="1">
    <w:abstractNumId w:val="68"/>
  </w:num>
  <w:num w:numId="2">
    <w:abstractNumId w:val="28"/>
  </w:num>
  <w:num w:numId="3">
    <w:abstractNumId w:val="51"/>
  </w:num>
  <w:num w:numId="4">
    <w:abstractNumId w:val="39"/>
  </w:num>
  <w:num w:numId="5">
    <w:abstractNumId w:val="36"/>
  </w:num>
  <w:num w:numId="6">
    <w:abstractNumId w:val="30"/>
  </w:num>
  <w:num w:numId="7">
    <w:abstractNumId w:val="46"/>
  </w:num>
  <w:num w:numId="8">
    <w:abstractNumId w:val="18"/>
  </w:num>
  <w:num w:numId="9">
    <w:abstractNumId w:val="38"/>
  </w:num>
  <w:num w:numId="10">
    <w:abstractNumId w:val="45"/>
    <w:lvlOverride w:ilvl="0">
      <w:lvl w:ilvl="0">
        <w:numFmt w:val="decimal"/>
        <w:lvlText w:val=""/>
        <w:lvlJc w:val="left"/>
      </w:lvl>
    </w:lvlOverride>
    <w:lvlOverride w:ilvl="1">
      <w:lvl w:ilvl="1">
        <w:start w:val="2"/>
        <w:numFmt w:val="decimal"/>
        <w:lvlText w:val="%1.%2"/>
        <w:lvlJc w:val="left"/>
        <w:pPr>
          <w:ind w:left="915" w:hanging="915"/>
        </w:pPr>
        <w:rPr>
          <w:rFonts w:hint="default"/>
          <w:color w:val="FF0000"/>
        </w:rPr>
      </w:lvl>
    </w:lvlOverride>
  </w:num>
  <w:num w:numId="11">
    <w:abstractNumId w:val="34"/>
  </w:num>
  <w:num w:numId="12">
    <w:abstractNumId w:val="31"/>
  </w:num>
  <w:num w:numId="13">
    <w:abstractNumId w:val="33"/>
  </w:num>
  <w:num w:numId="14">
    <w:abstractNumId w:val="55"/>
  </w:num>
  <w:num w:numId="15">
    <w:abstractNumId w:val="61"/>
  </w:num>
  <w:num w:numId="16">
    <w:abstractNumId w:val="69"/>
  </w:num>
  <w:num w:numId="17">
    <w:abstractNumId w:val="59"/>
  </w:num>
  <w:num w:numId="18">
    <w:abstractNumId w:val="32"/>
  </w:num>
  <w:num w:numId="19">
    <w:abstractNumId w:val="26"/>
  </w:num>
  <w:num w:numId="20">
    <w:abstractNumId w:val="66"/>
  </w:num>
  <w:num w:numId="21">
    <w:abstractNumId w:val="42"/>
  </w:num>
  <w:num w:numId="22">
    <w:abstractNumId w:val="58"/>
  </w:num>
  <w:num w:numId="23">
    <w:abstractNumId w:val="11"/>
  </w:num>
  <w:num w:numId="24">
    <w:abstractNumId w:val="52"/>
  </w:num>
  <w:num w:numId="25">
    <w:abstractNumId w:val="14"/>
  </w:num>
  <w:num w:numId="26">
    <w:abstractNumId w:val="68"/>
  </w:num>
  <w:num w:numId="27">
    <w:abstractNumId w:val="29"/>
  </w:num>
  <w:num w:numId="28">
    <w:abstractNumId w:val="37"/>
  </w:num>
  <w:num w:numId="29">
    <w:abstractNumId w:val="12"/>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35"/>
  </w:num>
  <w:num w:numId="40">
    <w:abstractNumId w:val="64"/>
  </w:num>
  <w:num w:numId="41">
    <w:abstractNumId w:val="43"/>
  </w:num>
  <w:num w:numId="42">
    <w:abstractNumId w:val="60"/>
  </w:num>
  <w:num w:numId="43">
    <w:abstractNumId w:val="13"/>
  </w:num>
  <w:num w:numId="44">
    <w:abstractNumId w:val="62"/>
  </w:num>
  <w:num w:numId="45">
    <w:abstractNumId w:val="65"/>
  </w:num>
  <w:num w:numId="46">
    <w:abstractNumId w:val="67"/>
  </w:num>
  <w:num w:numId="47">
    <w:abstractNumId w:val="63"/>
  </w:num>
  <w:num w:numId="48">
    <w:abstractNumId w:val="49"/>
  </w:num>
  <w:num w:numId="49">
    <w:abstractNumId w:val="50"/>
  </w:num>
  <w:num w:numId="50">
    <w:abstractNumId w:val="16"/>
  </w:num>
  <w:num w:numId="51">
    <w:abstractNumId w:val="56"/>
  </w:num>
  <w:num w:numId="52">
    <w:abstractNumId w:val="22"/>
  </w:num>
  <w:num w:numId="53">
    <w:abstractNumId w:val="23"/>
  </w:num>
  <w:num w:numId="54">
    <w:abstractNumId w:val="10"/>
  </w:num>
  <w:num w:numId="55">
    <w:abstractNumId w:val="57"/>
  </w:num>
  <w:num w:numId="56">
    <w:abstractNumId w:val="47"/>
  </w:num>
  <w:num w:numId="57">
    <w:abstractNumId w:val="48"/>
  </w:num>
  <w:num w:numId="58">
    <w:abstractNumId w:val="27"/>
  </w:num>
  <w:num w:numId="59">
    <w:abstractNumId w:val="41"/>
  </w:num>
  <w:num w:numId="60">
    <w:abstractNumId w:val="24"/>
  </w:num>
  <w:num w:numId="61">
    <w:abstractNumId w:val="21"/>
  </w:num>
  <w:num w:numId="62">
    <w:abstractNumId w:val="45"/>
  </w:num>
  <w:num w:numId="63">
    <w:abstractNumId w:val="17"/>
  </w:num>
  <w:num w:numId="64">
    <w:abstractNumId w:val="19"/>
  </w:num>
  <w:num w:numId="65">
    <w:abstractNumId w:val="40"/>
  </w:num>
  <w:num w:numId="66">
    <w:abstractNumId w:val="15"/>
  </w:num>
  <w:num w:numId="67">
    <w:abstractNumId w:val="44"/>
  </w:num>
  <w:num w:numId="68">
    <w:abstractNumId w:val="53"/>
  </w:num>
  <w:num w:numId="69">
    <w:abstractNumId w:val="54"/>
  </w:num>
  <w:num w:numId="70">
    <w:abstractNumId w:val="20"/>
  </w:num>
  <w:num w:numId="71">
    <w:abstractNumId w:val="25"/>
  </w:num>
  <w:num w:numId="72">
    <w:abstractNumId w:val="29"/>
  </w:num>
  <w:num w:numId="73">
    <w:abstractNumId w:val="29"/>
  </w:num>
  <w:num w:numId="74">
    <w:abstractNumId w:val="29"/>
  </w:num>
  <w:num w:numId="75">
    <w:abstractNumId w:val="29"/>
  </w:num>
  <w:num w:numId="76">
    <w:abstractNumId w:val="29"/>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hideSpellingErrors/>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OzACJjI2NzYwMTcyUdpeDU4uLM/DyQAqNaABhR18QsAAAA"/>
  </w:docVars>
  <w:rsids>
    <w:rsidRoot w:val="006160C4"/>
    <w:rsid w:val="0000024B"/>
    <w:rsid w:val="00000AD6"/>
    <w:rsid w:val="000014F3"/>
    <w:rsid w:val="00001A09"/>
    <w:rsid w:val="00003096"/>
    <w:rsid w:val="00003DA8"/>
    <w:rsid w:val="00004368"/>
    <w:rsid w:val="00004F27"/>
    <w:rsid w:val="00005237"/>
    <w:rsid w:val="0000574D"/>
    <w:rsid w:val="00005C07"/>
    <w:rsid w:val="00006231"/>
    <w:rsid w:val="0000692B"/>
    <w:rsid w:val="00007F72"/>
    <w:rsid w:val="000100EB"/>
    <w:rsid w:val="00012582"/>
    <w:rsid w:val="00012618"/>
    <w:rsid w:val="00013654"/>
    <w:rsid w:val="000140AE"/>
    <w:rsid w:val="0001441B"/>
    <w:rsid w:val="000148F2"/>
    <w:rsid w:val="00014B32"/>
    <w:rsid w:val="00015412"/>
    <w:rsid w:val="00015687"/>
    <w:rsid w:val="000162B5"/>
    <w:rsid w:val="000213C5"/>
    <w:rsid w:val="00021A79"/>
    <w:rsid w:val="00021B62"/>
    <w:rsid w:val="0002328E"/>
    <w:rsid w:val="00023290"/>
    <w:rsid w:val="00023F2E"/>
    <w:rsid w:val="00024E0E"/>
    <w:rsid w:val="000250AA"/>
    <w:rsid w:val="00025884"/>
    <w:rsid w:val="00026549"/>
    <w:rsid w:val="000266A2"/>
    <w:rsid w:val="000275E8"/>
    <w:rsid w:val="0002778F"/>
    <w:rsid w:val="00030329"/>
    <w:rsid w:val="000312F1"/>
    <w:rsid w:val="00032440"/>
    <w:rsid w:val="000344E4"/>
    <w:rsid w:val="00035630"/>
    <w:rsid w:val="00035A05"/>
    <w:rsid w:val="000361A6"/>
    <w:rsid w:val="000373B8"/>
    <w:rsid w:val="00037900"/>
    <w:rsid w:val="00037B51"/>
    <w:rsid w:val="0004173A"/>
    <w:rsid w:val="0004265A"/>
    <w:rsid w:val="000439A3"/>
    <w:rsid w:val="00043F4A"/>
    <w:rsid w:val="00044031"/>
    <w:rsid w:val="00044331"/>
    <w:rsid w:val="00046833"/>
    <w:rsid w:val="00046C84"/>
    <w:rsid w:val="00047316"/>
    <w:rsid w:val="000506E6"/>
    <w:rsid w:val="00050742"/>
    <w:rsid w:val="00051B6C"/>
    <w:rsid w:val="000523D7"/>
    <w:rsid w:val="00052752"/>
    <w:rsid w:val="00055866"/>
    <w:rsid w:val="000579E6"/>
    <w:rsid w:val="00057EE9"/>
    <w:rsid w:val="000603E0"/>
    <w:rsid w:val="00061DB0"/>
    <w:rsid w:val="00062553"/>
    <w:rsid w:val="0006370F"/>
    <w:rsid w:val="000655B9"/>
    <w:rsid w:val="00065719"/>
    <w:rsid w:val="00065E16"/>
    <w:rsid w:val="000662F7"/>
    <w:rsid w:val="00066A14"/>
    <w:rsid w:val="00067C53"/>
    <w:rsid w:val="00067E31"/>
    <w:rsid w:val="00067E39"/>
    <w:rsid w:val="00070A6E"/>
    <w:rsid w:val="00070A6F"/>
    <w:rsid w:val="00070DFC"/>
    <w:rsid w:val="00071004"/>
    <w:rsid w:val="00071F1C"/>
    <w:rsid w:val="000720D0"/>
    <w:rsid w:val="00073549"/>
    <w:rsid w:val="00073A77"/>
    <w:rsid w:val="00074030"/>
    <w:rsid w:val="0007405F"/>
    <w:rsid w:val="0007475A"/>
    <w:rsid w:val="0007515A"/>
    <w:rsid w:val="00075B23"/>
    <w:rsid w:val="000761C0"/>
    <w:rsid w:val="000769BF"/>
    <w:rsid w:val="00076DBC"/>
    <w:rsid w:val="000773AD"/>
    <w:rsid w:val="00077618"/>
    <w:rsid w:val="00077B0D"/>
    <w:rsid w:val="0008064C"/>
    <w:rsid w:val="0008236A"/>
    <w:rsid w:val="000830FC"/>
    <w:rsid w:val="0008467E"/>
    <w:rsid w:val="000849BD"/>
    <w:rsid w:val="00085D34"/>
    <w:rsid w:val="00086152"/>
    <w:rsid w:val="00086DE1"/>
    <w:rsid w:val="00087304"/>
    <w:rsid w:val="000874CF"/>
    <w:rsid w:val="000875EA"/>
    <w:rsid w:val="00090409"/>
    <w:rsid w:val="00091903"/>
    <w:rsid w:val="000925F9"/>
    <w:rsid w:val="000936B2"/>
    <w:rsid w:val="00094677"/>
    <w:rsid w:val="0009475A"/>
    <w:rsid w:val="000955AB"/>
    <w:rsid w:val="000969FD"/>
    <w:rsid w:val="000972F2"/>
    <w:rsid w:val="00097615"/>
    <w:rsid w:val="000A0DAD"/>
    <w:rsid w:val="000A0FED"/>
    <w:rsid w:val="000A100E"/>
    <w:rsid w:val="000A28B7"/>
    <w:rsid w:val="000A2EE9"/>
    <w:rsid w:val="000A36E0"/>
    <w:rsid w:val="000A418F"/>
    <w:rsid w:val="000A5393"/>
    <w:rsid w:val="000A624C"/>
    <w:rsid w:val="000A62FC"/>
    <w:rsid w:val="000A656E"/>
    <w:rsid w:val="000A67FB"/>
    <w:rsid w:val="000A725B"/>
    <w:rsid w:val="000A732A"/>
    <w:rsid w:val="000B0DB8"/>
    <w:rsid w:val="000B2B08"/>
    <w:rsid w:val="000B41CF"/>
    <w:rsid w:val="000B5086"/>
    <w:rsid w:val="000B55C7"/>
    <w:rsid w:val="000B5B52"/>
    <w:rsid w:val="000B7C14"/>
    <w:rsid w:val="000C081A"/>
    <w:rsid w:val="000C1D3E"/>
    <w:rsid w:val="000C2073"/>
    <w:rsid w:val="000C3099"/>
    <w:rsid w:val="000C3961"/>
    <w:rsid w:val="000C3E06"/>
    <w:rsid w:val="000C3FA8"/>
    <w:rsid w:val="000C4897"/>
    <w:rsid w:val="000C4C6D"/>
    <w:rsid w:val="000C67D0"/>
    <w:rsid w:val="000C76C1"/>
    <w:rsid w:val="000D1161"/>
    <w:rsid w:val="000D1817"/>
    <w:rsid w:val="000D18A8"/>
    <w:rsid w:val="000D1BEC"/>
    <w:rsid w:val="000D1D49"/>
    <w:rsid w:val="000D1E5E"/>
    <w:rsid w:val="000D211C"/>
    <w:rsid w:val="000D53EC"/>
    <w:rsid w:val="000D6323"/>
    <w:rsid w:val="000E0160"/>
    <w:rsid w:val="000E06CC"/>
    <w:rsid w:val="000E21C1"/>
    <w:rsid w:val="000E2748"/>
    <w:rsid w:val="000E51A3"/>
    <w:rsid w:val="000E53DE"/>
    <w:rsid w:val="000E5B23"/>
    <w:rsid w:val="000E5CA0"/>
    <w:rsid w:val="000E6686"/>
    <w:rsid w:val="000E6FDF"/>
    <w:rsid w:val="000F02EE"/>
    <w:rsid w:val="000F212D"/>
    <w:rsid w:val="000F2388"/>
    <w:rsid w:val="000F2A87"/>
    <w:rsid w:val="000F33F1"/>
    <w:rsid w:val="000F3648"/>
    <w:rsid w:val="000F3F1B"/>
    <w:rsid w:val="000F46F8"/>
    <w:rsid w:val="000F4C5F"/>
    <w:rsid w:val="000F53EA"/>
    <w:rsid w:val="000F6D6D"/>
    <w:rsid w:val="00100DB8"/>
    <w:rsid w:val="001013D6"/>
    <w:rsid w:val="001014E8"/>
    <w:rsid w:val="00104418"/>
    <w:rsid w:val="0010459E"/>
    <w:rsid w:val="001045AD"/>
    <w:rsid w:val="00104BE7"/>
    <w:rsid w:val="00106070"/>
    <w:rsid w:val="00107762"/>
    <w:rsid w:val="00110CF9"/>
    <w:rsid w:val="001114EF"/>
    <w:rsid w:val="00111C17"/>
    <w:rsid w:val="001120C7"/>
    <w:rsid w:val="0011277E"/>
    <w:rsid w:val="001129D0"/>
    <w:rsid w:val="00112AB6"/>
    <w:rsid w:val="0011488F"/>
    <w:rsid w:val="001166D3"/>
    <w:rsid w:val="0011753E"/>
    <w:rsid w:val="001175F9"/>
    <w:rsid w:val="0012146C"/>
    <w:rsid w:val="00122112"/>
    <w:rsid w:val="0012224E"/>
    <w:rsid w:val="00122ED1"/>
    <w:rsid w:val="0012322F"/>
    <w:rsid w:val="00123A0E"/>
    <w:rsid w:val="001240E6"/>
    <w:rsid w:val="00125676"/>
    <w:rsid w:val="00125750"/>
    <w:rsid w:val="0012692D"/>
    <w:rsid w:val="00126C4A"/>
    <w:rsid w:val="001270B1"/>
    <w:rsid w:val="00127B35"/>
    <w:rsid w:val="00132195"/>
    <w:rsid w:val="001327A2"/>
    <w:rsid w:val="00132C81"/>
    <w:rsid w:val="00133513"/>
    <w:rsid w:val="00133749"/>
    <w:rsid w:val="00135A0D"/>
    <w:rsid w:val="00136F64"/>
    <w:rsid w:val="00137051"/>
    <w:rsid w:val="00137520"/>
    <w:rsid w:val="00140F5A"/>
    <w:rsid w:val="00141A3E"/>
    <w:rsid w:val="001453AD"/>
    <w:rsid w:val="001463BA"/>
    <w:rsid w:val="00146560"/>
    <w:rsid w:val="0014786F"/>
    <w:rsid w:val="001500DF"/>
    <w:rsid w:val="0015063C"/>
    <w:rsid w:val="0015097F"/>
    <w:rsid w:val="00150DC2"/>
    <w:rsid w:val="001515FF"/>
    <w:rsid w:val="00151804"/>
    <w:rsid w:val="0015214B"/>
    <w:rsid w:val="00152D61"/>
    <w:rsid w:val="00152FF3"/>
    <w:rsid w:val="001536F4"/>
    <w:rsid w:val="0015613B"/>
    <w:rsid w:val="001564CE"/>
    <w:rsid w:val="0015753E"/>
    <w:rsid w:val="00160081"/>
    <w:rsid w:val="00160437"/>
    <w:rsid w:val="00160B3F"/>
    <w:rsid w:val="00162559"/>
    <w:rsid w:val="00162C6A"/>
    <w:rsid w:val="00162DBD"/>
    <w:rsid w:val="00164F4F"/>
    <w:rsid w:val="00165B99"/>
    <w:rsid w:val="0016647A"/>
    <w:rsid w:val="0016707B"/>
    <w:rsid w:val="0016740B"/>
    <w:rsid w:val="001677A0"/>
    <w:rsid w:val="00170E9A"/>
    <w:rsid w:val="00171241"/>
    <w:rsid w:val="00172F3D"/>
    <w:rsid w:val="001737CE"/>
    <w:rsid w:val="00176DBD"/>
    <w:rsid w:val="0017770C"/>
    <w:rsid w:val="00180978"/>
    <w:rsid w:val="001816AB"/>
    <w:rsid w:val="00181764"/>
    <w:rsid w:val="00182944"/>
    <w:rsid w:val="00184E79"/>
    <w:rsid w:val="00185163"/>
    <w:rsid w:val="00191268"/>
    <w:rsid w:val="00191711"/>
    <w:rsid w:val="00191A75"/>
    <w:rsid w:val="00192FBD"/>
    <w:rsid w:val="00193A05"/>
    <w:rsid w:val="00193B7B"/>
    <w:rsid w:val="00196868"/>
    <w:rsid w:val="00196874"/>
    <w:rsid w:val="00197A01"/>
    <w:rsid w:val="001A0490"/>
    <w:rsid w:val="001A1916"/>
    <w:rsid w:val="001A2570"/>
    <w:rsid w:val="001A26E2"/>
    <w:rsid w:val="001A3259"/>
    <w:rsid w:val="001A4069"/>
    <w:rsid w:val="001A4C50"/>
    <w:rsid w:val="001A5009"/>
    <w:rsid w:val="001A5DEA"/>
    <w:rsid w:val="001A6544"/>
    <w:rsid w:val="001A67D4"/>
    <w:rsid w:val="001A7198"/>
    <w:rsid w:val="001A74E6"/>
    <w:rsid w:val="001A7B80"/>
    <w:rsid w:val="001B0F83"/>
    <w:rsid w:val="001B17EA"/>
    <w:rsid w:val="001B1EC4"/>
    <w:rsid w:val="001B2824"/>
    <w:rsid w:val="001B4403"/>
    <w:rsid w:val="001B4C04"/>
    <w:rsid w:val="001B55DE"/>
    <w:rsid w:val="001B60F7"/>
    <w:rsid w:val="001B6D51"/>
    <w:rsid w:val="001B759A"/>
    <w:rsid w:val="001B7787"/>
    <w:rsid w:val="001B7A42"/>
    <w:rsid w:val="001C2860"/>
    <w:rsid w:val="001C2FD9"/>
    <w:rsid w:val="001C3148"/>
    <w:rsid w:val="001C4C09"/>
    <w:rsid w:val="001C60F1"/>
    <w:rsid w:val="001C6EDB"/>
    <w:rsid w:val="001D565E"/>
    <w:rsid w:val="001D5D91"/>
    <w:rsid w:val="001D642C"/>
    <w:rsid w:val="001D69A8"/>
    <w:rsid w:val="001D704B"/>
    <w:rsid w:val="001D7C4B"/>
    <w:rsid w:val="001D7C54"/>
    <w:rsid w:val="001E0397"/>
    <w:rsid w:val="001E03D6"/>
    <w:rsid w:val="001E0439"/>
    <w:rsid w:val="001E1369"/>
    <w:rsid w:val="001E2388"/>
    <w:rsid w:val="001E2EDB"/>
    <w:rsid w:val="001E2FA0"/>
    <w:rsid w:val="001E3B19"/>
    <w:rsid w:val="001E3E36"/>
    <w:rsid w:val="001E47B1"/>
    <w:rsid w:val="001E5914"/>
    <w:rsid w:val="001E6286"/>
    <w:rsid w:val="001E6A5E"/>
    <w:rsid w:val="001E6FA6"/>
    <w:rsid w:val="001F141D"/>
    <w:rsid w:val="001F21E7"/>
    <w:rsid w:val="001F23DA"/>
    <w:rsid w:val="001F26C5"/>
    <w:rsid w:val="001F2F56"/>
    <w:rsid w:val="001F5222"/>
    <w:rsid w:val="001F5C79"/>
    <w:rsid w:val="001F66CF"/>
    <w:rsid w:val="001F775B"/>
    <w:rsid w:val="001F77E1"/>
    <w:rsid w:val="00200BE2"/>
    <w:rsid w:val="002012A5"/>
    <w:rsid w:val="0020196F"/>
    <w:rsid w:val="002021FD"/>
    <w:rsid w:val="002033F6"/>
    <w:rsid w:val="002044B0"/>
    <w:rsid w:val="0020498D"/>
    <w:rsid w:val="002051AF"/>
    <w:rsid w:val="0020704B"/>
    <w:rsid w:val="00207DED"/>
    <w:rsid w:val="002112B9"/>
    <w:rsid w:val="0021137C"/>
    <w:rsid w:val="002138F9"/>
    <w:rsid w:val="00213F59"/>
    <w:rsid w:val="0021426E"/>
    <w:rsid w:val="00214633"/>
    <w:rsid w:val="002146ED"/>
    <w:rsid w:val="00214DFE"/>
    <w:rsid w:val="00215292"/>
    <w:rsid w:val="00215757"/>
    <w:rsid w:val="00217163"/>
    <w:rsid w:val="00220269"/>
    <w:rsid w:val="002208B3"/>
    <w:rsid w:val="002220E2"/>
    <w:rsid w:val="0022271A"/>
    <w:rsid w:val="002227C3"/>
    <w:rsid w:val="00222CC9"/>
    <w:rsid w:val="00223470"/>
    <w:rsid w:val="00224F9A"/>
    <w:rsid w:val="002258F5"/>
    <w:rsid w:val="002270B6"/>
    <w:rsid w:val="0022786E"/>
    <w:rsid w:val="00227A72"/>
    <w:rsid w:val="0023047E"/>
    <w:rsid w:val="00231A25"/>
    <w:rsid w:val="002324F7"/>
    <w:rsid w:val="002332CA"/>
    <w:rsid w:val="00233E70"/>
    <w:rsid w:val="0023415A"/>
    <w:rsid w:val="0023463D"/>
    <w:rsid w:val="00234DB4"/>
    <w:rsid w:val="00235B1B"/>
    <w:rsid w:val="0023658A"/>
    <w:rsid w:val="002378F9"/>
    <w:rsid w:val="00240670"/>
    <w:rsid w:val="00240EA5"/>
    <w:rsid w:val="002416DD"/>
    <w:rsid w:val="002424E9"/>
    <w:rsid w:val="0024256B"/>
    <w:rsid w:val="00242A55"/>
    <w:rsid w:val="00244758"/>
    <w:rsid w:val="00245982"/>
    <w:rsid w:val="00247327"/>
    <w:rsid w:val="00247394"/>
    <w:rsid w:val="002473E7"/>
    <w:rsid w:val="00247DE0"/>
    <w:rsid w:val="002516C8"/>
    <w:rsid w:val="0025171D"/>
    <w:rsid w:val="002519F2"/>
    <w:rsid w:val="00254036"/>
    <w:rsid w:val="00254980"/>
    <w:rsid w:val="002554F2"/>
    <w:rsid w:val="00256965"/>
    <w:rsid w:val="00256F6F"/>
    <w:rsid w:val="002571FD"/>
    <w:rsid w:val="00257415"/>
    <w:rsid w:val="00257F6B"/>
    <w:rsid w:val="002610AF"/>
    <w:rsid w:val="00262984"/>
    <w:rsid w:val="00262A82"/>
    <w:rsid w:val="00262CE8"/>
    <w:rsid w:val="00263C64"/>
    <w:rsid w:val="00264C2D"/>
    <w:rsid w:val="002666F3"/>
    <w:rsid w:val="00266B55"/>
    <w:rsid w:val="00266B8A"/>
    <w:rsid w:val="002673CB"/>
    <w:rsid w:val="00270423"/>
    <w:rsid w:val="00271122"/>
    <w:rsid w:val="00271AD3"/>
    <w:rsid w:val="002727EE"/>
    <w:rsid w:val="00272905"/>
    <w:rsid w:val="002738D9"/>
    <w:rsid w:val="00274784"/>
    <w:rsid w:val="00276BA4"/>
    <w:rsid w:val="0028036F"/>
    <w:rsid w:val="002828CE"/>
    <w:rsid w:val="00283387"/>
    <w:rsid w:val="00283DFB"/>
    <w:rsid w:val="0028454A"/>
    <w:rsid w:val="00284B0F"/>
    <w:rsid w:val="00284BAF"/>
    <w:rsid w:val="00284E19"/>
    <w:rsid w:val="002858B0"/>
    <w:rsid w:val="00286143"/>
    <w:rsid w:val="00286DFE"/>
    <w:rsid w:val="002876A8"/>
    <w:rsid w:val="00287F0B"/>
    <w:rsid w:val="002903CE"/>
    <w:rsid w:val="00292163"/>
    <w:rsid w:val="00292263"/>
    <w:rsid w:val="0029308F"/>
    <w:rsid w:val="0029331E"/>
    <w:rsid w:val="0029361C"/>
    <w:rsid w:val="00295015"/>
    <w:rsid w:val="002952EB"/>
    <w:rsid w:val="002959C8"/>
    <w:rsid w:val="00295A56"/>
    <w:rsid w:val="00296C04"/>
    <w:rsid w:val="002A2AE8"/>
    <w:rsid w:val="002A335F"/>
    <w:rsid w:val="002A4C29"/>
    <w:rsid w:val="002A5108"/>
    <w:rsid w:val="002A5335"/>
    <w:rsid w:val="002A7592"/>
    <w:rsid w:val="002A79E6"/>
    <w:rsid w:val="002B0863"/>
    <w:rsid w:val="002B1366"/>
    <w:rsid w:val="002B2A3D"/>
    <w:rsid w:val="002B2CB6"/>
    <w:rsid w:val="002B374F"/>
    <w:rsid w:val="002B5CD6"/>
    <w:rsid w:val="002B5F31"/>
    <w:rsid w:val="002B602C"/>
    <w:rsid w:val="002B6E64"/>
    <w:rsid w:val="002B7BE2"/>
    <w:rsid w:val="002B7EDE"/>
    <w:rsid w:val="002C22BA"/>
    <w:rsid w:val="002C3B2C"/>
    <w:rsid w:val="002C3D9E"/>
    <w:rsid w:val="002C4D4E"/>
    <w:rsid w:val="002C657B"/>
    <w:rsid w:val="002C683A"/>
    <w:rsid w:val="002C6B57"/>
    <w:rsid w:val="002C6BF9"/>
    <w:rsid w:val="002C7753"/>
    <w:rsid w:val="002C7A93"/>
    <w:rsid w:val="002C7A94"/>
    <w:rsid w:val="002C7A9C"/>
    <w:rsid w:val="002D06C6"/>
    <w:rsid w:val="002D0DB6"/>
    <w:rsid w:val="002D2484"/>
    <w:rsid w:val="002D299D"/>
    <w:rsid w:val="002D2D2B"/>
    <w:rsid w:val="002D2F04"/>
    <w:rsid w:val="002D3489"/>
    <w:rsid w:val="002D5E13"/>
    <w:rsid w:val="002D69F6"/>
    <w:rsid w:val="002D6F1F"/>
    <w:rsid w:val="002D7D5A"/>
    <w:rsid w:val="002E0410"/>
    <w:rsid w:val="002E0E59"/>
    <w:rsid w:val="002E1158"/>
    <w:rsid w:val="002E2A8C"/>
    <w:rsid w:val="002E3570"/>
    <w:rsid w:val="002E4FB4"/>
    <w:rsid w:val="002E4FEC"/>
    <w:rsid w:val="002E531F"/>
    <w:rsid w:val="002E5A4E"/>
    <w:rsid w:val="002E67DB"/>
    <w:rsid w:val="002E6938"/>
    <w:rsid w:val="002E6F80"/>
    <w:rsid w:val="002E785D"/>
    <w:rsid w:val="002F0173"/>
    <w:rsid w:val="002F1884"/>
    <w:rsid w:val="002F1CEB"/>
    <w:rsid w:val="002F29F7"/>
    <w:rsid w:val="002F3084"/>
    <w:rsid w:val="002F3157"/>
    <w:rsid w:val="002F37F0"/>
    <w:rsid w:val="002F392C"/>
    <w:rsid w:val="002F42D7"/>
    <w:rsid w:val="002F487B"/>
    <w:rsid w:val="002F4BAD"/>
    <w:rsid w:val="002F55AF"/>
    <w:rsid w:val="002F5839"/>
    <w:rsid w:val="002F70F1"/>
    <w:rsid w:val="003010F4"/>
    <w:rsid w:val="00302369"/>
    <w:rsid w:val="00302756"/>
    <w:rsid w:val="00302D27"/>
    <w:rsid w:val="003039F2"/>
    <w:rsid w:val="00303B93"/>
    <w:rsid w:val="00304EFA"/>
    <w:rsid w:val="0030501F"/>
    <w:rsid w:val="00306717"/>
    <w:rsid w:val="00306D23"/>
    <w:rsid w:val="00307304"/>
    <w:rsid w:val="00307A14"/>
    <w:rsid w:val="00307C0B"/>
    <w:rsid w:val="00310239"/>
    <w:rsid w:val="003105EB"/>
    <w:rsid w:val="00310715"/>
    <w:rsid w:val="003125F1"/>
    <w:rsid w:val="00316223"/>
    <w:rsid w:val="003166F1"/>
    <w:rsid w:val="0031799A"/>
    <w:rsid w:val="00320F74"/>
    <w:rsid w:val="0032116F"/>
    <w:rsid w:val="00321748"/>
    <w:rsid w:val="00321DDD"/>
    <w:rsid w:val="00321E1B"/>
    <w:rsid w:val="00321ECF"/>
    <w:rsid w:val="003222D1"/>
    <w:rsid w:val="00322390"/>
    <w:rsid w:val="003236A1"/>
    <w:rsid w:val="003239AD"/>
    <w:rsid w:val="00324877"/>
    <w:rsid w:val="00324B29"/>
    <w:rsid w:val="00325D48"/>
    <w:rsid w:val="00326239"/>
    <w:rsid w:val="00327F64"/>
    <w:rsid w:val="0033016C"/>
    <w:rsid w:val="003306AB"/>
    <w:rsid w:val="00330C83"/>
    <w:rsid w:val="00331583"/>
    <w:rsid w:val="003326BF"/>
    <w:rsid w:val="00333356"/>
    <w:rsid w:val="00333B65"/>
    <w:rsid w:val="00333FEC"/>
    <w:rsid w:val="003357EE"/>
    <w:rsid w:val="00335E76"/>
    <w:rsid w:val="003377DE"/>
    <w:rsid w:val="003402A5"/>
    <w:rsid w:val="003406A4"/>
    <w:rsid w:val="00342097"/>
    <w:rsid w:val="00342E1B"/>
    <w:rsid w:val="003434CA"/>
    <w:rsid w:val="00343771"/>
    <w:rsid w:val="003456D0"/>
    <w:rsid w:val="00345843"/>
    <w:rsid w:val="00345D4C"/>
    <w:rsid w:val="0034651B"/>
    <w:rsid w:val="00346582"/>
    <w:rsid w:val="0034761E"/>
    <w:rsid w:val="0035075E"/>
    <w:rsid w:val="00351228"/>
    <w:rsid w:val="00351FA6"/>
    <w:rsid w:val="00355AF8"/>
    <w:rsid w:val="003572E7"/>
    <w:rsid w:val="003602D6"/>
    <w:rsid w:val="003616DD"/>
    <w:rsid w:val="00362283"/>
    <w:rsid w:val="00362962"/>
    <w:rsid w:val="00362D8F"/>
    <w:rsid w:val="0036391D"/>
    <w:rsid w:val="00363DA0"/>
    <w:rsid w:val="00363DAF"/>
    <w:rsid w:val="00363FFB"/>
    <w:rsid w:val="00364210"/>
    <w:rsid w:val="00364300"/>
    <w:rsid w:val="003652EF"/>
    <w:rsid w:val="0036530C"/>
    <w:rsid w:val="0036573E"/>
    <w:rsid w:val="003658F4"/>
    <w:rsid w:val="00365A8D"/>
    <w:rsid w:val="00366482"/>
    <w:rsid w:val="00366C68"/>
    <w:rsid w:val="00367017"/>
    <w:rsid w:val="00367289"/>
    <w:rsid w:val="00367581"/>
    <w:rsid w:val="00367803"/>
    <w:rsid w:val="0037031D"/>
    <w:rsid w:val="00371AA0"/>
    <w:rsid w:val="00372737"/>
    <w:rsid w:val="00374C89"/>
    <w:rsid w:val="00375CE8"/>
    <w:rsid w:val="003800E3"/>
    <w:rsid w:val="00381B57"/>
    <w:rsid w:val="0038241A"/>
    <w:rsid w:val="003829B4"/>
    <w:rsid w:val="00382A84"/>
    <w:rsid w:val="00383E00"/>
    <w:rsid w:val="003850AB"/>
    <w:rsid w:val="00385455"/>
    <w:rsid w:val="003864A1"/>
    <w:rsid w:val="00386641"/>
    <w:rsid w:val="0038691C"/>
    <w:rsid w:val="00387A86"/>
    <w:rsid w:val="00391108"/>
    <w:rsid w:val="00391AC0"/>
    <w:rsid w:val="00392748"/>
    <w:rsid w:val="00392B00"/>
    <w:rsid w:val="00393B69"/>
    <w:rsid w:val="003946F6"/>
    <w:rsid w:val="00394DE9"/>
    <w:rsid w:val="0039590D"/>
    <w:rsid w:val="00396507"/>
    <w:rsid w:val="00396C84"/>
    <w:rsid w:val="003971B4"/>
    <w:rsid w:val="003A043D"/>
    <w:rsid w:val="003A0484"/>
    <w:rsid w:val="003A0AFE"/>
    <w:rsid w:val="003A0CFE"/>
    <w:rsid w:val="003A0D62"/>
    <w:rsid w:val="003A267B"/>
    <w:rsid w:val="003A4457"/>
    <w:rsid w:val="003A6B2A"/>
    <w:rsid w:val="003A759E"/>
    <w:rsid w:val="003A7FC4"/>
    <w:rsid w:val="003B0742"/>
    <w:rsid w:val="003B0A34"/>
    <w:rsid w:val="003B1104"/>
    <w:rsid w:val="003B14B4"/>
    <w:rsid w:val="003B1F63"/>
    <w:rsid w:val="003B22EF"/>
    <w:rsid w:val="003B2F94"/>
    <w:rsid w:val="003B339A"/>
    <w:rsid w:val="003B45B4"/>
    <w:rsid w:val="003B484C"/>
    <w:rsid w:val="003B4EF2"/>
    <w:rsid w:val="003B5564"/>
    <w:rsid w:val="003B66EE"/>
    <w:rsid w:val="003B6D81"/>
    <w:rsid w:val="003B7A68"/>
    <w:rsid w:val="003C102D"/>
    <w:rsid w:val="003C1976"/>
    <w:rsid w:val="003C23DF"/>
    <w:rsid w:val="003C3111"/>
    <w:rsid w:val="003C33D8"/>
    <w:rsid w:val="003C4C12"/>
    <w:rsid w:val="003C5688"/>
    <w:rsid w:val="003C5F2C"/>
    <w:rsid w:val="003C6696"/>
    <w:rsid w:val="003C69E3"/>
    <w:rsid w:val="003C6B5B"/>
    <w:rsid w:val="003C6D9D"/>
    <w:rsid w:val="003D0E09"/>
    <w:rsid w:val="003D0E7B"/>
    <w:rsid w:val="003D36DE"/>
    <w:rsid w:val="003D391A"/>
    <w:rsid w:val="003D504F"/>
    <w:rsid w:val="003D72A4"/>
    <w:rsid w:val="003D785C"/>
    <w:rsid w:val="003D7CAF"/>
    <w:rsid w:val="003E07D8"/>
    <w:rsid w:val="003E0DBC"/>
    <w:rsid w:val="003E3ACB"/>
    <w:rsid w:val="003E5009"/>
    <w:rsid w:val="003E620E"/>
    <w:rsid w:val="003E6DF6"/>
    <w:rsid w:val="003E6E61"/>
    <w:rsid w:val="003E6F2F"/>
    <w:rsid w:val="003E6FE5"/>
    <w:rsid w:val="003E76E9"/>
    <w:rsid w:val="003E7B0C"/>
    <w:rsid w:val="003F028B"/>
    <w:rsid w:val="003F1A49"/>
    <w:rsid w:val="003F23CF"/>
    <w:rsid w:val="003F23F5"/>
    <w:rsid w:val="003F25C4"/>
    <w:rsid w:val="003F3082"/>
    <w:rsid w:val="003F36C5"/>
    <w:rsid w:val="003F382F"/>
    <w:rsid w:val="003F54D1"/>
    <w:rsid w:val="003F5F75"/>
    <w:rsid w:val="003F631D"/>
    <w:rsid w:val="003F6999"/>
    <w:rsid w:val="00400257"/>
    <w:rsid w:val="0040075A"/>
    <w:rsid w:val="00400AB2"/>
    <w:rsid w:val="00400BB2"/>
    <w:rsid w:val="00400F3F"/>
    <w:rsid w:val="00401092"/>
    <w:rsid w:val="004020B9"/>
    <w:rsid w:val="00403FD2"/>
    <w:rsid w:val="00404166"/>
    <w:rsid w:val="00404B81"/>
    <w:rsid w:val="00405D67"/>
    <w:rsid w:val="0040613A"/>
    <w:rsid w:val="004063C2"/>
    <w:rsid w:val="0040789D"/>
    <w:rsid w:val="00407A00"/>
    <w:rsid w:val="00410921"/>
    <w:rsid w:val="00410EDC"/>
    <w:rsid w:val="00411085"/>
    <w:rsid w:val="0041150E"/>
    <w:rsid w:val="004125F5"/>
    <w:rsid w:val="00412CAF"/>
    <w:rsid w:val="00413089"/>
    <w:rsid w:val="004134E8"/>
    <w:rsid w:val="00413A13"/>
    <w:rsid w:val="00413BFC"/>
    <w:rsid w:val="00417478"/>
    <w:rsid w:val="004227E9"/>
    <w:rsid w:val="00424AF4"/>
    <w:rsid w:val="00424B8A"/>
    <w:rsid w:val="0042527F"/>
    <w:rsid w:val="00426435"/>
    <w:rsid w:val="00427165"/>
    <w:rsid w:val="004276DD"/>
    <w:rsid w:val="00427A50"/>
    <w:rsid w:val="00427BDE"/>
    <w:rsid w:val="004304D7"/>
    <w:rsid w:val="00430E87"/>
    <w:rsid w:val="00432188"/>
    <w:rsid w:val="004325E5"/>
    <w:rsid w:val="0043262C"/>
    <w:rsid w:val="00432968"/>
    <w:rsid w:val="00434ED2"/>
    <w:rsid w:val="004354C6"/>
    <w:rsid w:val="00435A72"/>
    <w:rsid w:val="00436493"/>
    <w:rsid w:val="0043732F"/>
    <w:rsid w:val="00437B4E"/>
    <w:rsid w:val="00437E6C"/>
    <w:rsid w:val="00440E67"/>
    <w:rsid w:val="0044107C"/>
    <w:rsid w:val="004416E0"/>
    <w:rsid w:val="004423F6"/>
    <w:rsid w:val="00442B11"/>
    <w:rsid w:val="00442F09"/>
    <w:rsid w:val="00443FC4"/>
    <w:rsid w:val="00444126"/>
    <w:rsid w:val="00444770"/>
    <w:rsid w:val="0044490C"/>
    <w:rsid w:val="00445BA7"/>
    <w:rsid w:val="004461B9"/>
    <w:rsid w:val="00446829"/>
    <w:rsid w:val="004471D6"/>
    <w:rsid w:val="00450565"/>
    <w:rsid w:val="004514CF"/>
    <w:rsid w:val="004514F8"/>
    <w:rsid w:val="004518FF"/>
    <w:rsid w:val="004534B7"/>
    <w:rsid w:val="0045582A"/>
    <w:rsid w:val="00455E1A"/>
    <w:rsid w:val="00456926"/>
    <w:rsid w:val="00456BDF"/>
    <w:rsid w:val="00457127"/>
    <w:rsid w:val="0045739D"/>
    <w:rsid w:val="004573D5"/>
    <w:rsid w:val="004616D9"/>
    <w:rsid w:val="00461E9A"/>
    <w:rsid w:val="00462E16"/>
    <w:rsid w:val="00464B8F"/>
    <w:rsid w:val="004653F2"/>
    <w:rsid w:val="00465B99"/>
    <w:rsid w:val="00465CFE"/>
    <w:rsid w:val="004662B4"/>
    <w:rsid w:val="00466DBC"/>
    <w:rsid w:val="00467EF1"/>
    <w:rsid w:val="00470D17"/>
    <w:rsid w:val="00471B41"/>
    <w:rsid w:val="004720E8"/>
    <w:rsid w:val="00473532"/>
    <w:rsid w:val="00473F64"/>
    <w:rsid w:val="00476E4E"/>
    <w:rsid w:val="004814D6"/>
    <w:rsid w:val="004823EB"/>
    <w:rsid w:val="00482875"/>
    <w:rsid w:val="0048453A"/>
    <w:rsid w:val="004848C9"/>
    <w:rsid w:val="004851E3"/>
    <w:rsid w:val="004852B0"/>
    <w:rsid w:val="0048540D"/>
    <w:rsid w:val="00486385"/>
    <w:rsid w:val="00487BB8"/>
    <w:rsid w:val="004903B3"/>
    <w:rsid w:val="004909FC"/>
    <w:rsid w:val="00492133"/>
    <w:rsid w:val="004922C9"/>
    <w:rsid w:val="00492FD0"/>
    <w:rsid w:val="004A04F6"/>
    <w:rsid w:val="004A0907"/>
    <w:rsid w:val="004A0CFD"/>
    <w:rsid w:val="004A1FAC"/>
    <w:rsid w:val="004A371F"/>
    <w:rsid w:val="004A3AA6"/>
    <w:rsid w:val="004A3E7D"/>
    <w:rsid w:val="004A45AA"/>
    <w:rsid w:val="004A473F"/>
    <w:rsid w:val="004A4E48"/>
    <w:rsid w:val="004A4E8C"/>
    <w:rsid w:val="004A56E7"/>
    <w:rsid w:val="004A5BEF"/>
    <w:rsid w:val="004A6500"/>
    <w:rsid w:val="004A6A14"/>
    <w:rsid w:val="004A6A3A"/>
    <w:rsid w:val="004A7469"/>
    <w:rsid w:val="004A757E"/>
    <w:rsid w:val="004A7B68"/>
    <w:rsid w:val="004B0D70"/>
    <w:rsid w:val="004B16C8"/>
    <w:rsid w:val="004B171F"/>
    <w:rsid w:val="004B39F7"/>
    <w:rsid w:val="004B40C4"/>
    <w:rsid w:val="004B4796"/>
    <w:rsid w:val="004B4BDD"/>
    <w:rsid w:val="004B79CB"/>
    <w:rsid w:val="004C1475"/>
    <w:rsid w:val="004C155C"/>
    <w:rsid w:val="004C26C1"/>
    <w:rsid w:val="004C43A5"/>
    <w:rsid w:val="004C52E2"/>
    <w:rsid w:val="004C68E9"/>
    <w:rsid w:val="004D29EB"/>
    <w:rsid w:val="004D2A97"/>
    <w:rsid w:val="004D2FE6"/>
    <w:rsid w:val="004D3529"/>
    <w:rsid w:val="004D3B93"/>
    <w:rsid w:val="004D56E0"/>
    <w:rsid w:val="004D5869"/>
    <w:rsid w:val="004D5A16"/>
    <w:rsid w:val="004D657B"/>
    <w:rsid w:val="004D6C71"/>
    <w:rsid w:val="004D75A3"/>
    <w:rsid w:val="004D7C4E"/>
    <w:rsid w:val="004E0D8E"/>
    <w:rsid w:val="004E0DBB"/>
    <w:rsid w:val="004E10B0"/>
    <w:rsid w:val="004E1F76"/>
    <w:rsid w:val="004E33EF"/>
    <w:rsid w:val="004E4507"/>
    <w:rsid w:val="004E4F31"/>
    <w:rsid w:val="004E6A95"/>
    <w:rsid w:val="004E6CF8"/>
    <w:rsid w:val="004E7602"/>
    <w:rsid w:val="004E7D1C"/>
    <w:rsid w:val="004F0A85"/>
    <w:rsid w:val="004F1A31"/>
    <w:rsid w:val="004F1DCE"/>
    <w:rsid w:val="004F25B4"/>
    <w:rsid w:val="004F2AAE"/>
    <w:rsid w:val="004F3FD0"/>
    <w:rsid w:val="004F4CAF"/>
    <w:rsid w:val="004F51B1"/>
    <w:rsid w:val="004F5B2F"/>
    <w:rsid w:val="004F7024"/>
    <w:rsid w:val="004F7476"/>
    <w:rsid w:val="005012D3"/>
    <w:rsid w:val="005016F7"/>
    <w:rsid w:val="0050179C"/>
    <w:rsid w:val="00501A14"/>
    <w:rsid w:val="00501F46"/>
    <w:rsid w:val="005026D4"/>
    <w:rsid w:val="0050276D"/>
    <w:rsid w:val="00502F50"/>
    <w:rsid w:val="005060AC"/>
    <w:rsid w:val="00506F4F"/>
    <w:rsid w:val="00507868"/>
    <w:rsid w:val="0050786D"/>
    <w:rsid w:val="0050788F"/>
    <w:rsid w:val="00510333"/>
    <w:rsid w:val="005136E1"/>
    <w:rsid w:val="00513956"/>
    <w:rsid w:val="00513EFC"/>
    <w:rsid w:val="0051481F"/>
    <w:rsid w:val="00514E63"/>
    <w:rsid w:val="005160EE"/>
    <w:rsid w:val="00516304"/>
    <w:rsid w:val="00516576"/>
    <w:rsid w:val="005172B3"/>
    <w:rsid w:val="005208FA"/>
    <w:rsid w:val="00520EF0"/>
    <w:rsid w:val="005238BA"/>
    <w:rsid w:val="005245A3"/>
    <w:rsid w:val="00525E06"/>
    <w:rsid w:val="0052636D"/>
    <w:rsid w:val="00527030"/>
    <w:rsid w:val="0052746B"/>
    <w:rsid w:val="0053133C"/>
    <w:rsid w:val="00531364"/>
    <w:rsid w:val="00531454"/>
    <w:rsid w:val="005318DA"/>
    <w:rsid w:val="005323A1"/>
    <w:rsid w:val="005326D7"/>
    <w:rsid w:val="0053319D"/>
    <w:rsid w:val="00533D01"/>
    <w:rsid w:val="005348E7"/>
    <w:rsid w:val="0053594D"/>
    <w:rsid w:val="0053712A"/>
    <w:rsid w:val="005373E4"/>
    <w:rsid w:val="00537C9B"/>
    <w:rsid w:val="00537F77"/>
    <w:rsid w:val="005405B9"/>
    <w:rsid w:val="00541A49"/>
    <w:rsid w:val="00542E86"/>
    <w:rsid w:val="00543792"/>
    <w:rsid w:val="005442E5"/>
    <w:rsid w:val="00544AA8"/>
    <w:rsid w:val="00544D2D"/>
    <w:rsid w:val="00546324"/>
    <w:rsid w:val="0054657F"/>
    <w:rsid w:val="00546CD1"/>
    <w:rsid w:val="00551813"/>
    <w:rsid w:val="00551CC7"/>
    <w:rsid w:val="00551E64"/>
    <w:rsid w:val="005537BF"/>
    <w:rsid w:val="005542EC"/>
    <w:rsid w:val="00554A15"/>
    <w:rsid w:val="0055513B"/>
    <w:rsid w:val="00555431"/>
    <w:rsid w:val="00556433"/>
    <w:rsid w:val="00557405"/>
    <w:rsid w:val="00560A63"/>
    <w:rsid w:val="00560EB5"/>
    <w:rsid w:val="005611C5"/>
    <w:rsid w:val="00561EDD"/>
    <w:rsid w:val="00561F8D"/>
    <w:rsid w:val="00562AD3"/>
    <w:rsid w:val="005630AA"/>
    <w:rsid w:val="005634D5"/>
    <w:rsid w:val="00564836"/>
    <w:rsid w:val="00565242"/>
    <w:rsid w:val="00565405"/>
    <w:rsid w:val="0056593A"/>
    <w:rsid w:val="00565ADC"/>
    <w:rsid w:val="00565F44"/>
    <w:rsid w:val="0056663C"/>
    <w:rsid w:val="00570962"/>
    <w:rsid w:val="00570E97"/>
    <w:rsid w:val="005713D8"/>
    <w:rsid w:val="00575D3A"/>
    <w:rsid w:val="005819DF"/>
    <w:rsid w:val="005820B3"/>
    <w:rsid w:val="005827C6"/>
    <w:rsid w:val="00582C2D"/>
    <w:rsid w:val="00582DB8"/>
    <w:rsid w:val="00582FF5"/>
    <w:rsid w:val="005843FB"/>
    <w:rsid w:val="00586F30"/>
    <w:rsid w:val="005870B9"/>
    <w:rsid w:val="00590B09"/>
    <w:rsid w:val="005912F5"/>
    <w:rsid w:val="00591F99"/>
    <w:rsid w:val="005932C5"/>
    <w:rsid w:val="00593E0F"/>
    <w:rsid w:val="00594E0A"/>
    <w:rsid w:val="00594ECB"/>
    <w:rsid w:val="005956DC"/>
    <w:rsid w:val="00595967"/>
    <w:rsid w:val="00596808"/>
    <w:rsid w:val="00596E6E"/>
    <w:rsid w:val="005971A3"/>
    <w:rsid w:val="00597A8A"/>
    <w:rsid w:val="00597D30"/>
    <w:rsid w:val="005A1BEC"/>
    <w:rsid w:val="005A26A0"/>
    <w:rsid w:val="005A3645"/>
    <w:rsid w:val="005A3CFC"/>
    <w:rsid w:val="005A462A"/>
    <w:rsid w:val="005A591E"/>
    <w:rsid w:val="005A61A1"/>
    <w:rsid w:val="005A7913"/>
    <w:rsid w:val="005B036D"/>
    <w:rsid w:val="005B1068"/>
    <w:rsid w:val="005B1563"/>
    <w:rsid w:val="005B17D6"/>
    <w:rsid w:val="005B3B80"/>
    <w:rsid w:val="005B4F06"/>
    <w:rsid w:val="005B609B"/>
    <w:rsid w:val="005B64E0"/>
    <w:rsid w:val="005B74AA"/>
    <w:rsid w:val="005C0183"/>
    <w:rsid w:val="005C0895"/>
    <w:rsid w:val="005C09B1"/>
    <w:rsid w:val="005C0F41"/>
    <w:rsid w:val="005C118E"/>
    <w:rsid w:val="005C1594"/>
    <w:rsid w:val="005C2C3D"/>
    <w:rsid w:val="005C2C6B"/>
    <w:rsid w:val="005C31EB"/>
    <w:rsid w:val="005C35FF"/>
    <w:rsid w:val="005C3D45"/>
    <w:rsid w:val="005C4A28"/>
    <w:rsid w:val="005C4DDD"/>
    <w:rsid w:val="005C5D47"/>
    <w:rsid w:val="005C66E3"/>
    <w:rsid w:val="005C6A2F"/>
    <w:rsid w:val="005C7209"/>
    <w:rsid w:val="005D0135"/>
    <w:rsid w:val="005D27CA"/>
    <w:rsid w:val="005D367A"/>
    <w:rsid w:val="005D3C97"/>
    <w:rsid w:val="005D5256"/>
    <w:rsid w:val="005D5723"/>
    <w:rsid w:val="005D5773"/>
    <w:rsid w:val="005D5D27"/>
    <w:rsid w:val="005D5DCA"/>
    <w:rsid w:val="005D63C9"/>
    <w:rsid w:val="005D689A"/>
    <w:rsid w:val="005D6B8C"/>
    <w:rsid w:val="005D720D"/>
    <w:rsid w:val="005E0A46"/>
    <w:rsid w:val="005E0B31"/>
    <w:rsid w:val="005E1FA5"/>
    <w:rsid w:val="005E23BE"/>
    <w:rsid w:val="005E2431"/>
    <w:rsid w:val="005E2965"/>
    <w:rsid w:val="005E30B6"/>
    <w:rsid w:val="005E4100"/>
    <w:rsid w:val="005E4767"/>
    <w:rsid w:val="005E4DB2"/>
    <w:rsid w:val="005E5744"/>
    <w:rsid w:val="005E5C92"/>
    <w:rsid w:val="005E5D03"/>
    <w:rsid w:val="005E7572"/>
    <w:rsid w:val="005F017D"/>
    <w:rsid w:val="005F36FD"/>
    <w:rsid w:val="005F3C76"/>
    <w:rsid w:val="005F4147"/>
    <w:rsid w:val="005F5A18"/>
    <w:rsid w:val="005F65C9"/>
    <w:rsid w:val="005F7776"/>
    <w:rsid w:val="005F782F"/>
    <w:rsid w:val="00601103"/>
    <w:rsid w:val="006012F5"/>
    <w:rsid w:val="006017AA"/>
    <w:rsid w:val="00602BCF"/>
    <w:rsid w:val="0060374F"/>
    <w:rsid w:val="00603C3E"/>
    <w:rsid w:val="006054A2"/>
    <w:rsid w:val="006057B4"/>
    <w:rsid w:val="00605F6E"/>
    <w:rsid w:val="0060639C"/>
    <w:rsid w:val="00606E17"/>
    <w:rsid w:val="00607232"/>
    <w:rsid w:val="00610A06"/>
    <w:rsid w:val="00610C89"/>
    <w:rsid w:val="00611932"/>
    <w:rsid w:val="00611B47"/>
    <w:rsid w:val="00611B73"/>
    <w:rsid w:val="00611EA3"/>
    <w:rsid w:val="006133D3"/>
    <w:rsid w:val="00613598"/>
    <w:rsid w:val="0061467A"/>
    <w:rsid w:val="00616093"/>
    <w:rsid w:val="006160C4"/>
    <w:rsid w:val="00621840"/>
    <w:rsid w:val="00621F0E"/>
    <w:rsid w:val="006221DF"/>
    <w:rsid w:val="0062263C"/>
    <w:rsid w:val="00623206"/>
    <w:rsid w:val="0062373E"/>
    <w:rsid w:val="00623C9A"/>
    <w:rsid w:val="00623E47"/>
    <w:rsid w:val="00623EEF"/>
    <w:rsid w:val="006244BD"/>
    <w:rsid w:val="006258A9"/>
    <w:rsid w:val="0062593D"/>
    <w:rsid w:val="00625ECE"/>
    <w:rsid w:val="00626D64"/>
    <w:rsid w:val="0062714F"/>
    <w:rsid w:val="006303E0"/>
    <w:rsid w:val="00630B23"/>
    <w:rsid w:val="00631047"/>
    <w:rsid w:val="00632AB9"/>
    <w:rsid w:val="00632B9D"/>
    <w:rsid w:val="00632E9D"/>
    <w:rsid w:val="0063319E"/>
    <w:rsid w:val="00633AEF"/>
    <w:rsid w:val="00633B59"/>
    <w:rsid w:val="00633DD3"/>
    <w:rsid w:val="00634321"/>
    <w:rsid w:val="00634E78"/>
    <w:rsid w:val="00634FB6"/>
    <w:rsid w:val="00635282"/>
    <w:rsid w:val="00635394"/>
    <w:rsid w:val="00636034"/>
    <w:rsid w:val="00641BA4"/>
    <w:rsid w:val="00642B80"/>
    <w:rsid w:val="00642F44"/>
    <w:rsid w:val="00643D03"/>
    <w:rsid w:val="00643F6A"/>
    <w:rsid w:val="00643FCE"/>
    <w:rsid w:val="00644520"/>
    <w:rsid w:val="00645BA9"/>
    <w:rsid w:val="006477AC"/>
    <w:rsid w:val="006505F9"/>
    <w:rsid w:val="00651128"/>
    <w:rsid w:val="00651C06"/>
    <w:rsid w:val="006531D4"/>
    <w:rsid w:val="00654E22"/>
    <w:rsid w:val="006551F2"/>
    <w:rsid w:val="0065584D"/>
    <w:rsid w:val="00655B25"/>
    <w:rsid w:val="006563F3"/>
    <w:rsid w:val="00656FB8"/>
    <w:rsid w:val="006603B3"/>
    <w:rsid w:val="00660971"/>
    <w:rsid w:val="0066382F"/>
    <w:rsid w:val="00663A07"/>
    <w:rsid w:val="00663DC3"/>
    <w:rsid w:val="006660BC"/>
    <w:rsid w:val="00666B06"/>
    <w:rsid w:val="00671BC5"/>
    <w:rsid w:val="00672D37"/>
    <w:rsid w:val="00674C38"/>
    <w:rsid w:val="006751C0"/>
    <w:rsid w:val="006761F6"/>
    <w:rsid w:val="00677D99"/>
    <w:rsid w:val="006805CC"/>
    <w:rsid w:val="006807B4"/>
    <w:rsid w:val="0068118B"/>
    <w:rsid w:val="0068145E"/>
    <w:rsid w:val="0068284D"/>
    <w:rsid w:val="00682F61"/>
    <w:rsid w:val="00683946"/>
    <w:rsid w:val="0068406B"/>
    <w:rsid w:val="00684E07"/>
    <w:rsid w:val="006854C9"/>
    <w:rsid w:val="00685973"/>
    <w:rsid w:val="006863ED"/>
    <w:rsid w:val="00687226"/>
    <w:rsid w:val="006877FE"/>
    <w:rsid w:val="0068781F"/>
    <w:rsid w:val="006912E4"/>
    <w:rsid w:val="00691D97"/>
    <w:rsid w:val="0069253B"/>
    <w:rsid w:val="00692C5B"/>
    <w:rsid w:val="00692FCE"/>
    <w:rsid w:val="006949AE"/>
    <w:rsid w:val="0069535A"/>
    <w:rsid w:val="006964E5"/>
    <w:rsid w:val="006964F8"/>
    <w:rsid w:val="00696949"/>
    <w:rsid w:val="006969CA"/>
    <w:rsid w:val="006A2260"/>
    <w:rsid w:val="006A2355"/>
    <w:rsid w:val="006A2C99"/>
    <w:rsid w:val="006A2E8A"/>
    <w:rsid w:val="006A303C"/>
    <w:rsid w:val="006A30C9"/>
    <w:rsid w:val="006A330A"/>
    <w:rsid w:val="006A36BC"/>
    <w:rsid w:val="006A3C88"/>
    <w:rsid w:val="006A4F80"/>
    <w:rsid w:val="006A63BB"/>
    <w:rsid w:val="006A6B94"/>
    <w:rsid w:val="006A6C1C"/>
    <w:rsid w:val="006B0368"/>
    <w:rsid w:val="006B075A"/>
    <w:rsid w:val="006B2489"/>
    <w:rsid w:val="006B3469"/>
    <w:rsid w:val="006B3D7C"/>
    <w:rsid w:val="006B5131"/>
    <w:rsid w:val="006B6D29"/>
    <w:rsid w:val="006B6D7B"/>
    <w:rsid w:val="006B6D88"/>
    <w:rsid w:val="006B6FE1"/>
    <w:rsid w:val="006B72FA"/>
    <w:rsid w:val="006C0940"/>
    <w:rsid w:val="006C1355"/>
    <w:rsid w:val="006C2FDF"/>
    <w:rsid w:val="006C5BE7"/>
    <w:rsid w:val="006C7C47"/>
    <w:rsid w:val="006D0E88"/>
    <w:rsid w:val="006D134A"/>
    <w:rsid w:val="006D1BE8"/>
    <w:rsid w:val="006D1D54"/>
    <w:rsid w:val="006D42CA"/>
    <w:rsid w:val="006D4506"/>
    <w:rsid w:val="006D4A47"/>
    <w:rsid w:val="006D4C11"/>
    <w:rsid w:val="006D6C90"/>
    <w:rsid w:val="006D799B"/>
    <w:rsid w:val="006D7A13"/>
    <w:rsid w:val="006E0769"/>
    <w:rsid w:val="006E2623"/>
    <w:rsid w:val="006E2D5D"/>
    <w:rsid w:val="006E4AC8"/>
    <w:rsid w:val="006E5529"/>
    <w:rsid w:val="006E664F"/>
    <w:rsid w:val="006E6F41"/>
    <w:rsid w:val="006F04B4"/>
    <w:rsid w:val="006F5CBC"/>
    <w:rsid w:val="006F5E2E"/>
    <w:rsid w:val="006F746F"/>
    <w:rsid w:val="006F7AB6"/>
    <w:rsid w:val="0070007C"/>
    <w:rsid w:val="00702DC0"/>
    <w:rsid w:val="00703651"/>
    <w:rsid w:val="00704D52"/>
    <w:rsid w:val="00705982"/>
    <w:rsid w:val="00705D8F"/>
    <w:rsid w:val="00707E94"/>
    <w:rsid w:val="007106C8"/>
    <w:rsid w:val="00710855"/>
    <w:rsid w:val="00710A7A"/>
    <w:rsid w:val="007134C6"/>
    <w:rsid w:val="00713E09"/>
    <w:rsid w:val="00715BAE"/>
    <w:rsid w:val="007160DD"/>
    <w:rsid w:val="00716B8A"/>
    <w:rsid w:val="00716C93"/>
    <w:rsid w:val="00717180"/>
    <w:rsid w:val="00717504"/>
    <w:rsid w:val="00721B1E"/>
    <w:rsid w:val="007220EC"/>
    <w:rsid w:val="0072319E"/>
    <w:rsid w:val="007234F3"/>
    <w:rsid w:val="00723EC7"/>
    <w:rsid w:val="00725297"/>
    <w:rsid w:val="00725889"/>
    <w:rsid w:val="00725E93"/>
    <w:rsid w:val="00727C07"/>
    <w:rsid w:val="0073155A"/>
    <w:rsid w:val="007317C5"/>
    <w:rsid w:val="007323BC"/>
    <w:rsid w:val="00732BFB"/>
    <w:rsid w:val="00732E4C"/>
    <w:rsid w:val="0073359F"/>
    <w:rsid w:val="00733E2C"/>
    <w:rsid w:val="00734FD0"/>
    <w:rsid w:val="00735B09"/>
    <w:rsid w:val="00735E9D"/>
    <w:rsid w:val="00735F4C"/>
    <w:rsid w:val="00736307"/>
    <w:rsid w:val="007363BD"/>
    <w:rsid w:val="00736A9A"/>
    <w:rsid w:val="00736B3D"/>
    <w:rsid w:val="00736FA3"/>
    <w:rsid w:val="00737101"/>
    <w:rsid w:val="007376ED"/>
    <w:rsid w:val="007377C9"/>
    <w:rsid w:val="00737D28"/>
    <w:rsid w:val="00741200"/>
    <w:rsid w:val="00741403"/>
    <w:rsid w:val="00741EF8"/>
    <w:rsid w:val="00743E4F"/>
    <w:rsid w:val="0074641A"/>
    <w:rsid w:val="00746894"/>
    <w:rsid w:val="00746C68"/>
    <w:rsid w:val="00753520"/>
    <w:rsid w:val="007548BB"/>
    <w:rsid w:val="00755E59"/>
    <w:rsid w:val="00756D23"/>
    <w:rsid w:val="00756F69"/>
    <w:rsid w:val="0076030D"/>
    <w:rsid w:val="00760E30"/>
    <w:rsid w:val="00761399"/>
    <w:rsid w:val="00761514"/>
    <w:rsid w:val="00762A92"/>
    <w:rsid w:val="00763869"/>
    <w:rsid w:val="00764DD2"/>
    <w:rsid w:val="00765144"/>
    <w:rsid w:val="00765F15"/>
    <w:rsid w:val="00766C00"/>
    <w:rsid w:val="00766C98"/>
    <w:rsid w:val="007679BB"/>
    <w:rsid w:val="007704B5"/>
    <w:rsid w:val="00770E07"/>
    <w:rsid w:val="0077127C"/>
    <w:rsid w:val="00772DC2"/>
    <w:rsid w:val="00773230"/>
    <w:rsid w:val="007733E9"/>
    <w:rsid w:val="00775951"/>
    <w:rsid w:val="00775B05"/>
    <w:rsid w:val="00775E06"/>
    <w:rsid w:val="00777EA3"/>
    <w:rsid w:val="00780001"/>
    <w:rsid w:val="007806A9"/>
    <w:rsid w:val="00781F06"/>
    <w:rsid w:val="00782219"/>
    <w:rsid w:val="00783BE9"/>
    <w:rsid w:val="0078408E"/>
    <w:rsid w:val="00785CAD"/>
    <w:rsid w:val="00785DCD"/>
    <w:rsid w:val="00787621"/>
    <w:rsid w:val="0078794D"/>
    <w:rsid w:val="007903FD"/>
    <w:rsid w:val="00791B9F"/>
    <w:rsid w:val="00792C7D"/>
    <w:rsid w:val="00793FBE"/>
    <w:rsid w:val="00796130"/>
    <w:rsid w:val="007965BA"/>
    <w:rsid w:val="00796BAF"/>
    <w:rsid w:val="00797BF1"/>
    <w:rsid w:val="007A0874"/>
    <w:rsid w:val="007A0C8D"/>
    <w:rsid w:val="007A375D"/>
    <w:rsid w:val="007A4421"/>
    <w:rsid w:val="007A4E14"/>
    <w:rsid w:val="007A5F53"/>
    <w:rsid w:val="007A63B4"/>
    <w:rsid w:val="007A7C3E"/>
    <w:rsid w:val="007A7CCC"/>
    <w:rsid w:val="007B0C87"/>
    <w:rsid w:val="007B1E25"/>
    <w:rsid w:val="007B20AA"/>
    <w:rsid w:val="007B4B99"/>
    <w:rsid w:val="007B6020"/>
    <w:rsid w:val="007B7EE4"/>
    <w:rsid w:val="007C0E11"/>
    <w:rsid w:val="007C29B6"/>
    <w:rsid w:val="007C35F7"/>
    <w:rsid w:val="007C3D41"/>
    <w:rsid w:val="007C6545"/>
    <w:rsid w:val="007C6CF4"/>
    <w:rsid w:val="007C6D9D"/>
    <w:rsid w:val="007C76FB"/>
    <w:rsid w:val="007D178E"/>
    <w:rsid w:val="007D362D"/>
    <w:rsid w:val="007D4397"/>
    <w:rsid w:val="007D5DC9"/>
    <w:rsid w:val="007D6072"/>
    <w:rsid w:val="007D69A3"/>
    <w:rsid w:val="007D7F80"/>
    <w:rsid w:val="007E0AE6"/>
    <w:rsid w:val="007E1614"/>
    <w:rsid w:val="007E244C"/>
    <w:rsid w:val="007E3540"/>
    <w:rsid w:val="007E3736"/>
    <w:rsid w:val="007E3D56"/>
    <w:rsid w:val="007E4115"/>
    <w:rsid w:val="007E4A33"/>
    <w:rsid w:val="007E4E58"/>
    <w:rsid w:val="007E747B"/>
    <w:rsid w:val="007F0707"/>
    <w:rsid w:val="007F1FDF"/>
    <w:rsid w:val="007F25AB"/>
    <w:rsid w:val="007F2633"/>
    <w:rsid w:val="007F32EC"/>
    <w:rsid w:val="007F3D80"/>
    <w:rsid w:val="007F3D91"/>
    <w:rsid w:val="007F3DC4"/>
    <w:rsid w:val="007F5115"/>
    <w:rsid w:val="007F545F"/>
    <w:rsid w:val="007F56AD"/>
    <w:rsid w:val="007F7E39"/>
    <w:rsid w:val="0080124C"/>
    <w:rsid w:val="00801BE1"/>
    <w:rsid w:val="00802A84"/>
    <w:rsid w:val="00803B7C"/>
    <w:rsid w:val="008041AD"/>
    <w:rsid w:val="0080425E"/>
    <w:rsid w:val="008044A0"/>
    <w:rsid w:val="008044C9"/>
    <w:rsid w:val="00804B74"/>
    <w:rsid w:val="00806014"/>
    <w:rsid w:val="0080662E"/>
    <w:rsid w:val="00807CE4"/>
    <w:rsid w:val="00811396"/>
    <w:rsid w:val="00812EA9"/>
    <w:rsid w:val="0081465D"/>
    <w:rsid w:val="00815502"/>
    <w:rsid w:val="00815FDB"/>
    <w:rsid w:val="008166D5"/>
    <w:rsid w:val="008172AB"/>
    <w:rsid w:val="00817D05"/>
    <w:rsid w:val="00817FA0"/>
    <w:rsid w:val="008206B0"/>
    <w:rsid w:val="00820990"/>
    <w:rsid w:val="00820A33"/>
    <w:rsid w:val="00820AAF"/>
    <w:rsid w:val="00821374"/>
    <w:rsid w:val="008214B9"/>
    <w:rsid w:val="0082241D"/>
    <w:rsid w:val="00823734"/>
    <w:rsid w:val="00823C32"/>
    <w:rsid w:val="00823E87"/>
    <w:rsid w:val="00824237"/>
    <w:rsid w:val="0082524D"/>
    <w:rsid w:val="0082542B"/>
    <w:rsid w:val="00826FCB"/>
    <w:rsid w:val="0082729A"/>
    <w:rsid w:val="00827C7B"/>
    <w:rsid w:val="0083005D"/>
    <w:rsid w:val="0083157F"/>
    <w:rsid w:val="00831C5A"/>
    <w:rsid w:val="00832142"/>
    <w:rsid w:val="00832BE8"/>
    <w:rsid w:val="008337CA"/>
    <w:rsid w:val="00833D82"/>
    <w:rsid w:val="00834115"/>
    <w:rsid w:val="00834A85"/>
    <w:rsid w:val="00834DF8"/>
    <w:rsid w:val="008359C8"/>
    <w:rsid w:val="00836117"/>
    <w:rsid w:val="0083762C"/>
    <w:rsid w:val="008406D7"/>
    <w:rsid w:val="00841CC5"/>
    <w:rsid w:val="0084315D"/>
    <w:rsid w:val="008438FE"/>
    <w:rsid w:val="00843BBB"/>
    <w:rsid w:val="00844317"/>
    <w:rsid w:val="00844DAC"/>
    <w:rsid w:val="008452BE"/>
    <w:rsid w:val="008452D3"/>
    <w:rsid w:val="00845EBD"/>
    <w:rsid w:val="008501F7"/>
    <w:rsid w:val="00850F9A"/>
    <w:rsid w:val="008515CB"/>
    <w:rsid w:val="00851812"/>
    <w:rsid w:val="008530BF"/>
    <w:rsid w:val="008530D4"/>
    <w:rsid w:val="00853DB3"/>
    <w:rsid w:val="00853F5C"/>
    <w:rsid w:val="00854162"/>
    <w:rsid w:val="00855BF3"/>
    <w:rsid w:val="00855D09"/>
    <w:rsid w:val="008560B1"/>
    <w:rsid w:val="00857A56"/>
    <w:rsid w:val="00857A8D"/>
    <w:rsid w:val="00857DE3"/>
    <w:rsid w:val="00860CFE"/>
    <w:rsid w:val="00862C2F"/>
    <w:rsid w:val="00862DB8"/>
    <w:rsid w:val="00865248"/>
    <w:rsid w:val="008654EF"/>
    <w:rsid w:val="00865C00"/>
    <w:rsid w:val="00866BC3"/>
    <w:rsid w:val="008672EA"/>
    <w:rsid w:val="008679E8"/>
    <w:rsid w:val="00867E2E"/>
    <w:rsid w:val="00871144"/>
    <w:rsid w:val="00871A75"/>
    <w:rsid w:val="008722BC"/>
    <w:rsid w:val="0087252B"/>
    <w:rsid w:val="00872618"/>
    <w:rsid w:val="008738C7"/>
    <w:rsid w:val="0087467D"/>
    <w:rsid w:val="008750A3"/>
    <w:rsid w:val="008773D2"/>
    <w:rsid w:val="0088099B"/>
    <w:rsid w:val="00880BB4"/>
    <w:rsid w:val="00880D51"/>
    <w:rsid w:val="0088100F"/>
    <w:rsid w:val="008817D4"/>
    <w:rsid w:val="00881AC0"/>
    <w:rsid w:val="00881CF7"/>
    <w:rsid w:val="00883346"/>
    <w:rsid w:val="008842DD"/>
    <w:rsid w:val="00884958"/>
    <w:rsid w:val="00885065"/>
    <w:rsid w:val="008859D0"/>
    <w:rsid w:val="00886EE9"/>
    <w:rsid w:val="00891751"/>
    <w:rsid w:val="0089185F"/>
    <w:rsid w:val="008927CF"/>
    <w:rsid w:val="008929AF"/>
    <w:rsid w:val="00893F20"/>
    <w:rsid w:val="00894357"/>
    <w:rsid w:val="008945C8"/>
    <w:rsid w:val="00894FA4"/>
    <w:rsid w:val="008951CE"/>
    <w:rsid w:val="0089541F"/>
    <w:rsid w:val="0089633F"/>
    <w:rsid w:val="00896448"/>
    <w:rsid w:val="00897244"/>
    <w:rsid w:val="008A0023"/>
    <w:rsid w:val="008A0E88"/>
    <w:rsid w:val="008A106A"/>
    <w:rsid w:val="008A16C7"/>
    <w:rsid w:val="008A269A"/>
    <w:rsid w:val="008A2767"/>
    <w:rsid w:val="008A3B29"/>
    <w:rsid w:val="008A3BEA"/>
    <w:rsid w:val="008A3E92"/>
    <w:rsid w:val="008A4727"/>
    <w:rsid w:val="008A4CD5"/>
    <w:rsid w:val="008A4E9E"/>
    <w:rsid w:val="008A5A30"/>
    <w:rsid w:val="008A5B23"/>
    <w:rsid w:val="008A78B7"/>
    <w:rsid w:val="008B0208"/>
    <w:rsid w:val="008B0412"/>
    <w:rsid w:val="008B15B4"/>
    <w:rsid w:val="008B1D59"/>
    <w:rsid w:val="008B3DA4"/>
    <w:rsid w:val="008B4121"/>
    <w:rsid w:val="008B5A52"/>
    <w:rsid w:val="008B5E17"/>
    <w:rsid w:val="008B71BB"/>
    <w:rsid w:val="008B763B"/>
    <w:rsid w:val="008B7E9B"/>
    <w:rsid w:val="008C0DE6"/>
    <w:rsid w:val="008C10B9"/>
    <w:rsid w:val="008C1E8B"/>
    <w:rsid w:val="008C2045"/>
    <w:rsid w:val="008C2F29"/>
    <w:rsid w:val="008C426F"/>
    <w:rsid w:val="008C4812"/>
    <w:rsid w:val="008C4995"/>
    <w:rsid w:val="008C4B55"/>
    <w:rsid w:val="008C6669"/>
    <w:rsid w:val="008C79A1"/>
    <w:rsid w:val="008C7A19"/>
    <w:rsid w:val="008D01F4"/>
    <w:rsid w:val="008D0E62"/>
    <w:rsid w:val="008D1418"/>
    <w:rsid w:val="008D1E06"/>
    <w:rsid w:val="008D2294"/>
    <w:rsid w:val="008D2602"/>
    <w:rsid w:val="008D2961"/>
    <w:rsid w:val="008D2C79"/>
    <w:rsid w:val="008D3BAF"/>
    <w:rsid w:val="008D534C"/>
    <w:rsid w:val="008D74B1"/>
    <w:rsid w:val="008E0338"/>
    <w:rsid w:val="008E06D1"/>
    <w:rsid w:val="008E0AF1"/>
    <w:rsid w:val="008E132F"/>
    <w:rsid w:val="008E22B0"/>
    <w:rsid w:val="008E3274"/>
    <w:rsid w:val="008E3419"/>
    <w:rsid w:val="008E3611"/>
    <w:rsid w:val="008E4539"/>
    <w:rsid w:val="008E72C3"/>
    <w:rsid w:val="008E7658"/>
    <w:rsid w:val="008E7864"/>
    <w:rsid w:val="008F0BE1"/>
    <w:rsid w:val="008F2659"/>
    <w:rsid w:val="008F270B"/>
    <w:rsid w:val="008F2AE5"/>
    <w:rsid w:val="008F2E8F"/>
    <w:rsid w:val="008F34E3"/>
    <w:rsid w:val="008F525D"/>
    <w:rsid w:val="008F540D"/>
    <w:rsid w:val="008F62EA"/>
    <w:rsid w:val="008F6F2C"/>
    <w:rsid w:val="008F71D5"/>
    <w:rsid w:val="0090017F"/>
    <w:rsid w:val="009002B5"/>
    <w:rsid w:val="009006BD"/>
    <w:rsid w:val="009016AB"/>
    <w:rsid w:val="0090186D"/>
    <w:rsid w:val="00902185"/>
    <w:rsid w:val="00902D95"/>
    <w:rsid w:val="00904957"/>
    <w:rsid w:val="009052DC"/>
    <w:rsid w:val="009052F3"/>
    <w:rsid w:val="00905916"/>
    <w:rsid w:val="00906002"/>
    <w:rsid w:val="00906223"/>
    <w:rsid w:val="0090664E"/>
    <w:rsid w:val="00906875"/>
    <w:rsid w:val="00906DC4"/>
    <w:rsid w:val="00907538"/>
    <w:rsid w:val="009078AC"/>
    <w:rsid w:val="0091050B"/>
    <w:rsid w:val="0091060B"/>
    <w:rsid w:val="00910A43"/>
    <w:rsid w:val="00911016"/>
    <w:rsid w:val="00912132"/>
    <w:rsid w:val="0091229D"/>
    <w:rsid w:val="009126A9"/>
    <w:rsid w:val="009126B1"/>
    <w:rsid w:val="00913F0A"/>
    <w:rsid w:val="00913FEB"/>
    <w:rsid w:val="009154AB"/>
    <w:rsid w:val="009155F8"/>
    <w:rsid w:val="00916421"/>
    <w:rsid w:val="009165D9"/>
    <w:rsid w:val="00917097"/>
    <w:rsid w:val="00917386"/>
    <w:rsid w:val="00917794"/>
    <w:rsid w:val="00917966"/>
    <w:rsid w:val="00917D48"/>
    <w:rsid w:val="00920533"/>
    <w:rsid w:val="0092260D"/>
    <w:rsid w:val="0092330F"/>
    <w:rsid w:val="00923334"/>
    <w:rsid w:val="009235FD"/>
    <w:rsid w:val="009236F1"/>
    <w:rsid w:val="009239BC"/>
    <w:rsid w:val="0092429B"/>
    <w:rsid w:val="0092789E"/>
    <w:rsid w:val="00930052"/>
    <w:rsid w:val="00931ADB"/>
    <w:rsid w:val="009326B8"/>
    <w:rsid w:val="00933D78"/>
    <w:rsid w:val="0093447B"/>
    <w:rsid w:val="00934E7A"/>
    <w:rsid w:val="00935AD8"/>
    <w:rsid w:val="00937454"/>
    <w:rsid w:val="00937EF5"/>
    <w:rsid w:val="00941252"/>
    <w:rsid w:val="00941A57"/>
    <w:rsid w:val="0094317E"/>
    <w:rsid w:val="009439E1"/>
    <w:rsid w:val="0094491B"/>
    <w:rsid w:val="009461C5"/>
    <w:rsid w:val="00946312"/>
    <w:rsid w:val="00951310"/>
    <w:rsid w:val="00951438"/>
    <w:rsid w:val="00952101"/>
    <w:rsid w:val="00952840"/>
    <w:rsid w:val="009532E0"/>
    <w:rsid w:val="009533A8"/>
    <w:rsid w:val="009536A2"/>
    <w:rsid w:val="00953895"/>
    <w:rsid w:val="00953CCF"/>
    <w:rsid w:val="0095466D"/>
    <w:rsid w:val="00954A12"/>
    <w:rsid w:val="00954BF8"/>
    <w:rsid w:val="0095556A"/>
    <w:rsid w:val="00955656"/>
    <w:rsid w:val="00955D6E"/>
    <w:rsid w:val="00956410"/>
    <w:rsid w:val="00956530"/>
    <w:rsid w:val="00956B6B"/>
    <w:rsid w:val="00957B8B"/>
    <w:rsid w:val="00960381"/>
    <w:rsid w:val="00961170"/>
    <w:rsid w:val="00962246"/>
    <w:rsid w:val="009638F8"/>
    <w:rsid w:val="009641A6"/>
    <w:rsid w:val="009648AF"/>
    <w:rsid w:val="00965091"/>
    <w:rsid w:val="009660E3"/>
    <w:rsid w:val="00967542"/>
    <w:rsid w:val="00970FB3"/>
    <w:rsid w:val="00971211"/>
    <w:rsid w:val="00973081"/>
    <w:rsid w:val="00973A61"/>
    <w:rsid w:val="00973B3E"/>
    <w:rsid w:val="009741A0"/>
    <w:rsid w:val="009747B6"/>
    <w:rsid w:val="0097497C"/>
    <w:rsid w:val="009749F5"/>
    <w:rsid w:val="009755D5"/>
    <w:rsid w:val="0097578C"/>
    <w:rsid w:val="00975A71"/>
    <w:rsid w:val="00975BD7"/>
    <w:rsid w:val="00975ECA"/>
    <w:rsid w:val="00976626"/>
    <w:rsid w:val="00976A60"/>
    <w:rsid w:val="00976FEC"/>
    <w:rsid w:val="00977498"/>
    <w:rsid w:val="009776E9"/>
    <w:rsid w:val="00981266"/>
    <w:rsid w:val="009825E1"/>
    <w:rsid w:val="0098374D"/>
    <w:rsid w:val="009839D3"/>
    <w:rsid w:val="00984175"/>
    <w:rsid w:val="00984B1B"/>
    <w:rsid w:val="00984FB1"/>
    <w:rsid w:val="00985701"/>
    <w:rsid w:val="00985DF1"/>
    <w:rsid w:val="00985E28"/>
    <w:rsid w:val="009866AC"/>
    <w:rsid w:val="00992C04"/>
    <w:rsid w:val="00992C5B"/>
    <w:rsid w:val="00992DE6"/>
    <w:rsid w:val="00994B7D"/>
    <w:rsid w:val="00995ED1"/>
    <w:rsid w:val="00997096"/>
    <w:rsid w:val="009975AD"/>
    <w:rsid w:val="009977C5"/>
    <w:rsid w:val="00997959"/>
    <w:rsid w:val="00997C54"/>
    <w:rsid w:val="009A01F7"/>
    <w:rsid w:val="009A0614"/>
    <w:rsid w:val="009A13F1"/>
    <w:rsid w:val="009A147D"/>
    <w:rsid w:val="009A24EA"/>
    <w:rsid w:val="009A511D"/>
    <w:rsid w:val="009A5CF3"/>
    <w:rsid w:val="009A7F63"/>
    <w:rsid w:val="009B0265"/>
    <w:rsid w:val="009B0889"/>
    <w:rsid w:val="009B20D0"/>
    <w:rsid w:val="009B2B87"/>
    <w:rsid w:val="009B5DF2"/>
    <w:rsid w:val="009B5E0E"/>
    <w:rsid w:val="009B612B"/>
    <w:rsid w:val="009B6894"/>
    <w:rsid w:val="009B7C26"/>
    <w:rsid w:val="009B7EE6"/>
    <w:rsid w:val="009C1666"/>
    <w:rsid w:val="009C1F67"/>
    <w:rsid w:val="009C2CD1"/>
    <w:rsid w:val="009C4800"/>
    <w:rsid w:val="009C4F7F"/>
    <w:rsid w:val="009C5AD9"/>
    <w:rsid w:val="009C61F2"/>
    <w:rsid w:val="009C67A1"/>
    <w:rsid w:val="009C71E5"/>
    <w:rsid w:val="009D0547"/>
    <w:rsid w:val="009D32EF"/>
    <w:rsid w:val="009D361F"/>
    <w:rsid w:val="009D4D10"/>
    <w:rsid w:val="009D5355"/>
    <w:rsid w:val="009D6656"/>
    <w:rsid w:val="009D6DD7"/>
    <w:rsid w:val="009D6E61"/>
    <w:rsid w:val="009D7100"/>
    <w:rsid w:val="009E0BB3"/>
    <w:rsid w:val="009E1D02"/>
    <w:rsid w:val="009E2E4A"/>
    <w:rsid w:val="009E3F06"/>
    <w:rsid w:val="009E4E9C"/>
    <w:rsid w:val="009E53A5"/>
    <w:rsid w:val="009E59FC"/>
    <w:rsid w:val="009F0305"/>
    <w:rsid w:val="009F0924"/>
    <w:rsid w:val="009F167E"/>
    <w:rsid w:val="009F3766"/>
    <w:rsid w:val="009F4B8C"/>
    <w:rsid w:val="009F7303"/>
    <w:rsid w:val="009F7360"/>
    <w:rsid w:val="00A00995"/>
    <w:rsid w:val="00A00C58"/>
    <w:rsid w:val="00A01EB8"/>
    <w:rsid w:val="00A02EC9"/>
    <w:rsid w:val="00A03080"/>
    <w:rsid w:val="00A03107"/>
    <w:rsid w:val="00A04FA8"/>
    <w:rsid w:val="00A0671C"/>
    <w:rsid w:val="00A07D79"/>
    <w:rsid w:val="00A104E2"/>
    <w:rsid w:val="00A10B92"/>
    <w:rsid w:val="00A12259"/>
    <w:rsid w:val="00A13E8E"/>
    <w:rsid w:val="00A155B8"/>
    <w:rsid w:val="00A15875"/>
    <w:rsid w:val="00A17BA3"/>
    <w:rsid w:val="00A21430"/>
    <w:rsid w:val="00A215E1"/>
    <w:rsid w:val="00A2244A"/>
    <w:rsid w:val="00A22545"/>
    <w:rsid w:val="00A2385E"/>
    <w:rsid w:val="00A24D5E"/>
    <w:rsid w:val="00A24DA1"/>
    <w:rsid w:val="00A25360"/>
    <w:rsid w:val="00A25519"/>
    <w:rsid w:val="00A25E6A"/>
    <w:rsid w:val="00A260A5"/>
    <w:rsid w:val="00A268ED"/>
    <w:rsid w:val="00A26D5C"/>
    <w:rsid w:val="00A26FE0"/>
    <w:rsid w:val="00A27301"/>
    <w:rsid w:val="00A27C71"/>
    <w:rsid w:val="00A30033"/>
    <w:rsid w:val="00A303B6"/>
    <w:rsid w:val="00A308CE"/>
    <w:rsid w:val="00A308F1"/>
    <w:rsid w:val="00A30920"/>
    <w:rsid w:val="00A31B8F"/>
    <w:rsid w:val="00A31DFE"/>
    <w:rsid w:val="00A32286"/>
    <w:rsid w:val="00A32E5F"/>
    <w:rsid w:val="00A337F6"/>
    <w:rsid w:val="00A339EF"/>
    <w:rsid w:val="00A34256"/>
    <w:rsid w:val="00A34A60"/>
    <w:rsid w:val="00A3570E"/>
    <w:rsid w:val="00A35A32"/>
    <w:rsid w:val="00A37892"/>
    <w:rsid w:val="00A40982"/>
    <w:rsid w:val="00A413C5"/>
    <w:rsid w:val="00A41451"/>
    <w:rsid w:val="00A42409"/>
    <w:rsid w:val="00A429AA"/>
    <w:rsid w:val="00A43122"/>
    <w:rsid w:val="00A434BD"/>
    <w:rsid w:val="00A444E4"/>
    <w:rsid w:val="00A4498A"/>
    <w:rsid w:val="00A4673A"/>
    <w:rsid w:val="00A509E4"/>
    <w:rsid w:val="00A51026"/>
    <w:rsid w:val="00A518CF"/>
    <w:rsid w:val="00A51980"/>
    <w:rsid w:val="00A53F3D"/>
    <w:rsid w:val="00A540C8"/>
    <w:rsid w:val="00A54342"/>
    <w:rsid w:val="00A559E5"/>
    <w:rsid w:val="00A55E38"/>
    <w:rsid w:val="00A55E45"/>
    <w:rsid w:val="00A56CB7"/>
    <w:rsid w:val="00A5785B"/>
    <w:rsid w:val="00A57E09"/>
    <w:rsid w:val="00A60B58"/>
    <w:rsid w:val="00A6119A"/>
    <w:rsid w:val="00A61AFD"/>
    <w:rsid w:val="00A61C20"/>
    <w:rsid w:val="00A61E24"/>
    <w:rsid w:val="00A6222D"/>
    <w:rsid w:val="00A6246C"/>
    <w:rsid w:val="00A632E6"/>
    <w:rsid w:val="00A63303"/>
    <w:rsid w:val="00A633B2"/>
    <w:rsid w:val="00A64A20"/>
    <w:rsid w:val="00A6528C"/>
    <w:rsid w:val="00A656B3"/>
    <w:rsid w:val="00A65A7C"/>
    <w:rsid w:val="00A65BE6"/>
    <w:rsid w:val="00A708D1"/>
    <w:rsid w:val="00A7094A"/>
    <w:rsid w:val="00A70E3E"/>
    <w:rsid w:val="00A716C8"/>
    <w:rsid w:val="00A72AF8"/>
    <w:rsid w:val="00A74530"/>
    <w:rsid w:val="00A749A5"/>
    <w:rsid w:val="00A75AB8"/>
    <w:rsid w:val="00A76626"/>
    <w:rsid w:val="00A76DB5"/>
    <w:rsid w:val="00A76E04"/>
    <w:rsid w:val="00A77587"/>
    <w:rsid w:val="00A776DC"/>
    <w:rsid w:val="00A80460"/>
    <w:rsid w:val="00A80785"/>
    <w:rsid w:val="00A82253"/>
    <w:rsid w:val="00A8225B"/>
    <w:rsid w:val="00A83636"/>
    <w:rsid w:val="00A8409C"/>
    <w:rsid w:val="00A84650"/>
    <w:rsid w:val="00A84F63"/>
    <w:rsid w:val="00A868D5"/>
    <w:rsid w:val="00A8696E"/>
    <w:rsid w:val="00A90102"/>
    <w:rsid w:val="00A90853"/>
    <w:rsid w:val="00A9093E"/>
    <w:rsid w:val="00A90948"/>
    <w:rsid w:val="00A92317"/>
    <w:rsid w:val="00A932BE"/>
    <w:rsid w:val="00A948D8"/>
    <w:rsid w:val="00A94C5D"/>
    <w:rsid w:val="00A95D2F"/>
    <w:rsid w:val="00A967BE"/>
    <w:rsid w:val="00A96BE3"/>
    <w:rsid w:val="00A96F5C"/>
    <w:rsid w:val="00A978D0"/>
    <w:rsid w:val="00AA00FD"/>
    <w:rsid w:val="00AA010B"/>
    <w:rsid w:val="00AA02A9"/>
    <w:rsid w:val="00AA07FA"/>
    <w:rsid w:val="00AA0A4F"/>
    <w:rsid w:val="00AA15B4"/>
    <w:rsid w:val="00AA185F"/>
    <w:rsid w:val="00AA1C10"/>
    <w:rsid w:val="00AA31FF"/>
    <w:rsid w:val="00AA345A"/>
    <w:rsid w:val="00AA368C"/>
    <w:rsid w:val="00AA40EB"/>
    <w:rsid w:val="00AA440E"/>
    <w:rsid w:val="00AA4872"/>
    <w:rsid w:val="00AA4A3F"/>
    <w:rsid w:val="00AA52DF"/>
    <w:rsid w:val="00AA61A5"/>
    <w:rsid w:val="00AA6E04"/>
    <w:rsid w:val="00AA6F6A"/>
    <w:rsid w:val="00AA7225"/>
    <w:rsid w:val="00AB23F6"/>
    <w:rsid w:val="00AB2A3D"/>
    <w:rsid w:val="00AB38B6"/>
    <w:rsid w:val="00AB47F1"/>
    <w:rsid w:val="00AB5312"/>
    <w:rsid w:val="00AB636A"/>
    <w:rsid w:val="00AB6527"/>
    <w:rsid w:val="00AB7FEA"/>
    <w:rsid w:val="00AC071A"/>
    <w:rsid w:val="00AC20A0"/>
    <w:rsid w:val="00AC3911"/>
    <w:rsid w:val="00AC39B5"/>
    <w:rsid w:val="00AC42F6"/>
    <w:rsid w:val="00AC6FFE"/>
    <w:rsid w:val="00AC7DD6"/>
    <w:rsid w:val="00AD0639"/>
    <w:rsid w:val="00AD0EEC"/>
    <w:rsid w:val="00AD18D2"/>
    <w:rsid w:val="00AD2095"/>
    <w:rsid w:val="00AD2117"/>
    <w:rsid w:val="00AD26F1"/>
    <w:rsid w:val="00AD347A"/>
    <w:rsid w:val="00AD3658"/>
    <w:rsid w:val="00AD3E19"/>
    <w:rsid w:val="00AD413B"/>
    <w:rsid w:val="00AD44F2"/>
    <w:rsid w:val="00AD491B"/>
    <w:rsid w:val="00AD4B46"/>
    <w:rsid w:val="00AD4F97"/>
    <w:rsid w:val="00AD5479"/>
    <w:rsid w:val="00AE0029"/>
    <w:rsid w:val="00AE1265"/>
    <w:rsid w:val="00AE14D2"/>
    <w:rsid w:val="00AE195B"/>
    <w:rsid w:val="00AE1DC8"/>
    <w:rsid w:val="00AE5F90"/>
    <w:rsid w:val="00AE68D5"/>
    <w:rsid w:val="00AE6E75"/>
    <w:rsid w:val="00AE7512"/>
    <w:rsid w:val="00AE76A3"/>
    <w:rsid w:val="00AE7A04"/>
    <w:rsid w:val="00AF0159"/>
    <w:rsid w:val="00AF05FA"/>
    <w:rsid w:val="00AF126E"/>
    <w:rsid w:val="00AF26AF"/>
    <w:rsid w:val="00AF29C7"/>
    <w:rsid w:val="00AF39A8"/>
    <w:rsid w:val="00AF3BFF"/>
    <w:rsid w:val="00AF4E3F"/>
    <w:rsid w:val="00AF743A"/>
    <w:rsid w:val="00AF757E"/>
    <w:rsid w:val="00B00944"/>
    <w:rsid w:val="00B0123E"/>
    <w:rsid w:val="00B01B5D"/>
    <w:rsid w:val="00B01F31"/>
    <w:rsid w:val="00B022F8"/>
    <w:rsid w:val="00B034A0"/>
    <w:rsid w:val="00B036B6"/>
    <w:rsid w:val="00B0704B"/>
    <w:rsid w:val="00B0751D"/>
    <w:rsid w:val="00B0772C"/>
    <w:rsid w:val="00B10A17"/>
    <w:rsid w:val="00B1110C"/>
    <w:rsid w:val="00B11E21"/>
    <w:rsid w:val="00B129E2"/>
    <w:rsid w:val="00B12BF2"/>
    <w:rsid w:val="00B14DC0"/>
    <w:rsid w:val="00B155CC"/>
    <w:rsid w:val="00B156A6"/>
    <w:rsid w:val="00B16DFB"/>
    <w:rsid w:val="00B175BF"/>
    <w:rsid w:val="00B202D8"/>
    <w:rsid w:val="00B2196F"/>
    <w:rsid w:val="00B23533"/>
    <w:rsid w:val="00B23B96"/>
    <w:rsid w:val="00B2440D"/>
    <w:rsid w:val="00B24D22"/>
    <w:rsid w:val="00B25DE3"/>
    <w:rsid w:val="00B2705C"/>
    <w:rsid w:val="00B27430"/>
    <w:rsid w:val="00B27805"/>
    <w:rsid w:val="00B27C0C"/>
    <w:rsid w:val="00B328AF"/>
    <w:rsid w:val="00B33178"/>
    <w:rsid w:val="00B331F6"/>
    <w:rsid w:val="00B33CAB"/>
    <w:rsid w:val="00B3412C"/>
    <w:rsid w:val="00B34DDA"/>
    <w:rsid w:val="00B35AA9"/>
    <w:rsid w:val="00B362FA"/>
    <w:rsid w:val="00B366BC"/>
    <w:rsid w:val="00B3746E"/>
    <w:rsid w:val="00B40026"/>
    <w:rsid w:val="00B404FB"/>
    <w:rsid w:val="00B4088E"/>
    <w:rsid w:val="00B41226"/>
    <w:rsid w:val="00B41599"/>
    <w:rsid w:val="00B41B07"/>
    <w:rsid w:val="00B4203A"/>
    <w:rsid w:val="00B426F1"/>
    <w:rsid w:val="00B42A01"/>
    <w:rsid w:val="00B43487"/>
    <w:rsid w:val="00B45592"/>
    <w:rsid w:val="00B4615C"/>
    <w:rsid w:val="00B470BE"/>
    <w:rsid w:val="00B47188"/>
    <w:rsid w:val="00B5198C"/>
    <w:rsid w:val="00B51C2E"/>
    <w:rsid w:val="00B51DB4"/>
    <w:rsid w:val="00B5204D"/>
    <w:rsid w:val="00B520C0"/>
    <w:rsid w:val="00B52336"/>
    <w:rsid w:val="00B523A4"/>
    <w:rsid w:val="00B54726"/>
    <w:rsid w:val="00B55CBD"/>
    <w:rsid w:val="00B56712"/>
    <w:rsid w:val="00B56A68"/>
    <w:rsid w:val="00B56B4A"/>
    <w:rsid w:val="00B56CC6"/>
    <w:rsid w:val="00B57787"/>
    <w:rsid w:val="00B57E79"/>
    <w:rsid w:val="00B57F89"/>
    <w:rsid w:val="00B60725"/>
    <w:rsid w:val="00B60944"/>
    <w:rsid w:val="00B632A3"/>
    <w:rsid w:val="00B638E5"/>
    <w:rsid w:val="00B64B6D"/>
    <w:rsid w:val="00B64C89"/>
    <w:rsid w:val="00B65113"/>
    <w:rsid w:val="00B6548D"/>
    <w:rsid w:val="00B664FD"/>
    <w:rsid w:val="00B6667C"/>
    <w:rsid w:val="00B67017"/>
    <w:rsid w:val="00B67D4C"/>
    <w:rsid w:val="00B67E88"/>
    <w:rsid w:val="00B70268"/>
    <w:rsid w:val="00B7046B"/>
    <w:rsid w:val="00B71343"/>
    <w:rsid w:val="00B72825"/>
    <w:rsid w:val="00B72DA7"/>
    <w:rsid w:val="00B72E2C"/>
    <w:rsid w:val="00B73056"/>
    <w:rsid w:val="00B73B09"/>
    <w:rsid w:val="00B73CA9"/>
    <w:rsid w:val="00B73DA4"/>
    <w:rsid w:val="00B77CDA"/>
    <w:rsid w:val="00B80471"/>
    <w:rsid w:val="00B8081E"/>
    <w:rsid w:val="00B80869"/>
    <w:rsid w:val="00B81203"/>
    <w:rsid w:val="00B813D6"/>
    <w:rsid w:val="00B81455"/>
    <w:rsid w:val="00B8152C"/>
    <w:rsid w:val="00B81B9D"/>
    <w:rsid w:val="00B84B02"/>
    <w:rsid w:val="00B858C1"/>
    <w:rsid w:val="00B85C58"/>
    <w:rsid w:val="00B86787"/>
    <w:rsid w:val="00B87585"/>
    <w:rsid w:val="00B87F21"/>
    <w:rsid w:val="00B90D28"/>
    <w:rsid w:val="00B9191D"/>
    <w:rsid w:val="00B929ED"/>
    <w:rsid w:val="00B92A39"/>
    <w:rsid w:val="00B95D25"/>
    <w:rsid w:val="00B966F1"/>
    <w:rsid w:val="00B96E98"/>
    <w:rsid w:val="00BA00D5"/>
    <w:rsid w:val="00BA0DF8"/>
    <w:rsid w:val="00BA172A"/>
    <w:rsid w:val="00BA1740"/>
    <w:rsid w:val="00BA6E41"/>
    <w:rsid w:val="00BA7817"/>
    <w:rsid w:val="00BA7FBB"/>
    <w:rsid w:val="00BB0C5A"/>
    <w:rsid w:val="00BB1741"/>
    <w:rsid w:val="00BB18C4"/>
    <w:rsid w:val="00BB1B0A"/>
    <w:rsid w:val="00BB33C4"/>
    <w:rsid w:val="00BB3999"/>
    <w:rsid w:val="00BB3D45"/>
    <w:rsid w:val="00BB4133"/>
    <w:rsid w:val="00BB44FE"/>
    <w:rsid w:val="00BB51FA"/>
    <w:rsid w:val="00BB6F19"/>
    <w:rsid w:val="00BB79CF"/>
    <w:rsid w:val="00BC0E32"/>
    <w:rsid w:val="00BC0F32"/>
    <w:rsid w:val="00BC13D2"/>
    <w:rsid w:val="00BC1975"/>
    <w:rsid w:val="00BC1F77"/>
    <w:rsid w:val="00BC2338"/>
    <w:rsid w:val="00BC2C12"/>
    <w:rsid w:val="00BC38DB"/>
    <w:rsid w:val="00BC4EF9"/>
    <w:rsid w:val="00BC512E"/>
    <w:rsid w:val="00BC51C9"/>
    <w:rsid w:val="00BC5F9C"/>
    <w:rsid w:val="00BC6221"/>
    <w:rsid w:val="00BC64F6"/>
    <w:rsid w:val="00BC6BD8"/>
    <w:rsid w:val="00BC6D40"/>
    <w:rsid w:val="00BC7030"/>
    <w:rsid w:val="00BC726A"/>
    <w:rsid w:val="00BC7D4A"/>
    <w:rsid w:val="00BD124A"/>
    <w:rsid w:val="00BD293D"/>
    <w:rsid w:val="00BD2FC9"/>
    <w:rsid w:val="00BD450D"/>
    <w:rsid w:val="00BD5782"/>
    <w:rsid w:val="00BD6B44"/>
    <w:rsid w:val="00BD74DB"/>
    <w:rsid w:val="00BD7C5D"/>
    <w:rsid w:val="00BE2A7D"/>
    <w:rsid w:val="00BE2ED1"/>
    <w:rsid w:val="00BE35A1"/>
    <w:rsid w:val="00BF158F"/>
    <w:rsid w:val="00BF345D"/>
    <w:rsid w:val="00BF4658"/>
    <w:rsid w:val="00BF49CF"/>
    <w:rsid w:val="00BF501E"/>
    <w:rsid w:val="00BF52A5"/>
    <w:rsid w:val="00BF6F68"/>
    <w:rsid w:val="00C0043C"/>
    <w:rsid w:val="00C00633"/>
    <w:rsid w:val="00C00BF1"/>
    <w:rsid w:val="00C0424B"/>
    <w:rsid w:val="00C04632"/>
    <w:rsid w:val="00C04B0F"/>
    <w:rsid w:val="00C05111"/>
    <w:rsid w:val="00C05151"/>
    <w:rsid w:val="00C061C3"/>
    <w:rsid w:val="00C06328"/>
    <w:rsid w:val="00C06861"/>
    <w:rsid w:val="00C076B5"/>
    <w:rsid w:val="00C110BB"/>
    <w:rsid w:val="00C11126"/>
    <w:rsid w:val="00C11337"/>
    <w:rsid w:val="00C11A48"/>
    <w:rsid w:val="00C11C0E"/>
    <w:rsid w:val="00C12105"/>
    <w:rsid w:val="00C122D2"/>
    <w:rsid w:val="00C12394"/>
    <w:rsid w:val="00C13C6B"/>
    <w:rsid w:val="00C14786"/>
    <w:rsid w:val="00C1696D"/>
    <w:rsid w:val="00C17089"/>
    <w:rsid w:val="00C2014F"/>
    <w:rsid w:val="00C215F8"/>
    <w:rsid w:val="00C22B3D"/>
    <w:rsid w:val="00C233D3"/>
    <w:rsid w:val="00C24628"/>
    <w:rsid w:val="00C24A68"/>
    <w:rsid w:val="00C254E6"/>
    <w:rsid w:val="00C25656"/>
    <w:rsid w:val="00C2576A"/>
    <w:rsid w:val="00C25DDC"/>
    <w:rsid w:val="00C26F8C"/>
    <w:rsid w:val="00C30758"/>
    <w:rsid w:val="00C30C16"/>
    <w:rsid w:val="00C32483"/>
    <w:rsid w:val="00C34A7F"/>
    <w:rsid w:val="00C34A82"/>
    <w:rsid w:val="00C357A0"/>
    <w:rsid w:val="00C36F73"/>
    <w:rsid w:val="00C374A7"/>
    <w:rsid w:val="00C37D07"/>
    <w:rsid w:val="00C40B48"/>
    <w:rsid w:val="00C40D91"/>
    <w:rsid w:val="00C41B53"/>
    <w:rsid w:val="00C41F37"/>
    <w:rsid w:val="00C421B3"/>
    <w:rsid w:val="00C44B97"/>
    <w:rsid w:val="00C4500F"/>
    <w:rsid w:val="00C45143"/>
    <w:rsid w:val="00C45314"/>
    <w:rsid w:val="00C45F7F"/>
    <w:rsid w:val="00C46934"/>
    <w:rsid w:val="00C47718"/>
    <w:rsid w:val="00C50AB2"/>
    <w:rsid w:val="00C5193A"/>
    <w:rsid w:val="00C5231B"/>
    <w:rsid w:val="00C53187"/>
    <w:rsid w:val="00C53585"/>
    <w:rsid w:val="00C54443"/>
    <w:rsid w:val="00C54E3E"/>
    <w:rsid w:val="00C54FB0"/>
    <w:rsid w:val="00C56A40"/>
    <w:rsid w:val="00C57C5A"/>
    <w:rsid w:val="00C601DE"/>
    <w:rsid w:val="00C6042D"/>
    <w:rsid w:val="00C605E4"/>
    <w:rsid w:val="00C61367"/>
    <w:rsid w:val="00C61B85"/>
    <w:rsid w:val="00C61CDD"/>
    <w:rsid w:val="00C62353"/>
    <w:rsid w:val="00C62728"/>
    <w:rsid w:val="00C62C4A"/>
    <w:rsid w:val="00C64564"/>
    <w:rsid w:val="00C64C15"/>
    <w:rsid w:val="00C6525E"/>
    <w:rsid w:val="00C66A5D"/>
    <w:rsid w:val="00C67136"/>
    <w:rsid w:val="00C67421"/>
    <w:rsid w:val="00C67F2F"/>
    <w:rsid w:val="00C72001"/>
    <w:rsid w:val="00C738CF"/>
    <w:rsid w:val="00C74656"/>
    <w:rsid w:val="00C748E1"/>
    <w:rsid w:val="00C74D6D"/>
    <w:rsid w:val="00C758E6"/>
    <w:rsid w:val="00C763F8"/>
    <w:rsid w:val="00C777F8"/>
    <w:rsid w:val="00C77929"/>
    <w:rsid w:val="00C779A5"/>
    <w:rsid w:val="00C77C9A"/>
    <w:rsid w:val="00C8085A"/>
    <w:rsid w:val="00C81159"/>
    <w:rsid w:val="00C81766"/>
    <w:rsid w:val="00C820A6"/>
    <w:rsid w:val="00C82661"/>
    <w:rsid w:val="00C845DD"/>
    <w:rsid w:val="00C84731"/>
    <w:rsid w:val="00C84CD7"/>
    <w:rsid w:val="00C8597C"/>
    <w:rsid w:val="00C869FC"/>
    <w:rsid w:val="00C87048"/>
    <w:rsid w:val="00C87370"/>
    <w:rsid w:val="00C87A4A"/>
    <w:rsid w:val="00C90F5E"/>
    <w:rsid w:val="00C9182D"/>
    <w:rsid w:val="00C933A9"/>
    <w:rsid w:val="00C94B28"/>
    <w:rsid w:val="00C94D03"/>
    <w:rsid w:val="00C95000"/>
    <w:rsid w:val="00C96574"/>
    <w:rsid w:val="00CA029F"/>
    <w:rsid w:val="00CA072A"/>
    <w:rsid w:val="00CA2CCA"/>
    <w:rsid w:val="00CA3D58"/>
    <w:rsid w:val="00CA5850"/>
    <w:rsid w:val="00CA5D7A"/>
    <w:rsid w:val="00CA796F"/>
    <w:rsid w:val="00CA7976"/>
    <w:rsid w:val="00CA7BA7"/>
    <w:rsid w:val="00CB2901"/>
    <w:rsid w:val="00CB2A83"/>
    <w:rsid w:val="00CB2CF0"/>
    <w:rsid w:val="00CB3122"/>
    <w:rsid w:val="00CB32A3"/>
    <w:rsid w:val="00CB5379"/>
    <w:rsid w:val="00CB55A1"/>
    <w:rsid w:val="00CB5EB2"/>
    <w:rsid w:val="00CB707E"/>
    <w:rsid w:val="00CB7896"/>
    <w:rsid w:val="00CB7B54"/>
    <w:rsid w:val="00CC0098"/>
    <w:rsid w:val="00CC019A"/>
    <w:rsid w:val="00CC1743"/>
    <w:rsid w:val="00CC1AAB"/>
    <w:rsid w:val="00CC1B70"/>
    <w:rsid w:val="00CC4800"/>
    <w:rsid w:val="00CC57C2"/>
    <w:rsid w:val="00CC62EC"/>
    <w:rsid w:val="00CC687D"/>
    <w:rsid w:val="00CC6D8A"/>
    <w:rsid w:val="00CD05BA"/>
    <w:rsid w:val="00CD181B"/>
    <w:rsid w:val="00CD199F"/>
    <w:rsid w:val="00CD1FED"/>
    <w:rsid w:val="00CD3346"/>
    <w:rsid w:val="00CD3544"/>
    <w:rsid w:val="00CD4D50"/>
    <w:rsid w:val="00CD5B1D"/>
    <w:rsid w:val="00CD5DA7"/>
    <w:rsid w:val="00CD63AE"/>
    <w:rsid w:val="00CE0B16"/>
    <w:rsid w:val="00CE1BA4"/>
    <w:rsid w:val="00CE2603"/>
    <w:rsid w:val="00CE2961"/>
    <w:rsid w:val="00CE4A03"/>
    <w:rsid w:val="00CE57D4"/>
    <w:rsid w:val="00CE5B2D"/>
    <w:rsid w:val="00CE7C86"/>
    <w:rsid w:val="00CF13BC"/>
    <w:rsid w:val="00CF1844"/>
    <w:rsid w:val="00CF2240"/>
    <w:rsid w:val="00CF3115"/>
    <w:rsid w:val="00CF5342"/>
    <w:rsid w:val="00CF5C88"/>
    <w:rsid w:val="00CF67F7"/>
    <w:rsid w:val="00CF768E"/>
    <w:rsid w:val="00CF7A47"/>
    <w:rsid w:val="00D000E4"/>
    <w:rsid w:val="00D01385"/>
    <w:rsid w:val="00D01E6A"/>
    <w:rsid w:val="00D02F3C"/>
    <w:rsid w:val="00D0316F"/>
    <w:rsid w:val="00D0339A"/>
    <w:rsid w:val="00D03754"/>
    <w:rsid w:val="00D03A48"/>
    <w:rsid w:val="00D04D70"/>
    <w:rsid w:val="00D0535C"/>
    <w:rsid w:val="00D0577A"/>
    <w:rsid w:val="00D057A5"/>
    <w:rsid w:val="00D05E81"/>
    <w:rsid w:val="00D0604D"/>
    <w:rsid w:val="00D06574"/>
    <w:rsid w:val="00D071E9"/>
    <w:rsid w:val="00D0757C"/>
    <w:rsid w:val="00D07961"/>
    <w:rsid w:val="00D104A4"/>
    <w:rsid w:val="00D105C7"/>
    <w:rsid w:val="00D10F57"/>
    <w:rsid w:val="00D1113F"/>
    <w:rsid w:val="00D119AA"/>
    <w:rsid w:val="00D11B8C"/>
    <w:rsid w:val="00D12B67"/>
    <w:rsid w:val="00D139B8"/>
    <w:rsid w:val="00D13E19"/>
    <w:rsid w:val="00D14020"/>
    <w:rsid w:val="00D147F1"/>
    <w:rsid w:val="00D15540"/>
    <w:rsid w:val="00D16DA4"/>
    <w:rsid w:val="00D17041"/>
    <w:rsid w:val="00D20424"/>
    <w:rsid w:val="00D21F95"/>
    <w:rsid w:val="00D2201D"/>
    <w:rsid w:val="00D2227C"/>
    <w:rsid w:val="00D23C74"/>
    <w:rsid w:val="00D26630"/>
    <w:rsid w:val="00D27468"/>
    <w:rsid w:val="00D27D03"/>
    <w:rsid w:val="00D30E8A"/>
    <w:rsid w:val="00D31412"/>
    <w:rsid w:val="00D32C92"/>
    <w:rsid w:val="00D33E96"/>
    <w:rsid w:val="00D33F94"/>
    <w:rsid w:val="00D3493E"/>
    <w:rsid w:val="00D3742B"/>
    <w:rsid w:val="00D42D93"/>
    <w:rsid w:val="00D4350B"/>
    <w:rsid w:val="00D443F0"/>
    <w:rsid w:val="00D46F80"/>
    <w:rsid w:val="00D50EDA"/>
    <w:rsid w:val="00D50F90"/>
    <w:rsid w:val="00D543D1"/>
    <w:rsid w:val="00D574D6"/>
    <w:rsid w:val="00D579F5"/>
    <w:rsid w:val="00D616FE"/>
    <w:rsid w:val="00D61EF1"/>
    <w:rsid w:val="00D62737"/>
    <w:rsid w:val="00D632D9"/>
    <w:rsid w:val="00D63353"/>
    <w:rsid w:val="00D6392D"/>
    <w:rsid w:val="00D63ADD"/>
    <w:rsid w:val="00D648DB"/>
    <w:rsid w:val="00D6552C"/>
    <w:rsid w:val="00D661D1"/>
    <w:rsid w:val="00D6674D"/>
    <w:rsid w:val="00D7009A"/>
    <w:rsid w:val="00D7043E"/>
    <w:rsid w:val="00D705D9"/>
    <w:rsid w:val="00D70D1F"/>
    <w:rsid w:val="00D70DFC"/>
    <w:rsid w:val="00D711E9"/>
    <w:rsid w:val="00D72030"/>
    <w:rsid w:val="00D721D5"/>
    <w:rsid w:val="00D72ACD"/>
    <w:rsid w:val="00D72B99"/>
    <w:rsid w:val="00D73EC9"/>
    <w:rsid w:val="00D742AE"/>
    <w:rsid w:val="00D7430C"/>
    <w:rsid w:val="00D759C6"/>
    <w:rsid w:val="00D75F5F"/>
    <w:rsid w:val="00D77481"/>
    <w:rsid w:val="00D77990"/>
    <w:rsid w:val="00D8125F"/>
    <w:rsid w:val="00D81871"/>
    <w:rsid w:val="00D81B59"/>
    <w:rsid w:val="00D81F6D"/>
    <w:rsid w:val="00D8270B"/>
    <w:rsid w:val="00D8374E"/>
    <w:rsid w:val="00D865C6"/>
    <w:rsid w:val="00D8687C"/>
    <w:rsid w:val="00D87896"/>
    <w:rsid w:val="00D87A96"/>
    <w:rsid w:val="00D91584"/>
    <w:rsid w:val="00D939C2"/>
    <w:rsid w:val="00D93E18"/>
    <w:rsid w:val="00D940A4"/>
    <w:rsid w:val="00D943B2"/>
    <w:rsid w:val="00D948D6"/>
    <w:rsid w:val="00D9525F"/>
    <w:rsid w:val="00D95AE1"/>
    <w:rsid w:val="00D97F73"/>
    <w:rsid w:val="00DA02EC"/>
    <w:rsid w:val="00DA0FBD"/>
    <w:rsid w:val="00DA12DA"/>
    <w:rsid w:val="00DA19CA"/>
    <w:rsid w:val="00DA1FE6"/>
    <w:rsid w:val="00DA36D2"/>
    <w:rsid w:val="00DA383F"/>
    <w:rsid w:val="00DA5D7B"/>
    <w:rsid w:val="00DA604A"/>
    <w:rsid w:val="00DA700E"/>
    <w:rsid w:val="00DA707D"/>
    <w:rsid w:val="00DA79CE"/>
    <w:rsid w:val="00DB0A67"/>
    <w:rsid w:val="00DB0F34"/>
    <w:rsid w:val="00DB1248"/>
    <w:rsid w:val="00DB305F"/>
    <w:rsid w:val="00DB3D6A"/>
    <w:rsid w:val="00DB3F06"/>
    <w:rsid w:val="00DB41C5"/>
    <w:rsid w:val="00DB5132"/>
    <w:rsid w:val="00DB5525"/>
    <w:rsid w:val="00DB7314"/>
    <w:rsid w:val="00DC27B5"/>
    <w:rsid w:val="00DC2811"/>
    <w:rsid w:val="00DC2EF6"/>
    <w:rsid w:val="00DC379B"/>
    <w:rsid w:val="00DC3A7D"/>
    <w:rsid w:val="00DC3F8B"/>
    <w:rsid w:val="00DC45C9"/>
    <w:rsid w:val="00DC4738"/>
    <w:rsid w:val="00DC4762"/>
    <w:rsid w:val="00DC65D4"/>
    <w:rsid w:val="00DC6AFA"/>
    <w:rsid w:val="00DC7D3A"/>
    <w:rsid w:val="00DD11BD"/>
    <w:rsid w:val="00DD1BCE"/>
    <w:rsid w:val="00DD1BD3"/>
    <w:rsid w:val="00DD3CE5"/>
    <w:rsid w:val="00DD4A8A"/>
    <w:rsid w:val="00DD5A2F"/>
    <w:rsid w:val="00DD64DE"/>
    <w:rsid w:val="00DD64E7"/>
    <w:rsid w:val="00DD7476"/>
    <w:rsid w:val="00DD7926"/>
    <w:rsid w:val="00DE29ED"/>
    <w:rsid w:val="00DE3E2C"/>
    <w:rsid w:val="00DE405C"/>
    <w:rsid w:val="00DE417F"/>
    <w:rsid w:val="00DE43C1"/>
    <w:rsid w:val="00DE4C5C"/>
    <w:rsid w:val="00DE5837"/>
    <w:rsid w:val="00DE5BC9"/>
    <w:rsid w:val="00DE6D89"/>
    <w:rsid w:val="00DE7ABE"/>
    <w:rsid w:val="00DF0896"/>
    <w:rsid w:val="00DF0C0E"/>
    <w:rsid w:val="00DF1369"/>
    <w:rsid w:val="00DF19AA"/>
    <w:rsid w:val="00DF260A"/>
    <w:rsid w:val="00DF4BF7"/>
    <w:rsid w:val="00DF673A"/>
    <w:rsid w:val="00E00093"/>
    <w:rsid w:val="00E001E1"/>
    <w:rsid w:val="00E0042D"/>
    <w:rsid w:val="00E013DD"/>
    <w:rsid w:val="00E01569"/>
    <w:rsid w:val="00E020AE"/>
    <w:rsid w:val="00E051A8"/>
    <w:rsid w:val="00E0687D"/>
    <w:rsid w:val="00E07762"/>
    <w:rsid w:val="00E101A2"/>
    <w:rsid w:val="00E10804"/>
    <w:rsid w:val="00E1229A"/>
    <w:rsid w:val="00E12723"/>
    <w:rsid w:val="00E137BB"/>
    <w:rsid w:val="00E139D5"/>
    <w:rsid w:val="00E143FA"/>
    <w:rsid w:val="00E151EF"/>
    <w:rsid w:val="00E157AB"/>
    <w:rsid w:val="00E169D0"/>
    <w:rsid w:val="00E17392"/>
    <w:rsid w:val="00E2167B"/>
    <w:rsid w:val="00E217F0"/>
    <w:rsid w:val="00E21958"/>
    <w:rsid w:val="00E22625"/>
    <w:rsid w:val="00E23982"/>
    <w:rsid w:val="00E23F33"/>
    <w:rsid w:val="00E2492B"/>
    <w:rsid w:val="00E25A4A"/>
    <w:rsid w:val="00E2639C"/>
    <w:rsid w:val="00E268C6"/>
    <w:rsid w:val="00E30957"/>
    <w:rsid w:val="00E31099"/>
    <w:rsid w:val="00E31432"/>
    <w:rsid w:val="00E3166E"/>
    <w:rsid w:val="00E31C75"/>
    <w:rsid w:val="00E32559"/>
    <w:rsid w:val="00E32CF0"/>
    <w:rsid w:val="00E32EC6"/>
    <w:rsid w:val="00E3445B"/>
    <w:rsid w:val="00E35C74"/>
    <w:rsid w:val="00E35EA1"/>
    <w:rsid w:val="00E36F12"/>
    <w:rsid w:val="00E37202"/>
    <w:rsid w:val="00E37570"/>
    <w:rsid w:val="00E3783D"/>
    <w:rsid w:val="00E37B02"/>
    <w:rsid w:val="00E37FE5"/>
    <w:rsid w:val="00E40A7F"/>
    <w:rsid w:val="00E40FF9"/>
    <w:rsid w:val="00E411D1"/>
    <w:rsid w:val="00E419E2"/>
    <w:rsid w:val="00E425E6"/>
    <w:rsid w:val="00E42783"/>
    <w:rsid w:val="00E4324B"/>
    <w:rsid w:val="00E45153"/>
    <w:rsid w:val="00E479CD"/>
    <w:rsid w:val="00E5053E"/>
    <w:rsid w:val="00E5206B"/>
    <w:rsid w:val="00E52B1D"/>
    <w:rsid w:val="00E52FB6"/>
    <w:rsid w:val="00E5344E"/>
    <w:rsid w:val="00E53614"/>
    <w:rsid w:val="00E543DF"/>
    <w:rsid w:val="00E54936"/>
    <w:rsid w:val="00E54CED"/>
    <w:rsid w:val="00E55E36"/>
    <w:rsid w:val="00E61342"/>
    <w:rsid w:val="00E61581"/>
    <w:rsid w:val="00E61696"/>
    <w:rsid w:val="00E6198A"/>
    <w:rsid w:val="00E61C7C"/>
    <w:rsid w:val="00E61F54"/>
    <w:rsid w:val="00E62DAD"/>
    <w:rsid w:val="00E63AAA"/>
    <w:rsid w:val="00E64057"/>
    <w:rsid w:val="00E66156"/>
    <w:rsid w:val="00E66CB1"/>
    <w:rsid w:val="00E66DD2"/>
    <w:rsid w:val="00E67476"/>
    <w:rsid w:val="00E67B32"/>
    <w:rsid w:val="00E67DC3"/>
    <w:rsid w:val="00E701A7"/>
    <w:rsid w:val="00E70BE9"/>
    <w:rsid w:val="00E70C23"/>
    <w:rsid w:val="00E715A6"/>
    <w:rsid w:val="00E723B3"/>
    <w:rsid w:val="00E737F9"/>
    <w:rsid w:val="00E74A07"/>
    <w:rsid w:val="00E75214"/>
    <w:rsid w:val="00E77404"/>
    <w:rsid w:val="00E80610"/>
    <w:rsid w:val="00E83991"/>
    <w:rsid w:val="00E83A18"/>
    <w:rsid w:val="00E83FDC"/>
    <w:rsid w:val="00E84777"/>
    <w:rsid w:val="00E8662E"/>
    <w:rsid w:val="00E90277"/>
    <w:rsid w:val="00E916C9"/>
    <w:rsid w:val="00E91E8A"/>
    <w:rsid w:val="00E9380F"/>
    <w:rsid w:val="00E93F37"/>
    <w:rsid w:val="00E9499B"/>
    <w:rsid w:val="00E95305"/>
    <w:rsid w:val="00E9561C"/>
    <w:rsid w:val="00E95D41"/>
    <w:rsid w:val="00E963CD"/>
    <w:rsid w:val="00E97530"/>
    <w:rsid w:val="00E97EB4"/>
    <w:rsid w:val="00EA17E7"/>
    <w:rsid w:val="00EA4A56"/>
    <w:rsid w:val="00EA55F8"/>
    <w:rsid w:val="00EA60A9"/>
    <w:rsid w:val="00EA6318"/>
    <w:rsid w:val="00EA67C3"/>
    <w:rsid w:val="00EA7627"/>
    <w:rsid w:val="00EA7667"/>
    <w:rsid w:val="00EA7B1B"/>
    <w:rsid w:val="00EB04A3"/>
    <w:rsid w:val="00EB0EE9"/>
    <w:rsid w:val="00EB1620"/>
    <w:rsid w:val="00EB251A"/>
    <w:rsid w:val="00EB2CFB"/>
    <w:rsid w:val="00EB2D7E"/>
    <w:rsid w:val="00EB2E91"/>
    <w:rsid w:val="00EB400D"/>
    <w:rsid w:val="00EB48E0"/>
    <w:rsid w:val="00EB492A"/>
    <w:rsid w:val="00EB4E85"/>
    <w:rsid w:val="00EB4FCA"/>
    <w:rsid w:val="00EB522F"/>
    <w:rsid w:val="00EB5688"/>
    <w:rsid w:val="00EB5FFB"/>
    <w:rsid w:val="00EB6192"/>
    <w:rsid w:val="00EB6B45"/>
    <w:rsid w:val="00EB6C1C"/>
    <w:rsid w:val="00EB7955"/>
    <w:rsid w:val="00EB7D32"/>
    <w:rsid w:val="00EB7E88"/>
    <w:rsid w:val="00EC01A7"/>
    <w:rsid w:val="00EC055B"/>
    <w:rsid w:val="00EC05BA"/>
    <w:rsid w:val="00EC1846"/>
    <w:rsid w:val="00EC2932"/>
    <w:rsid w:val="00EC326F"/>
    <w:rsid w:val="00EC4077"/>
    <w:rsid w:val="00EC4CF2"/>
    <w:rsid w:val="00EC5BA6"/>
    <w:rsid w:val="00EC7220"/>
    <w:rsid w:val="00EC768D"/>
    <w:rsid w:val="00ED1F80"/>
    <w:rsid w:val="00ED3AE4"/>
    <w:rsid w:val="00ED3DA0"/>
    <w:rsid w:val="00ED4EDA"/>
    <w:rsid w:val="00ED4F35"/>
    <w:rsid w:val="00ED5173"/>
    <w:rsid w:val="00ED5DF8"/>
    <w:rsid w:val="00EE009C"/>
    <w:rsid w:val="00EE0DBD"/>
    <w:rsid w:val="00EE5096"/>
    <w:rsid w:val="00EE54E2"/>
    <w:rsid w:val="00EE5C47"/>
    <w:rsid w:val="00EE6ADF"/>
    <w:rsid w:val="00EF0C99"/>
    <w:rsid w:val="00EF13AA"/>
    <w:rsid w:val="00EF214D"/>
    <w:rsid w:val="00EF26D0"/>
    <w:rsid w:val="00EF3C76"/>
    <w:rsid w:val="00EF4FFA"/>
    <w:rsid w:val="00EF5505"/>
    <w:rsid w:val="00EF6904"/>
    <w:rsid w:val="00EF6DC5"/>
    <w:rsid w:val="00EF6DFB"/>
    <w:rsid w:val="00EF79A5"/>
    <w:rsid w:val="00EF7ED5"/>
    <w:rsid w:val="00F009E9"/>
    <w:rsid w:val="00F01F09"/>
    <w:rsid w:val="00F04B0D"/>
    <w:rsid w:val="00F04CCA"/>
    <w:rsid w:val="00F04E58"/>
    <w:rsid w:val="00F05E27"/>
    <w:rsid w:val="00F05FFA"/>
    <w:rsid w:val="00F0618E"/>
    <w:rsid w:val="00F06312"/>
    <w:rsid w:val="00F064B9"/>
    <w:rsid w:val="00F069DE"/>
    <w:rsid w:val="00F07732"/>
    <w:rsid w:val="00F07CC9"/>
    <w:rsid w:val="00F113F0"/>
    <w:rsid w:val="00F115C6"/>
    <w:rsid w:val="00F1185D"/>
    <w:rsid w:val="00F1230B"/>
    <w:rsid w:val="00F124A0"/>
    <w:rsid w:val="00F12AAD"/>
    <w:rsid w:val="00F12EB8"/>
    <w:rsid w:val="00F13252"/>
    <w:rsid w:val="00F13FFA"/>
    <w:rsid w:val="00F14004"/>
    <w:rsid w:val="00F14709"/>
    <w:rsid w:val="00F15C96"/>
    <w:rsid w:val="00F160AB"/>
    <w:rsid w:val="00F16A60"/>
    <w:rsid w:val="00F1702F"/>
    <w:rsid w:val="00F174B2"/>
    <w:rsid w:val="00F17C94"/>
    <w:rsid w:val="00F2124B"/>
    <w:rsid w:val="00F21762"/>
    <w:rsid w:val="00F21CDA"/>
    <w:rsid w:val="00F22581"/>
    <w:rsid w:val="00F22697"/>
    <w:rsid w:val="00F22744"/>
    <w:rsid w:val="00F229DE"/>
    <w:rsid w:val="00F2379D"/>
    <w:rsid w:val="00F251DA"/>
    <w:rsid w:val="00F25808"/>
    <w:rsid w:val="00F25976"/>
    <w:rsid w:val="00F3162F"/>
    <w:rsid w:val="00F31C3C"/>
    <w:rsid w:val="00F326DF"/>
    <w:rsid w:val="00F32879"/>
    <w:rsid w:val="00F32A18"/>
    <w:rsid w:val="00F341CA"/>
    <w:rsid w:val="00F34E9E"/>
    <w:rsid w:val="00F35330"/>
    <w:rsid w:val="00F354E5"/>
    <w:rsid w:val="00F35F42"/>
    <w:rsid w:val="00F36459"/>
    <w:rsid w:val="00F36C81"/>
    <w:rsid w:val="00F36E18"/>
    <w:rsid w:val="00F36F2B"/>
    <w:rsid w:val="00F40A14"/>
    <w:rsid w:val="00F41E56"/>
    <w:rsid w:val="00F44F91"/>
    <w:rsid w:val="00F45067"/>
    <w:rsid w:val="00F4560F"/>
    <w:rsid w:val="00F46142"/>
    <w:rsid w:val="00F46D39"/>
    <w:rsid w:val="00F46D47"/>
    <w:rsid w:val="00F472D4"/>
    <w:rsid w:val="00F47558"/>
    <w:rsid w:val="00F478F7"/>
    <w:rsid w:val="00F47D21"/>
    <w:rsid w:val="00F50CA8"/>
    <w:rsid w:val="00F510B1"/>
    <w:rsid w:val="00F52571"/>
    <w:rsid w:val="00F531AE"/>
    <w:rsid w:val="00F5397A"/>
    <w:rsid w:val="00F53E2D"/>
    <w:rsid w:val="00F54026"/>
    <w:rsid w:val="00F5415E"/>
    <w:rsid w:val="00F54378"/>
    <w:rsid w:val="00F54F0A"/>
    <w:rsid w:val="00F5692B"/>
    <w:rsid w:val="00F56CF3"/>
    <w:rsid w:val="00F60338"/>
    <w:rsid w:val="00F61289"/>
    <w:rsid w:val="00F61960"/>
    <w:rsid w:val="00F61BD8"/>
    <w:rsid w:val="00F61D69"/>
    <w:rsid w:val="00F61F3A"/>
    <w:rsid w:val="00F62974"/>
    <w:rsid w:val="00F62BF6"/>
    <w:rsid w:val="00F64498"/>
    <w:rsid w:val="00F644D2"/>
    <w:rsid w:val="00F6498F"/>
    <w:rsid w:val="00F653AD"/>
    <w:rsid w:val="00F6566E"/>
    <w:rsid w:val="00F65967"/>
    <w:rsid w:val="00F66A91"/>
    <w:rsid w:val="00F66C94"/>
    <w:rsid w:val="00F66FC9"/>
    <w:rsid w:val="00F6714E"/>
    <w:rsid w:val="00F7272B"/>
    <w:rsid w:val="00F72A70"/>
    <w:rsid w:val="00F72F6D"/>
    <w:rsid w:val="00F74426"/>
    <w:rsid w:val="00F75685"/>
    <w:rsid w:val="00F75975"/>
    <w:rsid w:val="00F75DA4"/>
    <w:rsid w:val="00F75EAB"/>
    <w:rsid w:val="00F76087"/>
    <w:rsid w:val="00F76418"/>
    <w:rsid w:val="00F7641A"/>
    <w:rsid w:val="00F80FBF"/>
    <w:rsid w:val="00F8108A"/>
    <w:rsid w:val="00F816EC"/>
    <w:rsid w:val="00F81CD9"/>
    <w:rsid w:val="00F83921"/>
    <w:rsid w:val="00F84A67"/>
    <w:rsid w:val="00F8678D"/>
    <w:rsid w:val="00F8758A"/>
    <w:rsid w:val="00F9139A"/>
    <w:rsid w:val="00F91D20"/>
    <w:rsid w:val="00F92340"/>
    <w:rsid w:val="00F9252D"/>
    <w:rsid w:val="00F93009"/>
    <w:rsid w:val="00F942B9"/>
    <w:rsid w:val="00F9543A"/>
    <w:rsid w:val="00F95B86"/>
    <w:rsid w:val="00F978CE"/>
    <w:rsid w:val="00FA2E53"/>
    <w:rsid w:val="00FA36DA"/>
    <w:rsid w:val="00FA3DB3"/>
    <w:rsid w:val="00FA3FB3"/>
    <w:rsid w:val="00FA4EB6"/>
    <w:rsid w:val="00FA5CD5"/>
    <w:rsid w:val="00FA6F44"/>
    <w:rsid w:val="00FA6F88"/>
    <w:rsid w:val="00FA7AAB"/>
    <w:rsid w:val="00FB0924"/>
    <w:rsid w:val="00FB1200"/>
    <w:rsid w:val="00FB1670"/>
    <w:rsid w:val="00FB27B0"/>
    <w:rsid w:val="00FB54D4"/>
    <w:rsid w:val="00FB64E7"/>
    <w:rsid w:val="00FC0FEB"/>
    <w:rsid w:val="00FC181B"/>
    <w:rsid w:val="00FC1DA4"/>
    <w:rsid w:val="00FC2113"/>
    <w:rsid w:val="00FC29A0"/>
    <w:rsid w:val="00FC4BE5"/>
    <w:rsid w:val="00FC511C"/>
    <w:rsid w:val="00FC65B3"/>
    <w:rsid w:val="00FC6FEF"/>
    <w:rsid w:val="00FD12B2"/>
    <w:rsid w:val="00FD1C7F"/>
    <w:rsid w:val="00FD1EE1"/>
    <w:rsid w:val="00FD2B75"/>
    <w:rsid w:val="00FD3EFF"/>
    <w:rsid w:val="00FD4DAA"/>
    <w:rsid w:val="00FD4E1F"/>
    <w:rsid w:val="00FD63A2"/>
    <w:rsid w:val="00FE1742"/>
    <w:rsid w:val="00FE1BE0"/>
    <w:rsid w:val="00FE28E6"/>
    <w:rsid w:val="00FE2FFB"/>
    <w:rsid w:val="00FE4397"/>
    <w:rsid w:val="00FE47E2"/>
    <w:rsid w:val="00FE47FD"/>
    <w:rsid w:val="00FE4EB4"/>
    <w:rsid w:val="00FE50BF"/>
    <w:rsid w:val="00FE58DB"/>
    <w:rsid w:val="00FE6225"/>
    <w:rsid w:val="00FF0555"/>
    <w:rsid w:val="00FF0664"/>
    <w:rsid w:val="00FF1489"/>
    <w:rsid w:val="00FF1C01"/>
    <w:rsid w:val="00FF3037"/>
    <w:rsid w:val="00FF377E"/>
    <w:rsid w:val="00FF4895"/>
    <w:rsid w:val="00FF5329"/>
    <w:rsid w:val="00FF5435"/>
    <w:rsid w:val="00FF5F20"/>
    <w:rsid w:val="00FF6545"/>
    <w:rsid w:val="00FF7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F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semiHidden="0" w:uiPriority="35" w:unhideWhenUsed="0"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Subtitle" w:semiHidden="0" w:uiPriority="11" w:unhideWhenUsed="0" w:qFormat="1"/>
    <w:lsdException w:name="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7959"/>
    <w:pPr>
      <w:spacing w:before="60" w:line="288" w:lineRule="auto"/>
      <w:jc w:val="both"/>
    </w:pPr>
    <w:rPr>
      <w:rFonts w:ascii="Arial" w:hAnsi="Arial" w:cs="Arial"/>
      <w:sz w:val="22"/>
      <w:szCs w:val="24"/>
      <w:lang w:eastAsia="zh-CN"/>
    </w:rPr>
  </w:style>
  <w:style w:type="paragraph" w:styleId="Heading1">
    <w:name w:val="heading 1"/>
    <w:aliases w:val="Ten phan"/>
    <w:basedOn w:val="Normal"/>
    <w:next w:val="Normal"/>
    <w:link w:val="Heading1Char"/>
    <w:uiPriority w:val="9"/>
    <w:qFormat/>
    <w:rsid w:val="00997959"/>
    <w:pPr>
      <w:numPr>
        <w:numId w:val="52"/>
      </w:numPr>
      <w:autoSpaceDE w:val="0"/>
      <w:autoSpaceDN w:val="0"/>
      <w:adjustRightInd w:val="0"/>
      <w:snapToGrid w:val="0"/>
      <w:jc w:val="center"/>
      <w:outlineLvl w:val="0"/>
    </w:pPr>
    <w:rPr>
      <w:rFonts w:eastAsia="Times New Roman" w:cs="Times New Roman"/>
      <w:b/>
      <w:noProof/>
      <w:szCs w:val="26"/>
      <w:lang w:eastAsia="en-US"/>
    </w:rPr>
  </w:style>
  <w:style w:type="paragraph" w:styleId="Heading2">
    <w:name w:val="heading 2"/>
    <w:aliases w:val="Ten dieu"/>
    <w:basedOn w:val="Normal"/>
    <w:next w:val="Normal"/>
    <w:link w:val="Heading2Char"/>
    <w:uiPriority w:val="9"/>
    <w:qFormat/>
    <w:rsid w:val="00997959"/>
    <w:pPr>
      <w:widowControl w:val="0"/>
      <w:numPr>
        <w:ilvl w:val="1"/>
        <w:numId w:val="52"/>
      </w:numPr>
      <w:tabs>
        <w:tab w:val="left" w:pos="720"/>
        <w:tab w:val="left" w:pos="1080"/>
      </w:tabs>
      <w:autoSpaceDE w:val="0"/>
      <w:autoSpaceDN w:val="0"/>
      <w:adjustRightInd w:val="0"/>
      <w:outlineLvl w:val="1"/>
    </w:pPr>
    <w:rPr>
      <w:rFonts w:eastAsia="Times New Roman" w:cs="Times New Roman"/>
      <w:b/>
      <w:bCs/>
      <w:noProof/>
      <w:color w:val="000000"/>
      <w:sz w:val="24"/>
      <w:szCs w:val="26"/>
      <w:lang w:eastAsia="en-US"/>
    </w:rPr>
  </w:style>
  <w:style w:type="paragraph" w:styleId="Heading3">
    <w:name w:val="heading 3"/>
    <w:aliases w:val="Ten dieu nho"/>
    <w:basedOn w:val="Normal"/>
    <w:next w:val="Normal"/>
    <w:link w:val="Heading3Char"/>
    <w:uiPriority w:val="9"/>
    <w:qFormat/>
    <w:rsid w:val="00997959"/>
    <w:pPr>
      <w:widowControl w:val="0"/>
      <w:numPr>
        <w:ilvl w:val="2"/>
        <w:numId w:val="52"/>
      </w:numPr>
      <w:suppressLineNumbers/>
      <w:autoSpaceDE w:val="0"/>
      <w:autoSpaceDN w:val="0"/>
      <w:adjustRightInd w:val="0"/>
      <w:outlineLvl w:val="2"/>
    </w:pPr>
    <w:rPr>
      <w:rFonts w:cs="Times New Roman"/>
      <w:noProof/>
      <w:color w:val="000000"/>
      <w:szCs w:val="23"/>
    </w:rPr>
  </w:style>
  <w:style w:type="paragraph" w:styleId="Heading4">
    <w:name w:val="heading 4"/>
    <w:basedOn w:val="Normal"/>
    <w:next w:val="Normal"/>
    <w:link w:val="Heading4Char"/>
    <w:uiPriority w:val="9"/>
    <w:qFormat/>
    <w:rsid w:val="00997959"/>
    <w:pPr>
      <w:keepNext/>
      <w:numPr>
        <w:ilvl w:val="3"/>
        <w:numId w:val="52"/>
      </w:numPr>
      <w:autoSpaceDE w:val="0"/>
      <w:autoSpaceDN w:val="0"/>
      <w:adjustRightInd w:val="0"/>
      <w:snapToGrid w:val="0"/>
      <w:spacing w:line="312" w:lineRule="auto"/>
      <w:outlineLvl w:val="3"/>
    </w:pPr>
    <w:rPr>
      <w:rFonts w:cs="Times New Roman"/>
      <w:iCs/>
      <w:noProof/>
      <w:color w:val="000000"/>
      <w:szCs w:val="19"/>
    </w:rPr>
  </w:style>
  <w:style w:type="paragraph" w:styleId="Heading5">
    <w:name w:val="heading 5"/>
    <w:basedOn w:val="Normal"/>
    <w:next w:val="Normal"/>
    <w:link w:val="Heading5Char"/>
    <w:uiPriority w:val="9"/>
    <w:qFormat/>
    <w:rsid w:val="00997959"/>
    <w:pPr>
      <w:numPr>
        <w:ilvl w:val="4"/>
        <w:numId w:val="52"/>
      </w:numPr>
      <w:spacing w:before="240" w:after="60"/>
      <w:outlineLvl w:val="4"/>
    </w:pPr>
    <w:rPr>
      <w:rFonts w:cs="Times New Roman"/>
      <w:b/>
      <w:bCs/>
      <w:iCs/>
      <w:noProof/>
      <w:sz w:val="20"/>
      <w:szCs w:val="26"/>
    </w:rPr>
  </w:style>
  <w:style w:type="paragraph" w:styleId="Heading6">
    <w:name w:val="heading 6"/>
    <w:basedOn w:val="Normal"/>
    <w:next w:val="Normal"/>
    <w:link w:val="Heading6Char"/>
    <w:qFormat/>
    <w:rsid w:val="00997959"/>
    <w:pPr>
      <w:numPr>
        <w:ilvl w:val="5"/>
        <w:numId w:val="40"/>
      </w:numPr>
      <w:spacing w:before="240" w:after="60"/>
      <w:outlineLvl w:val="5"/>
    </w:pPr>
    <w:rPr>
      <w:rFonts w:cs="Times New Roman"/>
      <w:b/>
      <w:bCs/>
      <w:noProof/>
      <w:sz w:val="20"/>
      <w:szCs w:val="20"/>
    </w:rPr>
  </w:style>
  <w:style w:type="paragraph" w:styleId="Heading7">
    <w:name w:val="heading 7"/>
    <w:basedOn w:val="Normal"/>
    <w:next w:val="Normal"/>
    <w:link w:val="Heading7Char"/>
    <w:qFormat/>
    <w:rsid w:val="00997959"/>
    <w:pPr>
      <w:numPr>
        <w:ilvl w:val="6"/>
        <w:numId w:val="40"/>
      </w:numPr>
      <w:spacing w:before="240" w:after="60"/>
      <w:outlineLvl w:val="6"/>
    </w:pPr>
    <w:rPr>
      <w:rFonts w:cs="Times New Roman"/>
      <w:noProof/>
      <w:sz w:val="20"/>
      <w:szCs w:val="20"/>
    </w:rPr>
  </w:style>
  <w:style w:type="paragraph" w:styleId="Heading8">
    <w:name w:val="heading 8"/>
    <w:basedOn w:val="Normal"/>
    <w:next w:val="Normal"/>
    <w:link w:val="Heading8Char"/>
    <w:qFormat/>
    <w:rsid w:val="00997959"/>
    <w:pPr>
      <w:numPr>
        <w:ilvl w:val="7"/>
        <w:numId w:val="40"/>
      </w:numPr>
      <w:spacing w:before="240" w:after="60"/>
      <w:outlineLvl w:val="7"/>
    </w:pPr>
    <w:rPr>
      <w:rFonts w:cs="Times New Roman"/>
      <w:i/>
      <w:iCs/>
      <w:noProof/>
      <w:sz w:val="20"/>
      <w:szCs w:val="20"/>
    </w:rPr>
  </w:style>
  <w:style w:type="paragraph" w:styleId="Heading9">
    <w:name w:val="heading 9"/>
    <w:basedOn w:val="Normal"/>
    <w:next w:val="Normal"/>
    <w:link w:val="Heading9Char"/>
    <w:qFormat/>
    <w:rsid w:val="00997959"/>
    <w:pPr>
      <w:numPr>
        <w:ilvl w:val="8"/>
        <w:numId w:val="40"/>
      </w:numPr>
      <w:spacing w:before="240" w:after="60"/>
      <w:outlineLvl w:val="8"/>
    </w:pPr>
    <w:rPr>
      <w:rFonts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bia-W">
    <w:name w:val="Anh-bia-W"/>
    <w:basedOn w:val="Normal"/>
    <w:rsid w:val="00997959"/>
    <w:pPr>
      <w:spacing w:before="360" w:after="240" w:line="360" w:lineRule="auto"/>
      <w:jc w:val="center"/>
    </w:pPr>
    <w:rPr>
      <w:rFonts w:ascii=".VnArial" w:eastAsia="Times New Roman" w:hAnsi=".VnArial" w:cs="Times New Roman"/>
      <w:b/>
      <w:i/>
      <w:spacing w:val="5"/>
      <w:szCs w:val="20"/>
      <w:lang w:eastAsia="en-US"/>
    </w:rPr>
  </w:style>
  <w:style w:type="paragraph" w:styleId="BalloonText">
    <w:name w:val="Balloon Text"/>
    <w:basedOn w:val="Normal"/>
    <w:link w:val="BalloonTextChar"/>
    <w:uiPriority w:val="99"/>
    <w:unhideWhenUsed/>
    <w:rsid w:val="00997959"/>
    <w:pPr>
      <w:spacing w:before="0" w:line="240" w:lineRule="auto"/>
    </w:pPr>
    <w:rPr>
      <w:rFonts w:ascii="Tahoma" w:hAnsi="Tahoma" w:cs="Times New Roman"/>
      <w:sz w:val="16"/>
      <w:szCs w:val="16"/>
    </w:rPr>
  </w:style>
  <w:style w:type="character" w:customStyle="1" w:styleId="BalloonTextChar">
    <w:name w:val="Balloon Text Char"/>
    <w:link w:val="BalloonText"/>
    <w:uiPriority w:val="99"/>
    <w:rsid w:val="00997959"/>
    <w:rPr>
      <w:rFonts w:ascii="Tahoma" w:hAnsi="Tahoma"/>
      <w:sz w:val="16"/>
      <w:szCs w:val="16"/>
      <w:lang w:eastAsia="zh-CN"/>
    </w:rPr>
  </w:style>
  <w:style w:type="character" w:customStyle="1" w:styleId="Heading2Char">
    <w:name w:val="Heading 2 Char"/>
    <w:aliases w:val="Ten dieu Char"/>
    <w:link w:val="Heading2"/>
    <w:uiPriority w:val="9"/>
    <w:rsid w:val="00997959"/>
    <w:rPr>
      <w:rFonts w:ascii="Arial" w:eastAsia="Times New Roman" w:hAnsi="Arial"/>
      <w:b/>
      <w:bCs/>
      <w:noProof/>
      <w:color w:val="000000"/>
      <w:sz w:val="24"/>
      <w:szCs w:val="26"/>
    </w:rPr>
  </w:style>
  <w:style w:type="character" w:customStyle="1" w:styleId="Heading3Char">
    <w:name w:val="Heading 3 Char"/>
    <w:aliases w:val="Ten dieu nho Char"/>
    <w:link w:val="Heading3"/>
    <w:uiPriority w:val="9"/>
    <w:rsid w:val="00997959"/>
    <w:rPr>
      <w:rFonts w:ascii="Arial" w:hAnsi="Arial"/>
      <w:noProof/>
      <w:color w:val="000000"/>
      <w:sz w:val="22"/>
      <w:szCs w:val="23"/>
      <w:lang w:eastAsia="zh-CN"/>
    </w:rPr>
  </w:style>
  <w:style w:type="character" w:customStyle="1" w:styleId="Heading4Char">
    <w:name w:val="Heading 4 Char"/>
    <w:link w:val="Heading4"/>
    <w:uiPriority w:val="9"/>
    <w:rsid w:val="00997959"/>
    <w:rPr>
      <w:rFonts w:ascii="Arial" w:hAnsi="Arial"/>
      <w:iCs/>
      <w:noProof/>
      <w:color w:val="000000"/>
      <w:sz w:val="22"/>
      <w:szCs w:val="19"/>
      <w:lang w:eastAsia="zh-CN"/>
    </w:rPr>
  </w:style>
  <w:style w:type="character" w:customStyle="1" w:styleId="Heading5Char">
    <w:name w:val="Heading 5 Char"/>
    <w:link w:val="Heading5"/>
    <w:uiPriority w:val="9"/>
    <w:rsid w:val="00997959"/>
    <w:rPr>
      <w:rFonts w:ascii="Arial" w:hAnsi="Arial"/>
      <w:b/>
      <w:bCs/>
      <w:iCs/>
      <w:noProof/>
      <w:szCs w:val="26"/>
      <w:lang w:eastAsia="zh-CN"/>
    </w:rPr>
  </w:style>
  <w:style w:type="character" w:customStyle="1" w:styleId="Heading6Char">
    <w:name w:val="Heading 6 Char"/>
    <w:link w:val="Heading6"/>
    <w:rsid w:val="00997959"/>
    <w:rPr>
      <w:rFonts w:ascii="Arial" w:hAnsi="Arial"/>
      <w:b/>
      <w:bCs/>
      <w:noProof/>
      <w:lang w:eastAsia="zh-CN"/>
    </w:rPr>
  </w:style>
  <w:style w:type="character" w:customStyle="1" w:styleId="Heading7Char">
    <w:name w:val="Heading 7 Char"/>
    <w:link w:val="Heading7"/>
    <w:rsid w:val="00997959"/>
    <w:rPr>
      <w:rFonts w:ascii="Arial" w:hAnsi="Arial"/>
      <w:noProof/>
      <w:lang w:eastAsia="zh-CN"/>
    </w:rPr>
  </w:style>
  <w:style w:type="character" w:customStyle="1" w:styleId="Heading8Char">
    <w:name w:val="Heading 8 Char"/>
    <w:link w:val="Heading8"/>
    <w:rsid w:val="00997959"/>
    <w:rPr>
      <w:rFonts w:ascii="Arial" w:hAnsi="Arial"/>
      <w:i/>
      <w:iCs/>
      <w:noProof/>
      <w:lang w:eastAsia="zh-CN"/>
    </w:rPr>
  </w:style>
  <w:style w:type="character" w:customStyle="1" w:styleId="Heading9Char">
    <w:name w:val="Heading 9 Char"/>
    <w:link w:val="Heading9"/>
    <w:rsid w:val="00997959"/>
    <w:rPr>
      <w:rFonts w:ascii="Arial" w:hAnsi="Arial"/>
      <w:noProof/>
      <w:lang w:eastAsia="zh-CN"/>
    </w:rPr>
  </w:style>
  <w:style w:type="paragraph" w:customStyle="1" w:styleId="muc1">
    <w:name w:val="muc_1"/>
    <w:basedOn w:val="Normal"/>
    <w:link w:val="muc1Char"/>
    <w:rsid w:val="00997959"/>
    <w:pPr>
      <w:numPr>
        <w:numId w:val="40"/>
      </w:numPr>
      <w:autoSpaceDE w:val="0"/>
      <w:autoSpaceDN w:val="0"/>
      <w:adjustRightInd w:val="0"/>
      <w:snapToGrid w:val="0"/>
      <w:outlineLvl w:val="0"/>
    </w:pPr>
    <w:rPr>
      <w:rFonts w:cs="Times New Roman"/>
      <w:b/>
      <w:noProof/>
    </w:rPr>
  </w:style>
  <w:style w:type="paragraph" w:customStyle="1" w:styleId="body">
    <w:name w:val="body"/>
    <w:basedOn w:val="Normal"/>
    <w:link w:val="bodyChar"/>
    <w:rsid w:val="00997959"/>
    <w:pPr>
      <w:keepNext/>
      <w:tabs>
        <w:tab w:val="left" w:pos="720"/>
      </w:tabs>
      <w:spacing w:line="360" w:lineRule="auto"/>
    </w:pPr>
    <w:rPr>
      <w:rFonts w:cs="Times New Roman"/>
      <w:sz w:val="20"/>
      <w:szCs w:val="20"/>
      <w:lang w:eastAsia="en-US"/>
    </w:rPr>
  </w:style>
  <w:style w:type="character" w:customStyle="1" w:styleId="bodyChar">
    <w:name w:val="body Char"/>
    <w:link w:val="body"/>
    <w:rsid w:val="00997959"/>
    <w:rPr>
      <w:rFonts w:ascii="Arial" w:hAnsi="Arial"/>
    </w:rPr>
  </w:style>
  <w:style w:type="character" w:customStyle="1" w:styleId="muc1Char">
    <w:name w:val="muc_1 Char"/>
    <w:link w:val="muc1"/>
    <w:rsid w:val="00997959"/>
    <w:rPr>
      <w:rFonts w:ascii="Arial" w:hAnsi="Arial"/>
      <w:b/>
      <w:noProof/>
      <w:sz w:val="22"/>
      <w:szCs w:val="24"/>
      <w:lang w:eastAsia="zh-CN"/>
    </w:rPr>
  </w:style>
  <w:style w:type="paragraph" w:styleId="ListParagraph">
    <w:name w:val="List Paragraph"/>
    <w:aliases w:val="a List Paragraph,List Paragraph (numbered (a)),List Paragraph1,References,ANNEX,List Paragraph2,Normal 2,List_Paragraph,Multilevel para_II,Citation List,Resume Title,Bullets,List Bullet-OpsManual,Title Style 1,List Paragraph nowy"/>
    <w:basedOn w:val="Normal"/>
    <w:link w:val="ListParagraphChar"/>
    <w:uiPriority w:val="72"/>
    <w:qFormat/>
    <w:rsid w:val="00997959"/>
    <w:pPr>
      <w:widowControl w:val="0"/>
      <w:numPr>
        <w:numId w:val="21"/>
      </w:numPr>
      <w:spacing w:after="60" w:line="312" w:lineRule="auto"/>
      <w:contextualSpacing/>
    </w:pPr>
  </w:style>
  <w:style w:type="paragraph" w:customStyle="1" w:styleId="dieu1">
    <w:name w:val="dieu1"/>
    <w:basedOn w:val="Normal"/>
    <w:semiHidden/>
    <w:rsid w:val="00997959"/>
    <w:pPr>
      <w:numPr>
        <w:ilvl w:val="1"/>
        <w:numId w:val="26"/>
      </w:numPr>
      <w:spacing w:before="120" w:after="120"/>
      <w:outlineLvl w:val="1"/>
    </w:pPr>
    <w:rPr>
      <w:rFonts w:ascii=".VnArial" w:hAnsi=".VnArial"/>
      <w:szCs w:val="22"/>
      <w:lang w:val="vi-VN"/>
    </w:rPr>
  </w:style>
  <w:style w:type="character" w:styleId="Strong">
    <w:name w:val="Strong"/>
    <w:qFormat/>
    <w:rsid w:val="00997959"/>
    <w:rPr>
      <w:b/>
      <w:bCs/>
    </w:rPr>
  </w:style>
  <w:style w:type="paragraph" w:styleId="PlainText">
    <w:name w:val="Plain Text"/>
    <w:basedOn w:val="Normal"/>
    <w:link w:val="PlainTextChar"/>
    <w:rsid w:val="00997959"/>
    <w:rPr>
      <w:rFonts w:ascii="Courier New" w:eastAsia="Times New Roman" w:hAnsi="Courier New" w:cs="Times New Roman"/>
      <w:sz w:val="20"/>
      <w:szCs w:val="20"/>
      <w:lang w:eastAsia="en-US"/>
    </w:rPr>
  </w:style>
  <w:style w:type="character" w:customStyle="1" w:styleId="PlainTextChar">
    <w:name w:val="Plain Text Char"/>
    <w:link w:val="PlainText"/>
    <w:rsid w:val="00997959"/>
    <w:rPr>
      <w:rFonts w:ascii="Courier New" w:eastAsia="Times New Roman" w:hAnsi="Courier New"/>
    </w:rPr>
  </w:style>
  <w:style w:type="paragraph" w:customStyle="1" w:styleId="muc11">
    <w:name w:val="muc_11"/>
    <w:basedOn w:val="Normal"/>
    <w:link w:val="muc11Char"/>
    <w:rsid w:val="00997959"/>
    <w:pPr>
      <w:numPr>
        <w:ilvl w:val="1"/>
        <w:numId w:val="41"/>
      </w:numPr>
      <w:tabs>
        <w:tab w:val="left" w:pos="1080"/>
      </w:tabs>
      <w:autoSpaceDE w:val="0"/>
      <w:autoSpaceDN w:val="0"/>
      <w:adjustRightInd w:val="0"/>
      <w:outlineLvl w:val="1"/>
    </w:pPr>
    <w:rPr>
      <w:rFonts w:cs="Times New Roman"/>
      <w:b/>
      <w:bCs/>
      <w:noProof/>
      <w:color w:val="000000"/>
      <w:szCs w:val="22"/>
    </w:rPr>
  </w:style>
  <w:style w:type="character" w:customStyle="1" w:styleId="muc11Char">
    <w:name w:val="muc_11 Char"/>
    <w:link w:val="muc11"/>
    <w:rsid w:val="00997959"/>
    <w:rPr>
      <w:rFonts w:ascii="Arial" w:hAnsi="Arial"/>
      <w:b/>
      <w:bCs/>
      <w:noProof/>
      <w:color w:val="000000"/>
      <w:sz w:val="22"/>
      <w:szCs w:val="22"/>
      <w:lang w:eastAsia="zh-CN"/>
    </w:rPr>
  </w:style>
  <w:style w:type="paragraph" w:customStyle="1" w:styleId="Co9th">
    <w:name w:val="Co_9_th"/>
    <w:basedOn w:val="Normal"/>
    <w:rsid w:val="00997959"/>
    <w:rPr>
      <w:rFonts w:eastAsia="Times New Roman" w:cs="Times New Roman"/>
      <w:iCs/>
      <w:color w:val="0000FF"/>
      <w:sz w:val="18"/>
      <w:szCs w:val="18"/>
      <w:lang w:eastAsia="en-US"/>
    </w:rPr>
  </w:style>
  <w:style w:type="paragraph" w:customStyle="1" w:styleId="bang">
    <w:name w:val="bang"/>
    <w:basedOn w:val="Normal"/>
    <w:rsid w:val="00997959"/>
    <w:pPr>
      <w:spacing w:line="312" w:lineRule="auto"/>
      <w:ind w:left="720" w:hanging="720"/>
      <w:jc w:val="center"/>
    </w:pPr>
    <w:rPr>
      <w:b/>
      <w:szCs w:val="22"/>
    </w:rPr>
  </w:style>
  <w:style w:type="paragraph" w:styleId="ListBullet">
    <w:name w:val="List Bullet"/>
    <w:aliases w:val="Char2, Char2"/>
    <w:basedOn w:val="Normal"/>
    <w:link w:val="ListBulletChar"/>
    <w:rsid w:val="00997959"/>
    <w:pPr>
      <w:numPr>
        <w:numId w:val="47"/>
      </w:numPr>
      <w:tabs>
        <w:tab w:val="left" w:pos="302"/>
        <w:tab w:val="left" w:pos="720"/>
      </w:tabs>
      <w:spacing w:after="60"/>
    </w:pPr>
    <w:rPr>
      <w:rFonts w:eastAsia="Times New Roman" w:cs="Times New Roman"/>
      <w:noProof/>
      <w:sz w:val="20"/>
      <w:szCs w:val="20"/>
      <w:lang w:eastAsia="en-US"/>
    </w:rPr>
  </w:style>
  <w:style w:type="paragraph" w:customStyle="1" w:styleId="Indent1">
    <w:name w:val="Indent 1"/>
    <w:basedOn w:val="Normal"/>
    <w:semiHidden/>
    <w:rsid w:val="00997959"/>
    <w:pPr>
      <w:widowControl w:val="0"/>
      <w:tabs>
        <w:tab w:val="left" w:pos="450"/>
        <w:tab w:val="left" w:pos="1080"/>
      </w:tabs>
      <w:suppressAutoHyphens/>
      <w:overflowPunct w:val="0"/>
      <w:autoSpaceDE w:val="0"/>
      <w:autoSpaceDN w:val="0"/>
      <w:adjustRightInd w:val="0"/>
      <w:spacing w:before="120"/>
      <w:ind w:left="446" w:hanging="446"/>
      <w:textAlignment w:val="baseline"/>
    </w:pPr>
    <w:rPr>
      <w:rFonts w:eastAsia="Times New Roman" w:cs="Times New Roman"/>
      <w:noProof/>
      <w:sz w:val="20"/>
      <w:szCs w:val="20"/>
      <w:lang w:eastAsia="en-US"/>
    </w:rPr>
  </w:style>
  <w:style w:type="character" w:customStyle="1" w:styleId="apple-style-span">
    <w:name w:val="apple-style-span"/>
    <w:basedOn w:val="DefaultParagraphFont"/>
    <w:semiHidden/>
    <w:rsid w:val="00997959"/>
  </w:style>
  <w:style w:type="paragraph" w:styleId="Footer">
    <w:name w:val="footer"/>
    <w:basedOn w:val="Normal"/>
    <w:link w:val="FooterChar"/>
    <w:uiPriority w:val="99"/>
    <w:unhideWhenUsed/>
    <w:rsid w:val="00997959"/>
    <w:pPr>
      <w:tabs>
        <w:tab w:val="center" w:pos="4320"/>
        <w:tab w:val="right" w:pos="8640"/>
      </w:tabs>
      <w:spacing w:before="0" w:after="200" w:line="276" w:lineRule="auto"/>
      <w:jc w:val="left"/>
    </w:pPr>
    <w:rPr>
      <w:rFonts w:ascii="Calibri" w:hAnsi="Calibri" w:cs="Times New Roman"/>
      <w:sz w:val="20"/>
      <w:szCs w:val="20"/>
      <w:lang w:eastAsia="en-US"/>
    </w:rPr>
  </w:style>
  <w:style w:type="character" w:customStyle="1" w:styleId="FooterChar">
    <w:name w:val="Footer Char"/>
    <w:link w:val="Footer"/>
    <w:uiPriority w:val="99"/>
    <w:rsid w:val="00997959"/>
  </w:style>
  <w:style w:type="character" w:customStyle="1" w:styleId="Heading1Char">
    <w:name w:val="Heading 1 Char"/>
    <w:aliases w:val="Ten phan Char"/>
    <w:link w:val="Heading1"/>
    <w:uiPriority w:val="9"/>
    <w:rsid w:val="00997959"/>
    <w:rPr>
      <w:rFonts w:ascii="Arial" w:eastAsia="Times New Roman" w:hAnsi="Arial"/>
      <w:b/>
      <w:noProof/>
      <w:sz w:val="22"/>
      <w:szCs w:val="26"/>
    </w:rPr>
  </w:style>
  <w:style w:type="paragraph" w:customStyle="1" w:styleId="StyleBodyTextVnArial11pt3">
    <w:name w:val="Style Body Text + .VnArial 11 pt3"/>
    <w:basedOn w:val="BodyText"/>
    <w:semiHidden/>
    <w:rsid w:val="00997959"/>
    <w:pPr>
      <w:spacing w:after="0"/>
    </w:pPr>
  </w:style>
  <w:style w:type="paragraph" w:styleId="BodyText">
    <w:name w:val="Body Text"/>
    <w:basedOn w:val="Normal"/>
    <w:link w:val="BodyTextChar"/>
    <w:rsid w:val="00997959"/>
    <w:pPr>
      <w:spacing w:after="120"/>
    </w:pPr>
    <w:rPr>
      <w:rFonts w:cs="Times New Roman"/>
    </w:rPr>
  </w:style>
  <w:style w:type="character" w:customStyle="1" w:styleId="BodyTextChar">
    <w:name w:val="Body Text Char"/>
    <w:link w:val="BodyText"/>
    <w:rsid w:val="00997959"/>
    <w:rPr>
      <w:rFonts w:ascii="Arial" w:hAnsi="Arial"/>
      <w:sz w:val="22"/>
      <w:szCs w:val="24"/>
      <w:lang w:eastAsia="zh-CN"/>
    </w:rPr>
  </w:style>
  <w:style w:type="paragraph" w:styleId="Title">
    <w:name w:val="Title"/>
    <w:aliases w:val="Bang bieu"/>
    <w:basedOn w:val="Normal"/>
    <w:link w:val="TitleChar"/>
    <w:uiPriority w:val="10"/>
    <w:qFormat/>
    <w:rsid w:val="00997959"/>
    <w:pPr>
      <w:spacing w:before="240" w:after="60"/>
      <w:jc w:val="center"/>
    </w:pPr>
    <w:rPr>
      <w:rFonts w:eastAsia="Times New Roman" w:cs="Times New Roman"/>
      <w:b/>
      <w:bCs/>
      <w:noProof/>
      <w:kern w:val="28"/>
      <w:sz w:val="36"/>
      <w:szCs w:val="32"/>
      <w:lang w:eastAsia="en-US"/>
    </w:rPr>
  </w:style>
  <w:style w:type="character" w:customStyle="1" w:styleId="TitleChar">
    <w:name w:val="Title Char"/>
    <w:aliases w:val="Bang bieu Char"/>
    <w:link w:val="Title"/>
    <w:uiPriority w:val="10"/>
    <w:rsid w:val="00997959"/>
    <w:rPr>
      <w:rFonts w:ascii="Arial" w:eastAsia="Times New Roman" w:hAnsi="Arial"/>
      <w:b/>
      <w:bCs/>
      <w:noProof/>
      <w:kern w:val="28"/>
      <w:sz w:val="36"/>
      <w:szCs w:val="32"/>
    </w:rPr>
  </w:style>
  <w:style w:type="paragraph" w:styleId="Subtitle">
    <w:name w:val="Subtitle"/>
    <w:basedOn w:val="Normal"/>
    <w:link w:val="SubtitleChar"/>
    <w:uiPriority w:val="11"/>
    <w:qFormat/>
    <w:rsid w:val="00997959"/>
    <w:pPr>
      <w:spacing w:after="120"/>
      <w:jc w:val="right"/>
    </w:pPr>
    <w:rPr>
      <w:rFonts w:eastAsia="Times New Roman" w:cs="Times New Roman"/>
      <w:noProof/>
      <w:sz w:val="32"/>
      <w:szCs w:val="20"/>
      <w:lang w:eastAsia="en-US"/>
    </w:rPr>
  </w:style>
  <w:style w:type="character" w:customStyle="1" w:styleId="SubtitleChar">
    <w:name w:val="Subtitle Char"/>
    <w:link w:val="Subtitle"/>
    <w:uiPriority w:val="11"/>
    <w:rsid w:val="00997959"/>
    <w:rPr>
      <w:rFonts w:ascii="Arial" w:eastAsia="Times New Roman" w:hAnsi="Arial"/>
      <w:noProof/>
      <w:sz w:val="32"/>
    </w:rPr>
  </w:style>
  <w:style w:type="paragraph" w:customStyle="1" w:styleId="InsertionNote">
    <w:name w:val="Insertion Note"/>
    <w:basedOn w:val="Heading2"/>
    <w:semiHidden/>
    <w:rsid w:val="00997959"/>
    <w:pPr>
      <w:numPr>
        <w:numId w:val="47"/>
      </w:numPr>
    </w:pPr>
    <w:rPr>
      <w:b w:val="0"/>
      <w:color w:val="FF0000"/>
    </w:rPr>
  </w:style>
  <w:style w:type="paragraph" w:customStyle="1" w:styleId="MainItem">
    <w:name w:val="Main Item"/>
    <w:basedOn w:val="Heading1"/>
    <w:semiHidden/>
    <w:rsid w:val="00997959"/>
    <w:rPr>
      <w:sz w:val="40"/>
    </w:rPr>
  </w:style>
  <w:style w:type="paragraph" w:customStyle="1" w:styleId="Normal-Bullet">
    <w:name w:val="Normal-Bullet"/>
    <w:basedOn w:val="Normal"/>
    <w:semiHidden/>
    <w:rsid w:val="00997959"/>
    <w:pPr>
      <w:numPr>
        <w:ilvl w:val="1"/>
        <w:numId w:val="45"/>
      </w:numPr>
      <w:spacing w:after="120"/>
    </w:pPr>
    <w:rPr>
      <w:rFonts w:eastAsia="Times New Roman" w:cs="Times New Roman"/>
      <w:noProof/>
      <w:sz w:val="20"/>
      <w:szCs w:val="20"/>
      <w:lang w:eastAsia="en-US"/>
    </w:rPr>
  </w:style>
  <w:style w:type="paragraph" w:customStyle="1" w:styleId="SpeakerNotes">
    <w:name w:val="Speaker Notes"/>
    <w:basedOn w:val="InsertionNote"/>
    <w:semiHidden/>
    <w:rsid w:val="00997959"/>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styleId="DocumentMap">
    <w:name w:val="Document Map"/>
    <w:basedOn w:val="Normal"/>
    <w:link w:val="DocumentMapChar"/>
    <w:rsid w:val="00997959"/>
    <w:pPr>
      <w:shd w:val="clear" w:color="auto" w:fill="000080"/>
      <w:spacing w:after="120"/>
    </w:pPr>
    <w:rPr>
      <w:rFonts w:ascii="Tahoma" w:eastAsia="Times New Roman" w:hAnsi="Tahoma" w:cs="Times New Roman"/>
      <w:noProof/>
      <w:sz w:val="20"/>
      <w:szCs w:val="20"/>
      <w:lang w:eastAsia="en-US"/>
    </w:rPr>
  </w:style>
  <w:style w:type="character" w:customStyle="1" w:styleId="DocumentMapChar">
    <w:name w:val="Document Map Char"/>
    <w:link w:val="DocumentMap"/>
    <w:rsid w:val="00997959"/>
    <w:rPr>
      <w:rFonts w:ascii="Tahoma" w:eastAsia="Times New Roman" w:hAnsi="Tahoma"/>
      <w:noProof/>
      <w:shd w:val="clear" w:color="auto" w:fill="000080"/>
    </w:rPr>
  </w:style>
  <w:style w:type="paragraph" w:customStyle="1" w:styleId="TableTitle">
    <w:name w:val="Table Title"/>
    <w:basedOn w:val="Normal"/>
    <w:semiHidden/>
    <w:rsid w:val="00997959"/>
    <w:pPr>
      <w:shd w:val="clear" w:color="auto" w:fill="FFFFFF"/>
      <w:spacing w:before="120" w:after="120"/>
      <w:jc w:val="center"/>
    </w:pPr>
    <w:rPr>
      <w:rFonts w:eastAsia="Times New Roman"/>
      <w:b/>
      <w:bCs/>
      <w:noProof/>
      <w:color w:val="000000"/>
      <w:sz w:val="20"/>
      <w:szCs w:val="23"/>
      <w:lang w:eastAsia="en-US"/>
    </w:rPr>
  </w:style>
  <w:style w:type="paragraph" w:customStyle="1" w:styleId="Normal2-Bullet">
    <w:name w:val="Normal2-Bullet"/>
    <w:basedOn w:val="Normal2"/>
    <w:semiHidden/>
    <w:rsid w:val="00997959"/>
    <w:pPr>
      <w:numPr>
        <w:numId w:val="44"/>
      </w:numPr>
    </w:pPr>
    <w:rPr>
      <w:szCs w:val="12"/>
    </w:rPr>
  </w:style>
  <w:style w:type="paragraph" w:customStyle="1" w:styleId="Normal2">
    <w:name w:val="Normal2"/>
    <w:basedOn w:val="Normal"/>
    <w:semiHidden/>
    <w:rsid w:val="00997959"/>
    <w:pPr>
      <w:tabs>
        <w:tab w:val="left" w:pos="900"/>
        <w:tab w:val="left" w:pos="1080"/>
        <w:tab w:val="left" w:pos="1440"/>
        <w:tab w:val="left" w:pos="1800"/>
        <w:tab w:val="left" w:pos="2160"/>
      </w:tabs>
      <w:spacing w:after="120"/>
      <w:ind w:left="900"/>
    </w:pPr>
    <w:rPr>
      <w:rFonts w:eastAsia="Times New Roman" w:cs="Times New Roman"/>
      <w:noProof/>
      <w:sz w:val="20"/>
      <w:szCs w:val="20"/>
      <w:lang w:eastAsia="en-US"/>
    </w:rPr>
  </w:style>
  <w:style w:type="paragraph" w:styleId="BodyText2">
    <w:name w:val="Body Text 2"/>
    <w:basedOn w:val="Normal"/>
    <w:link w:val="BodyText2Char"/>
    <w:rsid w:val="00997959"/>
    <w:pPr>
      <w:shd w:val="clear" w:color="auto" w:fill="FFFFFF"/>
      <w:spacing w:after="120"/>
    </w:pPr>
    <w:rPr>
      <w:rFonts w:eastAsia="Times New Roman" w:cs="Times New Roman"/>
      <w:noProof/>
      <w:color w:val="000000"/>
      <w:sz w:val="20"/>
      <w:szCs w:val="20"/>
      <w:lang w:eastAsia="en-US"/>
    </w:rPr>
  </w:style>
  <w:style w:type="character" w:customStyle="1" w:styleId="BodyText2Char">
    <w:name w:val="Body Text 2 Char"/>
    <w:link w:val="BodyText2"/>
    <w:rsid w:val="00997959"/>
    <w:rPr>
      <w:rFonts w:ascii="Arial" w:eastAsia="Times New Roman" w:hAnsi="Arial"/>
      <w:noProof/>
      <w:color w:val="000000"/>
      <w:shd w:val="clear" w:color="auto" w:fill="FFFFFF"/>
    </w:rPr>
  </w:style>
  <w:style w:type="paragraph" w:styleId="BodyText3">
    <w:name w:val="Body Text 3"/>
    <w:basedOn w:val="Normal"/>
    <w:link w:val="BodyText3Char"/>
    <w:rsid w:val="00997959"/>
    <w:pPr>
      <w:shd w:val="clear" w:color="auto" w:fill="FFFFFF"/>
      <w:spacing w:after="120"/>
    </w:pPr>
    <w:rPr>
      <w:rFonts w:eastAsia="Times New Roman" w:cs="Times New Roman"/>
      <w:noProof/>
      <w:color w:val="000000"/>
      <w:sz w:val="23"/>
      <w:szCs w:val="23"/>
      <w:lang w:eastAsia="en-US"/>
    </w:rPr>
  </w:style>
  <w:style w:type="character" w:customStyle="1" w:styleId="BodyText3Char">
    <w:name w:val="Body Text 3 Char"/>
    <w:link w:val="BodyText3"/>
    <w:rsid w:val="00997959"/>
    <w:rPr>
      <w:rFonts w:ascii="Arial" w:eastAsia="Times New Roman" w:hAnsi="Arial"/>
      <w:noProof/>
      <w:color w:val="000000"/>
      <w:sz w:val="23"/>
      <w:szCs w:val="23"/>
      <w:shd w:val="clear" w:color="auto" w:fill="FFFFFF"/>
    </w:rPr>
  </w:style>
  <w:style w:type="paragraph" w:styleId="Header">
    <w:name w:val="header"/>
    <w:basedOn w:val="Normal"/>
    <w:link w:val="HeaderChar"/>
    <w:uiPriority w:val="99"/>
    <w:rsid w:val="00997959"/>
    <w:pPr>
      <w:tabs>
        <w:tab w:val="center" w:pos="4320"/>
        <w:tab w:val="right" w:pos="8640"/>
      </w:tabs>
      <w:spacing w:after="120"/>
    </w:pPr>
    <w:rPr>
      <w:rFonts w:eastAsia="Times New Roman" w:cs="Times New Roman"/>
      <w:noProof/>
      <w:sz w:val="20"/>
      <w:szCs w:val="20"/>
      <w:lang w:eastAsia="en-US"/>
    </w:rPr>
  </w:style>
  <w:style w:type="character" w:customStyle="1" w:styleId="HeaderChar">
    <w:name w:val="Header Char"/>
    <w:link w:val="Header"/>
    <w:uiPriority w:val="99"/>
    <w:rsid w:val="00997959"/>
    <w:rPr>
      <w:rFonts w:ascii="Arial" w:eastAsia="Times New Roman" w:hAnsi="Arial"/>
      <w:noProof/>
    </w:rPr>
  </w:style>
  <w:style w:type="paragraph" w:styleId="TOC1">
    <w:name w:val="toc 1"/>
    <w:basedOn w:val="Normal"/>
    <w:next w:val="Normal"/>
    <w:autoRedefine/>
    <w:uiPriority w:val="39"/>
    <w:qFormat/>
    <w:rsid w:val="00997959"/>
    <w:pPr>
      <w:tabs>
        <w:tab w:val="left" w:pos="400"/>
        <w:tab w:val="right" w:leader="dot" w:pos="9064"/>
      </w:tabs>
      <w:spacing w:before="20" w:after="20"/>
    </w:pPr>
    <w:rPr>
      <w:rFonts w:eastAsia="Times New Roman"/>
      <w:b/>
      <w:bCs/>
      <w:noProof/>
      <w:sz w:val="26"/>
      <w:szCs w:val="26"/>
      <w:lang w:eastAsia="en-US"/>
    </w:rPr>
  </w:style>
  <w:style w:type="paragraph" w:styleId="TOC2">
    <w:name w:val="toc 2"/>
    <w:basedOn w:val="Normal"/>
    <w:next w:val="Normal"/>
    <w:autoRedefine/>
    <w:uiPriority w:val="39"/>
    <w:qFormat/>
    <w:rsid w:val="00997959"/>
    <w:pPr>
      <w:tabs>
        <w:tab w:val="left" w:pos="600"/>
        <w:tab w:val="right" w:leader="dot" w:pos="9064"/>
      </w:tabs>
      <w:spacing w:before="20" w:after="20"/>
    </w:pPr>
    <w:rPr>
      <w:rFonts w:eastAsia="Times New Roman" w:cs="Times New Roman"/>
      <w:b/>
      <w:bCs/>
      <w:noProof/>
      <w:sz w:val="26"/>
      <w:szCs w:val="26"/>
      <w:lang w:eastAsia="en-US"/>
    </w:rPr>
  </w:style>
  <w:style w:type="paragraph" w:styleId="TOC3">
    <w:name w:val="toc 3"/>
    <w:basedOn w:val="Normal"/>
    <w:next w:val="Normal"/>
    <w:autoRedefine/>
    <w:uiPriority w:val="39"/>
    <w:qFormat/>
    <w:rsid w:val="00997959"/>
    <w:pPr>
      <w:tabs>
        <w:tab w:val="left" w:pos="1000"/>
        <w:tab w:val="right" w:leader="dot" w:pos="9064"/>
      </w:tabs>
      <w:spacing w:before="20" w:after="20"/>
      <w:ind w:left="200"/>
      <w:jc w:val="center"/>
    </w:pPr>
    <w:rPr>
      <w:rFonts w:eastAsia="Times New Roman" w:cs="Times New Roman"/>
      <w:b/>
      <w:bCs/>
      <w:noProof/>
      <w:spacing w:val="-2"/>
      <w:sz w:val="26"/>
      <w:szCs w:val="26"/>
      <w:lang w:eastAsia="en-US"/>
    </w:rPr>
  </w:style>
  <w:style w:type="paragraph" w:styleId="TOC5">
    <w:name w:val="toc 5"/>
    <w:basedOn w:val="Normal"/>
    <w:next w:val="Normal"/>
    <w:autoRedefine/>
    <w:rsid w:val="00997959"/>
    <w:pPr>
      <w:ind w:left="600"/>
    </w:pPr>
    <w:rPr>
      <w:rFonts w:eastAsia="Times New Roman" w:cs="Times New Roman"/>
      <w:noProof/>
      <w:sz w:val="20"/>
      <w:szCs w:val="20"/>
      <w:lang w:eastAsia="en-US"/>
    </w:rPr>
  </w:style>
  <w:style w:type="paragraph" w:styleId="Caption">
    <w:name w:val="caption"/>
    <w:basedOn w:val="Normal"/>
    <w:next w:val="Normal"/>
    <w:uiPriority w:val="35"/>
    <w:qFormat/>
    <w:rsid w:val="00997959"/>
    <w:pPr>
      <w:keepNext/>
      <w:spacing w:before="240" w:after="120"/>
      <w:jc w:val="center"/>
    </w:pPr>
    <w:rPr>
      <w:rFonts w:eastAsia="Times New Roman" w:cs="Times New Roman"/>
      <w:b/>
      <w:bCs/>
      <w:noProof/>
      <w:sz w:val="20"/>
      <w:szCs w:val="20"/>
      <w:lang w:eastAsia="en-US"/>
    </w:rPr>
  </w:style>
  <w:style w:type="paragraph" w:styleId="TableofFigures">
    <w:name w:val="table of figures"/>
    <w:basedOn w:val="Normal"/>
    <w:next w:val="Normal"/>
    <w:semiHidden/>
    <w:rsid w:val="00997959"/>
    <w:pPr>
      <w:spacing w:after="120"/>
      <w:ind w:left="400" w:hanging="400"/>
    </w:pPr>
    <w:rPr>
      <w:rFonts w:eastAsia="Times New Roman" w:cs="Times New Roman"/>
      <w:smallCaps/>
      <w:noProof/>
      <w:sz w:val="20"/>
      <w:szCs w:val="20"/>
      <w:lang w:eastAsia="en-US"/>
    </w:rPr>
  </w:style>
  <w:style w:type="paragraph" w:styleId="BodyTextIndent">
    <w:name w:val="Body Text Indent"/>
    <w:basedOn w:val="Normal"/>
    <w:link w:val="BodyTextIndentChar"/>
    <w:rsid w:val="00997959"/>
    <w:pPr>
      <w:tabs>
        <w:tab w:val="left" w:pos="720"/>
      </w:tabs>
      <w:spacing w:after="120"/>
      <w:ind w:left="900" w:hanging="900"/>
    </w:pPr>
    <w:rPr>
      <w:rFonts w:eastAsia="Times New Roman" w:cs="Times New Roman"/>
      <w:noProof/>
      <w:sz w:val="18"/>
      <w:szCs w:val="18"/>
      <w:lang w:eastAsia="en-US"/>
    </w:rPr>
  </w:style>
  <w:style w:type="character" w:customStyle="1" w:styleId="BodyTextIndentChar">
    <w:name w:val="Body Text Indent Char"/>
    <w:link w:val="BodyTextIndent"/>
    <w:rsid w:val="00997959"/>
    <w:rPr>
      <w:rFonts w:ascii="Arial" w:eastAsia="Times New Roman" w:hAnsi="Arial"/>
      <w:noProof/>
      <w:sz w:val="18"/>
      <w:szCs w:val="18"/>
    </w:rPr>
  </w:style>
  <w:style w:type="paragraph" w:customStyle="1" w:styleId="wheretext">
    <w:name w:val="where text"/>
    <w:basedOn w:val="Normal"/>
    <w:semiHidden/>
    <w:rsid w:val="00997959"/>
    <w:pPr>
      <w:tabs>
        <w:tab w:val="left" w:pos="720"/>
        <w:tab w:val="left" w:pos="1080"/>
      </w:tabs>
      <w:spacing w:after="120"/>
      <w:ind w:left="1008" w:hanging="1008"/>
    </w:pPr>
    <w:rPr>
      <w:rFonts w:eastAsia="Times New Roman" w:cs="Times New Roman"/>
      <w:noProof/>
      <w:sz w:val="18"/>
      <w:szCs w:val="18"/>
      <w:lang w:eastAsia="en-US"/>
    </w:rPr>
  </w:style>
  <w:style w:type="paragraph" w:customStyle="1" w:styleId="Tabletext">
    <w:name w:val="Table text"/>
    <w:basedOn w:val="Normal"/>
    <w:semiHidden/>
    <w:rsid w:val="00997959"/>
    <w:pPr>
      <w:keepNext/>
      <w:spacing w:after="120"/>
      <w:jc w:val="center"/>
    </w:pPr>
    <w:rPr>
      <w:rFonts w:eastAsia="Times New Roman" w:cs="Times New Roman"/>
      <w:bCs/>
      <w:noProof/>
      <w:sz w:val="20"/>
      <w:szCs w:val="20"/>
      <w:lang w:eastAsia="en-US"/>
    </w:rPr>
  </w:style>
  <w:style w:type="paragraph" w:customStyle="1" w:styleId="xl41">
    <w:name w:val="xl41"/>
    <w:basedOn w:val="Normal"/>
    <w:semiHidden/>
    <w:rsid w:val="00997959"/>
    <w:pPr>
      <w:spacing w:before="100" w:beforeAutospacing="1" w:after="100" w:afterAutospacing="1"/>
    </w:pPr>
    <w:rPr>
      <w:rFonts w:eastAsia="Times New Roman"/>
      <w:noProof/>
      <w:sz w:val="16"/>
      <w:szCs w:val="16"/>
      <w:lang w:eastAsia="en-US"/>
    </w:rPr>
  </w:style>
  <w:style w:type="paragraph" w:styleId="ListBullet3">
    <w:name w:val="List Bullet 3"/>
    <w:basedOn w:val="Normal"/>
    <w:autoRedefine/>
    <w:rsid w:val="00997959"/>
    <w:pPr>
      <w:numPr>
        <w:numId w:val="31"/>
      </w:numPr>
      <w:tabs>
        <w:tab w:val="clear" w:pos="926"/>
      </w:tabs>
      <w:spacing w:line="312" w:lineRule="auto"/>
    </w:pPr>
    <w:rPr>
      <w:rFonts w:eastAsia="Times New Roman" w:cs="Times New Roman"/>
      <w:i/>
      <w:iCs/>
      <w:noProof/>
      <w:w w:val="89"/>
      <w:szCs w:val="20"/>
      <w:lang w:eastAsia="en-US"/>
    </w:rPr>
  </w:style>
  <w:style w:type="paragraph" w:customStyle="1" w:styleId="Appendixheading1">
    <w:name w:val="Appendix heading 1"/>
    <w:basedOn w:val="Normal"/>
    <w:next w:val="Normal"/>
    <w:semiHidden/>
    <w:rsid w:val="00997959"/>
    <w:pPr>
      <w:numPr>
        <w:numId w:val="22"/>
      </w:numPr>
      <w:spacing w:after="120"/>
    </w:pPr>
    <w:rPr>
      <w:rFonts w:eastAsia="Times New Roman" w:cs="Times New Roman"/>
      <w:b/>
      <w:noProof/>
      <w:sz w:val="20"/>
      <w:szCs w:val="20"/>
      <w:lang w:eastAsia="en-US"/>
    </w:rPr>
  </w:style>
  <w:style w:type="paragraph" w:customStyle="1" w:styleId="Appendixheading2">
    <w:name w:val="Appendix heading 2"/>
    <w:basedOn w:val="Appendixheading1"/>
    <w:next w:val="Normal"/>
    <w:semiHidden/>
    <w:rsid w:val="00997959"/>
    <w:pPr>
      <w:numPr>
        <w:ilvl w:val="1"/>
      </w:numPr>
      <w:tabs>
        <w:tab w:val="num" w:pos="576"/>
      </w:tabs>
    </w:pPr>
  </w:style>
  <w:style w:type="paragraph" w:customStyle="1" w:styleId="ListNumber1">
    <w:name w:val="List Number1"/>
    <w:basedOn w:val="ListBullet"/>
    <w:semiHidden/>
    <w:rsid w:val="00997959"/>
    <w:pPr>
      <w:numPr>
        <w:numId w:val="39"/>
      </w:numPr>
    </w:pPr>
  </w:style>
  <w:style w:type="paragraph" w:customStyle="1" w:styleId="Normal-Bullet2">
    <w:name w:val="Normal-Bullet2"/>
    <w:basedOn w:val="Normal-Bullet"/>
    <w:semiHidden/>
    <w:rsid w:val="00997959"/>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997959"/>
    <w:pPr>
      <w:tabs>
        <w:tab w:val="num" w:pos="432"/>
      </w:tabs>
      <w:ind w:left="432"/>
    </w:pPr>
    <w:rPr>
      <w:caps/>
    </w:rPr>
  </w:style>
  <w:style w:type="paragraph" w:customStyle="1" w:styleId="HeadingC3L2">
    <w:name w:val="Heading C3L2"/>
    <w:basedOn w:val="Normal"/>
    <w:semiHidden/>
    <w:rsid w:val="00997959"/>
    <w:pPr>
      <w:tabs>
        <w:tab w:val="num" w:pos="432"/>
        <w:tab w:val="left" w:pos="504"/>
      </w:tabs>
      <w:autoSpaceDE w:val="0"/>
      <w:autoSpaceDN w:val="0"/>
      <w:adjustRightInd w:val="0"/>
      <w:spacing w:before="240" w:after="60"/>
      <w:ind w:left="432" w:hanging="432"/>
      <w:outlineLvl w:val="0"/>
    </w:pPr>
    <w:rPr>
      <w:rFonts w:eastAsia="Times New Roman"/>
      <w:b/>
      <w:bCs/>
      <w:noProof/>
      <w:color w:val="000000"/>
      <w:w w:val="90"/>
      <w:szCs w:val="36"/>
      <w:lang w:eastAsia="en-US"/>
    </w:rPr>
  </w:style>
  <w:style w:type="paragraph" w:customStyle="1" w:styleId="Heading3SS4">
    <w:name w:val="Heading 3SS4"/>
    <w:basedOn w:val="Heading3"/>
    <w:semiHidden/>
    <w:rsid w:val="00997959"/>
    <w:pPr>
      <w:numPr>
        <w:numId w:val="29"/>
      </w:numPr>
      <w:spacing w:before="180" w:line="240" w:lineRule="auto"/>
      <w:jc w:val="left"/>
    </w:pPr>
    <w:rPr>
      <w:noProof w:val="0"/>
      <w:sz w:val="20"/>
      <w:szCs w:val="20"/>
    </w:rPr>
  </w:style>
  <w:style w:type="paragraph" w:customStyle="1" w:styleId="Heading4SS4">
    <w:name w:val="Heading 4SS4"/>
    <w:basedOn w:val="Heading3SS4"/>
    <w:semiHidden/>
    <w:rsid w:val="00997959"/>
  </w:style>
  <w:style w:type="paragraph" w:customStyle="1" w:styleId="Heading3N4">
    <w:name w:val="Heading 3N4"/>
    <w:basedOn w:val="Normal"/>
    <w:semiHidden/>
    <w:rsid w:val="00997959"/>
    <w:pPr>
      <w:numPr>
        <w:numId w:val="29"/>
      </w:numPr>
      <w:spacing w:after="120"/>
    </w:pPr>
    <w:rPr>
      <w:rFonts w:eastAsia="Times New Roman" w:cs="Times New Roman"/>
      <w:sz w:val="20"/>
      <w:szCs w:val="20"/>
      <w:lang w:eastAsia="en-US"/>
    </w:rPr>
  </w:style>
  <w:style w:type="paragraph" w:customStyle="1" w:styleId="Appendixheading3">
    <w:name w:val="Appendix heading 3"/>
    <w:basedOn w:val="Appendixheading2"/>
    <w:semiHidden/>
    <w:rsid w:val="00997959"/>
    <w:pPr>
      <w:numPr>
        <w:ilvl w:val="0"/>
        <w:numId w:val="0"/>
      </w:numPr>
      <w:spacing w:after="0"/>
    </w:pPr>
    <w:rPr>
      <w:rFonts w:ascii="Times New Roman" w:eastAsia="SimSun" w:hAnsi="Times New Roman" w:cs="Arial"/>
      <w:b w:val="0"/>
      <w:noProof w:val="0"/>
      <w:sz w:val="24"/>
      <w:szCs w:val="24"/>
      <w:lang w:eastAsia="zh-CN"/>
    </w:rPr>
  </w:style>
  <w:style w:type="table" w:styleId="TableGrid">
    <w:name w:val="Table Grid"/>
    <w:basedOn w:val="TableNormal"/>
    <w:uiPriority w:val="59"/>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997959"/>
    <w:rPr>
      <w:rFonts w:cs="Times New Roman"/>
    </w:rPr>
  </w:style>
  <w:style w:type="paragraph" w:customStyle="1" w:styleId="Default">
    <w:name w:val="Default"/>
    <w:semiHidden/>
    <w:rsid w:val="00997959"/>
    <w:pPr>
      <w:autoSpaceDE w:val="0"/>
      <w:autoSpaceDN w:val="0"/>
      <w:adjustRightInd w:val="0"/>
      <w:spacing w:before="60" w:line="288" w:lineRule="auto"/>
      <w:jc w:val="both"/>
    </w:pPr>
    <w:rPr>
      <w:rFonts w:ascii="Times New Roman" w:eastAsia="Times New Roman" w:hAnsi="Times New Roman"/>
      <w:color w:val="000000"/>
      <w:sz w:val="24"/>
      <w:szCs w:val="24"/>
    </w:rPr>
  </w:style>
  <w:style w:type="paragraph" w:customStyle="1" w:styleId="1">
    <w:name w:val="1"/>
    <w:basedOn w:val="Normal"/>
    <w:rsid w:val="00997959"/>
    <w:pPr>
      <w:spacing w:after="160" w:line="240" w:lineRule="exact"/>
    </w:pPr>
    <w:rPr>
      <w:rFonts w:eastAsia="Times New Roman" w:cs="Times New Roman"/>
      <w:sz w:val="20"/>
      <w:szCs w:val="20"/>
      <w:lang w:eastAsia="en-US"/>
    </w:rPr>
  </w:style>
  <w:style w:type="paragraph" w:customStyle="1" w:styleId="Char">
    <w:name w:val="Char"/>
    <w:basedOn w:val="Normal"/>
    <w:semiHidden/>
    <w:rsid w:val="004E7D1C"/>
    <w:pPr>
      <w:spacing w:after="160" w:line="240" w:lineRule="exact"/>
    </w:pPr>
    <w:rPr>
      <w:rFonts w:eastAsia="Times New Roman" w:cs="Times New Roman"/>
      <w:sz w:val="20"/>
      <w:szCs w:val="20"/>
      <w:lang w:eastAsia="en-US"/>
    </w:rPr>
  </w:style>
  <w:style w:type="numbering" w:styleId="1ai">
    <w:name w:val="Outline List 1"/>
    <w:basedOn w:val="NoList"/>
    <w:rsid w:val="00997959"/>
    <w:pPr>
      <w:numPr>
        <w:numId w:val="18"/>
      </w:numPr>
    </w:pPr>
  </w:style>
  <w:style w:type="paragraph" w:customStyle="1" w:styleId="muc111">
    <w:name w:val="muc111"/>
    <w:basedOn w:val="muc1"/>
    <w:rsid w:val="00997959"/>
    <w:pPr>
      <w:numPr>
        <w:ilvl w:val="2"/>
        <w:numId w:val="42"/>
      </w:numPr>
      <w:spacing w:line="360" w:lineRule="auto"/>
    </w:pPr>
    <w:rPr>
      <w:szCs w:val="22"/>
    </w:rPr>
  </w:style>
  <w:style w:type="numbering" w:styleId="111111">
    <w:name w:val="Outline List 2"/>
    <w:basedOn w:val="NoList"/>
    <w:semiHidden/>
    <w:rsid w:val="00997959"/>
    <w:pPr>
      <w:numPr>
        <w:numId w:val="17"/>
      </w:numPr>
    </w:pPr>
  </w:style>
  <w:style w:type="paragraph" w:customStyle="1" w:styleId="cO9">
    <w:name w:val="cO_9"/>
    <w:basedOn w:val="body"/>
    <w:link w:val="cO9Char"/>
    <w:rsid w:val="00997959"/>
    <w:pPr>
      <w:keepNext w:val="0"/>
      <w:tabs>
        <w:tab w:val="clear" w:pos="720"/>
      </w:tabs>
    </w:pPr>
    <w:rPr>
      <w:sz w:val="18"/>
      <w:szCs w:val="18"/>
      <w:lang w:val="nb-NO"/>
    </w:rPr>
  </w:style>
  <w:style w:type="character" w:customStyle="1" w:styleId="cO9Char">
    <w:name w:val="cO_9 Char"/>
    <w:link w:val="cO9"/>
    <w:rsid w:val="00997959"/>
    <w:rPr>
      <w:rFonts w:ascii="Arial" w:hAnsi="Arial"/>
      <w:sz w:val="18"/>
      <w:szCs w:val="18"/>
      <w:lang w:val="nb-NO"/>
    </w:rPr>
  </w:style>
  <w:style w:type="numbering" w:styleId="ArticleSection">
    <w:name w:val="Outline List 3"/>
    <w:basedOn w:val="NoList"/>
    <w:semiHidden/>
    <w:rsid w:val="00997959"/>
    <w:pPr>
      <w:numPr>
        <w:numId w:val="23"/>
      </w:numPr>
    </w:pPr>
  </w:style>
  <w:style w:type="paragraph" w:styleId="BlockText">
    <w:name w:val="Block Text"/>
    <w:basedOn w:val="Normal"/>
    <w:semiHidden/>
    <w:rsid w:val="00997959"/>
    <w:pPr>
      <w:spacing w:after="120"/>
      <w:ind w:left="1440" w:right="1440"/>
    </w:pPr>
    <w:rPr>
      <w:rFonts w:eastAsia="Times New Roman" w:cs="Times New Roman"/>
      <w:lang w:eastAsia="en-US"/>
    </w:rPr>
  </w:style>
  <w:style w:type="paragraph" w:styleId="BodyTextFirstIndent">
    <w:name w:val="Body Text First Indent"/>
    <w:basedOn w:val="BodyText"/>
    <w:link w:val="BodyTextFirstIndentChar"/>
    <w:rsid w:val="00997959"/>
    <w:pPr>
      <w:ind w:firstLine="210"/>
    </w:pPr>
    <w:rPr>
      <w:rFonts w:eastAsia="Times New Roman"/>
      <w:lang w:eastAsia="en-US"/>
    </w:rPr>
  </w:style>
  <w:style w:type="character" w:customStyle="1" w:styleId="BodyTextFirstIndentChar">
    <w:name w:val="Body Text First Indent Char"/>
    <w:link w:val="BodyTextFirstIndent"/>
    <w:rsid w:val="00997959"/>
    <w:rPr>
      <w:rFonts w:ascii="Arial" w:eastAsia="Times New Roman" w:hAnsi="Arial"/>
      <w:sz w:val="22"/>
      <w:szCs w:val="24"/>
    </w:rPr>
  </w:style>
  <w:style w:type="paragraph" w:styleId="BodyTextFirstIndent2">
    <w:name w:val="Body Text First Indent 2"/>
    <w:basedOn w:val="BodyTextIndent"/>
    <w:link w:val="BodyTextFirstIndent2Char"/>
    <w:rsid w:val="00997959"/>
    <w:pPr>
      <w:tabs>
        <w:tab w:val="clear" w:pos="720"/>
      </w:tabs>
      <w:ind w:left="283" w:firstLine="210"/>
      <w:jc w:val="left"/>
    </w:pPr>
    <w:rPr>
      <w:rFonts w:ascii="Times New Roman" w:hAnsi="Times New Roman"/>
      <w:sz w:val="24"/>
      <w:szCs w:val="24"/>
    </w:rPr>
  </w:style>
  <w:style w:type="character" w:customStyle="1" w:styleId="BodyTextFirstIndent2Char">
    <w:name w:val="Body Text First Indent 2 Char"/>
    <w:link w:val="BodyTextFirstIndent2"/>
    <w:rsid w:val="00997959"/>
    <w:rPr>
      <w:rFonts w:ascii="Times New Roman" w:eastAsia="Times New Roman" w:hAnsi="Times New Roman"/>
      <w:noProof/>
      <w:sz w:val="24"/>
      <w:szCs w:val="24"/>
    </w:rPr>
  </w:style>
  <w:style w:type="paragraph" w:styleId="BodyTextIndent2">
    <w:name w:val="Body Text Indent 2"/>
    <w:basedOn w:val="Normal"/>
    <w:link w:val="BodyTextIndent2Char"/>
    <w:semiHidden/>
    <w:rsid w:val="00997959"/>
    <w:pPr>
      <w:spacing w:after="120" w:line="480" w:lineRule="auto"/>
      <w:ind w:left="283"/>
    </w:pPr>
    <w:rPr>
      <w:rFonts w:eastAsia="Times New Roman" w:cs="Times New Roman"/>
      <w:lang w:eastAsia="en-US"/>
    </w:rPr>
  </w:style>
  <w:style w:type="character" w:customStyle="1" w:styleId="BodyTextIndent2Char">
    <w:name w:val="Body Text Indent 2 Char"/>
    <w:link w:val="BodyTextIndent2"/>
    <w:semiHidden/>
    <w:rsid w:val="00997959"/>
    <w:rPr>
      <w:rFonts w:ascii="Arial" w:eastAsia="Times New Roman" w:hAnsi="Arial"/>
      <w:sz w:val="22"/>
      <w:szCs w:val="24"/>
    </w:rPr>
  </w:style>
  <w:style w:type="paragraph" w:styleId="BodyTextIndent3">
    <w:name w:val="Body Text Indent 3"/>
    <w:basedOn w:val="Normal"/>
    <w:link w:val="BodyTextIndent3Char"/>
    <w:rsid w:val="00997959"/>
    <w:pPr>
      <w:spacing w:after="120"/>
      <w:ind w:left="283"/>
    </w:pPr>
    <w:rPr>
      <w:rFonts w:eastAsia="Times New Roman" w:cs="Times New Roman"/>
      <w:sz w:val="16"/>
      <w:szCs w:val="16"/>
      <w:lang w:eastAsia="en-US"/>
    </w:rPr>
  </w:style>
  <w:style w:type="character" w:customStyle="1" w:styleId="BodyTextIndent3Char">
    <w:name w:val="Body Text Indent 3 Char"/>
    <w:link w:val="BodyTextIndent3"/>
    <w:rsid w:val="00997959"/>
    <w:rPr>
      <w:rFonts w:ascii="Arial" w:eastAsia="Times New Roman" w:hAnsi="Arial"/>
      <w:sz w:val="16"/>
      <w:szCs w:val="16"/>
    </w:rPr>
  </w:style>
  <w:style w:type="paragraph" w:styleId="Closing">
    <w:name w:val="Closing"/>
    <w:basedOn w:val="Normal"/>
    <w:link w:val="ClosingChar"/>
    <w:semiHidden/>
    <w:rsid w:val="00997959"/>
    <w:pPr>
      <w:ind w:left="4252"/>
    </w:pPr>
    <w:rPr>
      <w:rFonts w:eastAsia="Times New Roman" w:cs="Times New Roman"/>
      <w:lang w:eastAsia="en-US"/>
    </w:rPr>
  </w:style>
  <w:style w:type="character" w:customStyle="1" w:styleId="ClosingChar">
    <w:name w:val="Closing Char"/>
    <w:link w:val="Closing"/>
    <w:semiHidden/>
    <w:rsid w:val="00997959"/>
    <w:rPr>
      <w:rFonts w:ascii="Arial" w:eastAsia="Times New Roman" w:hAnsi="Arial"/>
      <w:sz w:val="22"/>
      <w:szCs w:val="24"/>
    </w:rPr>
  </w:style>
  <w:style w:type="paragraph" w:styleId="Date">
    <w:name w:val="Date"/>
    <w:basedOn w:val="Normal"/>
    <w:next w:val="Normal"/>
    <w:link w:val="DateChar"/>
    <w:semiHidden/>
    <w:rsid w:val="00997959"/>
    <w:rPr>
      <w:rFonts w:eastAsia="Times New Roman" w:cs="Times New Roman"/>
      <w:lang w:eastAsia="en-US"/>
    </w:rPr>
  </w:style>
  <w:style w:type="character" w:customStyle="1" w:styleId="DateChar">
    <w:name w:val="Date Char"/>
    <w:link w:val="Date"/>
    <w:semiHidden/>
    <w:rsid w:val="00997959"/>
    <w:rPr>
      <w:rFonts w:ascii="Arial" w:eastAsia="Times New Roman" w:hAnsi="Arial"/>
      <w:sz w:val="22"/>
      <w:szCs w:val="24"/>
    </w:rPr>
  </w:style>
  <w:style w:type="paragraph" w:styleId="E-mailSignature">
    <w:name w:val="E-mail Signature"/>
    <w:basedOn w:val="Normal"/>
    <w:link w:val="E-mailSignatureChar"/>
    <w:semiHidden/>
    <w:rsid w:val="00997959"/>
    <w:rPr>
      <w:rFonts w:eastAsia="Times New Roman" w:cs="Times New Roman"/>
      <w:lang w:eastAsia="en-US"/>
    </w:rPr>
  </w:style>
  <w:style w:type="character" w:customStyle="1" w:styleId="E-mailSignatureChar">
    <w:name w:val="E-mail Signature Char"/>
    <w:link w:val="E-mailSignature"/>
    <w:semiHidden/>
    <w:rsid w:val="00997959"/>
    <w:rPr>
      <w:rFonts w:ascii="Arial" w:eastAsia="Times New Roman" w:hAnsi="Arial"/>
      <w:sz w:val="22"/>
      <w:szCs w:val="24"/>
    </w:rPr>
  </w:style>
  <w:style w:type="character" w:styleId="Emphasis">
    <w:name w:val="Emphasis"/>
    <w:uiPriority w:val="20"/>
    <w:qFormat/>
    <w:rsid w:val="00997959"/>
    <w:rPr>
      <w:i/>
      <w:iCs/>
    </w:rPr>
  </w:style>
  <w:style w:type="paragraph" w:styleId="EnvelopeAddress">
    <w:name w:val="envelope address"/>
    <w:basedOn w:val="Normal"/>
    <w:semiHidden/>
    <w:rsid w:val="00997959"/>
    <w:pPr>
      <w:framePr w:w="7920" w:h="1980" w:hRule="exact" w:hSpace="180" w:wrap="auto" w:hAnchor="page" w:xAlign="center" w:yAlign="bottom"/>
      <w:ind w:left="2880"/>
    </w:pPr>
    <w:rPr>
      <w:rFonts w:eastAsia="Times New Roman" w:cs="Times New Roman"/>
      <w:lang w:eastAsia="en-US"/>
    </w:rPr>
  </w:style>
  <w:style w:type="paragraph" w:styleId="EnvelopeReturn">
    <w:name w:val="envelope return"/>
    <w:basedOn w:val="Normal"/>
    <w:semiHidden/>
    <w:rsid w:val="00997959"/>
    <w:rPr>
      <w:rFonts w:eastAsia="Times New Roman" w:cs="Times New Roman"/>
      <w:sz w:val="20"/>
      <w:szCs w:val="20"/>
      <w:lang w:eastAsia="en-US"/>
    </w:rPr>
  </w:style>
  <w:style w:type="character" w:styleId="FollowedHyperlink">
    <w:name w:val="FollowedHyperlink"/>
    <w:rsid w:val="00997959"/>
    <w:rPr>
      <w:color w:val="800080"/>
      <w:u w:val="single"/>
    </w:rPr>
  </w:style>
  <w:style w:type="character" w:styleId="HTMLAcronym">
    <w:name w:val="HTML Acronym"/>
    <w:basedOn w:val="DefaultParagraphFont"/>
    <w:semiHidden/>
    <w:rsid w:val="00997959"/>
  </w:style>
  <w:style w:type="paragraph" w:styleId="HTMLAddress">
    <w:name w:val="HTML Address"/>
    <w:basedOn w:val="Normal"/>
    <w:link w:val="HTMLAddressChar"/>
    <w:semiHidden/>
    <w:rsid w:val="00997959"/>
    <w:rPr>
      <w:rFonts w:eastAsia="Times New Roman" w:cs="Times New Roman"/>
      <w:i/>
      <w:iCs/>
      <w:lang w:eastAsia="en-US"/>
    </w:rPr>
  </w:style>
  <w:style w:type="character" w:customStyle="1" w:styleId="HTMLAddressChar">
    <w:name w:val="HTML Address Char"/>
    <w:link w:val="HTMLAddress"/>
    <w:semiHidden/>
    <w:rsid w:val="00997959"/>
    <w:rPr>
      <w:rFonts w:ascii="Arial" w:eastAsia="Times New Roman" w:hAnsi="Arial"/>
      <w:i/>
      <w:iCs/>
      <w:sz w:val="22"/>
      <w:szCs w:val="24"/>
    </w:rPr>
  </w:style>
  <w:style w:type="character" w:styleId="HTMLCite">
    <w:name w:val="HTML Cite"/>
    <w:semiHidden/>
    <w:rsid w:val="00997959"/>
    <w:rPr>
      <w:i/>
      <w:iCs/>
    </w:rPr>
  </w:style>
  <w:style w:type="character" w:styleId="HTMLCode">
    <w:name w:val="HTML Code"/>
    <w:semiHidden/>
    <w:rsid w:val="00997959"/>
    <w:rPr>
      <w:rFonts w:ascii="Courier New" w:hAnsi="Courier New"/>
      <w:sz w:val="20"/>
      <w:szCs w:val="20"/>
    </w:rPr>
  </w:style>
  <w:style w:type="character" w:styleId="HTMLDefinition">
    <w:name w:val="HTML Definition"/>
    <w:semiHidden/>
    <w:rsid w:val="00997959"/>
    <w:rPr>
      <w:i/>
      <w:iCs/>
    </w:rPr>
  </w:style>
  <w:style w:type="character" w:styleId="HTMLKeyboard">
    <w:name w:val="HTML Keyboard"/>
    <w:semiHidden/>
    <w:rsid w:val="00997959"/>
    <w:rPr>
      <w:rFonts w:ascii="Courier New" w:hAnsi="Courier New"/>
      <w:sz w:val="20"/>
      <w:szCs w:val="20"/>
    </w:rPr>
  </w:style>
  <w:style w:type="paragraph" w:styleId="HTMLPreformatted">
    <w:name w:val="HTML Preformatted"/>
    <w:basedOn w:val="Normal"/>
    <w:link w:val="HTMLPreformattedChar"/>
    <w:uiPriority w:val="99"/>
    <w:semiHidden/>
    <w:rsid w:val="00997959"/>
    <w:rPr>
      <w:rFonts w:ascii="Courier New" w:eastAsia="Times New Roman" w:hAnsi="Courier New" w:cs="Times New Roman"/>
      <w:sz w:val="20"/>
      <w:szCs w:val="20"/>
      <w:lang w:eastAsia="en-US"/>
    </w:rPr>
  </w:style>
  <w:style w:type="character" w:customStyle="1" w:styleId="HTMLPreformattedChar">
    <w:name w:val="HTML Preformatted Char"/>
    <w:link w:val="HTMLPreformatted"/>
    <w:uiPriority w:val="99"/>
    <w:semiHidden/>
    <w:rsid w:val="00997959"/>
    <w:rPr>
      <w:rFonts w:ascii="Courier New" w:eastAsia="Times New Roman" w:hAnsi="Courier New"/>
    </w:rPr>
  </w:style>
  <w:style w:type="character" w:styleId="HTMLSample">
    <w:name w:val="HTML Sample"/>
    <w:semiHidden/>
    <w:rsid w:val="00997959"/>
    <w:rPr>
      <w:rFonts w:ascii="Courier New" w:hAnsi="Courier New"/>
    </w:rPr>
  </w:style>
  <w:style w:type="character" w:styleId="HTMLTypewriter">
    <w:name w:val="HTML Typewriter"/>
    <w:semiHidden/>
    <w:rsid w:val="00997959"/>
    <w:rPr>
      <w:rFonts w:ascii="Courier New" w:hAnsi="Courier New"/>
      <w:sz w:val="20"/>
      <w:szCs w:val="20"/>
    </w:rPr>
  </w:style>
  <w:style w:type="character" w:styleId="HTMLVariable">
    <w:name w:val="HTML Variable"/>
    <w:semiHidden/>
    <w:rsid w:val="00997959"/>
    <w:rPr>
      <w:i/>
      <w:iCs/>
    </w:rPr>
  </w:style>
  <w:style w:type="character" w:styleId="Hyperlink">
    <w:name w:val="Hyperlink"/>
    <w:uiPriority w:val="99"/>
    <w:rsid w:val="00997959"/>
    <w:rPr>
      <w:color w:val="0000FF"/>
      <w:u w:val="single"/>
    </w:rPr>
  </w:style>
  <w:style w:type="character" w:styleId="LineNumber">
    <w:name w:val="line number"/>
    <w:basedOn w:val="DefaultParagraphFont"/>
    <w:semiHidden/>
    <w:rsid w:val="00997959"/>
  </w:style>
  <w:style w:type="paragraph" w:styleId="List">
    <w:name w:val="List"/>
    <w:basedOn w:val="Normal"/>
    <w:rsid w:val="00997959"/>
    <w:pPr>
      <w:ind w:left="283" w:hanging="283"/>
    </w:pPr>
    <w:rPr>
      <w:rFonts w:eastAsia="Times New Roman" w:cs="Times New Roman"/>
      <w:lang w:eastAsia="en-US"/>
    </w:rPr>
  </w:style>
  <w:style w:type="paragraph" w:styleId="List2">
    <w:name w:val="List 2"/>
    <w:basedOn w:val="Normal"/>
    <w:semiHidden/>
    <w:rsid w:val="00997959"/>
    <w:pPr>
      <w:ind w:left="566" w:hanging="283"/>
    </w:pPr>
    <w:rPr>
      <w:rFonts w:eastAsia="Times New Roman" w:cs="Times New Roman"/>
      <w:lang w:eastAsia="en-US"/>
    </w:rPr>
  </w:style>
  <w:style w:type="paragraph" w:styleId="List3">
    <w:name w:val="List 3"/>
    <w:basedOn w:val="Normal"/>
    <w:rsid w:val="00997959"/>
    <w:pPr>
      <w:ind w:left="849" w:hanging="283"/>
    </w:pPr>
    <w:rPr>
      <w:rFonts w:eastAsia="Times New Roman" w:cs="Times New Roman"/>
      <w:lang w:eastAsia="en-US"/>
    </w:rPr>
  </w:style>
  <w:style w:type="paragraph" w:styleId="List4">
    <w:name w:val="List 4"/>
    <w:basedOn w:val="Normal"/>
    <w:rsid w:val="00997959"/>
    <w:pPr>
      <w:ind w:left="1132" w:hanging="283"/>
    </w:pPr>
    <w:rPr>
      <w:rFonts w:eastAsia="Times New Roman" w:cs="Times New Roman"/>
      <w:lang w:eastAsia="en-US"/>
    </w:rPr>
  </w:style>
  <w:style w:type="paragraph" w:styleId="List5">
    <w:name w:val="List 5"/>
    <w:basedOn w:val="Normal"/>
    <w:rsid w:val="00997959"/>
    <w:pPr>
      <w:ind w:left="1415" w:hanging="283"/>
    </w:pPr>
    <w:rPr>
      <w:rFonts w:eastAsia="Times New Roman" w:cs="Times New Roman"/>
      <w:lang w:eastAsia="en-US"/>
    </w:rPr>
  </w:style>
  <w:style w:type="paragraph" w:styleId="ListBullet2">
    <w:name w:val="List Bullet 2"/>
    <w:basedOn w:val="Normal"/>
    <w:semiHidden/>
    <w:rsid w:val="00997959"/>
    <w:pPr>
      <w:numPr>
        <w:numId w:val="30"/>
      </w:numPr>
    </w:pPr>
    <w:rPr>
      <w:rFonts w:eastAsia="Times New Roman" w:cs="Times New Roman"/>
      <w:lang w:eastAsia="en-US"/>
    </w:rPr>
  </w:style>
  <w:style w:type="paragraph" w:styleId="ListBullet4">
    <w:name w:val="List Bullet 4"/>
    <w:basedOn w:val="Normal"/>
    <w:semiHidden/>
    <w:rsid w:val="00997959"/>
    <w:pPr>
      <w:numPr>
        <w:numId w:val="32"/>
      </w:numPr>
    </w:pPr>
    <w:rPr>
      <w:rFonts w:eastAsia="Times New Roman" w:cs="Times New Roman"/>
      <w:lang w:eastAsia="en-US"/>
    </w:rPr>
  </w:style>
  <w:style w:type="paragraph" w:styleId="ListBullet5">
    <w:name w:val="List Bullet 5"/>
    <w:basedOn w:val="Normal"/>
    <w:rsid w:val="00997959"/>
    <w:pPr>
      <w:numPr>
        <w:numId w:val="33"/>
      </w:numPr>
    </w:pPr>
    <w:rPr>
      <w:rFonts w:eastAsia="Times New Roman" w:cs="Times New Roman"/>
      <w:lang w:eastAsia="en-US"/>
    </w:rPr>
  </w:style>
  <w:style w:type="paragraph" w:styleId="ListContinue">
    <w:name w:val="List Continue"/>
    <w:basedOn w:val="Normal"/>
    <w:semiHidden/>
    <w:rsid w:val="00997959"/>
    <w:pPr>
      <w:spacing w:after="120"/>
      <w:ind w:left="283"/>
    </w:pPr>
    <w:rPr>
      <w:rFonts w:eastAsia="Times New Roman" w:cs="Times New Roman"/>
      <w:lang w:eastAsia="en-US"/>
    </w:rPr>
  </w:style>
  <w:style w:type="paragraph" w:styleId="ListContinue2">
    <w:name w:val="List Continue 2"/>
    <w:basedOn w:val="Normal"/>
    <w:semiHidden/>
    <w:rsid w:val="00997959"/>
    <w:pPr>
      <w:spacing w:after="120"/>
      <w:ind w:left="566"/>
    </w:pPr>
    <w:rPr>
      <w:rFonts w:eastAsia="Times New Roman" w:cs="Times New Roman"/>
      <w:lang w:eastAsia="en-US"/>
    </w:rPr>
  </w:style>
  <w:style w:type="paragraph" w:styleId="ListContinue3">
    <w:name w:val="List Continue 3"/>
    <w:basedOn w:val="Normal"/>
    <w:semiHidden/>
    <w:rsid w:val="00997959"/>
    <w:pPr>
      <w:spacing w:after="120"/>
      <w:ind w:left="849"/>
    </w:pPr>
    <w:rPr>
      <w:rFonts w:eastAsia="Times New Roman" w:cs="Times New Roman"/>
      <w:lang w:eastAsia="en-US"/>
    </w:rPr>
  </w:style>
  <w:style w:type="paragraph" w:styleId="ListContinue4">
    <w:name w:val="List Continue 4"/>
    <w:basedOn w:val="Normal"/>
    <w:semiHidden/>
    <w:rsid w:val="00997959"/>
    <w:pPr>
      <w:spacing w:after="120"/>
      <w:ind w:left="1132"/>
    </w:pPr>
    <w:rPr>
      <w:rFonts w:eastAsia="Times New Roman" w:cs="Times New Roman"/>
      <w:lang w:eastAsia="en-US"/>
    </w:rPr>
  </w:style>
  <w:style w:type="paragraph" w:styleId="ListContinue5">
    <w:name w:val="List Continue 5"/>
    <w:basedOn w:val="Normal"/>
    <w:semiHidden/>
    <w:rsid w:val="00997959"/>
    <w:pPr>
      <w:spacing w:after="120"/>
      <w:ind w:left="1415"/>
    </w:pPr>
    <w:rPr>
      <w:rFonts w:eastAsia="Times New Roman" w:cs="Times New Roman"/>
      <w:lang w:eastAsia="en-US"/>
    </w:rPr>
  </w:style>
  <w:style w:type="paragraph" w:styleId="ListNumber">
    <w:name w:val="List Number"/>
    <w:basedOn w:val="Normal"/>
    <w:semiHidden/>
    <w:rsid w:val="00997959"/>
    <w:pPr>
      <w:numPr>
        <w:numId w:val="34"/>
      </w:numPr>
    </w:pPr>
    <w:rPr>
      <w:rFonts w:eastAsia="Times New Roman" w:cs="Times New Roman"/>
      <w:lang w:eastAsia="en-US"/>
    </w:rPr>
  </w:style>
  <w:style w:type="paragraph" w:styleId="ListNumber2">
    <w:name w:val="List Number 2"/>
    <w:basedOn w:val="Normal"/>
    <w:semiHidden/>
    <w:rsid w:val="00997959"/>
    <w:pPr>
      <w:numPr>
        <w:numId w:val="35"/>
      </w:numPr>
    </w:pPr>
    <w:rPr>
      <w:rFonts w:eastAsia="Times New Roman" w:cs="Times New Roman"/>
      <w:lang w:eastAsia="en-US"/>
    </w:rPr>
  </w:style>
  <w:style w:type="paragraph" w:styleId="ListNumber3">
    <w:name w:val="List Number 3"/>
    <w:basedOn w:val="Normal"/>
    <w:semiHidden/>
    <w:rsid w:val="00997959"/>
    <w:pPr>
      <w:numPr>
        <w:numId w:val="36"/>
      </w:numPr>
    </w:pPr>
    <w:rPr>
      <w:rFonts w:eastAsia="Times New Roman" w:cs="Times New Roman"/>
      <w:lang w:eastAsia="en-US"/>
    </w:rPr>
  </w:style>
  <w:style w:type="paragraph" w:styleId="ListNumber4">
    <w:name w:val="List Number 4"/>
    <w:basedOn w:val="Normal"/>
    <w:semiHidden/>
    <w:rsid w:val="00997959"/>
    <w:pPr>
      <w:numPr>
        <w:numId w:val="37"/>
      </w:numPr>
    </w:pPr>
    <w:rPr>
      <w:rFonts w:eastAsia="Times New Roman" w:cs="Times New Roman"/>
      <w:lang w:eastAsia="en-US"/>
    </w:rPr>
  </w:style>
  <w:style w:type="paragraph" w:styleId="ListNumber5">
    <w:name w:val="List Number 5"/>
    <w:basedOn w:val="Normal"/>
    <w:semiHidden/>
    <w:rsid w:val="00997959"/>
    <w:pPr>
      <w:numPr>
        <w:numId w:val="38"/>
      </w:numPr>
    </w:pPr>
    <w:rPr>
      <w:rFonts w:eastAsia="Times New Roman" w:cs="Times New Roman"/>
      <w:lang w:eastAsia="en-US"/>
    </w:rPr>
  </w:style>
  <w:style w:type="paragraph" w:styleId="MessageHeader">
    <w:name w:val="Message Header"/>
    <w:basedOn w:val="Normal"/>
    <w:link w:val="MessageHeaderChar"/>
    <w:semiHidden/>
    <w:rsid w:val="00997959"/>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cs="Times New Roman"/>
      <w:lang w:eastAsia="en-US"/>
    </w:rPr>
  </w:style>
  <w:style w:type="character" w:customStyle="1" w:styleId="MessageHeaderChar">
    <w:name w:val="Message Header Char"/>
    <w:link w:val="MessageHeader"/>
    <w:semiHidden/>
    <w:rsid w:val="00997959"/>
    <w:rPr>
      <w:rFonts w:ascii="Arial" w:eastAsia="Times New Roman" w:hAnsi="Arial"/>
      <w:sz w:val="22"/>
      <w:szCs w:val="24"/>
      <w:shd w:val="pct20" w:color="auto" w:fill="auto"/>
    </w:rPr>
  </w:style>
  <w:style w:type="paragraph" w:styleId="NormalWeb">
    <w:name w:val="Normal (Web)"/>
    <w:basedOn w:val="Normal"/>
    <w:rsid w:val="00997959"/>
    <w:rPr>
      <w:rFonts w:eastAsia="Times New Roman" w:cs="Times New Roman"/>
      <w:lang w:eastAsia="en-US"/>
    </w:rPr>
  </w:style>
  <w:style w:type="paragraph" w:styleId="NormalIndent">
    <w:name w:val="Normal Indent"/>
    <w:basedOn w:val="Normal"/>
    <w:semiHidden/>
    <w:rsid w:val="00997959"/>
    <w:pPr>
      <w:ind w:left="720"/>
    </w:pPr>
    <w:rPr>
      <w:rFonts w:eastAsia="Times New Roman" w:cs="Times New Roman"/>
      <w:lang w:eastAsia="en-US"/>
    </w:rPr>
  </w:style>
  <w:style w:type="paragraph" w:styleId="NoteHeading">
    <w:name w:val="Note Heading"/>
    <w:basedOn w:val="Normal"/>
    <w:next w:val="Normal"/>
    <w:link w:val="NoteHeadingChar"/>
    <w:semiHidden/>
    <w:rsid w:val="00997959"/>
    <w:rPr>
      <w:rFonts w:eastAsia="Times New Roman" w:cs="Times New Roman"/>
      <w:lang w:eastAsia="en-US"/>
    </w:rPr>
  </w:style>
  <w:style w:type="character" w:customStyle="1" w:styleId="NoteHeadingChar">
    <w:name w:val="Note Heading Char"/>
    <w:link w:val="NoteHeading"/>
    <w:semiHidden/>
    <w:rsid w:val="00997959"/>
    <w:rPr>
      <w:rFonts w:ascii="Arial" w:eastAsia="Times New Roman" w:hAnsi="Arial"/>
      <w:sz w:val="22"/>
      <w:szCs w:val="24"/>
    </w:rPr>
  </w:style>
  <w:style w:type="paragraph" w:styleId="Salutation">
    <w:name w:val="Salutation"/>
    <w:basedOn w:val="Normal"/>
    <w:next w:val="Normal"/>
    <w:link w:val="SalutationChar"/>
    <w:semiHidden/>
    <w:rsid w:val="00997959"/>
    <w:rPr>
      <w:rFonts w:eastAsia="Times New Roman" w:cs="Times New Roman"/>
      <w:lang w:eastAsia="en-US"/>
    </w:rPr>
  </w:style>
  <w:style w:type="character" w:customStyle="1" w:styleId="SalutationChar">
    <w:name w:val="Salutation Char"/>
    <w:link w:val="Salutation"/>
    <w:semiHidden/>
    <w:rsid w:val="00997959"/>
    <w:rPr>
      <w:rFonts w:ascii="Arial" w:eastAsia="Times New Roman" w:hAnsi="Arial"/>
      <w:sz w:val="22"/>
      <w:szCs w:val="24"/>
    </w:rPr>
  </w:style>
  <w:style w:type="paragraph" w:styleId="Signature">
    <w:name w:val="Signature"/>
    <w:basedOn w:val="Normal"/>
    <w:link w:val="SignatureChar"/>
    <w:semiHidden/>
    <w:rsid w:val="00997959"/>
    <w:pPr>
      <w:ind w:left="4252"/>
    </w:pPr>
    <w:rPr>
      <w:rFonts w:eastAsia="Times New Roman" w:cs="Times New Roman"/>
      <w:lang w:eastAsia="en-US"/>
    </w:rPr>
  </w:style>
  <w:style w:type="character" w:customStyle="1" w:styleId="SignatureChar">
    <w:name w:val="Signature Char"/>
    <w:link w:val="Signature"/>
    <w:semiHidden/>
    <w:rsid w:val="00997959"/>
    <w:rPr>
      <w:rFonts w:ascii="Arial" w:eastAsia="Times New Roman" w:hAnsi="Arial"/>
      <w:sz w:val="22"/>
      <w:szCs w:val="24"/>
    </w:rPr>
  </w:style>
  <w:style w:type="table" w:styleId="Table3Deffects1">
    <w:name w:val="Table 3D effects 1"/>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97959"/>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97959"/>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97959"/>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97959"/>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97959"/>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97959"/>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97959"/>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97959"/>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97959"/>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97959"/>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97959"/>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97959"/>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97959"/>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97959"/>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97959"/>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97959"/>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97959"/>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97959"/>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97959"/>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97959"/>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97959"/>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97959"/>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97959"/>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97959"/>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97959"/>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97959"/>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97959"/>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
    <w:name w:val="b_1"/>
    <w:basedOn w:val="Normal"/>
    <w:rsid w:val="00997959"/>
    <w:rPr>
      <w:rFonts w:eastAsia="Times New Roman" w:cs="Times New Roman"/>
      <w:b/>
      <w:iCs/>
      <w:lang w:eastAsia="en-US"/>
    </w:rPr>
  </w:style>
  <w:style w:type="paragraph" w:customStyle="1" w:styleId="co12b">
    <w:name w:val="co_12b"/>
    <w:basedOn w:val="Normal"/>
    <w:rsid w:val="00997959"/>
    <w:pPr>
      <w:jc w:val="center"/>
    </w:pPr>
    <w:rPr>
      <w:rFonts w:cs="Times New Roman"/>
      <w:b/>
      <w:lang w:eastAsia="en-US"/>
    </w:rPr>
  </w:style>
  <w:style w:type="paragraph" w:customStyle="1" w:styleId="b11">
    <w:name w:val="b_11"/>
    <w:basedOn w:val="Normal"/>
    <w:rsid w:val="00997959"/>
    <w:pPr>
      <w:spacing w:before="120" w:line="360" w:lineRule="auto"/>
    </w:pPr>
    <w:rPr>
      <w:rFonts w:eastAsia="Times New Roman" w:cs="Times New Roman"/>
      <w:b/>
      <w:szCs w:val="22"/>
      <w:lang w:eastAsia="en-US"/>
    </w:rPr>
  </w:style>
  <w:style w:type="paragraph" w:customStyle="1" w:styleId="hinhve">
    <w:name w:val="hinh_ve"/>
    <w:basedOn w:val="Normal"/>
    <w:rsid w:val="00997959"/>
    <w:pPr>
      <w:spacing w:line="360" w:lineRule="auto"/>
      <w:jc w:val="center"/>
    </w:pPr>
    <w:rPr>
      <w:rFonts w:eastAsia="Times New Roman" w:cs="Times New Roman"/>
      <w:b/>
      <w:iCs/>
      <w:szCs w:val="22"/>
      <w:lang w:val="pt-BR" w:eastAsia="en-US"/>
    </w:rPr>
  </w:style>
  <w:style w:type="character" w:styleId="CommentReference">
    <w:name w:val="annotation reference"/>
    <w:uiPriority w:val="99"/>
    <w:rsid w:val="00997959"/>
    <w:rPr>
      <w:sz w:val="16"/>
      <w:szCs w:val="16"/>
    </w:rPr>
  </w:style>
  <w:style w:type="paragraph" w:styleId="CommentText">
    <w:name w:val="annotation text"/>
    <w:basedOn w:val="Normal"/>
    <w:link w:val="CommentTextChar"/>
    <w:uiPriority w:val="99"/>
    <w:rsid w:val="00997959"/>
    <w:rPr>
      <w:rFonts w:eastAsia="Times New Roman" w:cs="Times New Roman"/>
      <w:sz w:val="20"/>
      <w:szCs w:val="20"/>
      <w:lang w:eastAsia="en-US"/>
    </w:rPr>
  </w:style>
  <w:style w:type="character" w:customStyle="1" w:styleId="CommentTextChar">
    <w:name w:val="Comment Text Char"/>
    <w:link w:val="CommentText"/>
    <w:uiPriority w:val="99"/>
    <w:rsid w:val="00997959"/>
    <w:rPr>
      <w:rFonts w:ascii="Arial" w:eastAsia="Times New Roman" w:hAnsi="Arial"/>
    </w:rPr>
  </w:style>
  <w:style w:type="paragraph" w:styleId="CommentSubject">
    <w:name w:val="annotation subject"/>
    <w:basedOn w:val="CommentText"/>
    <w:next w:val="CommentText"/>
    <w:link w:val="CommentSubjectChar"/>
    <w:uiPriority w:val="99"/>
    <w:semiHidden/>
    <w:rsid w:val="00997959"/>
    <w:rPr>
      <w:b/>
      <w:bCs/>
    </w:rPr>
  </w:style>
  <w:style w:type="character" w:customStyle="1" w:styleId="CommentSubjectChar">
    <w:name w:val="Comment Subject Char"/>
    <w:link w:val="CommentSubject"/>
    <w:uiPriority w:val="99"/>
    <w:semiHidden/>
    <w:rsid w:val="00997959"/>
    <w:rPr>
      <w:rFonts w:ascii="Arial" w:eastAsia="Times New Roman" w:hAnsi="Arial"/>
      <w:b/>
      <w:bCs/>
    </w:rPr>
  </w:style>
  <w:style w:type="paragraph" w:customStyle="1" w:styleId="VIDU">
    <w:name w:val="VI DU"/>
    <w:basedOn w:val="PlainText"/>
    <w:rsid w:val="00997959"/>
    <w:rPr>
      <w:rFonts w:ascii="Arial" w:hAnsi="Arial"/>
      <w:bCs/>
      <w:sz w:val="18"/>
      <w:szCs w:val="18"/>
      <w:lang w:val="pt-BR"/>
    </w:rPr>
  </w:style>
  <w:style w:type="paragraph" w:customStyle="1" w:styleId="noidungvidu">
    <w:name w:val="noidung vidu"/>
    <w:basedOn w:val="Normal"/>
    <w:rsid w:val="00997959"/>
    <w:pPr>
      <w:spacing w:before="120"/>
    </w:pPr>
    <w:rPr>
      <w:rFonts w:eastAsia="Times New Roman" w:cs="Times New Roman"/>
      <w:sz w:val="18"/>
      <w:szCs w:val="18"/>
      <w:lang w:val="pt-BR" w:eastAsia="en-US"/>
    </w:rPr>
  </w:style>
  <w:style w:type="paragraph" w:styleId="TOCHeading">
    <w:name w:val="TOC Heading"/>
    <w:basedOn w:val="Heading1"/>
    <w:next w:val="Normal"/>
    <w:uiPriority w:val="39"/>
    <w:qFormat/>
    <w:rsid w:val="00997959"/>
    <w:pPr>
      <w:keepNext/>
      <w:keepLines/>
      <w:autoSpaceDE/>
      <w:autoSpaceDN/>
      <w:adjustRightInd/>
      <w:snapToGrid/>
      <w:spacing w:before="480" w:line="276" w:lineRule="auto"/>
      <w:jc w:val="left"/>
      <w:outlineLvl w:val="9"/>
    </w:pPr>
    <w:rPr>
      <w:rFonts w:ascii="Cambria" w:hAnsi="Cambria"/>
      <w:bCs/>
      <w:noProof w:val="0"/>
      <w:color w:val="365F91"/>
      <w:sz w:val="28"/>
      <w:szCs w:val="28"/>
    </w:rPr>
  </w:style>
  <w:style w:type="paragraph" w:customStyle="1" w:styleId="ListNumber20">
    <w:name w:val="List Number2"/>
    <w:basedOn w:val="ListBullet"/>
    <w:semiHidden/>
    <w:rsid w:val="00997959"/>
    <w:pPr>
      <w:numPr>
        <w:numId w:val="0"/>
      </w:numPr>
      <w:tabs>
        <w:tab w:val="num" w:pos="360"/>
      </w:tabs>
      <w:ind w:left="360" w:hanging="360"/>
    </w:pPr>
  </w:style>
  <w:style w:type="paragraph" w:customStyle="1" w:styleId="Stylemuc1ComplexArialComplex13pt1">
    <w:name w:val="Style muc_1 + (Complex) Arial (Complex) 13 pt1"/>
    <w:basedOn w:val="muc1"/>
    <w:link w:val="Stylemuc1ComplexArialComplex13pt1Char"/>
    <w:rsid w:val="00997959"/>
    <w:pPr>
      <w:numPr>
        <w:numId w:val="0"/>
      </w:numPr>
      <w:tabs>
        <w:tab w:val="num" w:pos="926"/>
        <w:tab w:val="left" w:leader="middleDot" w:pos="9072"/>
      </w:tabs>
      <w:ind w:left="926" w:hanging="360"/>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997959"/>
    <w:rPr>
      <w:rFonts w:ascii="Arial" w:eastAsia="Times New Roman" w:hAnsi="Arial"/>
      <w:b/>
      <w:noProof/>
      <w:sz w:val="22"/>
      <w:szCs w:val="26"/>
    </w:rPr>
  </w:style>
  <w:style w:type="paragraph" w:customStyle="1" w:styleId="yiv1684575010msonormal">
    <w:name w:val="yiv1684575010msonormal"/>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a">
    <w:basedOn w:val="Normal"/>
    <w:rsid w:val="004E7D1C"/>
    <w:pPr>
      <w:spacing w:before="0" w:after="160" w:line="240" w:lineRule="exact"/>
      <w:jc w:val="left"/>
    </w:pPr>
    <w:rPr>
      <w:rFonts w:ascii="Verdana" w:eastAsia="Times New Roman" w:hAnsi="Verdana" w:cs="Times New Roman"/>
      <w:sz w:val="20"/>
      <w:szCs w:val="20"/>
      <w:lang w:eastAsia="en-US"/>
    </w:rPr>
  </w:style>
  <w:style w:type="paragraph" w:customStyle="1" w:styleId="khoan">
    <w:name w:val="khoan"/>
    <w:basedOn w:val="Normal"/>
    <w:rsid w:val="00997959"/>
    <w:pPr>
      <w:spacing w:before="319" w:after="319" w:line="240" w:lineRule="auto"/>
      <w:jc w:val="left"/>
    </w:pPr>
    <w:rPr>
      <w:rFonts w:eastAsia="Times New Roman" w:cs="Times New Roman"/>
      <w:lang w:eastAsia="en-US"/>
    </w:rPr>
  </w:style>
  <w:style w:type="character" w:customStyle="1" w:styleId="CharChar24">
    <w:name w:val="Char Char24"/>
    <w:locked/>
    <w:rsid w:val="00997959"/>
    <w:rPr>
      <w:rFonts w:ascii="Courier New" w:hAnsi="Courier New"/>
      <w:lang w:eastAsia="en-US"/>
    </w:rPr>
  </w:style>
  <w:style w:type="character" w:customStyle="1" w:styleId="CharChar22">
    <w:name w:val="Char Char22"/>
    <w:locked/>
    <w:rsid w:val="00997959"/>
    <w:rPr>
      <w:rFonts w:eastAsia="Times New Roman"/>
      <w:sz w:val="24"/>
      <w:lang w:val="en-US" w:eastAsia="zh-CN"/>
    </w:rPr>
  </w:style>
  <w:style w:type="character" w:customStyle="1" w:styleId="CharChar21">
    <w:name w:val="Char Char21"/>
    <w:locked/>
    <w:rsid w:val="00997959"/>
    <w:rPr>
      <w:rFonts w:ascii="Arial" w:hAnsi="Arial"/>
      <w:b/>
      <w:noProof/>
      <w:kern w:val="28"/>
      <w:sz w:val="32"/>
      <w:lang w:val="en-US" w:eastAsia="en-US"/>
    </w:rPr>
  </w:style>
  <w:style w:type="paragraph" w:customStyle="1" w:styleId="CharChar1CharCharCharChar">
    <w:name w:val="Char Char1 Char Char Char Char"/>
    <w:basedOn w:val="Normal"/>
    <w:rsid w:val="00997959"/>
    <w:pPr>
      <w:spacing w:before="0" w:after="160" w:line="240" w:lineRule="exact"/>
      <w:jc w:val="left"/>
    </w:pPr>
    <w:rPr>
      <w:rFonts w:ascii="Verdana" w:eastAsia="MS Mincho" w:hAnsi="Verdana" w:cs="Times New Roman"/>
      <w:sz w:val="20"/>
      <w:szCs w:val="20"/>
      <w:lang w:eastAsia="en-US"/>
    </w:rPr>
  </w:style>
  <w:style w:type="paragraph" w:customStyle="1" w:styleId="CharChar1Char">
    <w:name w:val="Char Char1 Char"/>
    <w:basedOn w:val="Normal"/>
    <w:rsid w:val="00997959"/>
    <w:pPr>
      <w:tabs>
        <w:tab w:val="left" w:pos="709"/>
      </w:tabs>
      <w:spacing w:before="0" w:line="240" w:lineRule="auto"/>
      <w:jc w:val="left"/>
    </w:pPr>
    <w:rPr>
      <w:rFonts w:ascii="Tahoma" w:eastAsia="Times New Roman" w:hAnsi="Tahoma" w:cs="Times New Roman"/>
      <w:lang w:val="pl-PL" w:eastAsia="pl-PL"/>
    </w:rPr>
  </w:style>
  <w:style w:type="paragraph" w:customStyle="1" w:styleId="Char0">
    <w:name w:val="Char"/>
    <w:basedOn w:val="Normal"/>
    <w:rsid w:val="00997959"/>
    <w:pPr>
      <w:tabs>
        <w:tab w:val="left" w:pos="709"/>
      </w:tabs>
      <w:spacing w:before="0" w:line="240" w:lineRule="auto"/>
      <w:jc w:val="left"/>
    </w:pPr>
    <w:rPr>
      <w:rFonts w:ascii="Tahoma" w:eastAsia="Times New Roman" w:hAnsi="Tahoma" w:cs="Times New Roman"/>
      <w:lang w:val="pl-PL" w:eastAsia="pl-PL"/>
    </w:rPr>
  </w:style>
  <w:style w:type="numbering" w:customStyle="1" w:styleId="CurrentList1">
    <w:name w:val="Current List1"/>
    <w:rsid w:val="00997959"/>
    <w:pPr>
      <w:numPr>
        <w:numId w:val="25"/>
      </w:numPr>
    </w:pPr>
  </w:style>
  <w:style w:type="paragraph" w:customStyle="1" w:styleId="Style49">
    <w:name w:val="Style49"/>
    <w:basedOn w:val="Normal"/>
    <w:rsid w:val="00997959"/>
    <w:pPr>
      <w:numPr>
        <w:ilvl w:val="2"/>
        <w:numId w:val="51"/>
      </w:numPr>
      <w:spacing w:before="120" w:after="120" w:line="240" w:lineRule="auto"/>
    </w:pPr>
    <w:rPr>
      <w:rFonts w:eastAsia="Times New Roman" w:cs="Times New Roman"/>
      <w:lang w:val="pt-BR" w:eastAsia="en-US"/>
    </w:rPr>
  </w:style>
  <w:style w:type="paragraph" w:customStyle="1" w:styleId="Style61">
    <w:name w:val="Style61"/>
    <w:basedOn w:val="Normal"/>
    <w:rsid w:val="00997959"/>
    <w:pPr>
      <w:numPr>
        <w:ilvl w:val="1"/>
        <w:numId w:val="51"/>
      </w:numPr>
      <w:spacing w:before="120" w:after="120" w:line="240" w:lineRule="auto"/>
    </w:pPr>
    <w:rPr>
      <w:rFonts w:eastAsia="Times New Roman" w:cs="Times New Roman"/>
      <w:lang w:val="pt-BR" w:eastAsia="en-US"/>
    </w:rPr>
  </w:style>
  <w:style w:type="paragraph" w:customStyle="1" w:styleId="Style63">
    <w:name w:val="Style63"/>
    <w:basedOn w:val="Normal"/>
    <w:rsid w:val="00997959"/>
    <w:pPr>
      <w:numPr>
        <w:numId w:val="51"/>
      </w:numPr>
      <w:spacing w:before="120" w:after="120" w:line="240" w:lineRule="auto"/>
    </w:pPr>
    <w:rPr>
      <w:rFonts w:eastAsia="Times New Roman" w:cs="Times New Roman"/>
      <w:lang w:val="pt-BR" w:eastAsia="en-US"/>
    </w:rPr>
  </w:style>
  <w:style w:type="character" w:customStyle="1" w:styleId="CharChar34">
    <w:name w:val="Char Char34"/>
    <w:locked/>
    <w:rsid w:val="00997959"/>
    <w:rPr>
      <w:rFonts w:ascii="Arial" w:hAnsi="Arial"/>
      <w:b/>
      <w:noProof/>
      <w:color w:val="000000"/>
      <w:sz w:val="26"/>
      <w:lang w:eastAsia="en-US"/>
    </w:rPr>
  </w:style>
  <w:style w:type="character" w:customStyle="1" w:styleId="CharChar18">
    <w:name w:val="Char Char18"/>
    <w:locked/>
    <w:rsid w:val="00997959"/>
    <w:rPr>
      <w:rFonts w:ascii="Arial" w:hAnsi="Arial"/>
      <w:noProof/>
      <w:color w:val="000000"/>
      <w:lang w:eastAsia="en-US"/>
    </w:rPr>
  </w:style>
  <w:style w:type="character" w:customStyle="1" w:styleId="fontstyle01">
    <w:name w:val="fontstyle01"/>
    <w:rsid w:val="00997959"/>
    <w:rPr>
      <w:rFonts w:ascii="Times-Italic" w:hAnsi="Times-Italic" w:hint="default"/>
      <w:b w:val="0"/>
      <w:bCs w:val="0"/>
      <w:i/>
      <w:iCs/>
      <w:color w:val="000000"/>
      <w:sz w:val="26"/>
      <w:szCs w:val="26"/>
    </w:rPr>
  </w:style>
  <w:style w:type="character" w:customStyle="1" w:styleId="Bodytext20">
    <w:name w:val="Body text (2)_"/>
    <w:link w:val="Bodytext21"/>
    <w:rsid w:val="00997959"/>
    <w:rPr>
      <w:rFonts w:ascii="Arial" w:eastAsia="Times New Roman" w:hAnsi="Arial"/>
      <w:sz w:val="26"/>
      <w:szCs w:val="26"/>
      <w:shd w:val="clear" w:color="auto" w:fill="FFFFFF"/>
    </w:rPr>
  </w:style>
  <w:style w:type="character" w:customStyle="1" w:styleId="Bodytext215pt">
    <w:name w:val="Body text (2) + 15 pt"/>
    <w:aliases w:val="Bold"/>
    <w:rsid w:val="00997959"/>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Bodytext21">
    <w:name w:val="Body text (2)"/>
    <w:basedOn w:val="Normal"/>
    <w:link w:val="Bodytext20"/>
    <w:rsid w:val="00997959"/>
    <w:pPr>
      <w:widowControl w:val="0"/>
      <w:shd w:val="clear" w:color="auto" w:fill="FFFFFF"/>
      <w:spacing w:before="900" w:after="240" w:line="0" w:lineRule="atLeast"/>
      <w:jc w:val="right"/>
    </w:pPr>
    <w:rPr>
      <w:rFonts w:eastAsia="Times New Roman" w:cs="Times New Roman"/>
      <w:sz w:val="26"/>
      <w:szCs w:val="26"/>
      <w:lang w:eastAsia="en-US"/>
    </w:rPr>
  </w:style>
  <w:style w:type="character" w:customStyle="1" w:styleId="Bodytext8">
    <w:name w:val="Body text (8)_"/>
    <w:link w:val="Bodytext80"/>
    <w:rsid w:val="00997959"/>
    <w:rPr>
      <w:rFonts w:ascii="Arial" w:eastAsia="Times New Roman" w:hAnsi="Arial"/>
      <w:sz w:val="21"/>
      <w:szCs w:val="21"/>
      <w:shd w:val="clear" w:color="auto" w:fill="FFFFFF"/>
    </w:rPr>
  </w:style>
  <w:style w:type="paragraph" w:customStyle="1" w:styleId="Bodytext80">
    <w:name w:val="Body text (8)"/>
    <w:basedOn w:val="Normal"/>
    <w:link w:val="Bodytext8"/>
    <w:rsid w:val="00997959"/>
    <w:pPr>
      <w:widowControl w:val="0"/>
      <w:shd w:val="clear" w:color="auto" w:fill="FFFFFF"/>
      <w:spacing w:before="180" w:after="180" w:line="250" w:lineRule="exact"/>
    </w:pPr>
    <w:rPr>
      <w:rFonts w:eastAsia="Times New Roman" w:cs="Times New Roman"/>
      <w:sz w:val="21"/>
      <w:szCs w:val="21"/>
      <w:lang w:eastAsia="en-US"/>
    </w:rPr>
  </w:style>
  <w:style w:type="character" w:customStyle="1" w:styleId="Bodytext2Spacing0pt">
    <w:name w:val="Body text (2) + Spacing 0 pt"/>
    <w:rsid w:val="00997959"/>
    <w:rPr>
      <w:rFonts w:ascii="Times New Roman" w:eastAsia="Times New Roman" w:hAnsi="Times New Roman" w:cs="Times New Roman"/>
      <w:color w:val="000000"/>
      <w:spacing w:val="-10"/>
      <w:w w:val="100"/>
      <w:position w:val="0"/>
      <w:sz w:val="26"/>
      <w:szCs w:val="26"/>
      <w:shd w:val="clear" w:color="auto" w:fill="FFFFFF"/>
      <w:lang w:val="vi-VN" w:eastAsia="vi-VN" w:bidi="vi-VN"/>
    </w:rPr>
  </w:style>
  <w:style w:type="character" w:customStyle="1" w:styleId="Headerorfooter">
    <w:name w:val="Header or footer"/>
    <w:basedOn w:val="DefaultParagraphFont"/>
    <w:rsid w:val="00997959"/>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Heading20">
    <w:name w:val="Heading #2_"/>
    <w:basedOn w:val="DefaultParagraphFont"/>
    <w:link w:val="Heading21"/>
    <w:rsid w:val="00997959"/>
    <w:rPr>
      <w:rFonts w:ascii="Arial" w:eastAsia="Arial" w:hAnsi="Arial" w:cs="Arial"/>
      <w:b/>
      <w:bCs/>
      <w:sz w:val="26"/>
      <w:szCs w:val="26"/>
      <w:shd w:val="clear" w:color="auto" w:fill="FFFFFF"/>
    </w:rPr>
  </w:style>
  <w:style w:type="paragraph" w:customStyle="1" w:styleId="Heading21">
    <w:name w:val="Heading #2"/>
    <w:basedOn w:val="Normal"/>
    <w:link w:val="Heading20"/>
    <w:rsid w:val="00997959"/>
    <w:pPr>
      <w:widowControl w:val="0"/>
      <w:shd w:val="clear" w:color="auto" w:fill="FFFFFF"/>
      <w:spacing w:before="0" w:after="660" w:line="0" w:lineRule="atLeast"/>
      <w:jc w:val="center"/>
      <w:outlineLvl w:val="1"/>
    </w:pPr>
    <w:rPr>
      <w:rFonts w:eastAsia="Arial"/>
      <w:b/>
      <w:bCs/>
      <w:sz w:val="26"/>
      <w:szCs w:val="26"/>
      <w:lang w:eastAsia="en-US"/>
    </w:rPr>
  </w:style>
  <w:style w:type="paragraph" w:customStyle="1" w:styleId="A4">
    <w:name w:val="A4"/>
    <w:basedOn w:val="ListParagraph"/>
    <w:link w:val="A4Char"/>
    <w:qFormat/>
    <w:rsid w:val="00997959"/>
    <w:pPr>
      <w:spacing w:before="120" w:after="120" w:line="360" w:lineRule="auto"/>
      <w:ind w:left="0"/>
      <w:jc w:val="left"/>
    </w:pPr>
    <w:rPr>
      <w:bCs/>
      <w:color w:val="000000"/>
      <w:szCs w:val="22"/>
      <w:lang w:val="nb-NO"/>
    </w:rPr>
  </w:style>
  <w:style w:type="character" w:customStyle="1" w:styleId="A4Char">
    <w:name w:val="A4 Char"/>
    <w:link w:val="A4"/>
    <w:rsid w:val="00997959"/>
    <w:rPr>
      <w:rFonts w:ascii="Arial" w:hAnsi="Arial" w:cs="Arial"/>
      <w:bCs/>
      <w:color w:val="000000"/>
      <w:sz w:val="22"/>
      <w:szCs w:val="22"/>
      <w:lang w:val="nb-NO" w:eastAsia="zh-CN"/>
    </w:rPr>
  </w:style>
  <w:style w:type="character" w:customStyle="1" w:styleId="fontstyle21">
    <w:name w:val="fontstyle21"/>
    <w:basedOn w:val="DefaultParagraphFont"/>
    <w:rsid w:val="00997959"/>
    <w:rPr>
      <w:rFonts w:ascii="Arial" w:hAnsi="Arial" w:cs="Arial" w:hint="default"/>
      <w:b w:val="0"/>
      <w:bCs w:val="0"/>
      <w:i w:val="0"/>
      <w:iCs w:val="0"/>
      <w:color w:val="000000"/>
      <w:sz w:val="24"/>
      <w:szCs w:val="24"/>
    </w:rPr>
  </w:style>
  <w:style w:type="character" w:customStyle="1" w:styleId="ListParagraphChar">
    <w:name w:val="List Paragraph Char"/>
    <w:aliases w:val="a List Paragraph Char,List Paragraph (numbered (a)) Char,List Paragraph1 Char,References Char,ANNEX Char,List Paragraph2 Char,Normal 2 Char,List_Paragraph Char,Multilevel para_II Char,Citation List Char,Resume Title Char,Bullets Char"/>
    <w:link w:val="ListParagraph"/>
    <w:uiPriority w:val="72"/>
    <w:rsid w:val="00997959"/>
    <w:rPr>
      <w:rFonts w:ascii="Arial" w:hAnsi="Arial" w:cs="Arial"/>
      <w:sz w:val="22"/>
      <w:szCs w:val="24"/>
      <w:lang w:eastAsia="zh-CN"/>
    </w:rPr>
  </w:style>
  <w:style w:type="paragraph" w:customStyle="1" w:styleId="table">
    <w:name w:val="table"/>
    <w:basedOn w:val="Normal"/>
    <w:rsid w:val="00997959"/>
    <w:pPr>
      <w:overflowPunct w:val="0"/>
      <w:autoSpaceDE w:val="0"/>
      <w:autoSpaceDN w:val="0"/>
      <w:adjustRightInd w:val="0"/>
      <w:spacing w:before="120" w:after="120" w:line="300" w:lineRule="auto"/>
      <w:textAlignment w:val="baseline"/>
    </w:pPr>
    <w:rPr>
      <w:rFonts w:ascii=".VnTime" w:eastAsia="Times New Roman" w:hAnsi=".VnTime" w:cs="Times New Roman"/>
      <w:sz w:val="25"/>
      <w:szCs w:val="22"/>
      <w:lang w:val="en-GB" w:eastAsia="vi-VN"/>
    </w:rPr>
  </w:style>
  <w:style w:type="paragraph" w:customStyle="1" w:styleId="StyleCaptionCentered">
    <w:name w:val="Style Caption + Centered"/>
    <w:basedOn w:val="Caption"/>
    <w:rsid w:val="00997959"/>
    <w:pPr>
      <w:keepNext w:val="0"/>
      <w:overflowPunct w:val="0"/>
      <w:autoSpaceDE w:val="0"/>
      <w:autoSpaceDN w:val="0"/>
      <w:adjustRightInd w:val="0"/>
      <w:spacing w:before="0" w:after="60" w:line="300" w:lineRule="auto"/>
      <w:textAlignment w:val="baseline"/>
    </w:pPr>
    <w:rPr>
      <w:rFonts w:ascii=".VnTime" w:hAnsi=".VnTime"/>
      <w:i/>
      <w:iCs/>
      <w:noProof w:val="0"/>
      <w:sz w:val="25"/>
      <w:lang w:val="en-GB" w:eastAsia="vi-VN"/>
    </w:rPr>
  </w:style>
  <w:style w:type="paragraph" w:styleId="NoSpacing">
    <w:name w:val="No Spacing"/>
    <w:uiPriority w:val="1"/>
    <w:qFormat/>
    <w:rsid w:val="00997959"/>
    <w:pPr>
      <w:spacing w:before="120" w:after="120" w:line="312" w:lineRule="auto"/>
      <w:ind w:left="72" w:right="43" w:firstLine="648"/>
      <w:jc w:val="both"/>
    </w:pPr>
    <w:rPr>
      <w:rFonts w:ascii="Arial" w:eastAsia="Times New Roman" w:hAnsi="Arial"/>
      <w:color w:val="000000" w:themeColor="text1"/>
      <w:sz w:val="22"/>
      <w:szCs w:val="22"/>
    </w:rPr>
  </w:style>
  <w:style w:type="character" w:customStyle="1" w:styleId="jlqj4b">
    <w:name w:val="jlqj4b"/>
    <w:basedOn w:val="DefaultParagraphFont"/>
    <w:rsid w:val="00997959"/>
  </w:style>
  <w:style w:type="paragraph" w:customStyle="1" w:styleId="Style1">
    <w:name w:val="Style1"/>
    <w:basedOn w:val="Normal"/>
    <w:link w:val="Style1Char"/>
    <w:qFormat/>
    <w:rsid w:val="00997959"/>
    <w:pPr>
      <w:numPr>
        <w:numId w:val="19"/>
      </w:numPr>
      <w:tabs>
        <w:tab w:val="left" w:pos="360"/>
      </w:tabs>
      <w:spacing w:before="120" w:line="312" w:lineRule="auto"/>
      <w:ind w:right="-198"/>
      <w:jc w:val="left"/>
    </w:pPr>
    <w:rPr>
      <w:rFonts w:eastAsia="Times New Roman"/>
      <w:b/>
      <w:noProof/>
      <w:lang w:eastAsia="en-US"/>
    </w:rPr>
  </w:style>
  <w:style w:type="character" w:customStyle="1" w:styleId="Style1Char">
    <w:name w:val="Style1 Char"/>
    <w:link w:val="Style1"/>
    <w:rsid w:val="00997959"/>
    <w:rPr>
      <w:rFonts w:ascii="Arial" w:eastAsia="Times New Roman" w:hAnsi="Arial" w:cs="Arial"/>
      <w:b/>
      <w:noProof/>
      <w:sz w:val="22"/>
      <w:szCs w:val="24"/>
    </w:rPr>
  </w:style>
  <w:style w:type="paragraph" w:customStyle="1" w:styleId="Style2">
    <w:name w:val="Style2"/>
    <w:basedOn w:val="Normal"/>
    <w:link w:val="Style2Char"/>
    <w:autoRedefine/>
    <w:qFormat/>
    <w:rsid w:val="00997959"/>
    <w:pPr>
      <w:tabs>
        <w:tab w:val="left" w:pos="284"/>
        <w:tab w:val="left" w:pos="342"/>
      </w:tabs>
      <w:autoSpaceDE w:val="0"/>
      <w:autoSpaceDN w:val="0"/>
      <w:adjustRightInd w:val="0"/>
      <w:spacing w:before="120" w:after="120" w:line="240" w:lineRule="auto"/>
      <w:outlineLvl w:val="1"/>
    </w:pPr>
    <w:rPr>
      <w:b/>
      <w:bCs/>
      <w:color w:val="000000"/>
      <w:sz w:val="24"/>
      <w:lang w:val="nb-NO"/>
    </w:rPr>
  </w:style>
  <w:style w:type="paragraph" w:customStyle="1" w:styleId="A1">
    <w:name w:val="A1"/>
    <w:basedOn w:val="Style1"/>
    <w:link w:val="A1Char"/>
    <w:autoRedefine/>
    <w:qFormat/>
    <w:rsid w:val="00997959"/>
    <w:pPr>
      <w:numPr>
        <w:numId w:val="0"/>
      </w:numPr>
      <w:autoSpaceDE w:val="0"/>
      <w:autoSpaceDN w:val="0"/>
      <w:adjustRightInd w:val="0"/>
      <w:spacing w:before="240" w:after="240" w:line="276" w:lineRule="auto"/>
      <w:outlineLvl w:val="0"/>
    </w:pPr>
    <w:rPr>
      <w:color w:val="000000" w:themeColor="text1"/>
      <w:sz w:val="24"/>
      <w:lang w:val="nb-NO"/>
    </w:rPr>
  </w:style>
  <w:style w:type="character" w:customStyle="1" w:styleId="Style2Char">
    <w:name w:val="Style2 Char"/>
    <w:link w:val="Style2"/>
    <w:rsid w:val="00997959"/>
    <w:rPr>
      <w:rFonts w:ascii="Arial" w:hAnsi="Arial" w:cs="Arial"/>
      <w:b/>
      <w:bCs/>
      <w:color w:val="000000"/>
      <w:sz w:val="24"/>
      <w:szCs w:val="24"/>
      <w:lang w:val="nb-NO" w:eastAsia="zh-CN"/>
    </w:rPr>
  </w:style>
  <w:style w:type="character" w:customStyle="1" w:styleId="A1Char">
    <w:name w:val="A1 Char"/>
    <w:link w:val="A1"/>
    <w:rsid w:val="00997959"/>
    <w:rPr>
      <w:rFonts w:ascii="Arial" w:eastAsia="Times New Roman" w:hAnsi="Arial" w:cs="Arial"/>
      <w:b/>
      <w:noProof/>
      <w:color w:val="000000" w:themeColor="text1"/>
      <w:sz w:val="24"/>
      <w:szCs w:val="24"/>
      <w:lang w:val="nb-NO"/>
    </w:rPr>
  </w:style>
  <w:style w:type="paragraph" w:customStyle="1" w:styleId="StyleLeft0cm">
    <w:name w:val="Style Left:  0 cm"/>
    <w:basedOn w:val="Normal"/>
    <w:rsid w:val="00997959"/>
    <w:pPr>
      <w:numPr>
        <w:numId w:val="48"/>
      </w:numPr>
      <w:spacing w:before="0" w:after="40" w:line="340" w:lineRule="atLeast"/>
      <w:jc w:val="left"/>
    </w:pPr>
    <w:rPr>
      <w:rFonts w:eastAsia="Times New Roman" w:cs="Times New Roman"/>
      <w:szCs w:val="20"/>
      <w:lang w:eastAsia="en-US"/>
    </w:rPr>
  </w:style>
  <w:style w:type="paragraph" w:customStyle="1" w:styleId="Noidungcacdieu">
    <w:name w:val="Noi dung cac dieu"/>
    <w:basedOn w:val="Normal"/>
    <w:next w:val="Normal"/>
    <w:link w:val="NoidungcacdieuChar"/>
    <w:rsid w:val="00997959"/>
    <w:pPr>
      <w:spacing w:before="120" w:after="40" w:line="312" w:lineRule="auto"/>
    </w:pPr>
    <w:rPr>
      <w:rFonts w:eastAsia="Times New Roman" w:cs="Times New Roman"/>
      <w:lang w:val="es-ES" w:eastAsia="en-US"/>
    </w:rPr>
  </w:style>
  <w:style w:type="numbering" w:customStyle="1" w:styleId="StyleNumbered">
    <w:name w:val="Style Numbered"/>
    <w:basedOn w:val="NoList"/>
    <w:rsid w:val="00997959"/>
    <w:pPr>
      <w:numPr>
        <w:numId w:val="49"/>
      </w:numPr>
    </w:pPr>
  </w:style>
  <w:style w:type="character" w:customStyle="1" w:styleId="NoidungcacdieuChar">
    <w:name w:val="Noi dung cac dieu Char"/>
    <w:link w:val="Noidungcacdieu"/>
    <w:rsid w:val="00997959"/>
    <w:rPr>
      <w:rFonts w:ascii="Arial" w:eastAsia="Times New Roman" w:hAnsi="Arial"/>
      <w:sz w:val="22"/>
      <w:szCs w:val="24"/>
      <w:lang w:val="es-ES"/>
    </w:rPr>
  </w:style>
  <w:style w:type="paragraph" w:customStyle="1" w:styleId="BngHnhtn">
    <w:name w:val="Bảng/Hình (tên)"/>
    <w:basedOn w:val="Normal"/>
    <w:rsid w:val="00997959"/>
    <w:pPr>
      <w:spacing w:before="0" w:line="240" w:lineRule="auto"/>
      <w:jc w:val="center"/>
    </w:pPr>
    <w:rPr>
      <w:rFonts w:eastAsia="Times New Roman"/>
      <w:b/>
      <w:szCs w:val="22"/>
      <w:lang w:eastAsia="en-US"/>
    </w:rPr>
  </w:style>
  <w:style w:type="paragraph" w:customStyle="1" w:styleId="Tiuct">
    <w:name w:val="Tiêu đề cột"/>
    <w:basedOn w:val="Normal"/>
    <w:rsid w:val="00997959"/>
    <w:pPr>
      <w:spacing w:before="0" w:line="240" w:lineRule="auto"/>
      <w:jc w:val="center"/>
    </w:pPr>
    <w:rPr>
      <w:rFonts w:eastAsia="Times New Roman"/>
      <w:b/>
      <w:szCs w:val="20"/>
      <w:lang w:eastAsia="en-US"/>
    </w:rPr>
  </w:style>
  <w:style w:type="paragraph" w:customStyle="1" w:styleId="Nidungbng">
    <w:name w:val="Nội dung bảng"/>
    <w:basedOn w:val="Normal"/>
    <w:rsid w:val="00997959"/>
    <w:pPr>
      <w:spacing w:before="240" w:after="100" w:line="240" w:lineRule="auto"/>
      <w:jc w:val="center"/>
    </w:pPr>
    <w:rPr>
      <w:rFonts w:ascii="Arial Bold" w:eastAsia="Times New Roman" w:hAnsi="Arial Bold"/>
      <w:b/>
      <w:szCs w:val="20"/>
      <w:lang w:eastAsia="en-US"/>
    </w:rPr>
  </w:style>
  <w:style w:type="character" w:customStyle="1" w:styleId="viiyi">
    <w:name w:val="viiyi"/>
    <w:basedOn w:val="DefaultParagraphFont"/>
    <w:rsid w:val="00997959"/>
  </w:style>
  <w:style w:type="character" w:customStyle="1" w:styleId="markedcontent">
    <w:name w:val="markedcontent"/>
    <w:basedOn w:val="DefaultParagraphFont"/>
    <w:rsid w:val="00997959"/>
  </w:style>
  <w:style w:type="table" w:customStyle="1" w:styleId="TableGrid10">
    <w:name w:val="Table Grid1"/>
    <w:rsid w:val="0099795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Revision">
    <w:name w:val="Revision"/>
    <w:hidden/>
    <w:uiPriority w:val="99"/>
    <w:semiHidden/>
    <w:rsid w:val="003B2F94"/>
    <w:rPr>
      <w:rFonts w:ascii="Times New Roman" w:eastAsia="Times New Roman" w:hAnsi="Times New Roman"/>
      <w:color w:val="000000"/>
      <w:sz w:val="26"/>
      <w:szCs w:val="22"/>
    </w:rPr>
  </w:style>
  <w:style w:type="character" w:customStyle="1" w:styleId="s6">
    <w:name w:val="s6"/>
    <w:basedOn w:val="DefaultParagraphFont"/>
    <w:rsid w:val="00997959"/>
  </w:style>
  <w:style w:type="character" w:customStyle="1" w:styleId="apple-converted-space">
    <w:name w:val="apple-converted-space"/>
    <w:basedOn w:val="DefaultParagraphFont"/>
    <w:rsid w:val="00997959"/>
  </w:style>
  <w:style w:type="character" w:customStyle="1" w:styleId="s12">
    <w:name w:val="s12"/>
    <w:basedOn w:val="DefaultParagraphFont"/>
    <w:rsid w:val="00997959"/>
  </w:style>
  <w:style w:type="character" w:customStyle="1" w:styleId="s13">
    <w:name w:val="s13"/>
    <w:basedOn w:val="DefaultParagraphFont"/>
    <w:rsid w:val="00997959"/>
  </w:style>
  <w:style w:type="paragraph" w:customStyle="1" w:styleId="TenQC-Bia">
    <w:name w:val="Ten QC-Bia"/>
    <w:basedOn w:val="Normal"/>
    <w:rsid w:val="00997959"/>
    <w:pPr>
      <w:spacing w:after="120" w:line="312" w:lineRule="auto"/>
      <w:jc w:val="center"/>
    </w:pPr>
    <w:rPr>
      <w:rFonts w:eastAsia="Times New Roman" w:cs="Times New Roman"/>
      <w:b/>
      <w:bCs/>
      <w:color w:val="000000"/>
      <w:sz w:val="32"/>
      <w:szCs w:val="20"/>
      <w:lang w:eastAsia="en-US"/>
    </w:rPr>
  </w:style>
  <w:style w:type="paragraph" w:customStyle="1" w:styleId="Nmbanhanh-Bia">
    <w:name w:val="Năm ban hanh- Bia"/>
    <w:basedOn w:val="Normal"/>
    <w:rsid w:val="00997959"/>
    <w:pPr>
      <w:spacing w:before="480" w:after="40" w:line="312" w:lineRule="auto"/>
      <w:jc w:val="center"/>
    </w:pPr>
    <w:rPr>
      <w:rFonts w:eastAsia="Times New Roman" w:cs="Times New Roman"/>
      <w:b/>
      <w:bCs/>
      <w:szCs w:val="20"/>
      <w:lang w:eastAsia="en-US"/>
    </w:rPr>
  </w:style>
  <w:style w:type="paragraph" w:customStyle="1" w:styleId="Loinoidau">
    <w:name w:val="Loi noi dau"/>
    <w:basedOn w:val="Normal"/>
    <w:rsid w:val="00997959"/>
    <w:pPr>
      <w:spacing w:before="4000" w:after="240" w:line="312" w:lineRule="auto"/>
    </w:pPr>
    <w:rPr>
      <w:rFonts w:eastAsia="Times New Roman" w:cs="Times New Roman"/>
      <w:b/>
      <w:lang w:eastAsia="en-US"/>
    </w:rPr>
  </w:style>
  <w:style w:type="paragraph" w:customStyle="1" w:styleId="NoidungLoinoidau">
    <w:name w:val="Noi dung Loi noi dau"/>
    <w:basedOn w:val="Normal"/>
    <w:rsid w:val="00997959"/>
    <w:pPr>
      <w:spacing w:after="40" w:line="312" w:lineRule="auto"/>
      <w:ind w:right="3402"/>
    </w:pPr>
    <w:rPr>
      <w:rFonts w:eastAsia="Times New Roman" w:cs="Times New Roman"/>
      <w:color w:val="000000"/>
      <w:spacing w:val="-4"/>
      <w:szCs w:val="20"/>
      <w:lang w:eastAsia="en-US"/>
    </w:rPr>
  </w:style>
  <w:style w:type="character" w:customStyle="1" w:styleId="hps">
    <w:name w:val="hps"/>
    <w:rsid w:val="00997959"/>
  </w:style>
  <w:style w:type="character" w:customStyle="1" w:styleId="fontstyle11">
    <w:name w:val="fontstyle11"/>
    <w:rsid w:val="00997959"/>
    <w:rPr>
      <w:rFonts w:ascii="TimesNewRoman" w:hAnsi="TimesNewRoman" w:hint="default"/>
      <w:b w:val="0"/>
      <w:bCs w:val="0"/>
      <w:i w:val="0"/>
      <w:iCs w:val="0"/>
      <w:color w:val="000000"/>
      <w:sz w:val="26"/>
      <w:szCs w:val="26"/>
    </w:rPr>
  </w:style>
  <w:style w:type="character" w:customStyle="1" w:styleId="fontstyle31">
    <w:name w:val="fontstyle31"/>
    <w:rsid w:val="00997959"/>
    <w:rPr>
      <w:rFonts w:ascii="Times-Italic" w:hAnsi="Times-Italic" w:hint="default"/>
      <w:b w:val="0"/>
      <w:bCs w:val="0"/>
      <w:i/>
      <w:iCs/>
      <w:color w:val="000000"/>
      <w:sz w:val="26"/>
      <w:szCs w:val="26"/>
    </w:rPr>
  </w:style>
  <w:style w:type="character" w:customStyle="1" w:styleId="fontstyle41">
    <w:name w:val="fontstyle41"/>
    <w:rsid w:val="00997959"/>
    <w:rPr>
      <w:rFonts w:ascii="TimesNewRoman" w:hAnsi="TimesNewRoman" w:hint="default"/>
      <w:b w:val="0"/>
      <w:bCs w:val="0"/>
      <w:i w:val="0"/>
      <w:iCs w:val="0"/>
      <w:color w:val="000000"/>
      <w:sz w:val="26"/>
      <w:szCs w:val="26"/>
    </w:rPr>
  </w:style>
  <w:style w:type="character" w:customStyle="1" w:styleId="fontstyle51">
    <w:name w:val="fontstyle51"/>
    <w:rsid w:val="00997959"/>
    <w:rPr>
      <w:rFonts w:ascii="Times-Italic" w:hAnsi="Times-Italic" w:hint="default"/>
      <w:b w:val="0"/>
      <w:bCs w:val="0"/>
      <w:i/>
      <w:iCs/>
      <w:color w:val="000000"/>
      <w:sz w:val="24"/>
      <w:szCs w:val="24"/>
    </w:rPr>
  </w:style>
  <w:style w:type="character" w:customStyle="1" w:styleId="fontstyle61">
    <w:name w:val="fontstyle61"/>
    <w:rsid w:val="00997959"/>
    <w:rPr>
      <w:rFonts w:ascii="TimesNewRoman" w:hAnsi="TimesNewRoman" w:hint="default"/>
      <w:b w:val="0"/>
      <w:bCs w:val="0"/>
      <w:i w:val="0"/>
      <w:iCs w:val="0"/>
      <w:color w:val="000000"/>
      <w:sz w:val="26"/>
      <w:szCs w:val="26"/>
    </w:rPr>
  </w:style>
  <w:style w:type="character" w:styleId="SubtleReference">
    <w:name w:val="Subtle Reference"/>
    <w:uiPriority w:val="31"/>
    <w:qFormat/>
    <w:rsid w:val="00997959"/>
    <w:rPr>
      <w:smallCaps/>
      <w:color w:val="5A5A5A"/>
    </w:rPr>
  </w:style>
  <w:style w:type="paragraph" w:styleId="TOC4">
    <w:name w:val="toc 4"/>
    <w:basedOn w:val="Normal"/>
    <w:next w:val="Normal"/>
    <w:autoRedefine/>
    <w:uiPriority w:val="39"/>
    <w:unhideWhenUsed/>
    <w:rsid w:val="00997959"/>
    <w:pPr>
      <w:spacing w:before="0"/>
      <w:ind w:left="720" w:hanging="567"/>
      <w:jc w:val="left"/>
    </w:pPr>
    <w:rPr>
      <w:rFonts w:ascii="Calibri" w:hAnsi="Calibri" w:cs="Calibri"/>
      <w:sz w:val="18"/>
      <w:szCs w:val="18"/>
    </w:rPr>
  </w:style>
  <w:style w:type="paragraph" w:styleId="TOC6">
    <w:name w:val="toc 6"/>
    <w:basedOn w:val="Normal"/>
    <w:next w:val="Normal"/>
    <w:autoRedefine/>
    <w:uiPriority w:val="39"/>
    <w:unhideWhenUsed/>
    <w:rsid w:val="00997959"/>
    <w:pPr>
      <w:spacing w:before="0"/>
      <w:ind w:left="1200" w:hanging="567"/>
      <w:jc w:val="left"/>
    </w:pPr>
    <w:rPr>
      <w:rFonts w:ascii="Calibri" w:hAnsi="Calibri" w:cs="Calibri"/>
      <w:sz w:val="18"/>
      <w:szCs w:val="18"/>
    </w:rPr>
  </w:style>
  <w:style w:type="paragraph" w:styleId="TOC7">
    <w:name w:val="toc 7"/>
    <w:basedOn w:val="Normal"/>
    <w:next w:val="Normal"/>
    <w:autoRedefine/>
    <w:uiPriority w:val="39"/>
    <w:unhideWhenUsed/>
    <w:rsid w:val="00997959"/>
    <w:pPr>
      <w:spacing w:before="0"/>
      <w:ind w:left="1440" w:hanging="567"/>
      <w:jc w:val="left"/>
    </w:pPr>
    <w:rPr>
      <w:rFonts w:ascii="Calibri" w:hAnsi="Calibri" w:cs="Calibri"/>
      <w:sz w:val="18"/>
      <w:szCs w:val="18"/>
    </w:rPr>
  </w:style>
  <w:style w:type="paragraph" w:styleId="TOC8">
    <w:name w:val="toc 8"/>
    <w:basedOn w:val="Normal"/>
    <w:next w:val="Normal"/>
    <w:autoRedefine/>
    <w:uiPriority w:val="39"/>
    <w:unhideWhenUsed/>
    <w:rsid w:val="00997959"/>
    <w:pPr>
      <w:spacing w:before="0"/>
      <w:ind w:left="1680" w:hanging="567"/>
      <w:jc w:val="left"/>
    </w:pPr>
    <w:rPr>
      <w:rFonts w:ascii="Calibri" w:hAnsi="Calibri" w:cs="Calibri"/>
      <w:sz w:val="18"/>
      <w:szCs w:val="18"/>
    </w:rPr>
  </w:style>
  <w:style w:type="paragraph" w:styleId="TOC9">
    <w:name w:val="toc 9"/>
    <w:basedOn w:val="Normal"/>
    <w:next w:val="Normal"/>
    <w:autoRedefine/>
    <w:uiPriority w:val="39"/>
    <w:unhideWhenUsed/>
    <w:rsid w:val="00997959"/>
    <w:pPr>
      <w:spacing w:before="0"/>
      <w:ind w:left="1920" w:hanging="567"/>
      <w:jc w:val="left"/>
    </w:pPr>
    <w:rPr>
      <w:rFonts w:ascii="Calibri" w:hAnsi="Calibri" w:cs="Calibri"/>
      <w:sz w:val="18"/>
      <w:szCs w:val="18"/>
    </w:rPr>
  </w:style>
  <w:style w:type="paragraph" w:customStyle="1" w:styleId="A0">
    <w:name w:val="A0"/>
    <w:basedOn w:val="A1"/>
    <w:link w:val="A0Char"/>
    <w:autoRedefine/>
    <w:qFormat/>
    <w:rsid w:val="00997959"/>
    <w:pPr>
      <w:numPr>
        <w:ilvl w:val="3"/>
        <w:numId w:val="20"/>
      </w:numPr>
      <w:jc w:val="both"/>
    </w:pPr>
  </w:style>
  <w:style w:type="character" w:customStyle="1" w:styleId="A0Char">
    <w:name w:val="A0 Char"/>
    <w:basedOn w:val="A1Char"/>
    <w:link w:val="A0"/>
    <w:rsid w:val="00997959"/>
    <w:rPr>
      <w:rFonts w:ascii="Arial" w:eastAsia="Times New Roman" w:hAnsi="Arial" w:cs="Arial"/>
      <w:b/>
      <w:noProof/>
      <w:color w:val="000000" w:themeColor="text1"/>
      <w:sz w:val="24"/>
      <w:szCs w:val="24"/>
      <w:lang w:val="nb-NO"/>
    </w:rPr>
  </w:style>
  <w:style w:type="paragraph" w:customStyle="1" w:styleId="PLH1">
    <w:name w:val="PL H1"/>
    <w:basedOn w:val="Normal"/>
    <w:autoRedefine/>
    <w:rsid w:val="00997959"/>
    <w:pPr>
      <w:numPr>
        <w:ilvl w:val="1"/>
        <w:numId w:val="46"/>
      </w:numPr>
      <w:spacing w:before="120" w:after="120" w:line="280" w:lineRule="exact"/>
    </w:pPr>
    <w:rPr>
      <w:rFonts w:eastAsia="Times New Roman" w:cs="Times New Roman"/>
      <w:lang w:val="vi-VN" w:eastAsia="en-US"/>
    </w:rPr>
  </w:style>
  <w:style w:type="paragraph" w:customStyle="1" w:styleId="PLH2">
    <w:name w:val="PL H2"/>
    <w:basedOn w:val="Normal"/>
    <w:autoRedefine/>
    <w:rsid w:val="00997959"/>
    <w:pPr>
      <w:numPr>
        <w:ilvl w:val="2"/>
        <w:numId w:val="46"/>
      </w:numPr>
      <w:spacing w:before="120" w:after="40" w:line="264" w:lineRule="auto"/>
    </w:pPr>
    <w:rPr>
      <w:rFonts w:eastAsia="Times New Roman" w:cs="Times New Roman"/>
      <w:lang w:val="vi-VN" w:eastAsia="en-US"/>
    </w:rPr>
  </w:style>
  <w:style w:type="paragraph" w:customStyle="1" w:styleId="PLH3">
    <w:name w:val="PL H3"/>
    <w:autoRedefine/>
    <w:rsid w:val="00997959"/>
    <w:pPr>
      <w:numPr>
        <w:ilvl w:val="3"/>
        <w:numId w:val="46"/>
      </w:numPr>
      <w:spacing w:before="60" w:after="60" w:line="280" w:lineRule="atLeast"/>
      <w:jc w:val="both"/>
    </w:pPr>
    <w:rPr>
      <w:rFonts w:ascii="Arial" w:eastAsia="Times New Roman" w:hAnsi="Arial"/>
      <w:sz w:val="24"/>
      <w:szCs w:val="22"/>
      <w:lang w:val="vi-VN"/>
    </w:rPr>
  </w:style>
  <w:style w:type="paragraph" w:customStyle="1" w:styleId="Tieudecot">
    <w:name w:val="Tieu de cot"/>
    <w:basedOn w:val="Noidungcacdieu"/>
    <w:rsid w:val="00997959"/>
    <w:pPr>
      <w:spacing w:line="240" w:lineRule="auto"/>
      <w:jc w:val="center"/>
    </w:pPr>
    <w:rPr>
      <w:b/>
      <w:sz w:val="20"/>
      <w:szCs w:val="20"/>
    </w:rPr>
  </w:style>
  <w:style w:type="paragraph" w:customStyle="1" w:styleId="Tenbang">
    <w:name w:val="Ten bang"/>
    <w:basedOn w:val="Noidungcacdieu"/>
    <w:rsid w:val="00843BBB"/>
    <w:pPr>
      <w:spacing w:before="240" w:after="100" w:line="340" w:lineRule="atLeast"/>
      <w:jc w:val="center"/>
    </w:pPr>
    <w:rPr>
      <w:rFonts w:ascii="Arial Bold" w:hAnsi="Arial Bold"/>
      <w:b/>
      <w:szCs w:val="20"/>
    </w:rPr>
  </w:style>
  <w:style w:type="paragraph" w:styleId="FootnoteText">
    <w:name w:val="footnote text"/>
    <w:basedOn w:val="Normal"/>
    <w:link w:val="FootnoteTextChar"/>
    <w:rsid w:val="00997959"/>
    <w:pPr>
      <w:spacing w:after="40" w:line="312" w:lineRule="auto"/>
    </w:pPr>
    <w:rPr>
      <w:rFonts w:eastAsia="Times New Roman" w:cs="Times New Roman"/>
      <w:sz w:val="20"/>
      <w:szCs w:val="20"/>
      <w:lang w:eastAsia="en-US"/>
    </w:rPr>
  </w:style>
  <w:style w:type="character" w:customStyle="1" w:styleId="FootnoteTextChar">
    <w:name w:val="Footnote Text Char"/>
    <w:basedOn w:val="DefaultParagraphFont"/>
    <w:link w:val="FootnoteText"/>
    <w:rsid w:val="00997959"/>
    <w:rPr>
      <w:rFonts w:ascii="Arial" w:eastAsia="Times New Roman" w:hAnsi="Arial"/>
    </w:rPr>
  </w:style>
  <w:style w:type="character" w:styleId="FootnoteReference">
    <w:name w:val="footnote reference"/>
    <w:semiHidden/>
    <w:rsid w:val="00997959"/>
    <w:rPr>
      <w:vertAlign w:val="superscript"/>
    </w:rPr>
  </w:style>
  <w:style w:type="paragraph" w:customStyle="1" w:styleId="Noidungbang">
    <w:name w:val="Noi dung bang"/>
    <w:basedOn w:val="Noidungcacdieu"/>
    <w:rsid w:val="00997959"/>
    <w:pPr>
      <w:spacing w:line="240" w:lineRule="auto"/>
      <w:jc w:val="center"/>
    </w:pPr>
    <w:rPr>
      <w:sz w:val="20"/>
      <w:szCs w:val="20"/>
    </w:rPr>
  </w:style>
  <w:style w:type="paragraph" w:customStyle="1" w:styleId="Noidungghichu">
    <w:name w:val="Noi dung ghi chu"/>
    <w:basedOn w:val="Normal"/>
    <w:next w:val="Normal"/>
    <w:rsid w:val="00997959"/>
    <w:pPr>
      <w:spacing w:before="0" w:after="120" w:line="300" w:lineRule="atLeast"/>
    </w:pPr>
    <w:rPr>
      <w:rFonts w:eastAsia="Times New Roman" w:cs="Times New Roman"/>
      <w:sz w:val="20"/>
      <w:szCs w:val="20"/>
      <w:lang w:eastAsia="en-US"/>
    </w:rPr>
  </w:style>
  <w:style w:type="paragraph" w:customStyle="1" w:styleId="Heading11">
    <w:name w:val="Heading 11"/>
    <w:basedOn w:val="Heading1"/>
    <w:next w:val="Normal"/>
    <w:rsid w:val="00997959"/>
    <w:pPr>
      <w:numPr>
        <w:numId w:val="28"/>
      </w:numPr>
      <w:adjustRightInd/>
      <w:snapToGrid/>
      <w:spacing w:before="0" w:line="340" w:lineRule="exact"/>
    </w:pPr>
    <w:rPr>
      <w:rFonts w:cs=".VnTime"/>
      <w:iCs/>
      <w:noProof w:val="0"/>
      <w:sz w:val="24"/>
      <w:szCs w:val="32"/>
      <w:lang w:val="en-GB"/>
    </w:rPr>
  </w:style>
  <w:style w:type="numbering" w:customStyle="1" w:styleId="Bulleted-2">
    <w:name w:val="Bulleted-2"/>
    <w:basedOn w:val="NoList"/>
    <w:rsid w:val="00997959"/>
  </w:style>
  <w:style w:type="paragraph" w:customStyle="1" w:styleId="TenQCtiengAnh-Bia">
    <w:name w:val="Ten QC tieng Anh - Bia"/>
    <w:basedOn w:val="Normal"/>
    <w:rsid w:val="00997959"/>
    <w:pPr>
      <w:spacing w:after="40" w:line="312" w:lineRule="auto"/>
      <w:jc w:val="center"/>
    </w:pPr>
    <w:rPr>
      <w:rFonts w:eastAsia="Times New Roman" w:cs="Times New Roman"/>
      <w:b/>
      <w:i/>
      <w:sz w:val="28"/>
      <w:lang w:eastAsia="en-US"/>
    </w:rPr>
  </w:style>
  <w:style w:type="paragraph" w:customStyle="1" w:styleId="Noidungcot">
    <w:name w:val="Noi dung cot"/>
    <w:basedOn w:val="Noidungcacdieu"/>
    <w:rsid w:val="00997959"/>
    <w:pPr>
      <w:jc w:val="center"/>
    </w:pPr>
    <w:rPr>
      <w:szCs w:val="20"/>
    </w:rPr>
  </w:style>
  <w:style w:type="paragraph" w:customStyle="1" w:styleId="ndungbang">
    <w:name w:val="ndung bang"/>
    <w:basedOn w:val="Normal"/>
    <w:next w:val="TenPhuluc"/>
    <w:rsid w:val="00997959"/>
    <w:pPr>
      <w:spacing w:before="0" w:after="40" w:line="312" w:lineRule="auto"/>
      <w:jc w:val="center"/>
    </w:pPr>
    <w:rPr>
      <w:rFonts w:eastAsia="Times New Roman" w:cs="Times New Roman"/>
      <w:sz w:val="20"/>
      <w:szCs w:val="20"/>
      <w:lang w:eastAsia="en-US"/>
    </w:rPr>
  </w:style>
  <w:style w:type="paragraph" w:customStyle="1" w:styleId="TenPhuluc">
    <w:name w:val="Ten Phu luc"/>
    <w:basedOn w:val="Noidungcacdieu"/>
    <w:link w:val="TenPhulucChar"/>
    <w:rsid w:val="00997959"/>
    <w:pPr>
      <w:jc w:val="center"/>
    </w:pPr>
    <w:rPr>
      <w:b/>
    </w:rPr>
  </w:style>
  <w:style w:type="character" w:customStyle="1" w:styleId="CharChar1">
    <w:name w:val="Char Char1"/>
    <w:rsid w:val="00997959"/>
    <w:rPr>
      <w:rFonts w:ascii=".VnArial" w:hAnsi=".VnArial" w:cs="Arial"/>
      <w:bCs/>
      <w:color w:val="000000"/>
      <w:sz w:val="22"/>
      <w:szCs w:val="26"/>
      <w:lang w:val="en-US" w:eastAsia="en-US" w:bidi="ar-SA"/>
    </w:rPr>
  </w:style>
  <w:style w:type="paragraph" w:customStyle="1" w:styleId="QuidinhPhuluc">
    <w:name w:val="Qui dinh Phu luc"/>
    <w:basedOn w:val="Noidungcacdieu"/>
    <w:rsid w:val="00997959"/>
    <w:pPr>
      <w:jc w:val="center"/>
    </w:pPr>
  </w:style>
  <w:style w:type="paragraph" w:customStyle="1" w:styleId="TBColumnHead">
    <w:name w:val="TB Column Head"/>
    <w:basedOn w:val="Normal"/>
    <w:autoRedefine/>
    <w:rsid w:val="00997959"/>
    <w:pPr>
      <w:keepNext/>
      <w:spacing w:before="120" w:after="120" w:line="240" w:lineRule="auto"/>
      <w:jc w:val="center"/>
    </w:pPr>
    <w:rPr>
      <w:rFonts w:eastAsia="Times New Roman"/>
      <w:b/>
      <w:szCs w:val="20"/>
      <w:lang w:val="vi-VN" w:eastAsia="en-US"/>
    </w:rPr>
  </w:style>
  <w:style w:type="paragraph" w:customStyle="1" w:styleId="TCVN">
    <w:name w:val="TCVN"/>
    <w:basedOn w:val="Normal"/>
    <w:link w:val="TCVNChar"/>
    <w:rsid w:val="00997959"/>
    <w:pPr>
      <w:spacing w:after="40" w:line="312" w:lineRule="auto"/>
      <w:ind w:left="1008"/>
    </w:pPr>
    <w:rPr>
      <w:rFonts w:ascii=".VnArial" w:eastAsia="Times New Roman" w:hAnsi=".VnArial" w:cs="Times New Roman"/>
      <w:lang w:eastAsia="en-US"/>
    </w:rPr>
  </w:style>
  <w:style w:type="character" w:customStyle="1" w:styleId="TCVNChar">
    <w:name w:val="TCVN Char"/>
    <w:link w:val="TCVN"/>
    <w:rsid w:val="00997959"/>
    <w:rPr>
      <w:rFonts w:ascii=".VnArial" w:eastAsia="Times New Roman" w:hAnsi=".VnArial"/>
      <w:sz w:val="22"/>
      <w:szCs w:val="24"/>
    </w:rPr>
  </w:style>
  <w:style w:type="paragraph" w:customStyle="1" w:styleId="Style6">
    <w:name w:val="Style6"/>
    <w:basedOn w:val="Normal"/>
    <w:autoRedefine/>
    <w:rsid w:val="00997959"/>
    <w:pPr>
      <w:numPr>
        <w:numId w:val="50"/>
      </w:numPr>
      <w:spacing w:before="240" w:after="40" w:line="312" w:lineRule="auto"/>
    </w:pPr>
    <w:rPr>
      <w:rFonts w:eastAsia="Times New Roman" w:cs="Times New Roman"/>
      <w:b/>
      <w:sz w:val="28"/>
      <w:lang w:eastAsia="en-US"/>
    </w:rPr>
  </w:style>
  <w:style w:type="paragraph" w:customStyle="1" w:styleId="FR2">
    <w:name w:val="FR2"/>
    <w:rsid w:val="00997959"/>
    <w:pPr>
      <w:widowControl w:val="0"/>
      <w:overflowPunct w:val="0"/>
      <w:autoSpaceDE w:val="0"/>
      <w:autoSpaceDN w:val="0"/>
      <w:adjustRightInd w:val="0"/>
      <w:spacing w:before="60" w:after="60" w:line="960" w:lineRule="auto"/>
      <w:ind w:left="2920" w:right="2800"/>
      <w:jc w:val="center"/>
      <w:textAlignment w:val="baseline"/>
    </w:pPr>
    <w:rPr>
      <w:rFonts w:ascii="Arial" w:eastAsia="Times New Roman" w:hAnsi="Arial"/>
      <w:b/>
      <w:sz w:val="24"/>
      <w:lang w:val="ru-RU"/>
    </w:rPr>
  </w:style>
  <w:style w:type="paragraph" w:customStyle="1" w:styleId="FR1">
    <w:name w:val="FR1"/>
    <w:rsid w:val="00997959"/>
    <w:pPr>
      <w:widowControl w:val="0"/>
      <w:overflowPunct w:val="0"/>
      <w:autoSpaceDE w:val="0"/>
      <w:autoSpaceDN w:val="0"/>
      <w:adjustRightInd w:val="0"/>
      <w:spacing w:before="100" w:after="60" w:line="312" w:lineRule="auto"/>
      <w:jc w:val="center"/>
      <w:textAlignment w:val="baseline"/>
    </w:pPr>
    <w:rPr>
      <w:rFonts w:ascii="Times New Roman" w:eastAsia="Times New Roman" w:hAnsi="Times New Roman"/>
      <w:noProof/>
      <w:sz w:val="24"/>
    </w:rPr>
  </w:style>
  <w:style w:type="paragraph" w:customStyle="1" w:styleId="TennuocVN-Bia">
    <w:name w:val="Ten nuoc VN - Bia"/>
    <w:basedOn w:val="Normal"/>
    <w:rsid w:val="00997959"/>
    <w:pPr>
      <w:spacing w:before="240" w:after="40" w:line="312" w:lineRule="auto"/>
      <w:jc w:val="center"/>
    </w:pPr>
    <w:rPr>
      <w:rFonts w:eastAsia="Times New Roman" w:cs="Times New Roman"/>
      <w:color w:val="000000"/>
      <w:sz w:val="28"/>
      <w:szCs w:val="20"/>
      <w:lang w:eastAsia="en-US"/>
    </w:rPr>
  </w:style>
  <w:style w:type="paragraph" w:customStyle="1" w:styleId="11">
    <w:name w:val="1.1"/>
    <w:basedOn w:val="Normal"/>
    <w:rsid w:val="00997959"/>
    <w:pPr>
      <w:tabs>
        <w:tab w:val="left" w:pos="624"/>
      </w:tabs>
      <w:spacing w:before="113" w:after="40" w:line="320" w:lineRule="exact"/>
    </w:pPr>
    <w:rPr>
      <w:rFonts w:ascii=".VnTime" w:eastAsia="Times New Roman" w:hAnsi=".VnTime" w:cs="Times New Roman"/>
      <w:b/>
      <w:sz w:val="25"/>
      <w:szCs w:val="20"/>
      <w:lang w:eastAsia="en-US"/>
    </w:rPr>
  </w:style>
  <w:style w:type="character" w:customStyle="1" w:styleId="ListBulletChar">
    <w:name w:val="List Bullet Char"/>
    <w:aliases w:val="Char2 Char, Char2 Char"/>
    <w:link w:val="ListBullet"/>
    <w:rsid w:val="00997959"/>
    <w:rPr>
      <w:rFonts w:ascii="Arial" w:eastAsia="Times New Roman" w:hAnsi="Arial"/>
      <w:noProof/>
    </w:rPr>
  </w:style>
  <w:style w:type="paragraph" w:customStyle="1" w:styleId="TitlePluc">
    <w:name w:val="Title Pluc"/>
    <w:basedOn w:val="Normal"/>
    <w:autoRedefine/>
    <w:rsid w:val="00997959"/>
    <w:pPr>
      <w:spacing w:before="120" w:after="120"/>
      <w:jc w:val="center"/>
    </w:pPr>
    <w:rPr>
      <w:rFonts w:eastAsia="Times New Roman" w:cs="Times New Roman"/>
      <w:b/>
      <w:noProof/>
      <w:szCs w:val="22"/>
      <w:lang w:val="vi-VN" w:eastAsia="en-US"/>
    </w:rPr>
  </w:style>
  <w:style w:type="paragraph" w:customStyle="1" w:styleId="CHUTHICH">
    <w:name w:val="CHUTHICH"/>
    <w:basedOn w:val="Normal"/>
    <w:autoRedefine/>
    <w:rsid w:val="003D0E09"/>
    <w:pPr>
      <w:keepNext/>
      <w:tabs>
        <w:tab w:val="num" w:pos="0"/>
      </w:tabs>
      <w:spacing w:before="80" w:after="80" w:line="300" w:lineRule="atLeast"/>
      <w:ind w:left="113" w:right="113"/>
    </w:pPr>
    <w:rPr>
      <w:rFonts w:eastAsia="Times New Roman"/>
      <w:noProof/>
      <w:spacing w:val="-5"/>
      <w:sz w:val="20"/>
      <w:szCs w:val="20"/>
      <w:lang w:val="vi-VN" w:eastAsia="en-US"/>
    </w:rPr>
  </w:style>
  <w:style w:type="paragraph" w:customStyle="1" w:styleId="TBColumncenter">
    <w:name w:val="TB Column center"/>
    <w:basedOn w:val="Normal"/>
    <w:autoRedefine/>
    <w:rsid w:val="00997959"/>
    <w:pPr>
      <w:spacing w:after="40" w:line="264" w:lineRule="auto"/>
      <w:jc w:val="center"/>
    </w:pPr>
    <w:rPr>
      <w:rFonts w:eastAsia="Times New Roman"/>
      <w:szCs w:val="20"/>
      <w:lang w:val="vi-VN" w:eastAsia="en-US"/>
    </w:rPr>
  </w:style>
  <w:style w:type="paragraph" w:customStyle="1" w:styleId="TBColumnJtfd">
    <w:name w:val="TB Column Jtfd"/>
    <w:basedOn w:val="Normal"/>
    <w:autoRedefine/>
    <w:rsid w:val="00997959"/>
    <w:pPr>
      <w:spacing w:after="40" w:line="264" w:lineRule="auto"/>
    </w:pPr>
    <w:rPr>
      <w:rFonts w:eastAsia="Times New Roman"/>
      <w:szCs w:val="20"/>
      <w:lang w:val="vi-VN" w:eastAsia="en-US"/>
    </w:rPr>
  </w:style>
  <w:style w:type="paragraph" w:customStyle="1" w:styleId="chuthichBang">
    <w:name w:val="chu thich Bang"/>
    <w:basedOn w:val="Normal"/>
    <w:autoRedefine/>
    <w:rsid w:val="00997959"/>
    <w:pPr>
      <w:widowControl w:val="0"/>
      <w:tabs>
        <w:tab w:val="left" w:pos="0"/>
      </w:tabs>
      <w:spacing w:before="0" w:line="320" w:lineRule="exact"/>
      <w:ind w:hanging="10"/>
    </w:pPr>
    <w:rPr>
      <w:rFonts w:eastAsia="Times New Roman"/>
      <w:sz w:val="20"/>
      <w:szCs w:val="20"/>
      <w:lang w:val="vi-VN" w:eastAsia="en-US"/>
    </w:rPr>
  </w:style>
  <w:style w:type="paragraph" w:customStyle="1" w:styleId="PLH4">
    <w:name w:val="PL H4"/>
    <w:basedOn w:val="Normal"/>
    <w:autoRedefine/>
    <w:rsid w:val="00997959"/>
    <w:pPr>
      <w:spacing w:before="120" w:after="120"/>
      <w:ind w:left="3240"/>
    </w:pPr>
    <w:rPr>
      <w:rFonts w:eastAsia="Times New Roman" w:cs="Times New Roman"/>
      <w:lang w:eastAsia="en-US"/>
    </w:rPr>
  </w:style>
  <w:style w:type="paragraph" w:customStyle="1" w:styleId="noidungcacdieu0">
    <w:name w:val="noidungcacdieu"/>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tenqc-bia0">
    <w:name w:val="tenqc-bia"/>
    <w:basedOn w:val="Normal"/>
    <w:rsid w:val="00997959"/>
    <w:pPr>
      <w:spacing w:before="100" w:beforeAutospacing="1" w:after="100" w:afterAutospacing="1" w:line="240" w:lineRule="auto"/>
      <w:jc w:val="left"/>
    </w:pPr>
    <w:rPr>
      <w:rFonts w:eastAsia="Times New Roman" w:cs="Times New Roman"/>
      <w:lang w:eastAsia="en-US"/>
    </w:rPr>
  </w:style>
  <w:style w:type="character" w:customStyle="1" w:styleId="Heading4CharChar">
    <w:name w:val="Heading 4 Char Char"/>
    <w:rsid w:val="00997959"/>
    <w:rPr>
      <w:rFonts w:ascii="Arial" w:hAnsi="Arial" w:cs="Arial"/>
      <w:sz w:val="22"/>
      <w:szCs w:val="22"/>
      <w:lang w:val="es-ES" w:eastAsia="en-US" w:bidi="ar-SA"/>
    </w:rPr>
  </w:style>
  <w:style w:type="paragraph" w:customStyle="1" w:styleId="CM59">
    <w:name w:val="CM59"/>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60">
    <w:name w:val="CM60"/>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7">
    <w:name w:val="CM7"/>
    <w:basedOn w:val="Normal"/>
    <w:next w:val="Normal"/>
    <w:uiPriority w:val="99"/>
    <w:rsid w:val="00997959"/>
    <w:pPr>
      <w:widowControl w:val="0"/>
      <w:autoSpaceDE w:val="0"/>
      <w:autoSpaceDN w:val="0"/>
      <w:adjustRightInd w:val="0"/>
      <w:spacing w:before="0" w:line="316" w:lineRule="atLeast"/>
      <w:jc w:val="left"/>
    </w:pPr>
    <w:rPr>
      <w:rFonts w:eastAsia="Times New Roman" w:cs="Times New Roman"/>
      <w:lang w:eastAsia="en-US"/>
    </w:rPr>
  </w:style>
  <w:style w:type="paragraph" w:customStyle="1" w:styleId="CM9">
    <w:name w:val="CM9"/>
    <w:basedOn w:val="Normal"/>
    <w:next w:val="Normal"/>
    <w:uiPriority w:val="99"/>
    <w:rsid w:val="00997959"/>
    <w:pPr>
      <w:widowControl w:val="0"/>
      <w:autoSpaceDE w:val="0"/>
      <w:autoSpaceDN w:val="0"/>
      <w:adjustRightInd w:val="0"/>
      <w:spacing w:before="0" w:line="323" w:lineRule="atLeast"/>
      <w:jc w:val="left"/>
    </w:pPr>
    <w:rPr>
      <w:rFonts w:eastAsia="Times New Roman" w:cs="Times New Roman"/>
      <w:lang w:eastAsia="en-US"/>
    </w:rPr>
  </w:style>
  <w:style w:type="paragraph" w:customStyle="1" w:styleId="CM6">
    <w:name w:val="CM6"/>
    <w:basedOn w:val="Normal"/>
    <w:next w:val="Normal"/>
    <w:uiPriority w:val="99"/>
    <w:rsid w:val="00997959"/>
    <w:pPr>
      <w:widowControl w:val="0"/>
      <w:autoSpaceDE w:val="0"/>
      <w:autoSpaceDN w:val="0"/>
      <w:adjustRightInd w:val="0"/>
      <w:spacing w:before="0" w:line="320" w:lineRule="atLeast"/>
      <w:jc w:val="left"/>
    </w:pPr>
    <w:rPr>
      <w:rFonts w:eastAsia="Times New Roman" w:cs="Times New Roman"/>
      <w:lang w:eastAsia="en-US"/>
    </w:rPr>
  </w:style>
  <w:style w:type="character" w:customStyle="1" w:styleId="Heading4CharChar1">
    <w:name w:val="Heading 4 Char Char1"/>
    <w:rsid w:val="00997959"/>
    <w:rPr>
      <w:rFonts w:ascii="Arial" w:hAnsi="Arial" w:cs="Arial"/>
      <w:sz w:val="22"/>
      <w:szCs w:val="22"/>
      <w:lang w:val="es-ES" w:eastAsia="en-US" w:bidi="ar-SA"/>
    </w:rPr>
  </w:style>
  <w:style w:type="paragraph" w:customStyle="1" w:styleId="Nidung1">
    <w:name w:val="Nội dung 1"/>
    <w:aliases w:val="2,3"/>
    <w:basedOn w:val="Normal"/>
    <w:rsid w:val="00997959"/>
    <w:pPr>
      <w:keepNext/>
      <w:numPr>
        <w:numId w:val="43"/>
      </w:numPr>
      <w:spacing w:before="120" w:after="120" w:line="280" w:lineRule="exact"/>
    </w:pPr>
    <w:rPr>
      <w:rFonts w:cs="Times New Roman"/>
      <w:noProof/>
      <w:szCs w:val="22"/>
      <w:lang w:val="vi-VN" w:eastAsia="en-US"/>
    </w:rPr>
  </w:style>
  <w:style w:type="paragraph" w:customStyle="1" w:styleId="StyleNoidungcacdieu12ptItalic">
    <w:name w:val="Style Noi dung cac dieu + 12 pt Italic"/>
    <w:basedOn w:val="Noidungcacdieu"/>
    <w:link w:val="StyleNoidungcacdieu12ptItalicChar"/>
    <w:rsid w:val="00997959"/>
    <w:rPr>
      <w:i/>
      <w:iCs/>
    </w:rPr>
  </w:style>
  <w:style w:type="character" w:customStyle="1" w:styleId="StyleNoidungcacdieu12ptItalicChar">
    <w:name w:val="Style Noi dung cac dieu + 12 pt Italic Char"/>
    <w:link w:val="StyleNoidungcacdieu12ptItalic"/>
    <w:rsid w:val="00997959"/>
    <w:rPr>
      <w:rFonts w:ascii="Arial" w:eastAsia="Times New Roman" w:hAnsi="Arial"/>
      <w:i/>
      <w:iCs/>
      <w:sz w:val="22"/>
      <w:szCs w:val="24"/>
      <w:lang w:val="es-ES"/>
    </w:rPr>
  </w:style>
  <w:style w:type="character" w:customStyle="1" w:styleId="TenPhulucChar">
    <w:name w:val="Ten Phu luc Char"/>
    <w:link w:val="TenPhuluc"/>
    <w:rsid w:val="00997959"/>
    <w:rPr>
      <w:rFonts w:ascii="Arial" w:eastAsia="Times New Roman" w:hAnsi="Arial"/>
      <w:b/>
      <w:sz w:val="22"/>
      <w:szCs w:val="24"/>
      <w:lang w:val="es-ES"/>
    </w:rPr>
  </w:style>
  <w:style w:type="paragraph" w:customStyle="1" w:styleId="StyleBefore0ptAfter0ptLinespacingExactly16pt">
    <w:name w:val="Style Before:  0 pt After:  0 pt Line spacing:  Exactly 16 pt"/>
    <w:basedOn w:val="Normal"/>
    <w:rsid w:val="00997959"/>
    <w:pPr>
      <w:spacing w:before="120" w:line="320" w:lineRule="exact"/>
    </w:pPr>
    <w:rPr>
      <w:rFonts w:eastAsia="Times New Roman" w:cs="Times New Roman"/>
      <w:szCs w:val="20"/>
      <w:lang w:eastAsia="en-US"/>
    </w:rPr>
  </w:style>
  <w:style w:type="paragraph" w:customStyle="1" w:styleId="StyleNoidungghichu10ptBefore6ptAfter6ptLines">
    <w:name w:val="Style Noi dung ghi chu + 10 pt Before:  6 pt After:  6 pt Line s..."/>
    <w:basedOn w:val="Noidungghichu"/>
    <w:rsid w:val="00997959"/>
    <w:pPr>
      <w:spacing w:before="120" w:line="320" w:lineRule="exact"/>
    </w:pPr>
  </w:style>
  <w:style w:type="paragraph" w:customStyle="1" w:styleId="StyleNoidungghichu10ptBefore3ptAfter3ptLines">
    <w:name w:val="Style Noi dung ghi chu + 10 pt Before:  3 pt After:  3 pt Line s..."/>
    <w:basedOn w:val="Noidungghichu"/>
    <w:rsid w:val="00997959"/>
    <w:pPr>
      <w:spacing w:before="60" w:after="60" w:line="312" w:lineRule="auto"/>
    </w:pPr>
  </w:style>
  <w:style w:type="paragraph" w:customStyle="1" w:styleId="StyleNoidungghichu10ptAfter0ptLinespacing15li">
    <w:name w:val="Style Noi dung ghi chu + 10 pt After:  0 pt Line spacing:  1.5 li..."/>
    <w:basedOn w:val="Noidungghichu"/>
    <w:rsid w:val="00997959"/>
    <w:pPr>
      <w:spacing w:after="0" w:line="360" w:lineRule="auto"/>
    </w:pPr>
  </w:style>
  <w:style w:type="paragraph" w:customStyle="1" w:styleId="StyleAfter3pt">
    <w:name w:val="Style After:  3 pt"/>
    <w:basedOn w:val="Normal"/>
    <w:rsid w:val="00997959"/>
    <w:pPr>
      <w:spacing w:after="60" w:line="312" w:lineRule="auto"/>
    </w:pPr>
    <w:rPr>
      <w:rFonts w:eastAsia="Times New Roman" w:cs="Times New Roman"/>
      <w:szCs w:val="20"/>
      <w:lang w:eastAsia="en-US"/>
    </w:rPr>
  </w:style>
  <w:style w:type="paragraph" w:customStyle="1" w:styleId="StyleHeading3TendieunhoLeft127cm">
    <w:name w:val="Style Heading 3Ten dieu nho + Left:  1.27 cm"/>
    <w:basedOn w:val="Heading3"/>
    <w:rsid w:val="00997959"/>
    <w:pPr>
      <w:numPr>
        <w:numId w:val="0"/>
      </w:numPr>
      <w:suppressLineNumbers w:val="0"/>
      <w:tabs>
        <w:tab w:val="left" w:pos="-2430"/>
        <w:tab w:val="left" w:pos="993"/>
        <w:tab w:val="left" w:pos="1134"/>
      </w:tabs>
      <w:autoSpaceDE/>
      <w:autoSpaceDN/>
      <w:adjustRightInd/>
      <w:spacing w:after="120" w:line="312" w:lineRule="auto"/>
    </w:pPr>
    <w:rPr>
      <w:rFonts w:eastAsia="Times New Roman" w:cs="Arial"/>
      <w:b/>
      <w:noProof w:val="0"/>
      <w:color w:val="auto"/>
      <w:szCs w:val="24"/>
      <w:lang w:val="vi-VN" w:eastAsia="en-US"/>
    </w:rPr>
  </w:style>
  <w:style w:type="paragraph" w:customStyle="1" w:styleId="StyleNoidungcacdieuLeft0cmHanging508cmBefore">
    <w:name w:val="Style Noi dung cac dieu + Left:  0 cm Hanging:  5.08 cm Before:  ..."/>
    <w:basedOn w:val="Noidungcacdieu"/>
    <w:rsid w:val="00997959"/>
    <w:pPr>
      <w:spacing w:before="60" w:after="60"/>
      <w:ind w:left="2880" w:hanging="2880"/>
    </w:pPr>
    <w:rPr>
      <w:szCs w:val="20"/>
    </w:rPr>
  </w:style>
  <w:style w:type="paragraph" w:customStyle="1" w:styleId="StyleHeading2TendieuNotBold">
    <w:name w:val="Style Heading 2Ten dieu + Not Bold"/>
    <w:basedOn w:val="Heading2"/>
    <w:link w:val="StyleHeading2TendieuNotBoldChar"/>
    <w:rsid w:val="00997959"/>
    <w:pPr>
      <w:tabs>
        <w:tab w:val="clear" w:pos="720"/>
        <w:tab w:val="clear" w:pos="1080"/>
      </w:tabs>
      <w:autoSpaceDE/>
      <w:autoSpaceDN/>
      <w:adjustRightInd/>
      <w:spacing w:before="240" w:line="340" w:lineRule="exact"/>
    </w:pPr>
    <w:rPr>
      <w:rFonts w:cs="Arial"/>
      <w:b w:val="0"/>
      <w:iCs/>
      <w:szCs w:val="24"/>
      <w:lang w:val="pl-PL"/>
    </w:rPr>
  </w:style>
  <w:style w:type="paragraph" w:customStyle="1" w:styleId="StyleHeading2TendieuBefore3ptAfter3ptLinespacin">
    <w:name w:val="Style Heading 2Ten dieu + Before:  3 pt After:  3 pt Line spacin..."/>
    <w:basedOn w:val="Heading2"/>
    <w:rsid w:val="00997959"/>
    <w:pPr>
      <w:tabs>
        <w:tab w:val="clear" w:pos="720"/>
        <w:tab w:val="clear" w:pos="1080"/>
      </w:tabs>
      <w:autoSpaceDE/>
      <w:autoSpaceDN/>
      <w:adjustRightInd/>
      <w:spacing w:after="60" w:line="300" w:lineRule="exact"/>
    </w:pPr>
    <w:rPr>
      <w:rFonts w:cs="Arial"/>
      <w:b w:val="0"/>
      <w:bCs w:val="0"/>
      <w:iCs/>
      <w:noProof w:val="0"/>
      <w:color w:val="auto"/>
      <w:szCs w:val="20"/>
      <w:lang w:val="pl-PL"/>
    </w:rPr>
  </w:style>
  <w:style w:type="character" w:customStyle="1" w:styleId="StyleHeading2TendieuNotBoldChar">
    <w:name w:val="Style Heading 2Ten dieu + Not Bold Char"/>
    <w:basedOn w:val="Heading2Char"/>
    <w:link w:val="StyleHeading2TendieuNotBold"/>
    <w:rsid w:val="00997959"/>
    <w:rPr>
      <w:rFonts w:ascii="Arial" w:eastAsia="Times New Roman" w:hAnsi="Arial" w:cs="Arial"/>
      <w:b w:val="0"/>
      <w:bCs/>
      <w:iCs/>
      <w:noProof/>
      <w:color w:val="000000"/>
      <w:sz w:val="24"/>
      <w:szCs w:val="24"/>
      <w:lang w:val="pl-PL"/>
    </w:rPr>
  </w:style>
  <w:style w:type="paragraph" w:customStyle="1" w:styleId="CharChar1CharChar">
    <w:name w:val="Char Char1 Char Char"/>
    <w:basedOn w:val="Normal"/>
    <w:rsid w:val="00997959"/>
    <w:pPr>
      <w:spacing w:before="0" w:after="160" w:line="240" w:lineRule="exact"/>
      <w:jc w:val="left"/>
    </w:pPr>
    <w:rPr>
      <w:rFonts w:ascii="Verdana" w:eastAsia="Times New Roman" w:hAnsi="Verdana" w:cs="Times New Roman"/>
      <w:sz w:val="20"/>
      <w:szCs w:val="20"/>
      <w:lang w:eastAsia="en-US"/>
    </w:rPr>
  </w:style>
  <w:style w:type="paragraph" w:customStyle="1" w:styleId="MediumGrid1-Accent21">
    <w:name w:val="Medium Grid 1 - Accent 21"/>
    <w:basedOn w:val="Normal"/>
    <w:uiPriority w:val="99"/>
    <w:qFormat/>
    <w:rsid w:val="00997959"/>
    <w:pPr>
      <w:spacing w:before="120" w:after="120" w:line="240" w:lineRule="auto"/>
      <w:ind w:left="720"/>
    </w:pPr>
    <w:rPr>
      <w:rFonts w:eastAsia="Times New Roman" w:cs="Times New Roman"/>
      <w:sz w:val="26"/>
      <w:szCs w:val="26"/>
      <w:lang w:eastAsia="en-US"/>
    </w:rPr>
  </w:style>
  <w:style w:type="paragraph" w:customStyle="1" w:styleId="Style7">
    <w:name w:val="Style7"/>
    <w:basedOn w:val="Normal"/>
    <w:link w:val="Style7Char"/>
    <w:rsid w:val="00997959"/>
    <w:pPr>
      <w:tabs>
        <w:tab w:val="num" w:pos="1440"/>
      </w:tabs>
      <w:spacing w:before="120" w:line="360" w:lineRule="auto"/>
      <w:ind w:left="1440" w:hanging="360"/>
    </w:pPr>
    <w:rPr>
      <w:rFonts w:eastAsia="Times New Roman"/>
      <w:szCs w:val="22"/>
      <w:lang w:eastAsia="en-US"/>
    </w:rPr>
  </w:style>
  <w:style w:type="paragraph" w:customStyle="1" w:styleId="Style8">
    <w:name w:val="Style8"/>
    <w:basedOn w:val="Normal"/>
    <w:rsid w:val="00997959"/>
    <w:pPr>
      <w:tabs>
        <w:tab w:val="num" w:pos="2340"/>
      </w:tabs>
      <w:spacing w:before="120" w:line="360" w:lineRule="auto"/>
      <w:ind w:left="2340" w:hanging="360"/>
    </w:pPr>
    <w:rPr>
      <w:rFonts w:eastAsia="Times New Roman"/>
      <w:szCs w:val="22"/>
      <w:lang w:eastAsia="en-US"/>
    </w:rPr>
  </w:style>
  <w:style w:type="character" w:customStyle="1" w:styleId="Style7Char">
    <w:name w:val="Style7 Char"/>
    <w:link w:val="Style7"/>
    <w:rsid w:val="00997959"/>
    <w:rPr>
      <w:rFonts w:ascii="Arial" w:eastAsia="Times New Roman" w:hAnsi="Arial" w:cs="Arial"/>
      <w:sz w:val="22"/>
      <w:szCs w:val="22"/>
    </w:rPr>
  </w:style>
  <w:style w:type="paragraph" w:customStyle="1" w:styleId="Style4">
    <w:name w:val="Style4"/>
    <w:basedOn w:val="Normal"/>
    <w:rsid w:val="00997959"/>
    <w:pPr>
      <w:tabs>
        <w:tab w:val="num" w:pos="864"/>
      </w:tabs>
      <w:spacing w:before="120" w:line="360" w:lineRule="auto"/>
      <w:ind w:left="864" w:hanging="864"/>
    </w:pPr>
    <w:rPr>
      <w:rFonts w:eastAsia="Times New Roman"/>
      <w:b/>
      <w:szCs w:val="22"/>
      <w:lang w:eastAsia="en-US"/>
    </w:rPr>
  </w:style>
  <w:style w:type="numbering" w:customStyle="1" w:styleId="NoList1">
    <w:name w:val="No List1"/>
    <w:next w:val="NoList"/>
    <w:uiPriority w:val="99"/>
    <w:semiHidden/>
    <w:unhideWhenUsed/>
    <w:rsid w:val="00997959"/>
  </w:style>
  <w:style w:type="table" w:customStyle="1" w:styleId="TableGrid20">
    <w:name w:val="Table Grid2"/>
    <w:basedOn w:val="TableNormal"/>
    <w:next w:val="TableGrid"/>
    <w:uiPriority w:val="59"/>
    <w:rsid w:val="00997959"/>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her">
    <w:name w:val="Other_"/>
    <w:basedOn w:val="DefaultParagraphFont"/>
    <w:link w:val="Other0"/>
    <w:rsid w:val="00997959"/>
    <w:rPr>
      <w:rFonts w:ascii="Times New Roman" w:eastAsia="Times New Roman" w:hAnsi="Times New Roman"/>
      <w:sz w:val="26"/>
      <w:szCs w:val="26"/>
    </w:rPr>
  </w:style>
  <w:style w:type="character" w:customStyle="1" w:styleId="Tablecaption">
    <w:name w:val="Table caption_"/>
    <w:basedOn w:val="DefaultParagraphFont"/>
    <w:link w:val="Tablecaption0"/>
    <w:rsid w:val="00997959"/>
    <w:rPr>
      <w:rFonts w:ascii="Times New Roman" w:eastAsia="Times New Roman" w:hAnsi="Times New Roman"/>
    </w:rPr>
  </w:style>
  <w:style w:type="paragraph" w:customStyle="1" w:styleId="Other0">
    <w:name w:val="Other"/>
    <w:basedOn w:val="Normal"/>
    <w:link w:val="Other"/>
    <w:rsid w:val="00997959"/>
    <w:pPr>
      <w:widowControl w:val="0"/>
      <w:spacing w:before="0" w:after="100"/>
      <w:ind w:firstLine="380"/>
      <w:jc w:val="left"/>
    </w:pPr>
    <w:rPr>
      <w:rFonts w:ascii="Times New Roman" w:eastAsia="Times New Roman" w:hAnsi="Times New Roman" w:cs="Times New Roman"/>
      <w:sz w:val="26"/>
      <w:szCs w:val="26"/>
      <w:lang w:eastAsia="en-US"/>
    </w:rPr>
  </w:style>
  <w:style w:type="paragraph" w:customStyle="1" w:styleId="Tablecaption0">
    <w:name w:val="Table caption"/>
    <w:basedOn w:val="Normal"/>
    <w:link w:val="Tablecaption"/>
    <w:rsid w:val="00997959"/>
    <w:pPr>
      <w:widowControl w:val="0"/>
      <w:spacing w:before="0" w:line="274" w:lineRule="auto"/>
      <w:ind w:left="370"/>
      <w:jc w:val="left"/>
    </w:pPr>
    <w:rPr>
      <w:rFonts w:ascii="Times New Roman" w:eastAsia="Times New Roman" w:hAnsi="Times New Roman" w:cs="Times New Roman"/>
      <w:sz w:val="20"/>
      <w:szCs w:val="20"/>
      <w:lang w:eastAsia="en-US"/>
    </w:rPr>
  </w:style>
  <w:style w:type="character" w:customStyle="1" w:styleId="y2iqfc">
    <w:name w:val="y2iqfc"/>
    <w:basedOn w:val="DefaultParagraphFont"/>
    <w:rsid w:val="00997959"/>
  </w:style>
  <w:style w:type="paragraph" w:customStyle="1" w:styleId="maintext">
    <w:name w:val="main text"/>
    <w:basedOn w:val="Normal"/>
    <w:rsid w:val="00997959"/>
    <w:pPr>
      <w:spacing w:before="0" w:line="260" w:lineRule="exact"/>
      <w:ind w:firstLine="284"/>
    </w:pPr>
    <w:rPr>
      <w:rFonts w:ascii="Times New Roman" w:eastAsia="Times" w:hAnsi="Times New Roman" w:cs="Times New Roman"/>
      <w:sz w:val="20"/>
      <w:szCs w:val="20"/>
      <w:lang w:eastAsia="ja-JP"/>
    </w:rPr>
  </w:style>
  <w:style w:type="table" w:customStyle="1" w:styleId="GridTable5Dark-Accent11">
    <w:name w:val="Grid Table 5 Dark - Accent 11"/>
    <w:basedOn w:val="TableNormal"/>
    <w:uiPriority w:val="50"/>
    <w:rsid w:val="00997959"/>
    <w:rPr>
      <w:rFonts w:ascii="Times New Roman" w:eastAsia="Times New Roman" w:hAnsi="Times New Roman"/>
      <w:lang w:val="en-GB" w:eastAsia="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1dam">
    <w:name w:val="1 dam"/>
    <w:basedOn w:val="Heading2"/>
    <w:rsid w:val="00997959"/>
    <w:pPr>
      <w:numPr>
        <w:ilvl w:val="0"/>
        <w:numId w:val="0"/>
      </w:numPr>
      <w:tabs>
        <w:tab w:val="clear" w:pos="720"/>
        <w:tab w:val="clear" w:pos="1080"/>
        <w:tab w:val="left" w:pos="539"/>
      </w:tabs>
      <w:spacing w:before="200" w:after="160" w:line="356" w:lineRule="atLeast"/>
    </w:pPr>
    <w:rPr>
      <w:rFonts w:ascii="Arial Bold" w:hAnsi="Arial Bold" w:cs="Arial"/>
      <w:color w:val="auto"/>
      <w:sz w:val="22"/>
      <w:szCs w:val="24"/>
    </w:rPr>
  </w:style>
  <w:style w:type="paragraph" w:customStyle="1" w:styleId="1lon">
    <w:name w:val="1 lon"/>
    <w:basedOn w:val="Normal"/>
    <w:rsid w:val="00997959"/>
    <w:pPr>
      <w:tabs>
        <w:tab w:val="left" w:pos="454"/>
      </w:tabs>
      <w:spacing w:before="300" w:after="260" w:line="360" w:lineRule="atLeast"/>
      <w:jc w:val="left"/>
    </w:pPr>
    <w:rPr>
      <w:rFonts w:ascii="Arial Bold" w:hAnsi="Arial Bold"/>
      <w:b/>
      <w:sz w:val="24"/>
    </w:rPr>
  </w:style>
  <w:style w:type="paragraph" w:customStyle="1" w:styleId="1nho">
    <w:name w:val="1 nho"/>
    <w:basedOn w:val="1dam"/>
    <w:qFormat/>
    <w:rsid w:val="00997959"/>
    <w:pPr>
      <w:tabs>
        <w:tab w:val="clear" w:pos="539"/>
        <w:tab w:val="left" w:pos="454"/>
      </w:tabs>
      <w:spacing w:before="120" w:after="120"/>
    </w:pPr>
    <w:rPr>
      <w:lang w:val="vi-VN"/>
    </w:rPr>
  </w:style>
  <w:style w:type="paragraph" w:customStyle="1" w:styleId="Bang0">
    <w:name w:val="Bang"/>
    <w:basedOn w:val="Nidungbng"/>
    <w:rsid w:val="00997959"/>
    <w:pPr>
      <w:spacing w:before="120" w:after="120" w:line="340" w:lineRule="atLeast"/>
    </w:pPr>
    <w:rPr>
      <w:rFonts w:ascii="Arial" w:hAnsi="Arial"/>
      <w:b w:val="0"/>
    </w:rPr>
  </w:style>
  <w:style w:type="paragraph" w:customStyle="1" w:styleId="Noidung">
    <w:name w:val="Noidung"/>
    <w:basedOn w:val="noidungcacdieu0"/>
    <w:link w:val="NoidungChar"/>
    <w:qFormat/>
    <w:rsid w:val="00997959"/>
    <w:pPr>
      <w:tabs>
        <w:tab w:val="left" w:pos="680"/>
        <w:tab w:val="left" w:pos="851"/>
        <w:tab w:val="left" w:pos="907"/>
        <w:tab w:val="left" w:pos="1021"/>
      </w:tabs>
      <w:spacing w:before="120" w:beforeAutospacing="0" w:after="120" w:afterAutospacing="0" w:line="356" w:lineRule="atLeast"/>
      <w:jc w:val="both"/>
    </w:pPr>
  </w:style>
  <w:style w:type="paragraph" w:customStyle="1" w:styleId="Gachdong">
    <w:name w:val="Gach dong"/>
    <w:basedOn w:val="Noidung"/>
    <w:qFormat/>
    <w:rsid w:val="00997959"/>
    <w:pPr>
      <w:numPr>
        <w:numId w:val="27"/>
      </w:numPr>
    </w:pPr>
  </w:style>
  <w:style w:type="paragraph" w:customStyle="1" w:styleId="T">
    <w:name w:val="T"/>
    <w:basedOn w:val="Normal"/>
    <w:rsid w:val="00997959"/>
    <w:pPr>
      <w:tabs>
        <w:tab w:val="left" w:pos="720"/>
      </w:tabs>
      <w:spacing w:line="312" w:lineRule="auto"/>
      <w:ind w:right="-198"/>
      <w:jc w:val="center"/>
    </w:pPr>
    <w:rPr>
      <w:rFonts w:eastAsia="Times New Roman"/>
      <w:b/>
      <w:noProof/>
      <w:sz w:val="26"/>
      <w:szCs w:val="26"/>
      <w:lang w:val="pt-BR"/>
    </w:rPr>
  </w:style>
  <w:style w:type="paragraph" w:customStyle="1" w:styleId="Titbai16">
    <w:name w:val="Tit bai 16"/>
    <w:basedOn w:val="T"/>
    <w:rsid w:val="00997959"/>
    <w:pPr>
      <w:spacing w:before="1300" w:after="120" w:line="324" w:lineRule="auto"/>
      <w:jc w:val="left"/>
    </w:pPr>
    <w:rPr>
      <w:rFonts w:ascii="Arial Bold" w:hAnsi="Arial Bold"/>
      <w:sz w:val="32"/>
    </w:rPr>
  </w:style>
  <w:style w:type="character" w:customStyle="1" w:styleId="WW8Num2z0">
    <w:name w:val="WW8Num2z0"/>
    <w:rsid w:val="00C5193A"/>
    <w:rPr>
      <w:rFonts w:ascii="Arial" w:hAnsi="Arial" w:cs="Arial"/>
    </w:rPr>
  </w:style>
  <w:style w:type="character" w:customStyle="1" w:styleId="Absatz-Standardschriftart">
    <w:name w:val="Absatz-Standardschriftart"/>
    <w:rsid w:val="00C5193A"/>
  </w:style>
  <w:style w:type="character" w:customStyle="1" w:styleId="WW8Num3z0">
    <w:name w:val="WW8Num3z0"/>
    <w:rsid w:val="00C5193A"/>
    <w:rPr>
      <w:rFonts w:ascii="Arial" w:eastAsia="Times New Roman" w:hAnsi="Arial" w:cs="Arial"/>
    </w:rPr>
  </w:style>
  <w:style w:type="character" w:customStyle="1" w:styleId="WW8Num4z0">
    <w:name w:val="WW8Num4z0"/>
    <w:rsid w:val="00C5193A"/>
    <w:rPr>
      <w:rFonts w:ascii="Arial" w:hAnsi="Arial" w:cs="Arial"/>
    </w:rPr>
  </w:style>
  <w:style w:type="character" w:customStyle="1" w:styleId="WW8Num6z0">
    <w:name w:val="WW8Num6z0"/>
    <w:rsid w:val="00C5193A"/>
    <w:rPr>
      <w:rFonts w:ascii="Times New Roman" w:eastAsia="SimSun" w:hAnsi="Times New Roman" w:cs="Times New Roman"/>
      <w:b w:val="0"/>
    </w:rPr>
  </w:style>
  <w:style w:type="character" w:customStyle="1" w:styleId="WW8Num6z1">
    <w:name w:val="WW8Num6z1"/>
    <w:rsid w:val="00C5193A"/>
    <w:rPr>
      <w:rFonts w:ascii="Courier New" w:hAnsi="Courier New"/>
    </w:rPr>
  </w:style>
  <w:style w:type="character" w:customStyle="1" w:styleId="WW8Num6z2">
    <w:name w:val="WW8Num6z2"/>
    <w:rsid w:val="00C5193A"/>
    <w:rPr>
      <w:rFonts w:ascii="Wingdings" w:hAnsi="Wingdings"/>
    </w:rPr>
  </w:style>
  <w:style w:type="character" w:customStyle="1" w:styleId="WW8Num6z3">
    <w:name w:val="WW8Num6z3"/>
    <w:rsid w:val="00C5193A"/>
    <w:rPr>
      <w:rFonts w:ascii="Symbol" w:hAnsi="Symbol"/>
    </w:rPr>
  </w:style>
  <w:style w:type="character" w:customStyle="1" w:styleId="WW8Num9z1">
    <w:name w:val="WW8Num9z1"/>
    <w:rsid w:val="00C5193A"/>
    <w:rPr>
      <w:b/>
    </w:rPr>
  </w:style>
  <w:style w:type="character" w:customStyle="1" w:styleId="WW-Absatz-Standardschriftart">
    <w:name w:val="WW-Absatz-Standardschriftart"/>
    <w:rsid w:val="00C5193A"/>
  </w:style>
  <w:style w:type="character" w:customStyle="1" w:styleId="WW8Num3z1">
    <w:name w:val="WW8Num3z1"/>
    <w:rsid w:val="00C5193A"/>
    <w:rPr>
      <w:rFonts w:ascii="Courier New" w:hAnsi="Courier New" w:cs="Courier New"/>
    </w:rPr>
  </w:style>
  <w:style w:type="character" w:customStyle="1" w:styleId="WW8Num3z2">
    <w:name w:val="WW8Num3z2"/>
    <w:rsid w:val="00C5193A"/>
    <w:rPr>
      <w:rFonts w:ascii="Wingdings" w:hAnsi="Wingdings"/>
    </w:rPr>
  </w:style>
  <w:style w:type="character" w:customStyle="1" w:styleId="WW8Num3z3">
    <w:name w:val="WW8Num3z3"/>
    <w:rsid w:val="00C5193A"/>
    <w:rPr>
      <w:rFonts w:ascii="Symbol" w:hAnsi="Symbol"/>
    </w:rPr>
  </w:style>
  <w:style w:type="character" w:customStyle="1" w:styleId="WW8Num5z0">
    <w:name w:val="WW8Num5z0"/>
    <w:rsid w:val="00C5193A"/>
    <w:rPr>
      <w:rFonts w:ascii=".VnArial" w:eastAsia="Perpetua" w:hAnsi=".VnArial" w:cs="Perpetua"/>
    </w:rPr>
  </w:style>
  <w:style w:type="character" w:customStyle="1" w:styleId="WW8Num5z1">
    <w:name w:val="WW8Num5z1"/>
    <w:rsid w:val="00C5193A"/>
    <w:rPr>
      <w:rFonts w:ascii="Courier New" w:hAnsi="Courier New" w:cs="Courier New"/>
    </w:rPr>
  </w:style>
  <w:style w:type="character" w:customStyle="1" w:styleId="WW8Num5z2">
    <w:name w:val="WW8Num5z2"/>
    <w:rsid w:val="00C5193A"/>
    <w:rPr>
      <w:rFonts w:ascii="Wingdings" w:hAnsi="Wingdings"/>
    </w:rPr>
  </w:style>
  <w:style w:type="character" w:customStyle="1" w:styleId="WW8Num5z3">
    <w:name w:val="WW8Num5z3"/>
    <w:rsid w:val="00C5193A"/>
    <w:rPr>
      <w:rFonts w:ascii="Symbol" w:hAnsi="Symbol"/>
    </w:rPr>
  </w:style>
  <w:style w:type="character" w:customStyle="1" w:styleId="WW8Num7z0">
    <w:name w:val="WW8Num7z0"/>
    <w:rsid w:val="00C5193A"/>
    <w:rPr>
      <w:b/>
    </w:rPr>
  </w:style>
  <w:style w:type="character" w:customStyle="1" w:styleId="WW8Num10z1">
    <w:name w:val="WW8Num10z1"/>
    <w:rsid w:val="00C5193A"/>
    <w:rPr>
      <w:lang w:val="en-GB"/>
    </w:rPr>
  </w:style>
  <w:style w:type="character" w:customStyle="1" w:styleId="WW8Num14z0">
    <w:name w:val="WW8Num14z0"/>
    <w:rsid w:val="00C5193A"/>
    <w:rPr>
      <w:rFonts w:ascii="Symbol" w:hAnsi="Symbol"/>
      <w:color w:val="auto"/>
    </w:rPr>
  </w:style>
  <w:style w:type="character" w:customStyle="1" w:styleId="WW8Num14z1">
    <w:name w:val="WW8Num14z1"/>
    <w:rsid w:val="00C5193A"/>
    <w:rPr>
      <w:rFonts w:ascii="Courier New" w:hAnsi="Courier New" w:cs="Courier New"/>
    </w:rPr>
  </w:style>
  <w:style w:type="character" w:customStyle="1" w:styleId="WW8Num14z2">
    <w:name w:val="WW8Num14z2"/>
    <w:rsid w:val="00C5193A"/>
    <w:rPr>
      <w:rFonts w:ascii="Wingdings" w:hAnsi="Wingdings"/>
    </w:rPr>
  </w:style>
  <w:style w:type="character" w:customStyle="1" w:styleId="WW8Num14z3">
    <w:name w:val="WW8Num14z3"/>
    <w:rsid w:val="00C5193A"/>
    <w:rPr>
      <w:rFonts w:ascii="Symbol" w:hAnsi="Symbol"/>
    </w:rPr>
  </w:style>
  <w:style w:type="character" w:customStyle="1" w:styleId="WW8Num16z0">
    <w:name w:val="WW8Num16z0"/>
    <w:rsid w:val="00C5193A"/>
    <w:rPr>
      <w:b w:val="0"/>
      <w:sz w:val="20"/>
      <w:szCs w:val="20"/>
    </w:rPr>
  </w:style>
  <w:style w:type="character" w:customStyle="1" w:styleId="WW8Num19z0">
    <w:name w:val="WW8Num19z0"/>
    <w:rsid w:val="00C5193A"/>
    <w:rPr>
      <w:rFonts w:ascii="Arial" w:eastAsia="Times New Roman" w:hAnsi="Arial" w:cs="Arial"/>
    </w:rPr>
  </w:style>
  <w:style w:type="character" w:customStyle="1" w:styleId="WW8Num19z1">
    <w:name w:val="WW8Num19z1"/>
    <w:rsid w:val="00C5193A"/>
    <w:rPr>
      <w:rFonts w:ascii="Courier New" w:hAnsi="Courier New" w:cs="Courier New"/>
    </w:rPr>
  </w:style>
  <w:style w:type="character" w:customStyle="1" w:styleId="WW8Num19z2">
    <w:name w:val="WW8Num19z2"/>
    <w:rsid w:val="00C5193A"/>
    <w:rPr>
      <w:rFonts w:ascii="Wingdings" w:hAnsi="Wingdings"/>
    </w:rPr>
  </w:style>
  <w:style w:type="character" w:customStyle="1" w:styleId="WW8Num19z3">
    <w:name w:val="WW8Num19z3"/>
    <w:rsid w:val="00C5193A"/>
    <w:rPr>
      <w:rFonts w:ascii="Symbol" w:hAnsi="Symbol"/>
    </w:rPr>
  </w:style>
  <w:style w:type="character" w:customStyle="1" w:styleId="WW8Num20z0">
    <w:name w:val="WW8Num20z0"/>
    <w:rsid w:val="00C5193A"/>
    <w:rPr>
      <w:rFonts w:ascii="Arial" w:eastAsia="Times New Roman" w:hAnsi="Arial" w:cs="Arial"/>
    </w:rPr>
  </w:style>
  <w:style w:type="character" w:customStyle="1" w:styleId="WW8Num20z1">
    <w:name w:val="WW8Num20z1"/>
    <w:rsid w:val="00C5193A"/>
    <w:rPr>
      <w:rFonts w:ascii="Courier New" w:hAnsi="Courier New" w:cs="Courier New"/>
    </w:rPr>
  </w:style>
  <w:style w:type="character" w:customStyle="1" w:styleId="WW8Num20z2">
    <w:name w:val="WW8Num20z2"/>
    <w:rsid w:val="00C5193A"/>
    <w:rPr>
      <w:rFonts w:ascii="Wingdings" w:hAnsi="Wingdings"/>
    </w:rPr>
  </w:style>
  <w:style w:type="character" w:customStyle="1" w:styleId="WW8Num20z3">
    <w:name w:val="WW8Num20z3"/>
    <w:rsid w:val="00C5193A"/>
    <w:rPr>
      <w:rFonts w:ascii="Symbol" w:hAnsi="Symbol"/>
    </w:rPr>
  </w:style>
  <w:style w:type="character" w:customStyle="1" w:styleId="WW8Num22z0">
    <w:name w:val="WW8Num22z0"/>
    <w:rsid w:val="00C5193A"/>
    <w:rPr>
      <w:rFonts w:ascii="Arial" w:eastAsia="Times New Roman" w:hAnsi="Arial" w:cs="Arial"/>
    </w:rPr>
  </w:style>
  <w:style w:type="character" w:customStyle="1" w:styleId="WW8Num22z1">
    <w:name w:val="WW8Num22z1"/>
    <w:rsid w:val="00C5193A"/>
    <w:rPr>
      <w:rFonts w:ascii="Courier New" w:hAnsi="Courier New" w:cs="Courier New"/>
    </w:rPr>
  </w:style>
  <w:style w:type="character" w:customStyle="1" w:styleId="WW8Num22z2">
    <w:name w:val="WW8Num22z2"/>
    <w:rsid w:val="00C5193A"/>
    <w:rPr>
      <w:rFonts w:ascii="Wingdings" w:hAnsi="Wingdings"/>
    </w:rPr>
  </w:style>
  <w:style w:type="character" w:customStyle="1" w:styleId="WW8Num22z3">
    <w:name w:val="WW8Num22z3"/>
    <w:rsid w:val="00C5193A"/>
    <w:rPr>
      <w:rFonts w:ascii="Symbol" w:hAnsi="Symbol"/>
    </w:rPr>
  </w:style>
  <w:style w:type="character" w:customStyle="1" w:styleId="WW8Num25z0">
    <w:name w:val="WW8Num25z0"/>
    <w:rsid w:val="00C5193A"/>
    <w:rPr>
      <w:rFonts w:ascii="Arial" w:eastAsia="Times New Roman" w:hAnsi="Arial" w:cs="Arial"/>
      <w:lang w:val="vi-VN"/>
    </w:rPr>
  </w:style>
  <w:style w:type="character" w:customStyle="1" w:styleId="WW8Num25z1">
    <w:name w:val="WW8Num25z1"/>
    <w:rsid w:val="00C5193A"/>
    <w:rPr>
      <w:rFonts w:ascii="Courier New" w:hAnsi="Courier New" w:cs="Courier New"/>
    </w:rPr>
  </w:style>
  <w:style w:type="character" w:customStyle="1" w:styleId="WW8Num25z2">
    <w:name w:val="WW8Num25z2"/>
    <w:rsid w:val="00C5193A"/>
    <w:rPr>
      <w:rFonts w:ascii="Wingdings" w:hAnsi="Wingdings"/>
    </w:rPr>
  </w:style>
  <w:style w:type="character" w:customStyle="1" w:styleId="WW8Num25z3">
    <w:name w:val="WW8Num25z3"/>
    <w:rsid w:val="00C5193A"/>
    <w:rPr>
      <w:rFonts w:ascii="Symbol" w:hAnsi="Symbol"/>
    </w:rPr>
  </w:style>
  <w:style w:type="character" w:customStyle="1" w:styleId="WW8Num26z0">
    <w:name w:val="WW8Num26z0"/>
    <w:rsid w:val="00C5193A"/>
    <w:rPr>
      <w:rFonts w:ascii="Symbol" w:hAnsi="Symbol"/>
    </w:rPr>
  </w:style>
  <w:style w:type="character" w:customStyle="1" w:styleId="WW8Num26z1">
    <w:name w:val="WW8Num26z1"/>
    <w:rsid w:val="00C5193A"/>
    <w:rPr>
      <w:rFonts w:ascii="Courier New" w:hAnsi="Courier New" w:cs="Courier New"/>
    </w:rPr>
  </w:style>
  <w:style w:type="character" w:customStyle="1" w:styleId="WW8Num26z2">
    <w:name w:val="WW8Num26z2"/>
    <w:rsid w:val="00C5193A"/>
    <w:rPr>
      <w:rFonts w:ascii="Wingdings" w:hAnsi="Wingdings"/>
    </w:rPr>
  </w:style>
  <w:style w:type="character" w:customStyle="1" w:styleId="WW8Num27z0">
    <w:name w:val="WW8Num27z0"/>
    <w:rsid w:val="00C5193A"/>
    <w:rPr>
      <w:rFonts w:ascii="Arial" w:hAnsi="Arial"/>
      <w:sz w:val="22"/>
      <w:lang w:val="en-US"/>
    </w:rPr>
  </w:style>
  <w:style w:type="character" w:customStyle="1" w:styleId="WW8Num29z0">
    <w:name w:val="WW8Num29z0"/>
    <w:rsid w:val="00C5193A"/>
    <w:rPr>
      <w:b/>
    </w:rPr>
  </w:style>
  <w:style w:type="character" w:customStyle="1" w:styleId="WW8Num33z0">
    <w:name w:val="WW8Num33z0"/>
    <w:rsid w:val="00C5193A"/>
    <w:rPr>
      <w:rFonts w:ascii="Times New Roman" w:eastAsia="Times New Roman" w:hAnsi="Times New Roman" w:cs="Times New Roman"/>
    </w:rPr>
  </w:style>
  <w:style w:type="character" w:customStyle="1" w:styleId="WW8Num33z1">
    <w:name w:val="WW8Num33z1"/>
    <w:rsid w:val="00C5193A"/>
    <w:rPr>
      <w:rFonts w:ascii="Courier New" w:hAnsi="Courier New"/>
    </w:rPr>
  </w:style>
  <w:style w:type="character" w:customStyle="1" w:styleId="WW8Num33z2">
    <w:name w:val="WW8Num33z2"/>
    <w:rsid w:val="00C5193A"/>
    <w:rPr>
      <w:rFonts w:ascii="Wingdings" w:hAnsi="Wingdings"/>
    </w:rPr>
  </w:style>
  <w:style w:type="character" w:customStyle="1" w:styleId="WW8Num33z3">
    <w:name w:val="WW8Num33z3"/>
    <w:rsid w:val="00C5193A"/>
    <w:rPr>
      <w:rFonts w:ascii="Symbol" w:hAnsi="Symbol"/>
    </w:rPr>
  </w:style>
  <w:style w:type="character" w:customStyle="1" w:styleId="WW8Num34z0">
    <w:name w:val="WW8Num34z0"/>
    <w:rsid w:val="00C5193A"/>
    <w:rPr>
      <w:rFonts w:ascii="Symbol" w:hAnsi="Symbol"/>
      <w:sz w:val="20"/>
    </w:rPr>
  </w:style>
  <w:style w:type="character" w:customStyle="1" w:styleId="WW8Num34z1">
    <w:name w:val="WW8Num34z1"/>
    <w:rsid w:val="00C5193A"/>
    <w:rPr>
      <w:rFonts w:ascii="Courier New" w:hAnsi="Courier New"/>
      <w:sz w:val="20"/>
    </w:rPr>
  </w:style>
  <w:style w:type="character" w:customStyle="1" w:styleId="WW8Num34z2">
    <w:name w:val="WW8Num34z2"/>
    <w:rsid w:val="00C5193A"/>
    <w:rPr>
      <w:rFonts w:ascii="Wingdings" w:hAnsi="Wingdings"/>
      <w:sz w:val="20"/>
    </w:rPr>
  </w:style>
  <w:style w:type="character" w:customStyle="1" w:styleId="WW8Num41z0">
    <w:name w:val="WW8Num41z0"/>
    <w:rsid w:val="00C5193A"/>
    <w:rPr>
      <w:b w:val="0"/>
    </w:rPr>
  </w:style>
  <w:style w:type="character" w:customStyle="1" w:styleId="WW-DefaultParagraphFont">
    <w:name w:val="WW-Default Paragraph Font"/>
    <w:rsid w:val="00C5193A"/>
  </w:style>
  <w:style w:type="character" w:customStyle="1" w:styleId="chuthich-EChar">
    <w:name w:val="chuthich-E Char"/>
    <w:rsid w:val="00C5193A"/>
    <w:rPr>
      <w:rFonts w:ascii=".VnArial" w:hAnsi=".VnArial"/>
      <w:spacing w:val="5"/>
      <w:lang w:val="en-GB" w:eastAsia="ar-SA" w:bidi="ar-SA"/>
    </w:rPr>
  </w:style>
  <w:style w:type="character" w:customStyle="1" w:styleId="CHUTHICHRChar">
    <w:name w:val="CHUTHICH_R Char"/>
    <w:rsid w:val="00C5193A"/>
    <w:rPr>
      <w:rFonts w:ascii=".VnArialH" w:hAnsi=".VnArialH"/>
      <w:spacing w:val="5"/>
      <w:lang w:val="en-GB" w:eastAsia="ar-SA" w:bidi="ar-SA"/>
    </w:rPr>
  </w:style>
  <w:style w:type="character" w:customStyle="1" w:styleId="Ktccch">
    <w:name w:val="Ký tự cước chú"/>
    <w:rsid w:val="00C5193A"/>
    <w:rPr>
      <w:vertAlign w:val="superscript"/>
    </w:rPr>
  </w:style>
  <w:style w:type="character" w:customStyle="1" w:styleId="normal1">
    <w:name w:val="normal1"/>
    <w:basedOn w:val="WW-DefaultParagraphFont"/>
    <w:rsid w:val="00C5193A"/>
  </w:style>
  <w:style w:type="paragraph" w:customStyle="1" w:styleId="Tiu">
    <w:name w:val="Tiêu đề"/>
    <w:basedOn w:val="Normal"/>
    <w:next w:val="BodyText"/>
    <w:rsid w:val="00C5193A"/>
    <w:pPr>
      <w:keepNext/>
      <w:suppressAutoHyphens/>
      <w:spacing w:before="240" w:after="120" w:line="360" w:lineRule="auto"/>
    </w:pPr>
    <w:rPr>
      <w:rFonts w:eastAsia="MS Mincho" w:cs="Tahoma"/>
      <w:bCs/>
      <w:spacing w:val="5"/>
      <w:sz w:val="28"/>
      <w:szCs w:val="28"/>
      <w:lang w:eastAsia="ar-SA"/>
    </w:rPr>
  </w:style>
  <w:style w:type="paragraph" w:customStyle="1" w:styleId="Ph">
    <w:name w:val="Phụ đề"/>
    <w:basedOn w:val="Normal"/>
    <w:rsid w:val="00C5193A"/>
    <w:pPr>
      <w:suppressLineNumbers/>
      <w:suppressAutoHyphens/>
      <w:spacing w:before="120" w:after="120" w:line="360" w:lineRule="auto"/>
    </w:pPr>
    <w:rPr>
      <w:rFonts w:eastAsia="Times New Roman" w:cs="Tahoma"/>
      <w:bCs/>
      <w:i/>
      <w:iCs/>
      <w:spacing w:val="5"/>
      <w:sz w:val="24"/>
      <w:lang w:eastAsia="ar-SA"/>
    </w:rPr>
  </w:style>
  <w:style w:type="paragraph" w:customStyle="1" w:styleId="Chmc">
    <w:name w:val="Chỉ mục"/>
    <w:basedOn w:val="Normal"/>
    <w:rsid w:val="00C5193A"/>
    <w:pPr>
      <w:suppressLineNumbers/>
      <w:suppressAutoHyphens/>
      <w:spacing w:before="120" w:line="360" w:lineRule="auto"/>
    </w:pPr>
    <w:rPr>
      <w:rFonts w:eastAsia="Times New Roman" w:cs="Tahoma"/>
      <w:bCs/>
      <w:spacing w:val="5"/>
      <w:szCs w:val="22"/>
      <w:lang w:eastAsia="ar-SA"/>
    </w:rPr>
  </w:style>
  <w:style w:type="paragraph" w:customStyle="1" w:styleId="t-anh-A">
    <w:name w:val="t-anh-A"/>
    <w:basedOn w:val="Normal"/>
    <w:rsid w:val="00C5193A"/>
    <w:pPr>
      <w:suppressAutoHyphens/>
      <w:spacing w:before="360" w:after="240" w:line="360" w:lineRule="auto"/>
      <w:jc w:val="left"/>
    </w:pPr>
    <w:rPr>
      <w:rFonts w:eastAsia="Times New Roman"/>
      <w:bCs/>
      <w:i/>
      <w:spacing w:val="5"/>
      <w:sz w:val="24"/>
      <w:szCs w:val="22"/>
      <w:lang w:val="en-GB" w:eastAsia="ar-SA"/>
    </w:rPr>
  </w:style>
  <w:style w:type="paragraph" w:customStyle="1" w:styleId="chuthich-E">
    <w:name w:val="chuthich-E"/>
    <w:basedOn w:val="Normal"/>
    <w:rsid w:val="00C5193A"/>
    <w:pPr>
      <w:suppressAutoHyphens/>
      <w:spacing w:before="120" w:after="120" w:line="334" w:lineRule="atLeast"/>
    </w:pPr>
    <w:rPr>
      <w:rFonts w:eastAsia="Times New Roman"/>
      <w:bCs/>
      <w:sz w:val="20"/>
      <w:szCs w:val="22"/>
      <w:lang w:val="en-GB" w:eastAsia="ar-SA"/>
    </w:rPr>
  </w:style>
  <w:style w:type="paragraph" w:customStyle="1" w:styleId="titTCVN-F">
    <w:name w:val="titTCVN-F"/>
    <w:basedOn w:val="Normal"/>
    <w:rsid w:val="00C5193A"/>
    <w:pPr>
      <w:pBdr>
        <w:top w:val="single" w:sz="8" w:space="5" w:color="000000"/>
        <w:bottom w:val="single" w:sz="8" w:space="5" w:color="000000"/>
      </w:pBdr>
      <w:tabs>
        <w:tab w:val="right" w:pos="10093"/>
      </w:tabs>
      <w:suppressAutoHyphens/>
      <w:spacing w:before="120" w:line="360" w:lineRule="atLeast"/>
    </w:pPr>
    <w:rPr>
      <w:rFonts w:ascii="VnHelveticaU" w:eastAsia="Times New Roman" w:hAnsi="VnHelveticaU"/>
      <w:b/>
      <w:bCs/>
      <w:spacing w:val="5"/>
      <w:sz w:val="28"/>
      <w:szCs w:val="22"/>
      <w:lang w:val="en-GB" w:eastAsia="ar-SA"/>
    </w:rPr>
  </w:style>
  <w:style w:type="paragraph" w:customStyle="1" w:styleId="ten-18-C">
    <w:name w:val="ten-18-C"/>
    <w:basedOn w:val="Normal"/>
    <w:rsid w:val="00C5193A"/>
    <w:pPr>
      <w:suppressAutoHyphens/>
      <w:spacing w:before="600" w:line="360" w:lineRule="auto"/>
      <w:jc w:val="left"/>
    </w:pPr>
    <w:rPr>
      <w:rFonts w:eastAsia="Times New Roman"/>
      <w:b/>
      <w:bCs/>
      <w:spacing w:val="5"/>
      <w:sz w:val="32"/>
      <w:szCs w:val="22"/>
      <w:lang w:val="en-GB" w:eastAsia="ar-SA"/>
    </w:rPr>
  </w:style>
  <w:style w:type="paragraph" w:customStyle="1" w:styleId="phuluc-P">
    <w:name w:val="phuluc-P"/>
    <w:basedOn w:val="Normal"/>
    <w:rsid w:val="00C5193A"/>
    <w:pPr>
      <w:pageBreakBefore/>
      <w:suppressAutoHyphens/>
      <w:spacing w:before="0" w:line="360" w:lineRule="auto"/>
      <w:jc w:val="center"/>
    </w:pPr>
    <w:rPr>
      <w:rFonts w:eastAsia="Times New Roman"/>
      <w:b/>
      <w:bCs/>
      <w:spacing w:val="5"/>
      <w:sz w:val="24"/>
      <w:szCs w:val="22"/>
      <w:lang w:val="en-GB" w:eastAsia="ar-SA"/>
    </w:rPr>
  </w:style>
  <w:style w:type="paragraph" w:customStyle="1" w:styleId="center-G">
    <w:name w:val="center-G"/>
    <w:basedOn w:val="phuluc-P"/>
    <w:rsid w:val="00C5193A"/>
    <w:pPr>
      <w:pageBreakBefore w:val="0"/>
      <w:spacing w:before="120"/>
    </w:pPr>
    <w:rPr>
      <w:b w:val="0"/>
      <w:sz w:val="22"/>
    </w:rPr>
  </w:style>
  <w:style w:type="paragraph" w:customStyle="1" w:styleId="tenphuluc-H">
    <w:name w:val="tenphuluc-H"/>
    <w:basedOn w:val="Normal"/>
    <w:rsid w:val="00C5193A"/>
    <w:pPr>
      <w:suppressAutoHyphens/>
      <w:spacing w:before="240" w:line="360" w:lineRule="auto"/>
      <w:jc w:val="center"/>
    </w:pPr>
    <w:rPr>
      <w:rFonts w:eastAsia="Times New Roman"/>
      <w:b/>
      <w:bCs/>
      <w:spacing w:val="5"/>
      <w:sz w:val="24"/>
      <w:szCs w:val="22"/>
      <w:lang w:val="en-GB" w:eastAsia="ar-SA"/>
    </w:rPr>
  </w:style>
  <w:style w:type="paragraph" w:customStyle="1" w:styleId="cachtren-B">
    <w:name w:val="cachtren-B"/>
    <w:basedOn w:val="Normal"/>
    <w:rsid w:val="00C5193A"/>
    <w:pPr>
      <w:suppressAutoHyphens/>
      <w:spacing w:before="240" w:line="360" w:lineRule="auto"/>
    </w:pPr>
    <w:rPr>
      <w:rFonts w:eastAsia="Times New Roman"/>
      <w:bCs/>
      <w:spacing w:val="5"/>
      <w:szCs w:val="22"/>
      <w:lang w:eastAsia="ar-SA"/>
    </w:rPr>
  </w:style>
  <w:style w:type="paragraph" w:customStyle="1" w:styleId="vao-v">
    <w:name w:val="vao-v"/>
    <w:basedOn w:val="Normal"/>
    <w:rsid w:val="00C5193A"/>
    <w:pPr>
      <w:numPr>
        <w:numId w:val="1"/>
      </w:numPr>
      <w:suppressAutoHyphens/>
      <w:spacing w:before="120" w:line="360" w:lineRule="auto"/>
      <w:ind w:left="340" w:firstLine="0"/>
    </w:pPr>
    <w:rPr>
      <w:rFonts w:eastAsia="Times New Roman"/>
      <w:bCs/>
      <w:spacing w:val="5"/>
      <w:szCs w:val="22"/>
      <w:lang w:eastAsia="ar-SA"/>
    </w:rPr>
  </w:style>
  <w:style w:type="paragraph" w:customStyle="1" w:styleId="lui-L">
    <w:name w:val="lui-L"/>
    <w:basedOn w:val="vao-v"/>
    <w:rsid w:val="00C5193A"/>
    <w:pPr>
      <w:tabs>
        <w:tab w:val="left" w:pos="2069"/>
      </w:tabs>
    </w:pPr>
  </w:style>
  <w:style w:type="paragraph" w:customStyle="1" w:styleId="soTCVN-T">
    <w:name w:val="soTCVN-T"/>
    <w:basedOn w:val="Normal"/>
    <w:rsid w:val="00C5193A"/>
    <w:pPr>
      <w:suppressAutoHyphens/>
      <w:spacing w:before="2400" w:line="360" w:lineRule="auto"/>
      <w:jc w:val="center"/>
    </w:pPr>
    <w:rPr>
      <w:rFonts w:ascii=".VnArialH" w:eastAsia="Times New Roman" w:hAnsi=".VnArialH"/>
      <w:b/>
      <w:bCs/>
      <w:sz w:val="36"/>
      <w:szCs w:val="22"/>
      <w:lang w:eastAsia="ar-SA"/>
    </w:rPr>
  </w:style>
  <w:style w:type="paragraph" w:customStyle="1" w:styleId="tenbang0">
    <w:name w:val="ten bang"/>
    <w:basedOn w:val="center-G"/>
    <w:rsid w:val="00C5193A"/>
    <w:pPr>
      <w:spacing w:before="240" w:after="240"/>
    </w:pPr>
    <w:rPr>
      <w:b/>
    </w:rPr>
  </w:style>
  <w:style w:type="paragraph" w:customStyle="1" w:styleId="HANOI-O">
    <w:name w:val="HANOI-O"/>
    <w:basedOn w:val="Heading1"/>
    <w:rsid w:val="00C5193A"/>
    <w:pPr>
      <w:numPr>
        <w:numId w:val="0"/>
      </w:numPr>
      <w:suppressAutoHyphens/>
      <w:autoSpaceDE/>
      <w:autoSpaceDN/>
      <w:adjustRightInd/>
      <w:snapToGrid/>
      <w:spacing w:before="0" w:line="360" w:lineRule="auto"/>
    </w:pPr>
    <w:rPr>
      <w:rFonts w:ascii=".VnArialH" w:hAnsi=".VnArialH" w:cs="Arial"/>
      <w:bCs/>
      <w:noProof w:val="0"/>
      <w:spacing w:val="5"/>
      <w:kern w:val="1"/>
      <w:sz w:val="24"/>
      <w:szCs w:val="22"/>
      <w:lang w:eastAsia="ar-SA"/>
    </w:rPr>
  </w:style>
  <w:style w:type="paragraph" w:customStyle="1" w:styleId="CHUTHICHR">
    <w:name w:val="CHUTHICH_R"/>
    <w:basedOn w:val="chuthich-E"/>
    <w:rsid w:val="00C5193A"/>
    <w:rPr>
      <w:rFonts w:ascii=".VnArialH" w:hAnsi=".VnArialH"/>
    </w:rPr>
  </w:style>
  <w:style w:type="paragraph" w:customStyle="1" w:styleId="thuatnguQ">
    <w:name w:val="thuatngu_Q"/>
    <w:basedOn w:val="Nidung1"/>
    <w:rsid w:val="00C5193A"/>
    <w:pPr>
      <w:keepNext w:val="0"/>
      <w:numPr>
        <w:numId w:val="0"/>
      </w:numPr>
      <w:suppressAutoHyphens/>
      <w:spacing w:before="0" w:after="0" w:line="360" w:lineRule="auto"/>
    </w:pPr>
    <w:rPr>
      <w:rFonts w:eastAsia="Times New Roman" w:cs="Arial"/>
      <w:b/>
      <w:bCs/>
      <w:noProof w:val="0"/>
      <w:spacing w:val="5"/>
      <w:lang w:val="en-GB" w:eastAsia="ar-SA"/>
    </w:rPr>
  </w:style>
  <w:style w:type="paragraph" w:customStyle="1" w:styleId="dinhnghiaJ">
    <w:name w:val="dinhnghia_J"/>
    <w:basedOn w:val="thuatnguQ"/>
    <w:rsid w:val="00C5193A"/>
    <w:rPr>
      <w:b w:val="0"/>
      <w:bCs w:val="0"/>
    </w:rPr>
  </w:style>
  <w:style w:type="paragraph" w:customStyle="1" w:styleId="Tiubng">
    <w:name w:val="Tiêu đề bảng"/>
    <w:basedOn w:val="Nidungbng"/>
    <w:rsid w:val="00C5193A"/>
    <w:pPr>
      <w:suppressLineNumbers/>
      <w:suppressAutoHyphens/>
      <w:spacing w:before="120" w:after="0" w:line="360" w:lineRule="auto"/>
    </w:pPr>
    <w:rPr>
      <w:rFonts w:ascii="Arial" w:hAnsi="Arial"/>
      <w:bCs/>
      <w:spacing w:val="5"/>
      <w:szCs w:val="22"/>
      <w:lang w:eastAsia="ar-SA"/>
    </w:rPr>
  </w:style>
  <w:style w:type="paragraph" w:customStyle="1" w:styleId="Nidungkhung">
    <w:name w:val="Nội dung khung"/>
    <w:basedOn w:val="BodyText"/>
    <w:rsid w:val="00C5193A"/>
    <w:pPr>
      <w:suppressAutoHyphens/>
      <w:spacing w:before="120" w:line="360" w:lineRule="auto"/>
    </w:pPr>
    <w:rPr>
      <w:rFonts w:eastAsia="Times New Roman" w:cs="Arial"/>
      <w:bCs/>
      <w:spacing w:val="5"/>
      <w:szCs w:val="22"/>
      <w:lang w:eastAsia="ar-SA"/>
    </w:rPr>
  </w:style>
  <w:style w:type="paragraph" w:customStyle="1" w:styleId="KyhieuTCtrang1">
    <w:name w:val="Ky hieu TC trang 1"/>
    <w:basedOn w:val="Normal"/>
    <w:rsid w:val="00C5193A"/>
    <w:pPr>
      <w:spacing w:before="0" w:line="360" w:lineRule="auto"/>
      <w:jc w:val="left"/>
    </w:pPr>
    <w:rPr>
      <w:rFonts w:eastAsia="Times New Roman" w:cs="Times New Roman"/>
      <w:b/>
      <w:sz w:val="28"/>
      <w:szCs w:val="22"/>
      <w:lang w:eastAsia="en-US"/>
    </w:rPr>
  </w:style>
  <w:style w:type="paragraph" w:customStyle="1" w:styleId="titbai">
    <w:name w:val="tit bai"/>
    <w:basedOn w:val="Normal"/>
    <w:qFormat/>
    <w:rsid w:val="00C5193A"/>
    <w:pPr>
      <w:suppressAutoHyphens/>
      <w:spacing w:before="1300" w:after="120" w:line="336" w:lineRule="auto"/>
      <w:jc w:val="left"/>
    </w:pPr>
    <w:rPr>
      <w:rFonts w:eastAsia="Times New Roman"/>
      <w:b/>
      <w:color w:val="000000"/>
      <w:spacing w:val="5"/>
      <w:sz w:val="32"/>
      <w:szCs w:val="32"/>
      <w:lang w:eastAsia="ar-SA"/>
    </w:rPr>
  </w:style>
  <w:style w:type="paragraph" w:customStyle="1" w:styleId="1to">
    <w:name w:val="1 to"/>
    <w:basedOn w:val="Normal"/>
    <w:autoRedefine/>
    <w:qFormat/>
    <w:rsid w:val="00C5193A"/>
    <w:pPr>
      <w:tabs>
        <w:tab w:val="left" w:pos="340"/>
      </w:tabs>
      <w:suppressAutoHyphens/>
      <w:spacing w:before="200" w:after="200" w:line="360" w:lineRule="atLeast"/>
    </w:pPr>
    <w:rPr>
      <w:rFonts w:eastAsia="Times New Roman"/>
      <w:b/>
      <w:color w:val="000000"/>
      <w:szCs w:val="22"/>
      <w:lang w:val="vi-VN" w:eastAsia="ar-SA"/>
    </w:rPr>
  </w:style>
  <w:style w:type="paragraph" w:customStyle="1" w:styleId="Stylechuthich-EBold">
    <w:name w:val="Style chuthich-E + Bold"/>
    <w:basedOn w:val="chuthich-E"/>
    <w:rsid w:val="00C5193A"/>
    <w:pPr>
      <w:spacing w:before="100" w:after="0" w:line="308" w:lineRule="exact"/>
    </w:pPr>
    <w:rPr>
      <w:sz w:val="18"/>
    </w:rPr>
  </w:style>
  <w:style w:type="paragraph" w:customStyle="1" w:styleId="Ndungbang0">
    <w:name w:val="Ndung bang"/>
    <w:basedOn w:val="Normal"/>
    <w:rsid w:val="00C5193A"/>
    <w:pPr>
      <w:suppressAutoHyphens/>
      <w:spacing w:before="80" w:after="80" w:line="320" w:lineRule="atLeast"/>
      <w:ind w:left="57" w:right="57"/>
      <w:jc w:val="center"/>
    </w:pPr>
    <w:rPr>
      <w:rFonts w:eastAsia="Times New Roman"/>
      <w:bCs/>
      <w:szCs w:val="22"/>
      <w:lang w:eastAsia="ar-SA"/>
    </w:rPr>
  </w:style>
  <w:style w:type="paragraph" w:customStyle="1" w:styleId="StyleNdungbangJustified">
    <w:name w:val="Style Ndung bang + Justified"/>
    <w:basedOn w:val="Ndungbang0"/>
    <w:rsid w:val="00C5193A"/>
    <w:pPr>
      <w:jc w:val="both"/>
    </w:pPr>
    <w:rPr>
      <w:rFonts w:cs="Times New Roman"/>
      <w:bCs w:val="0"/>
      <w:szCs w:val="20"/>
    </w:rPr>
  </w:style>
  <w:style w:type="character" w:customStyle="1" w:styleId="NoidungChar">
    <w:name w:val="Noidung Char"/>
    <w:link w:val="Noidung"/>
    <w:rsid w:val="00C5193A"/>
    <w:rPr>
      <w:rFonts w:ascii="Arial" w:eastAsia="Times New Roman" w:hAnsi="Arial"/>
      <w:sz w:val="22"/>
      <w:szCs w:val="24"/>
    </w:rPr>
  </w:style>
  <w:style w:type="paragraph" w:customStyle="1" w:styleId="Phuluc">
    <w:name w:val="Phuluc"/>
    <w:basedOn w:val="1to"/>
    <w:rsid w:val="00C5193A"/>
    <w:pPr>
      <w:spacing w:before="360" w:after="600" w:line="460" w:lineRule="atLeast"/>
    </w:pPr>
  </w:style>
  <w:style w:type="paragraph" w:customStyle="1" w:styleId="1Lon0">
    <w:name w:val="1 Lon"/>
    <w:basedOn w:val="1to"/>
    <w:rsid w:val="00C5193A"/>
    <w:pPr>
      <w:spacing w:before="240" w:after="160" w:line="340" w:lineRule="atLeast"/>
    </w:pPr>
    <w:rPr>
      <w:rFonts w:ascii="Arial Bold" w:hAnsi="Arial Bold"/>
    </w:rPr>
  </w:style>
  <w:style w:type="paragraph" w:customStyle="1" w:styleId="Bodytext27">
    <w:name w:val="Body text (27)"/>
    <w:basedOn w:val="Normal"/>
    <w:link w:val="Bodytext270"/>
    <w:rsid w:val="00C5193A"/>
    <w:pPr>
      <w:widowControl w:val="0"/>
      <w:shd w:val="clear" w:color="auto" w:fill="FFFFFF"/>
      <w:spacing w:before="120" w:after="120" w:line="0" w:lineRule="atLeast"/>
      <w:jc w:val="left"/>
    </w:pPr>
    <w:rPr>
      <w:rFonts w:ascii="Times New Roman" w:eastAsia="Times New Roman" w:hAnsi="Times New Roman" w:cs="Times New Roman"/>
      <w:b/>
      <w:bCs/>
      <w:i/>
      <w:iCs/>
      <w:spacing w:val="-20"/>
      <w:sz w:val="24"/>
      <w:lang w:eastAsia="en-US"/>
    </w:rPr>
  </w:style>
  <w:style w:type="character" w:customStyle="1" w:styleId="Bodytext270">
    <w:name w:val="Body text (27)_"/>
    <w:link w:val="Bodytext27"/>
    <w:rsid w:val="00C5193A"/>
    <w:rPr>
      <w:rFonts w:ascii="Times New Roman" w:eastAsia="Times New Roman" w:hAnsi="Times New Roman"/>
      <w:b/>
      <w:bCs/>
      <w:i/>
      <w:iCs/>
      <w:spacing w:val="-20"/>
      <w:sz w:val="24"/>
      <w:szCs w:val="24"/>
      <w:shd w:val="clear" w:color="auto" w:fill="FFFFFF"/>
    </w:rPr>
  </w:style>
  <w:style w:type="numbering" w:customStyle="1" w:styleId="NoList2">
    <w:name w:val="No List2"/>
    <w:next w:val="NoList"/>
    <w:uiPriority w:val="99"/>
    <w:semiHidden/>
    <w:unhideWhenUsed/>
    <w:rsid w:val="00C14786"/>
  </w:style>
  <w:style w:type="table" w:customStyle="1" w:styleId="TableGrid30">
    <w:name w:val="Table Grid3"/>
    <w:basedOn w:val="TableNormal"/>
    <w:next w:val="TableGrid"/>
    <w:uiPriority w:val="59"/>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
    <w:name w:val="1 / a / i1"/>
    <w:basedOn w:val="NoList"/>
    <w:next w:val="1ai"/>
    <w:rsid w:val="00C14786"/>
    <w:pPr>
      <w:numPr>
        <w:numId w:val="62"/>
      </w:numPr>
    </w:pPr>
  </w:style>
  <w:style w:type="numbering" w:customStyle="1" w:styleId="1111111">
    <w:name w:val="1 / 1.1 / 1.1.11"/>
    <w:basedOn w:val="NoList"/>
    <w:next w:val="111111"/>
    <w:semiHidden/>
    <w:rsid w:val="00C14786"/>
    <w:pPr>
      <w:numPr>
        <w:numId w:val="12"/>
      </w:numPr>
    </w:pPr>
  </w:style>
  <w:style w:type="numbering" w:customStyle="1" w:styleId="ArticleSection1">
    <w:name w:val="Article / Section1"/>
    <w:basedOn w:val="NoList"/>
    <w:next w:val="ArticleSection"/>
    <w:semiHidden/>
    <w:rsid w:val="00C14786"/>
    <w:pPr>
      <w:numPr>
        <w:numId w:val="13"/>
      </w:numPr>
    </w:pPr>
  </w:style>
  <w:style w:type="table" w:customStyle="1" w:styleId="Table3Deffects11">
    <w:name w:val="Table 3D effects 11"/>
    <w:basedOn w:val="TableNormal"/>
    <w:next w:val="Table3Deffects1"/>
    <w:semiHidden/>
    <w:rsid w:val="00C14786"/>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C14786"/>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C14786"/>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C14786"/>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C14786"/>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C14786"/>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C14786"/>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C14786"/>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C14786"/>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C14786"/>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C14786"/>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C14786"/>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C14786"/>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C14786"/>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C14786"/>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C14786"/>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C14786"/>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C14786"/>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C14786"/>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C14786"/>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C14786"/>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C14786"/>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C14786"/>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C14786"/>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C14786"/>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C14786"/>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eb11">
    <w:name w:val="Table Web 11"/>
    <w:basedOn w:val="TableNormal"/>
    <w:next w:val="TableWeb1"/>
    <w:semiHidden/>
    <w:rsid w:val="00C14786"/>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C14786"/>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C14786"/>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CurrentList11">
    <w:name w:val="Current List11"/>
    <w:rsid w:val="00C14786"/>
    <w:pPr>
      <w:numPr>
        <w:numId w:val="14"/>
      </w:numPr>
    </w:pPr>
  </w:style>
  <w:style w:type="numbering" w:customStyle="1" w:styleId="StyleNumbered1">
    <w:name w:val="Style Numbered1"/>
    <w:basedOn w:val="NoList"/>
    <w:rsid w:val="00C14786"/>
    <w:pPr>
      <w:numPr>
        <w:numId w:val="24"/>
      </w:numPr>
    </w:pPr>
  </w:style>
  <w:style w:type="table" w:customStyle="1" w:styleId="TableGrid110">
    <w:name w:val="Table Grid11"/>
    <w:rsid w:val="00C14786"/>
    <w:rPr>
      <w:rFonts w:eastAsia="DengXian"/>
      <w:sz w:val="22"/>
      <w:szCs w:val="22"/>
    </w:rPr>
    <w:tblPr>
      <w:tblCellMar>
        <w:top w:w="0" w:type="dxa"/>
        <w:left w:w="0" w:type="dxa"/>
        <w:bottom w:w="0" w:type="dxa"/>
        <w:right w:w="0" w:type="dxa"/>
      </w:tblCellMar>
    </w:tblPr>
  </w:style>
  <w:style w:type="numbering" w:customStyle="1" w:styleId="Bulleted-21">
    <w:name w:val="Bulleted-21"/>
    <w:basedOn w:val="NoList"/>
    <w:rsid w:val="00C14786"/>
    <w:pPr>
      <w:numPr>
        <w:numId w:val="1"/>
      </w:numPr>
    </w:pPr>
  </w:style>
  <w:style w:type="numbering" w:customStyle="1" w:styleId="NoList11">
    <w:name w:val="No List11"/>
    <w:next w:val="NoList"/>
    <w:uiPriority w:val="99"/>
    <w:semiHidden/>
    <w:unhideWhenUsed/>
    <w:rsid w:val="00C14786"/>
  </w:style>
  <w:style w:type="table" w:customStyle="1" w:styleId="TableGrid210">
    <w:name w:val="Table Grid21"/>
    <w:basedOn w:val="TableNormal"/>
    <w:next w:val="TableGrid"/>
    <w:uiPriority w:val="59"/>
    <w:rsid w:val="00C14786"/>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1">
    <w:name w:val="Grid Table 5 Dark - Accent 111"/>
    <w:basedOn w:val="TableNormal"/>
    <w:uiPriority w:val="50"/>
    <w:rsid w:val="00C14786"/>
    <w:rPr>
      <w:rFonts w:ascii="Times New Roman" w:eastAsia="Times New Roman" w:hAnsi="Times New Roman"/>
      <w:lang w:val="en-GB" w:eastAsia="en-GB"/>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semiHidden="0" w:uiPriority="35" w:unhideWhenUsed="0"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Subtitle" w:semiHidden="0" w:uiPriority="11" w:unhideWhenUsed="0" w:qFormat="1"/>
    <w:lsdException w:name="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7959"/>
    <w:pPr>
      <w:spacing w:before="60" w:line="288" w:lineRule="auto"/>
      <w:jc w:val="both"/>
    </w:pPr>
    <w:rPr>
      <w:rFonts w:ascii="Arial" w:hAnsi="Arial" w:cs="Arial"/>
      <w:sz w:val="22"/>
      <w:szCs w:val="24"/>
      <w:lang w:eastAsia="zh-CN"/>
    </w:rPr>
  </w:style>
  <w:style w:type="paragraph" w:styleId="Heading1">
    <w:name w:val="heading 1"/>
    <w:aliases w:val="Ten phan"/>
    <w:basedOn w:val="Normal"/>
    <w:next w:val="Normal"/>
    <w:link w:val="Heading1Char"/>
    <w:uiPriority w:val="9"/>
    <w:qFormat/>
    <w:rsid w:val="00997959"/>
    <w:pPr>
      <w:numPr>
        <w:numId w:val="52"/>
      </w:numPr>
      <w:autoSpaceDE w:val="0"/>
      <w:autoSpaceDN w:val="0"/>
      <w:adjustRightInd w:val="0"/>
      <w:snapToGrid w:val="0"/>
      <w:jc w:val="center"/>
      <w:outlineLvl w:val="0"/>
    </w:pPr>
    <w:rPr>
      <w:rFonts w:eastAsia="Times New Roman" w:cs="Times New Roman"/>
      <w:b/>
      <w:noProof/>
      <w:szCs w:val="26"/>
      <w:lang w:eastAsia="en-US"/>
    </w:rPr>
  </w:style>
  <w:style w:type="paragraph" w:styleId="Heading2">
    <w:name w:val="heading 2"/>
    <w:aliases w:val="Ten dieu"/>
    <w:basedOn w:val="Normal"/>
    <w:next w:val="Normal"/>
    <w:link w:val="Heading2Char"/>
    <w:uiPriority w:val="9"/>
    <w:qFormat/>
    <w:rsid w:val="00997959"/>
    <w:pPr>
      <w:widowControl w:val="0"/>
      <w:numPr>
        <w:ilvl w:val="1"/>
        <w:numId w:val="52"/>
      </w:numPr>
      <w:tabs>
        <w:tab w:val="left" w:pos="720"/>
        <w:tab w:val="left" w:pos="1080"/>
      </w:tabs>
      <w:autoSpaceDE w:val="0"/>
      <w:autoSpaceDN w:val="0"/>
      <w:adjustRightInd w:val="0"/>
      <w:outlineLvl w:val="1"/>
    </w:pPr>
    <w:rPr>
      <w:rFonts w:eastAsia="Times New Roman" w:cs="Times New Roman"/>
      <w:b/>
      <w:bCs/>
      <w:noProof/>
      <w:color w:val="000000"/>
      <w:sz w:val="24"/>
      <w:szCs w:val="26"/>
      <w:lang w:eastAsia="en-US"/>
    </w:rPr>
  </w:style>
  <w:style w:type="paragraph" w:styleId="Heading3">
    <w:name w:val="heading 3"/>
    <w:aliases w:val="Ten dieu nho"/>
    <w:basedOn w:val="Normal"/>
    <w:next w:val="Normal"/>
    <w:link w:val="Heading3Char"/>
    <w:uiPriority w:val="9"/>
    <w:qFormat/>
    <w:rsid w:val="00997959"/>
    <w:pPr>
      <w:widowControl w:val="0"/>
      <w:numPr>
        <w:ilvl w:val="2"/>
        <w:numId w:val="52"/>
      </w:numPr>
      <w:suppressLineNumbers/>
      <w:autoSpaceDE w:val="0"/>
      <w:autoSpaceDN w:val="0"/>
      <w:adjustRightInd w:val="0"/>
      <w:outlineLvl w:val="2"/>
    </w:pPr>
    <w:rPr>
      <w:rFonts w:cs="Times New Roman"/>
      <w:noProof/>
      <w:color w:val="000000"/>
      <w:szCs w:val="23"/>
    </w:rPr>
  </w:style>
  <w:style w:type="paragraph" w:styleId="Heading4">
    <w:name w:val="heading 4"/>
    <w:basedOn w:val="Normal"/>
    <w:next w:val="Normal"/>
    <w:link w:val="Heading4Char"/>
    <w:uiPriority w:val="9"/>
    <w:qFormat/>
    <w:rsid w:val="00997959"/>
    <w:pPr>
      <w:keepNext/>
      <w:numPr>
        <w:ilvl w:val="3"/>
        <w:numId w:val="52"/>
      </w:numPr>
      <w:autoSpaceDE w:val="0"/>
      <w:autoSpaceDN w:val="0"/>
      <w:adjustRightInd w:val="0"/>
      <w:snapToGrid w:val="0"/>
      <w:spacing w:line="312" w:lineRule="auto"/>
      <w:outlineLvl w:val="3"/>
    </w:pPr>
    <w:rPr>
      <w:rFonts w:cs="Times New Roman"/>
      <w:iCs/>
      <w:noProof/>
      <w:color w:val="000000"/>
      <w:szCs w:val="19"/>
    </w:rPr>
  </w:style>
  <w:style w:type="paragraph" w:styleId="Heading5">
    <w:name w:val="heading 5"/>
    <w:basedOn w:val="Normal"/>
    <w:next w:val="Normal"/>
    <w:link w:val="Heading5Char"/>
    <w:uiPriority w:val="9"/>
    <w:qFormat/>
    <w:rsid w:val="00997959"/>
    <w:pPr>
      <w:numPr>
        <w:ilvl w:val="4"/>
        <w:numId w:val="52"/>
      </w:numPr>
      <w:spacing w:before="240" w:after="60"/>
      <w:outlineLvl w:val="4"/>
    </w:pPr>
    <w:rPr>
      <w:rFonts w:cs="Times New Roman"/>
      <w:b/>
      <w:bCs/>
      <w:iCs/>
      <w:noProof/>
      <w:sz w:val="20"/>
      <w:szCs w:val="26"/>
    </w:rPr>
  </w:style>
  <w:style w:type="paragraph" w:styleId="Heading6">
    <w:name w:val="heading 6"/>
    <w:basedOn w:val="Normal"/>
    <w:next w:val="Normal"/>
    <w:link w:val="Heading6Char"/>
    <w:qFormat/>
    <w:rsid w:val="00997959"/>
    <w:pPr>
      <w:numPr>
        <w:ilvl w:val="5"/>
        <w:numId w:val="40"/>
      </w:numPr>
      <w:spacing w:before="240" w:after="60"/>
      <w:outlineLvl w:val="5"/>
    </w:pPr>
    <w:rPr>
      <w:rFonts w:cs="Times New Roman"/>
      <w:b/>
      <w:bCs/>
      <w:noProof/>
      <w:sz w:val="20"/>
      <w:szCs w:val="20"/>
    </w:rPr>
  </w:style>
  <w:style w:type="paragraph" w:styleId="Heading7">
    <w:name w:val="heading 7"/>
    <w:basedOn w:val="Normal"/>
    <w:next w:val="Normal"/>
    <w:link w:val="Heading7Char"/>
    <w:qFormat/>
    <w:rsid w:val="00997959"/>
    <w:pPr>
      <w:numPr>
        <w:ilvl w:val="6"/>
        <w:numId w:val="40"/>
      </w:numPr>
      <w:spacing w:before="240" w:after="60"/>
      <w:outlineLvl w:val="6"/>
    </w:pPr>
    <w:rPr>
      <w:rFonts w:cs="Times New Roman"/>
      <w:noProof/>
      <w:sz w:val="20"/>
      <w:szCs w:val="20"/>
    </w:rPr>
  </w:style>
  <w:style w:type="paragraph" w:styleId="Heading8">
    <w:name w:val="heading 8"/>
    <w:basedOn w:val="Normal"/>
    <w:next w:val="Normal"/>
    <w:link w:val="Heading8Char"/>
    <w:qFormat/>
    <w:rsid w:val="00997959"/>
    <w:pPr>
      <w:numPr>
        <w:ilvl w:val="7"/>
        <w:numId w:val="40"/>
      </w:numPr>
      <w:spacing w:before="240" w:after="60"/>
      <w:outlineLvl w:val="7"/>
    </w:pPr>
    <w:rPr>
      <w:rFonts w:cs="Times New Roman"/>
      <w:i/>
      <w:iCs/>
      <w:noProof/>
      <w:sz w:val="20"/>
      <w:szCs w:val="20"/>
    </w:rPr>
  </w:style>
  <w:style w:type="paragraph" w:styleId="Heading9">
    <w:name w:val="heading 9"/>
    <w:basedOn w:val="Normal"/>
    <w:next w:val="Normal"/>
    <w:link w:val="Heading9Char"/>
    <w:qFormat/>
    <w:rsid w:val="00997959"/>
    <w:pPr>
      <w:numPr>
        <w:ilvl w:val="8"/>
        <w:numId w:val="40"/>
      </w:numPr>
      <w:spacing w:before="240" w:after="60"/>
      <w:outlineLvl w:val="8"/>
    </w:pPr>
    <w:rPr>
      <w:rFonts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bia-W">
    <w:name w:val="Anh-bia-W"/>
    <w:basedOn w:val="Normal"/>
    <w:rsid w:val="00997959"/>
    <w:pPr>
      <w:spacing w:before="360" w:after="240" w:line="360" w:lineRule="auto"/>
      <w:jc w:val="center"/>
    </w:pPr>
    <w:rPr>
      <w:rFonts w:ascii=".VnArial" w:eastAsia="Times New Roman" w:hAnsi=".VnArial" w:cs="Times New Roman"/>
      <w:b/>
      <w:i/>
      <w:spacing w:val="5"/>
      <w:szCs w:val="20"/>
      <w:lang w:eastAsia="en-US"/>
    </w:rPr>
  </w:style>
  <w:style w:type="paragraph" w:styleId="BalloonText">
    <w:name w:val="Balloon Text"/>
    <w:basedOn w:val="Normal"/>
    <w:link w:val="BalloonTextChar"/>
    <w:uiPriority w:val="99"/>
    <w:unhideWhenUsed/>
    <w:rsid w:val="00997959"/>
    <w:pPr>
      <w:spacing w:before="0" w:line="240" w:lineRule="auto"/>
    </w:pPr>
    <w:rPr>
      <w:rFonts w:ascii="Tahoma" w:hAnsi="Tahoma" w:cs="Times New Roman"/>
      <w:sz w:val="16"/>
      <w:szCs w:val="16"/>
    </w:rPr>
  </w:style>
  <w:style w:type="character" w:customStyle="1" w:styleId="BalloonTextChar">
    <w:name w:val="Balloon Text Char"/>
    <w:link w:val="BalloonText"/>
    <w:uiPriority w:val="99"/>
    <w:rsid w:val="00997959"/>
    <w:rPr>
      <w:rFonts w:ascii="Tahoma" w:hAnsi="Tahoma"/>
      <w:sz w:val="16"/>
      <w:szCs w:val="16"/>
      <w:lang w:eastAsia="zh-CN"/>
    </w:rPr>
  </w:style>
  <w:style w:type="character" w:customStyle="1" w:styleId="Heading2Char">
    <w:name w:val="Heading 2 Char"/>
    <w:aliases w:val="Ten dieu Char"/>
    <w:link w:val="Heading2"/>
    <w:uiPriority w:val="9"/>
    <w:rsid w:val="00997959"/>
    <w:rPr>
      <w:rFonts w:ascii="Arial" w:eastAsia="Times New Roman" w:hAnsi="Arial"/>
      <w:b/>
      <w:bCs/>
      <w:noProof/>
      <w:color w:val="000000"/>
      <w:sz w:val="24"/>
      <w:szCs w:val="26"/>
    </w:rPr>
  </w:style>
  <w:style w:type="character" w:customStyle="1" w:styleId="Heading3Char">
    <w:name w:val="Heading 3 Char"/>
    <w:aliases w:val="Ten dieu nho Char"/>
    <w:link w:val="Heading3"/>
    <w:uiPriority w:val="9"/>
    <w:rsid w:val="00997959"/>
    <w:rPr>
      <w:rFonts w:ascii="Arial" w:hAnsi="Arial"/>
      <w:noProof/>
      <w:color w:val="000000"/>
      <w:sz w:val="22"/>
      <w:szCs w:val="23"/>
      <w:lang w:eastAsia="zh-CN"/>
    </w:rPr>
  </w:style>
  <w:style w:type="character" w:customStyle="1" w:styleId="Heading4Char">
    <w:name w:val="Heading 4 Char"/>
    <w:link w:val="Heading4"/>
    <w:uiPriority w:val="9"/>
    <w:rsid w:val="00997959"/>
    <w:rPr>
      <w:rFonts w:ascii="Arial" w:hAnsi="Arial"/>
      <w:iCs/>
      <w:noProof/>
      <w:color w:val="000000"/>
      <w:sz w:val="22"/>
      <w:szCs w:val="19"/>
      <w:lang w:eastAsia="zh-CN"/>
    </w:rPr>
  </w:style>
  <w:style w:type="character" w:customStyle="1" w:styleId="Heading5Char">
    <w:name w:val="Heading 5 Char"/>
    <w:link w:val="Heading5"/>
    <w:uiPriority w:val="9"/>
    <w:rsid w:val="00997959"/>
    <w:rPr>
      <w:rFonts w:ascii="Arial" w:hAnsi="Arial"/>
      <w:b/>
      <w:bCs/>
      <w:iCs/>
      <w:noProof/>
      <w:szCs w:val="26"/>
      <w:lang w:eastAsia="zh-CN"/>
    </w:rPr>
  </w:style>
  <w:style w:type="character" w:customStyle="1" w:styleId="Heading6Char">
    <w:name w:val="Heading 6 Char"/>
    <w:link w:val="Heading6"/>
    <w:rsid w:val="00997959"/>
    <w:rPr>
      <w:rFonts w:ascii="Arial" w:hAnsi="Arial"/>
      <w:b/>
      <w:bCs/>
      <w:noProof/>
      <w:lang w:eastAsia="zh-CN"/>
    </w:rPr>
  </w:style>
  <w:style w:type="character" w:customStyle="1" w:styleId="Heading7Char">
    <w:name w:val="Heading 7 Char"/>
    <w:link w:val="Heading7"/>
    <w:rsid w:val="00997959"/>
    <w:rPr>
      <w:rFonts w:ascii="Arial" w:hAnsi="Arial"/>
      <w:noProof/>
      <w:lang w:eastAsia="zh-CN"/>
    </w:rPr>
  </w:style>
  <w:style w:type="character" w:customStyle="1" w:styleId="Heading8Char">
    <w:name w:val="Heading 8 Char"/>
    <w:link w:val="Heading8"/>
    <w:rsid w:val="00997959"/>
    <w:rPr>
      <w:rFonts w:ascii="Arial" w:hAnsi="Arial"/>
      <w:i/>
      <w:iCs/>
      <w:noProof/>
      <w:lang w:eastAsia="zh-CN"/>
    </w:rPr>
  </w:style>
  <w:style w:type="character" w:customStyle="1" w:styleId="Heading9Char">
    <w:name w:val="Heading 9 Char"/>
    <w:link w:val="Heading9"/>
    <w:rsid w:val="00997959"/>
    <w:rPr>
      <w:rFonts w:ascii="Arial" w:hAnsi="Arial"/>
      <w:noProof/>
      <w:lang w:eastAsia="zh-CN"/>
    </w:rPr>
  </w:style>
  <w:style w:type="paragraph" w:customStyle="1" w:styleId="muc1">
    <w:name w:val="muc_1"/>
    <w:basedOn w:val="Normal"/>
    <w:link w:val="muc1Char"/>
    <w:rsid w:val="00997959"/>
    <w:pPr>
      <w:numPr>
        <w:numId w:val="40"/>
      </w:numPr>
      <w:autoSpaceDE w:val="0"/>
      <w:autoSpaceDN w:val="0"/>
      <w:adjustRightInd w:val="0"/>
      <w:snapToGrid w:val="0"/>
      <w:outlineLvl w:val="0"/>
    </w:pPr>
    <w:rPr>
      <w:rFonts w:cs="Times New Roman"/>
      <w:b/>
      <w:noProof/>
    </w:rPr>
  </w:style>
  <w:style w:type="paragraph" w:customStyle="1" w:styleId="body">
    <w:name w:val="body"/>
    <w:basedOn w:val="Normal"/>
    <w:link w:val="bodyChar"/>
    <w:rsid w:val="00997959"/>
    <w:pPr>
      <w:keepNext/>
      <w:tabs>
        <w:tab w:val="left" w:pos="720"/>
      </w:tabs>
      <w:spacing w:line="360" w:lineRule="auto"/>
    </w:pPr>
    <w:rPr>
      <w:rFonts w:cs="Times New Roman"/>
      <w:sz w:val="20"/>
      <w:szCs w:val="20"/>
      <w:lang w:eastAsia="en-US"/>
    </w:rPr>
  </w:style>
  <w:style w:type="character" w:customStyle="1" w:styleId="bodyChar">
    <w:name w:val="body Char"/>
    <w:link w:val="body"/>
    <w:rsid w:val="00997959"/>
    <w:rPr>
      <w:rFonts w:ascii="Arial" w:hAnsi="Arial"/>
    </w:rPr>
  </w:style>
  <w:style w:type="character" w:customStyle="1" w:styleId="muc1Char">
    <w:name w:val="muc_1 Char"/>
    <w:link w:val="muc1"/>
    <w:rsid w:val="00997959"/>
    <w:rPr>
      <w:rFonts w:ascii="Arial" w:hAnsi="Arial"/>
      <w:b/>
      <w:noProof/>
      <w:sz w:val="22"/>
      <w:szCs w:val="24"/>
      <w:lang w:eastAsia="zh-CN"/>
    </w:rPr>
  </w:style>
  <w:style w:type="paragraph" w:styleId="ListParagraph">
    <w:name w:val="List Paragraph"/>
    <w:aliases w:val="a List Paragraph,List Paragraph (numbered (a)),List Paragraph1,References,ANNEX,List Paragraph2,Normal 2,List_Paragraph,Multilevel para_II,Citation List,Resume Title,Bullets,List Bullet-OpsManual,Title Style 1,List Paragraph nowy"/>
    <w:basedOn w:val="Normal"/>
    <w:link w:val="ListParagraphChar"/>
    <w:uiPriority w:val="72"/>
    <w:qFormat/>
    <w:rsid w:val="00997959"/>
    <w:pPr>
      <w:widowControl w:val="0"/>
      <w:numPr>
        <w:numId w:val="21"/>
      </w:numPr>
      <w:spacing w:after="60" w:line="312" w:lineRule="auto"/>
      <w:contextualSpacing/>
    </w:pPr>
  </w:style>
  <w:style w:type="paragraph" w:customStyle="1" w:styleId="dieu1">
    <w:name w:val="dieu1"/>
    <w:basedOn w:val="Normal"/>
    <w:semiHidden/>
    <w:rsid w:val="00997959"/>
    <w:pPr>
      <w:numPr>
        <w:ilvl w:val="1"/>
        <w:numId w:val="26"/>
      </w:numPr>
      <w:spacing w:before="120" w:after="120"/>
      <w:outlineLvl w:val="1"/>
    </w:pPr>
    <w:rPr>
      <w:rFonts w:ascii=".VnArial" w:hAnsi=".VnArial"/>
      <w:szCs w:val="22"/>
      <w:lang w:val="vi-VN"/>
    </w:rPr>
  </w:style>
  <w:style w:type="character" w:styleId="Strong">
    <w:name w:val="Strong"/>
    <w:qFormat/>
    <w:rsid w:val="00997959"/>
    <w:rPr>
      <w:b/>
      <w:bCs/>
    </w:rPr>
  </w:style>
  <w:style w:type="paragraph" w:styleId="PlainText">
    <w:name w:val="Plain Text"/>
    <w:basedOn w:val="Normal"/>
    <w:link w:val="PlainTextChar"/>
    <w:rsid w:val="00997959"/>
    <w:rPr>
      <w:rFonts w:ascii="Courier New" w:eastAsia="Times New Roman" w:hAnsi="Courier New" w:cs="Times New Roman"/>
      <w:sz w:val="20"/>
      <w:szCs w:val="20"/>
      <w:lang w:eastAsia="en-US"/>
    </w:rPr>
  </w:style>
  <w:style w:type="character" w:customStyle="1" w:styleId="PlainTextChar">
    <w:name w:val="Plain Text Char"/>
    <w:link w:val="PlainText"/>
    <w:rsid w:val="00997959"/>
    <w:rPr>
      <w:rFonts w:ascii="Courier New" w:eastAsia="Times New Roman" w:hAnsi="Courier New"/>
    </w:rPr>
  </w:style>
  <w:style w:type="paragraph" w:customStyle="1" w:styleId="muc11">
    <w:name w:val="muc_11"/>
    <w:basedOn w:val="Normal"/>
    <w:link w:val="muc11Char"/>
    <w:rsid w:val="00997959"/>
    <w:pPr>
      <w:numPr>
        <w:ilvl w:val="1"/>
        <w:numId w:val="41"/>
      </w:numPr>
      <w:tabs>
        <w:tab w:val="left" w:pos="1080"/>
      </w:tabs>
      <w:autoSpaceDE w:val="0"/>
      <w:autoSpaceDN w:val="0"/>
      <w:adjustRightInd w:val="0"/>
      <w:outlineLvl w:val="1"/>
    </w:pPr>
    <w:rPr>
      <w:rFonts w:cs="Times New Roman"/>
      <w:b/>
      <w:bCs/>
      <w:noProof/>
      <w:color w:val="000000"/>
      <w:szCs w:val="22"/>
    </w:rPr>
  </w:style>
  <w:style w:type="character" w:customStyle="1" w:styleId="muc11Char">
    <w:name w:val="muc_11 Char"/>
    <w:link w:val="muc11"/>
    <w:rsid w:val="00997959"/>
    <w:rPr>
      <w:rFonts w:ascii="Arial" w:hAnsi="Arial"/>
      <w:b/>
      <w:bCs/>
      <w:noProof/>
      <w:color w:val="000000"/>
      <w:sz w:val="22"/>
      <w:szCs w:val="22"/>
      <w:lang w:eastAsia="zh-CN"/>
    </w:rPr>
  </w:style>
  <w:style w:type="paragraph" w:customStyle="1" w:styleId="Co9th">
    <w:name w:val="Co_9_th"/>
    <w:basedOn w:val="Normal"/>
    <w:rsid w:val="00997959"/>
    <w:rPr>
      <w:rFonts w:eastAsia="Times New Roman" w:cs="Times New Roman"/>
      <w:iCs/>
      <w:color w:val="0000FF"/>
      <w:sz w:val="18"/>
      <w:szCs w:val="18"/>
      <w:lang w:eastAsia="en-US"/>
    </w:rPr>
  </w:style>
  <w:style w:type="paragraph" w:customStyle="1" w:styleId="bang">
    <w:name w:val="bang"/>
    <w:basedOn w:val="Normal"/>
    <w:rsid w:val="00997959"/>
    <w:pPr>
      <w:spacing w:line="312" w:lineRule="auto"/>
      <w:ind w:left="720" w:hanging="720"/>
      <w:jc w:val="center"/>
    </w:pPr>
    <w:rPr>
      <w:b/>
      <w:szCs w:val="22"/>
    </w:rPr>
  </w:style>
  <w:style w:type="paragraph" w:styleId="ListBullet">
    <w:name w:val="List Bullet"/>
    <w:aliases w:val="Char2, Char2"/>
    <w:basedOn w:val="Normal"/>
    <w:link w:val="ListBulletChar"/>
    <w:rsid w:val="00997959"/>
    <w:pPr>
      <w:numPr>
        <w:numId w:val="47"/>
      </w:numPr>
      <w:tabs>
        <w:tab w:val="left" w:pos="302"/>
        <w:tab w:val="left" w:pos="720"/>
      </w:tabs>
      <w:spacing w:after="60"/>
    </w:pPr>
    <w:rPr>
      <w:rFonts w:eastAsia="Times New Roman" w:cs="Times New Roman"/>
      <w:noProof/>
      <w:sz w:val="20"/>
      <w:szCs w:val="20"/>
      <w:lang w:eastAsia="en-US"/>
    </w:rPr>
  </w:style>
  <w:style w:type="paragraph" w:customStyle="1" w:styleId="Indent1">
    <w:name w:val="Indent 1"/>
    <w:basedOn w:val="Normal"/>
    <w:semiHidden/>
    <w:rsid w:val="00997959"/>
    <w:pPr>
      <w:widowControl w:val="0"/>
      <w:tabs>
        <w:tab w:val="left" w:pos="450"/>
        <w:tab w:val="left" w:pos="1080"/>
      </w:tabs>
      <w:suppressAutoHyphens/>
      <w:overflowPunct w:val="0"/>
      <w:autoSpaceDE w:val="0"/>
      <w:autoSpaceDN w:val="0"/>
      <w:adjustRightInd w:val="0"/>
      <w:spacing w:before="120"/>
      <w:ind w:left="446" w:hanging="446"/>
      <w:textAlignment w:val="baseline"/>
    </w:pPr>
    <w:rPr>
      <w:rFonts w:eastAsia="Times New Roman" w:cs="Times New Roman"/>
      <w:noProof/>
      <w:sz w:val="20"/>
      <w:szCs w:val="20"/>
      <w:lang w:eastAsia="en-US"/>
    </w:rPr>
  </w:style>
  <w:style w:type="character" w:customStyle="1" w:styleId="apple-style-span">
    <w:name w:val="apple-style-span"/>
    <w:basedOn w:val="DefaultParagraphFont"/>
    <w:semiHidden/>
    <w:rsid w:val="00997959"/>
  </w:style>
  <w:style w:type="paragraph" w:styleId="Footer">
    <w:name w:val="footer"/>
    <w:basedOn w:val="Normal"/>
    <w:link w:val="FooterChar"/>
    <w:uiPriority w:val="99"/>
    <w:unhideWhenUsed/>
    <w:rsid w:val="00997959"/>
    <w:pPr>
      <w:tabs>
        <w:tab w:val="center" w:pos="4320"/>
        <w:tab w:val="right" w:pos="8640"/>
      </w:tabs>
      <w:spacing w:before="0" w:after="200" w:line="276" w:lineRule="auto"/>
      <w:jc w:val="left"/>
    </w:pPr>
    <w:rPr>
      <w:rFonts w:ascii="Calibri" w:hAnsi="Calibri" w:cs="Times New Roman"/>
      <w:sz w:val="20"/>
      <w:szCs w:val="20"/>
      <w:lang w:eastAsia="en-US"/>
    </w:rPr>
  </w:style>
  <w:style w:type="character" w:customStyle="1" w:styleId="FooterChar">
    <w:name w:val="Footer Char"/>
    <w:link w:val="Footer"/>
    <w:uiPriority w:val="99"/>
    <w:rsid w:val="00997959"/>
  </w:style>
  <w:style w:type="character" w:customStyle="1" w:styleId="Heading1Char">
    <w:name w:val="Heading 1 Char"/>
    <w:aliases w:val="Ten phan Char"/>
    <w:link w:val="Heading1"/>
    <w:uiPriority w:val="9"/>
    <w:rsid w:val="00997959"/>
    <w:rPr>
      <w:rFonts w:ascii="Arial" w:eastAsia="Times New Roman" w:hAnsi="Arial"/>
      <w:b/>
      <w:noProof/>
      <w:sz w:val="22"/>
      <w:szCs w:val="26"/>
    </w:rPr>
  </w:style>
  <w:style w:type="paragraph" w:customStyle="1" w:styleId="StyleBodyTextVnArial11pt3">
    <w:name w:val="Style Body Text + .VnArial 11 pt3"/>
    <w:basedOn w:val="BodyText"/>
    <w:semiHidden/>
    <w:rsid w:val="00997959"/>
    <w:pPr>
      <w:spacing w:after="0"/>
    </w:pPr>
  </w:style>
  <w:style w:type="paragraph" w:styleId="BodyText">
    <w:name w:val="Body Text"/>
    <w:basedOn w:val="Normal"/>
    <w:link w:val="BodyTextChar"/>
    <w:rsid w:val="00997959"/>
    <w:pPr>
      <w:spacing w:after="120"/>
    </w:pPr>
    <w:rPr>
      <w:rFonts w:cs="Times New Roman"/>
    </w:rPr>
  </w:style>
  <w:style w:type="character" w:customStyle="1" w:styleId="BodyTextChar">
    <w:name w:val="Body Text Char"/>
    <w:link w:val="BodyText"/>
    <w:rsid w:val="00997959"/>
    <w:rPr>
      <w:rFonts w:ascii="Arial" w:hAnsi="Arial"/>
      <w:sz w:val="22"/>
      <w:szCs w:val="24"/>
      <w:lang w:eastAsia="zh-CN"/>
    </w:rPr>
  </w:style>
  <w:style w:type="paragraph" w:styleId="Title">
    <w:name w:val="Title"/>
    <w:aliases w:val="Bang bieu"/>
    <w:basedOn w:val="Normal"/>
    <w:link w:val="TitleChar"/>
    <w:uiPriority w:val="10"/>
    <w:qFormat/>
    <w:rsid w:val="00997959"/>
    <w:pPr>
      <w:spacing w:before="240" w:after="60"/>
      <w:jc w:val="center"/>
    </w:pPr>
    <w:rPr>
      <w:rFonts w:eastAsia="Times New Roman" w:cs="Times New Roman"/>
      <w:b/>
      <w:bCs/>
      <w:noProof/>
      <w:kern w:val="28"/>
      <w:sz w:val="36"/>
      <w:szCs w:val="32"/>
      <w:lang w:eastAsia="en-US"/>
    </w:rPr>
  </w:style>
  <w:style w:type="character" w:customStyle="1" w:styleId="TitleChar">
    <w:name w:val="Title Char"/>
    <w:aliases w:val="Bang bieu Char"/>
    <w:link w:val="Title"/>
    <w:uiPriority w:val="10"/>
    <w:rsid w:val="00997959"/>
    <w:rPr>
      <w:rFonts w:ascii="Arial" w:eastAsia="Times New Roman" w:hAnsi="Arial"/>
      <w:b/>
      <w:bCs/>
      <w:noProof/>
      <w:kern w:val="28"/>
      <w:sz w:val="36"/>
      <w:szCs w:val="32"/>
    </w:rPr>
  </w:style>
  <w:style w:type="paragraph" w:styleId="Subtitle">
    <w:name w:val="Subtitle"/>
    <w:basedOn w:val="Normal"/>
    <w:link w:val="SubtitleChar"/>
    <w:uiPriority w:val="11"/>
    <w:qFormat/>
    <w:rsid w:val="00997959"/>
    <w:pPr>
      <w:spacing w:after="120"/>
      <w:jc w:val="right"/>
    </w:pPr>
    <w:rPr>
      <w:rFonts w:eastAsia="Times New Roman" w:cs="Times New Roman"/>
      <w:noProof/>
      <w:sz w:val="32"/>
      <w:szCs w:val="20"/>
      <w:lang w:eastAsia="en-US"/>
    </w:rPr>
  </w:style>
  <w:style w:type="character" w:customStyle="1" w:styleId="SubtitleChar">
    <w:name w:val="Subtitle Char"/>
    <w:link w:val="Subtitle"/>
    <w:uiPriority w:val="11"/>
    <w:rsid w:val="00997959"/>
    <w:rPr>
      <w:rFonts w:ascii="Arial" w:eastAsia="Times New Roman" w:hAnsi="Arial"/>
      <w:noProof/>
      <w:sz w:val="32"/>
    </w:rPr>
  </w:style>
  <w:style w:type="paragraph" w:customStyle="1" w:styleId="InsertionNote">
    <w:name w:val="Insertion Note"/>
    <w:basedOn w:val="Heading2"/>
    <w:semiHidden/>
    <w:rsid w:val="00997959"/>
    <w:pPr>
      <w:numPr>
        <w:numId w:val="47"/>
      </w:numPr>
    </w:pPr>
    <w:rPr>
      <w:b w:val="0"/>
      <w:color w:val="FF0000"/>
    </w:rPr>
  </w:style>
  <w:style w:type="paragraph" w:customStyle="1" w:styleId="MainItem">
    <w:name w:val="Main Item"/>
    <w:basedOn w:val="Heading1"/>
    <w:semiHidden/>
    <w:rsid w:val="00997959"/>
    <w:rPr>
      <w:sz w:val="40"/>
    </w:rPr>
  </w:style>
  <w:style w:type="paragraph" w:customStyle="1" w:styleId="Normal-Bullet">
    <w:name w:val="Normal-Bullet"/>
    <w:basedOn w:val="Normal"/>
    <w:semiHidden/>
    <w:rsid w:val="00997959"/>
    <w:pPr>
      <w:numPr>
        <w:ilvl w:val="1"/>
        <w:numId w:val="45"/>
      </w:numPr>
      <w:spacing w:after="120"/>
    </w:pPr>
    <w:rPr>
      <w:rFonts w:eastAsia="Times New Roman" w:cs="Times New Roman"/>
      <w:noProof/>
      <w:sz w:val="20"/>
      <w:szCs w:val="20"/>
      <w:lang w:eastAsia="en-US"/>
    </w:rPr>
  </w:style>
  <w:style w:type="paragraph" w:customStyle="1" w:styleId="SpeakerNotes">
    <w:name w:val="Speaker Notes"/>
    <w:basedOn w:val="InsertionNote"/>
    <w:semiHidden/>
    <w:rsid w:val="00997959"/>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styleId="DocumentMap">
    <w:name w:val="Document Map"/>
    <w:basedOn w:val="Normal"/>
    <w:link w:val="DocumentMapChar"/>
    <w:rsid w:val="00997959"/>
    <w:pPr>
      <w:shd w:val="clear" w:color="auto" w:fill="000080"/>
      <w:spacing w:after="120"/>
    </w:pPr>
    <w:rPr>
      <w:rFonts w:ascii="Tahoma" w:eastAsia="Times New Roman" w:hAnsi="Tahoma" w:cs="Times New Roman"/>
      <w:noProof/>
      <w:sz w:val="20"/>
      <w:szCs w:val="20"/>
      <w:lang w:eastAsia="en-US"/>
    </w:rPr>
  </w:style>
  <w:style w:type="character" w:customStyle="1" w:styleId="DocumentMapChar">
    <w:name w:val="Document Map Char"/>
    <w:link w:val="DocumentMap"/>
    <w:rsid w:val="00997959"/>
    <w:rPr>
      <w:rFonts w:ascii="Tahoma" w:eastAsia="Times New Roman" w:hAnsi="Tahoma"/>
      <w:noProof/>
      <w:shd w:val="clear" w:color="auto" w:fill="000080"/>
    </w:rPr>
  </w:style>
  <w:style w:type="paragraph" w:customStyle="1" w:styleId="TableTitle">
    <w:name w:val="Table Title"/>
    <w:basedOn w:val="Normal"/>
    <w:semiHidden/>
    <w:rsid w:val="00997959"/>
    <w:pPr>
      <w:shd w:val="clear" w:color="auto" w:fill="FFFFFF"/>
      <w:spacing w:before="120" w:after="120"/>
      <w:jc w:val="center"/>
    </w:pPr>
    <w:rPr>
      <w:rFonts w:eastAsia="Times New Roman"/>
      <w:b/>
      <w:bCs/>
      <w:noProof/>
      <w:color w:val="000000"/>
      <w:sz w:val="20"/>
      <w:szCs w:val="23"/>
      <w:lang w:eastAsia="en-US"/>
    </w:rPr>
  </w:style>
  <w:style w:type="paragraph" w:customStyle="1" w:styleId="Normal2-Bullet">
    <w:name w:val="Normal2-Bullet"/>
    <w:basedOn w:val="Normal2"/>
    <w:semiHidden/>
    <w:rsid w:val="00997959"/>
    <w:pPr>
      <w:numPr>
        <w:numId w:val="44"/>
      </w:numPr>
    </w:pPr>
    <w:rPr>
      <w:szCs w:val="12"/>
    </w:rPr>
  </w:style>
  <w:style w:type="paragraph" w:customStyle="1" w:styleId="Normal2">
    <w:name w:val="Normal2"/>
    <w:basedOn w:val="Normal"/>
    <w:semiHidden/>
    <w:rsid w:val="00997959"/>
    <w:pPr>
      <w:tabs>
        <w:tab w:val="left" w:pos="900"/>
        <w:tab w:val="left" w:pos="1080"/>
        <w:tab w:val="left" w:pos="1440"/>
        <w:tab w:val="left" w:pos="1800"/>
        <w:tab w:val="left" w:pos="2160"/>
      </w:tabs>
      <w:spacing w:after="120"/>
      <w:ind w:left="900"/>
    </w:pPr>
    <w:rPr>
      <w:rFonts w:eastAsia="Times New Roman" w:cs="Times New Roman"/>
      <w:noProof/>
      <w:sz w:val="20"/>
      <w:szCs w:val="20"/>
      <w:lang w:eastAsia="en-US"/>
    </w:rPr>
  </w:style>
  <w:style w:type="paragraph" w:styleId="BodyText2">
    <w:name w:val="Body Text 2"/>
    <w:basedOn w:val="Normal"/>
    <w:link w:val="BodyText2Char"/>
    <w:rsid w:val="00997959"/>
    <w:pPr>
      <w:shd w:val="clear" w:color="auto" w:fill="FFFFFF"/>
      <w:spacing w:after="120"/>
    </w:pPr>
    <w:rPr>
      <w:rFonts w:eastAsia="Times New Roman" w:cs="Times New Roman"/>
      <w:noProof/>
      <w:color w:val="000000"/>
      <w:sz w:val="20"/>
      <w:szCs w:val="20"/>
      <w:lang w:eastAsia="en-US"/>
    </w:rPr>
  </w:style>
  <w:style w:type="character" w:customStyle="1" w:styleId="BodyText2Char">
    <w:name w:val="Body Text 2 Char"/>
    <w:link w:val="BodyText2"/>
    <w:rsid w:val="00997959"/>
    <w:rPr>
      <w:rFonts w:ascii="Arial" w:eastAsia="Times New Roman" w:hAnsi="Arial"/>
      <w:noProof/>
      <w:color w:val="000000"/>
      <w:shd w:val="clear" w:color="auto" w:fill="FFFFFF"/>
    </w:rPr>
  </w:style>
  <w:style w:type="paragraph" w:styleId="BodyText3">
    <w:name w:val="Body Text 3"/>
    <w:basedOn w:val="Normal"/>
    <w:link w:val="BodyText3Char"/>
    <w:rsid w:val="00997959"/>
    <w:pPr>
      <w:shd w:val="clear" w:color="auto" w:fill="FFFFFF"/>
      <w:spacing w:after="120"/>
    </w:pPr>
    <w:rPr>
      <w:rFonts w:eastAsia="Times New Roman" w:cs="Times New Roman"/>
      <w:noProof/>
      <w:color w:val="000000"/>
      <w:sz w:val="23"/>
      <w:szCs w:val="23"/>
      <w:lang w:eastAsia="en-US"/>
    </w:rPr>
  </w:style>
  <w:style w:type="character" w:customStyle="1" w:styleId="BodyText3Char">
    <w:name w:val="Body Text 3 Char"/>
    <w:link w:val="BodyText3"/>
    <w:rsid w:val="00997959"/>
    <w:rPr>
      <w:rFonts w:ascii="Arial" w:eastAsia="Times New Roman" w:hAnsi="Arial"/>
      <w:noProof/>
      <w:color w:val="000000"/>
      <w:sz w:val="23"/>
      <w:szCs w:val="23"/>
      <w:shd w:val="clear" w:color="auto" w:fill="FFFFFF"/>
    </w:rPr>
  </w:style>
  <w:style w:type="paragraph" w:styleId="Header">
    <w:name w:val="header"/>
    <w:basedOn w:val="Normal"/>
    <w:link w:val="HeaderChar"/>
    <w:uiPriority w:val="99"/>
    <w:rsid w:val="00997959"/>
    <w:pPr>
      <w:tabs>
        <w:tab w:val="center" w:pos="4320"/>
        <w:tab w:val="right" w:pos="8640"/>
      </w:tabs>
      <w:spacing w:after="120"/>
    </w:pPr>
    <w:rPr>
      <w:rFonts w:eastAsia="Times New Roman" w:cs="Times New Roman"/>
      <w:noProof/>
      <w:sz w:val="20"/>
      <w:szCs w:val="20"/>
      <w:lang w:eastAsia="en-US"/>
    </w:rPr>
  </w:style>
  <w:style w:type="character" w:customStyle="1" w:styleId="HeaderChar">
    <w:name w:val="Header Char"/>
    <w:link w:val="Header"/>
    <w:uiPriority w:val="99"/>
    <w:rsid w:val="00997959"/>
    <w:rPr>
      <w:rFonts w:ascii="Arial" w:eastAsia="Times New Roman" w:hAnsi="Arial"/>
      <w:noProof/>
    </w:rPr>
  </w:style>
  <w:style w:type="paragraph" w:styleId="TOC1">
    <w:name w:val="toc 1"/>
    <w:basedOn w:val="Normal"/>
    <w:next w:val="Normal"/>
    <w:autoRedefine/>
    <w:uiPriority w:val="39"/>
    <w:qFormat/>
    <w:rsid w:val="00997959"/>
    <w:pPr>
      <w:tabs>
        <w:tab w:val="left" w:pos="400"/>
        <w:tab w:val="right" w:leader="dot" w:pos="9064"/>
      </w:tabs>
      <w:spacing w:before="20" w:after="20"/>
    </w:pPr>
    <w:rPr>
      <w:rFonts w:eastAsia="Times New Roman"/>
      <w:b/>
      <w:bCs/>
      <w:noProof/>
      <w:sz w:val="26"/>
      <w:szCs w:val="26"/>
      <w:lang w:eastAsia="en-US"/>
    </w:rPr>
  </w:style>
  <w:style w:type="paragraph" w:styleId="TOC2">
    <w:name w:val="toc 2"/>
    <w:basedOn w:val="Normal"/>
    <w:next w:val="Normal"/>
    <w:autoRedefine/>
    <w:uiPriority w:val="39"/>
    <w:qFormat/>
    <w:rsid w:val="00997959"/>
    <w:pPr>
      <w:tabs>
        <w:tab w:val="left" w:pos="600"/>
        <w:tab w:val="right" w:leader="dot" w:pos="9064"/>
      </w:tabs>
      <w:spacing w:before="20" w:after="20"/>
    </w:pPr>
    <w:rPr>
      <w:rFonts w:eastAsia="Times New Roman" w:cs="Times New Roman"/>
      <w:b/>
      <w:bCs/>
      <w:noProof/>
      <w:sz w:val="26"/>
      <w:szCs w:val="26"/>
      <w:lang w:eastAsia="en-US"/>
    </w:rPr>
  </w:style>
  <w:style w:type="paragraph" w:styleId="TOC3">
    <w:name w:val="toc 3"/>
    <w:basedOn w:val="Normal"/>
    <w:next w:val="Normal"/>
    <w:autoRedefine/>
    <w:uiPriority w:val="39"/>
    <w:qFormat/>
    <w:rsid w:val="00997959"/>
    <w:pPr>
      <w:tabs>
        <w:tab w:val="left" w:pos="1000"/>
        <w:tab w:val="right" w:leader="dot" w:pos="9064"/>
      </w:tabs>
      <w:spacing w:before="20" w:after="20"/>
      <w:ind w:left="200"/>
      <w:jc w:val="center"/>
    </w:pPr>
    <w:rPr>
      <w:rFonts w:eastAsia="Times New Roman" w:cs="Times New Roman"/>
      <w:b/>
      <w:bCs/>
      <w:noProof/>
      <w:spacing w:val="-2"/>
      <w:sz w:val="26"/>
      <w:szCs w:val="26"/>
      <w:lang w:eastAsia="en-US"/>
    </w:rPr>
  </w:style>
  <w:style w:type="paragraph" w:styleId="TOC5">
    <w:name w:val="toc 5"/>
    <w:basedOn w:val="Normal"/>
    <w:next w:val="Normal"/>
    <w:autoRedefine/>
    <w:rsid w:val="00997959"/>
    <w:pPr>
      <w:ind w:left="600"/>
    </w:pPr>
    <w:rPr>
      <w:rFonts w:eastAsia="Times New Roman" w:cs="Times New Roman"/>
      <w:noProof/>
      <w:sz w:val="20"/>
      <w:szCs w:val="20"/>
      <w:lang w:eastAsia="en-US"/>
    </w:rPr>
  </w:style>
  <w:style w:type="paragraph" w:styleId="Caption">
    <w:name w:val="caption"/>
    <w:basedOn w:val="Normal"/>
    <w:next w:val="Normal"/>
    <w:uiPriority w:val="35"/>
    <w:qFormat/>
    <w:rsid w:val="00997959"/>
    <w:pPr>
      <w:keepNext/>
      <w:spacing w:before="240" w:after="120"/>
      <w:jc w:val="center"/>
    </w:pPr>
    <w:rPr>
      <w:rFonts w:eastAsia="Times New Roman" w:cs="Times New Roman"/>
      <w:b/>
      <w:bCs/>
      <w:noProof/>
      <w:sz w:val="20"/>
      <w:szCs w:val="20"/>
      <w:lang w:eastAsia="en-US"/>
    </w:rPr>
  </w:style>
  <w:style w:type="paragraph" w:styleId="TableofFigures">
    <w:name w:val="table of figures"/>
    <w:basedOn w:val="Normal"/>
    <w:next w:val="Normal"/>
    <w:semiHidden/>
    <w:rsid w:val="00997959"/>
    <w:pPr>
      <w:spacing w:after="120"/>
      <w:ind w:left="400" w:hanging="400"/>
    </w:pPr>
    <w:rPr>
      <w:rFonts w:eastAsia="Times New Roman" w:cs="Times New Roman"/>
      <w:smallCaps/>
      <w:noProof/>
      <w:sz w:val="20"/>
      <w:szCs w:val="20"/>
      <w:lang w:eastAsia="en-US"/>
    </w:rPr>
  </w:style>
  <w:style w:type="paragraph" w:styleId="BodyTextIndent">
    <w:name w:val="Body Text Indent"/>
    <w:basedOn w:val="Normal"/>
    <w:link w:val="BodyTextIndentChar"/>
    <w:rsid w:val="00997959"/>
    <w:pPr>
      <w:tabs>
        <w:tab w:val="left" w:pos="720"/>
      </w:tabs>
      <w:spacing w:after="120"/>
      <w:ind w:left="900" w:hanging="900"/>
    </w:pPr>
    <w:rPr>
      <w:rFonts w:eastAsia="Times New Roman" w:cs="Times New Roman"/>
      <w:noProof/>
      <w:sz w:val="18"/>
      <w:szCs w:val="18"/>
      <w:lang w:eastAsia="en-US"/>
    </w:rPr>
  </w:style>
  <w:style w:type="character" w:customStyle="1" w:styleId="BodyTextIndentChar">
    <w:name w:val="Body Text Indent Char"/>
    <w:link w:val="BodyTextIndent"/>
    <w:rsid w:val="00997959"/>
    <w:rPr>
      <w:rFonts w:ascii="Arial" w:eastAsia="Times New Roman" w:hAnsi="Arial"/>
      <w:noProof/>
      <w:sz w:val="18"/>
      <w:szCs w:val="18"/>
    </w:rPr>
  </w:style>
  <w:style w:type="paragraph" w:customStyle="1" w:styleId="wheretext">
    <w:name w:val="where text"/>
    <w:basedOn w:val="Normal"/>
    <w:semiHidden/>
    <w:rsid w:val="00997959"/>
    <w:pPr>
      <w:tabs>
        <w:tab w:val="left" w:pos="720"/>
        <w:tab w:val="left" w:pos="1080"/>
      </w:tabs>
      <w:spacing w:after="120"/>
      <w:ind w:left="1008" w:hanging="1008"/>
    </w:pPr>
    <w:rPr>
      <w:rFonts w:eastAsia="Times New Roman" w:cs="Times New Roman"/>
      <w:noProof/>
      <w:sz w:val="18"/>
      <w:szCs w:val="18"/>
      <w:lang w:eastAsia="en-US"/>
    </w:rPr>
  </w:style>
  <w:style w:type="paragraph" w:customStyle="1" w:styleId="Tabletext">
    <w:name w:val="Table text"/>
    <w:basedOn w:val="Normal"/>
    <w:semiHidden/>
    <w:rsid w:val="00997959"/>
    <w:pPr>
      <w:keepNext/>
      <w:spacing w:after="120"/>
      <w:jc w:val="center"/>
    </w:pPr>
    <w:rPr>
      <w:rFonts w:eastAsia="Times New Roman" w:cs="Times New Roman"/>
      <w:bCs/>
      <w:noProof/>
      <w:sz w:val="20"/>
      <w:szCs w:val="20"/>
      <w:lang w:eastAsia="en-US"/>
    </w:rPr>
  </w:style>
  <w:style w:type="paragraph" w:customStyle="1" w:styleId="xl41">
    <w:name w:val="xl41"/>
    <w:basedOn w:val="Normal"/>
    <w:semiHidden/>
    <w:rsid w:val="00997959"/>
    <w:pPr>
      <w:spacing w:before="100" w:beforeAutospacing="1" w:after="100" w:afterAutospacing="1"/>
    </w:pPr>
    <w:rPr>
      <w:rFonts w:eastAsia="Times New Roman"/>
      <w:noProof/>
      <w:sz w:val="16"/>
      <w:szCs w:val="16"/>
      <w:lang w:eastAsia="en-US"/>
    </w:rPr>
  </w:style>
  <w:style w:type="paragraph" w:styleId="ListBullet3">
    <w:name w:val="List Bullet 3"/>
    <w:basedOn w:val="Normal"/>
    <w:autoRedefine/>
    <w:rsid w:val="00997959"/>
    <w:pPr>
      <w:numPr>
        <w:numId w:val="31"/>
      </w:numPr>
      <w:tabs>
        <w:tab w:val="clear" w:pos="926"/>
      </w:tabs>
      <w:spacing w:line="312" w:lineRule="auto"/>
    </w:pPr>
    <w:rPr>
      <w:rFonts w:eastAsia="Times New Roman" w:cs="Times New Roman"/>
      <w:i/>
      <w:iCs/>
      <w:noProof/>
      <w:w w:val="89"/>
      <w:szCs w:val="20"/>
      <w:lang w:eastAsia="en-US"/>
    </w:rPr>
  </w:style>
  <w:style w:type="paragraph" w:customStyle="1" w:styleId="Appendixheading1">
    <w:name w:val="Appendix heading 1"/>
    <w:basedOn w:val="Normal"/>
    <w:next w:val="Normal"/>
    <w:semiHidden/>
    <w:rsid w:val="00997959"/>
    <w:pPr>
      <w:numPr>
        <w:numId w:val="22"/>
      </w:numPr>
      <w:spacing w:after="120"/>
    </w:pPr>
    <w:rPr>
      <w:rFonts w:eastAsia="Times New Roman" w:cs="Times New Roman"/>
      <w:b/>
      <w:noProof/>
      <w:sz w:val="20"/>
      <w:szCs w:val="20"/>
      <w:lang w:eastAsia="en-US"/>
    </w:rPr>
  </w:style>
  <w:style w:type="paragraph" w:customStyle="1" w:styleId="Appendixheading2">
    <w:name w:val="Appendix heading 2"/>
    <w:basedOn w:val="Appendixheading1"/>
    <w:next w:val="Normal"/>
    <w:semiHidden/>
    <w:rsid w:val="00997959"/>
    <w:pPr>
      <w:numPr>
        <w:ilvl w:val="1"/>
      </w:numPr>
      <w:tabs>
        <w:tab w:val="num" w:pos="576"/>
      </w:tabs>
    </w:pPr>
  </w:style>
  <w:style w:type="paragraph" w:customStyle="1" w:styleId="ListNumber1">
    <w:name w:val="List Number1"/>
    <w:basedOn w:val="ListBullet"/>
    <w:semiHidden/>
    <w:rsid w:val="00997959"/>
    <w:pPr>
      <w:numPr>
        <w:numId w:val="39"/>
      </w:numPr>
    </w:pPr>
  </w:style>
  <w:style w:type="paragraph" w:customStyle="1" w:styleId="Normal-Bullet2">
    <w:name w:val="Normal-Bullet2"/>
    <w:basedOn w:val="Normal-Bullet"/>
    <w:semiHidden/>
    <w:rsid w:val="00997959"/>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997959"/>
    <w:pPr>
      <w:tabs>
        <w:tab w:val="num" w:pos="432"/>
      </w:tabs>
      <w:ind w:left="432"/>
    </w:pPr>
    <w:rPr>
      <w:caps/>
    </w:rPr>
  </w:style>
  <w:style w:type="paragraph" w:customStyle="1" w:styleId="HeadingC3L2">
    <w:name w:val="Heading C3L2"/>
    <w:basedOn w:val="Normal"/>
    <w:semiHidden/>
    <w:rsid w:val="00997959"/>
    <w:pPr>
      <w:tabs>
        <w:tab w:val="num" w:pos="432"/>
        <w:tab w:val="left" w:pos="504"/>
      </w:tabs>
      <w:autoSpaceDE w:val="0"/>
      <w:autoSpaceDN w:val="0"/>
      <w:adjustRightInd w:val="0"/>
      <w:spacing w:before="240" w:after="60"/>
      <w:ind w:left="432" w:hanging="432"/>
      <w:outlineLvl w:val="0"/>
    </w:pPr>
    <w:rPr>
      <w:rFonts w:eastAsia="Times New Roman"/>
      <w:b/>
      <w:bCs/>
      <w:noProof/>
      <w:color w:val="000000"/>
      <w:w w:val="90"/>
      <w:szCs w:val="36"/>
      <w:lang w:eastAsia="en-US"/>
    </w:rPr>
  </w:style>
  <w:style w:type="paragraph" w:customStyle="1" w:styleId="Heading3SS4">
    <w:name w:val="Heading 3SS4"/>
    <w:basedOn w:val="Heading3"/>
    <w:semiHidden/>
    <w:rsid w:val="00997959"/>
    <w:pPr>
      <w:numPr>
        <w:numId w:val="29"/>
      </w:numPr>
      <w:spacing w:before="180" w:line="240" w:lineRule="auto"/>
      <w:jc w:val="left"/>
    </w:pPr>
    <w:rPr>
      <w:noProof w:val="0"/>
      <w:sz w:val="20"/>
      <w:szCs w:val="20"/>
    </w:rPr>
  </w:style>
  <w:style w:type="paragraph" w:customStyle="1" w:styleId="Heading4SS4">
    <w:name w:val="Heading 4SS4"/>
    <w:basedOn w:val="Heading3SS4"/>
    <w:semiHidden/>
    <w:rsid w:val="00997959"/>
  </w:style>
  <w:style w:type="paragraph" w:customStyle="1" w:styleId="Heading3N4">
    <w:name w:val="Heading 3N4"/>
    <w:basedOn w:val="Normal"/>
    <w:semiHidden/>
    <w:rsid w:val="00997959"/>
    <w:pPr>
      <w:numPr>
        <w:numId w:val="29"/>
      </w:numPr>
      <w:spacing w:after="120"/>
    </w:pPr>
    <w:rPr>
      <w:rFonts w:eastAsia="Times New Roman" w:cs="Times New Roman"/>
      <w:sz w:val="20"/>
      <w:szCs w:val="20"/>
      <w:lang w:eastAsia="en-US"/>
    </w:rPr>
  </w:style>
  <w:style w:type="paragraph" w:customStyle="1" w:styleId="Appendixheading3">
    <w:name w:val="Appendix heading 3"/>
    <w:basedOn w:val="Appendixheading2"/>
    <w:semiHidden/>
    <w:rsid w:val="00997959"/>
    <w:pPr>
      <w:numPr>
        <w:ilvl w:val="0"/>
        <w:numId w:val="0"/>
      </w:numPr>
      <w:spacing w:after="0"/>
    </w:pPr>
    <w:rPr>
      <w:rFonts w:ascii="Times New Roman" w:eastAsia="SimSun" w:hAnsi="Times New Roman" w:cs="Arial"/>
      <w:b w:val="0"/>
      <w:noProof w:val="0"/>
      <w:sz w:val="24"/>
      <w:szCs w:val="24"/>
      <w:lang w:eastAsia="zh-CN"/>
    </w:rPr>
  </w:style>
  <w:style w:type="table" w:styleId="TableGrid">
    <w:name w:val="Table Grid"/>
    <w:basedOn w:val="TableNormal"/>
    <w:uiPriority w:val="59"/>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997959"/>
    <w:rPr>
      <w:rFonts w:cs="Times New Roman"/>
    </w:rPr>
  </w:style>
  <w:style w:type="paragraph" w:customStyle="1" w:styleId="Default">
    <w:name w:val="Default"/>
    <w:semiHidden/>
    <w:rsid w:val="00997959"/>
    <w:pPr>
      <w:autoSpaceDE w:val="0"/>
      <w:autoSpaceDN w:val="0"/>
      <w:adjustRightInd w:val="0"/>
      <w:spacing w:before="60" w:line="288" w:lineRule="auto"/>
      <w:jc w:val="both"/>
    </w:pPr>
    <w:rPr>
      <w:rFonts w:ascii="Times New Roman" w:eastAsia="Times New Roman" w:hAnsi="Times New Roman"/>
      <w:color w:val="000000"/>
      <w:sz w:val="24"/>
      <w:szCs w:val="24"/>
    </w:rPr>
  </w:style>
  <w:style w:type="paragraph" w:customStyle="1" w:styleId="1">
    <w:name w:val="1"/>
    <w:basedOn w:val="Normal"/>
    <w:rsid w:val="00997959"/>
    <w:pPr>
      <w:spacing w:after="160" w:line="240" w:lineRule="exact"/>
    </w:pPr>
    <w:rPr>
      <w:rFonts w:eastAsia="Times New Roman" w:cs="Times New Roman"/>
      <w:sz w:val="20"/>
      <w:szCs w:val="20"/>
      <w:lang w:eastAsia="en-US"/>
    </w:rPr>
  </w:style>
  <w:style w:type="paragraph" w:customStyle="1" w:styleId="Char">
    <w:name w:val="Char"/>
    <w:basedOn w:val="Normal"/>
    <w:semiHidden/>
    <w:rsid w:val="004E7D1C"/>
    <w:pPr>
      <w:spacing w:after="160" w:line="240" w:lineRule="exact"/>
    </w:pPr>
    <w:rPr>
      <w:rFonts w:eastAsia="Times New Roman" w:cs="Times New Roman"/>
      <w:sz w:val="20"/>
      <w:szCs w:val="20"/>
      <w:lang w:eastAsia="en-US"/>
    </w:rPr>
  </w:style>
  <w:style w:type="numbering" w:styleId="1ai">
    <w:name w:val="Outline List 1"/>
    <w:basedOn w:val="NoList"/>
    <w:rsid w:val="00997959"/>
    <w:pPr>
      <w:numPr>
        <w:numId w:val="18"/>
      </w:numPr>
    </w:pPr>
  </w:style>
  <w:style w:type="paragraph" w:customStyle="1" w:styleId="muc111">
    <w:name w:val="muc111"/>
    <w:basedOn w:val="muc1"/>
    <w:rsid w:val="00997959"/>
    <w:pPr>
      <w:numPr>
        <w:ilvl w:val="2"/>
        <w:numId w:val="42"/>
      </w:numPr>
      <w:spacing w:line="360" w:lineRule="auto"/>
    </w:pPr>
    <w:rPr>
      <w:szCs w:val="22"/>
    </w:rPr>
  </w:style>
  <w:style w:type="numbering" w:styleId="111111">
    <w:name w:val="Outline List 2"/>
    <w:basedOn w:val="NoList"/>
    <w:semiHidden/>
    <w:rsid w:val="00997959"/>
    <w:pPr>
      <w:numPr>
        <w:numId w:val="17"/>
      </w:numPr>
    </w:pPr>
  </w:style>
  <w:style w:type="paragraph" w:customStyle="1" w:styleId="cO9">
    <w:name w:val="cO_9"/>
    <w:basedOn w:val="body"/>
    <w:link w:val="cO9Char"/>
    <w:rsid w:val="00997959"/>
    <w:pPr>
      <w:keepNext w:val="0"/>
      <w:tabs>
        <w:tab w:val="clear" w:pos="720"/>
      </w:tabs>
    </w:pPr>
    <w:rPr>
      <w:sz w:val="18"/>
      <w:szCs w:val="18"/>
      <w:lang w:val="nb-NO"/>
    </w:rPr>
  </w:style>
  <w:style w:type="character" w:customStyle="1" w:styleId="cO9Char">
    <w:name w:val="cO_9 Char"/>
    <w:link w:val="cO9"/>
    <w:rsid w:val="00997959"/>
    <w:rPr>
      <w:rFonts w:ascii="Arial" w:hAnsi="Arial"/>
      <w:sz w:val="18"/>
      <w:szCs w:val="18"/>
      <w:lang w:val="nb-NO"/>
    </w:rPr>
  </w:style>
  <w:style w:type="numbering" w:styleId="ArticleSection">
    <w:name w:val="Outline List 3"/>
    <w:basedOn w:val="NoList"/>
    <w:semiHidden/>
    <w:rsid w:val="00997959"/>
    <w:pPr>
      <w:numPr>
        <w:numId w:val="23"/>
      </w:numPr>
    </w:pPr>
  </w:style>
  <w:style w:type="paragraph" w:styleId="BlockText">
    <w:name w:val="Block Text"/>
    <w:basedOn w:val="Normal"/>
    <w:semiHidden/>
    <w:rsid w:val="00997959"/>
    <w:pPr>
      <w:spacing w:after="120"/>
      <w:ind w:left="1440" w:right="1440"/>
    </w:pPr>
    <w:rPr>
      <w:rFonts w:eastAsia="Times New Roman" w:cs="Times New Roman"/>
      <w:lang w:eastAsia="en-US"/>
    </w:rPr>
  </w:style>
  <w:style w:type="paragraph" w:styleId="BodyTextFirstIndent">
    <w:name w:val="Body Text First Indent"/>
    <w:basedOn w:val="BodyText"/>
    <w:link w:val="BodyTextFirstIndentChar"/>
    <w:rsid w:val="00997959"/>
    <w:pPr>
      <w:ind w:firstLine="210"/>
    </w:pPr>
    <w:rPr>
      <w:rFonts w:eastAsia="Times New Roman"/>
      <w:lang w:eastAsia="en-US"/>
    </w:rPr>
  </w:style>
  <w:style w:type="character" w:customStyle="1" w:styleId="BodyTextFirstIndentChar">
    <w:name w:val="Body Text First Indent Char"/>
    <w:link w:val="BodyTextFirstIndent"/>
    <w:rsid w:val="00997959"/>
    <w:rPr>
      <w:rFonts w:ascii="Arial" w:eastAsia="Times New Roman" w:hAnsi="Arial"/>
      <w:sz w:val="22"/>
      <w:szCs w:val="24"/>
    </w:rPr>
  </w:style>
  <w:style w:type="paragraph" w:styleId="BodyTextFirstIndent2">
    <w:name w:val="Body Text First Indent 2"/>
    <w:basedOn w:val="BodyTextIndent"/>
    <w:link w:val="BodyTextFirstIndent2Char"/>
    <w:rsid w:val="00997959"/>
    <w:pPr>
      <w:tabs>
        <w:tab w:val="clear" w:pos="720"/>
      </w:tabs>
      <w:ind w:left="283" w:firstLine="210"/>
      <w:jc w:val="left"/>
    </w:pPr>
    <w:rPr>
      <w:rFonts w:ascii="Times New Roman" w:hAnsi="Times New Roman"/>
      <w:sz w:val="24"/>
      <w:szCs w:val="24"/>
    </w:rPr>
  </w:style>
  <w:style w:type="character" w:customStyle="1" w:styleId="BodyTextFirstIndent2Char">
    <w:name w:val="Body Text First Indent 2 Char"/>
    <w:link w:val="BodyTextFirstIndent2"/>
    <w:rsid w:val="00997959"/>
    <w:rPr>
      <w:rFonts w:ascii="Times New Roman" w:eastAsia="Times New Roman" w:hAnsi="Times New Roman"/>
      <w:noProof/>
      <w:sz w:val="24"/>
      <w:szCs w:val="24"/>
    </w:rPr>
  </w:style>
  <w:style w:type="paragraph" w:styleId="BodyTextIndent2">
    <w:name w:val="Body Text Indent 2"/>
    <w:basedOn w:val="Normal"/>
    <w:link w:val="BodyTextIndent2Char"/>
    <w:semiHidden/>
    <w:rsid w:val="00997959"/>
    <w:pPr>
      <w:spacing w:after="120" w:line="480" w:lineRule="auto"/>
      <w:ind w:left="283"/>
    </w:pPr>
    <w:rPr>
      <w:rFonts w:eastAsia="Times New Roman" w:cs="Times New Roman"/>
      <w:lang w:eastAsia="en-US"/>
    </w:rPr>
  </w:style>
  <w:style w:type="character" w:customStyle="1" w:styleId="BodyTextIndent2Char">
    <w:name w:val="Body Text Indent 2 Char"/>
    <w:link w:val="BodyTextIndent2"/>
    <w:semiHidden/>
    <w:rsid w:val="00997959"/>
    <w:rPr>
      <w:rFonts w:ascii="Arial" w:eastAsia="Times New Roman" w:hAnsi="Arial"/>
      <w:sz w:val="22"/>
      <w:szCs w:val="24"/>
    </w:rPr>
  </w:style>
  <w:style w:type="paragraph" w:styleId="BodyTextIndent3">
    <w:name w:val="Body Text Indent 3"/>
    <w:basedOn w:val="Normal"/>
    <w:link w:val="BodyTextIndent3Char"/>
    <w:rsid w:val="00997959"/>
    <w:pPr>
      <w:spacing w:after="120"/>
      <w:ind w:left="283"/>
    </w:pPr>
    <w:rPr>
      <w:rFonts w:eastAsia="Times New Roman" w:cs="Times New Roman"/>
      <w:sz w:val="16"/>
      <w:szCs w:val="16"/>
      <w:lang w:eastAsia="en-US"/>
    </w:rPr>
  </w:style>
  <w:style w:type="character" w:customStyle="1" w:styleId="BodyTextIndent3Char">
    <w:name w:val="Body Text Indent 3 Char"/>
    <w:link w:val="BodyTextIndent3"/>
    <w:rsid w:val="00997959"/>
    <w:rPr>
      <w:rFonts w:ascii="Arial" w:eastAsia="Times New Roman" w:hAnsi="Arial"/>
      <w:sz w:val="16"/>
      <w:szCs w:val="16"/>
    </w:rPr>
  </w:style>
  <w:style w:type="paragraph" w:styleId="Closing">
    <w:name w:val="Closing"/>
    <w:basedOn w:val="Normal"/>
    <w:link w:val="ClosingChar"/>
    <w:semiHidden/>
    <w:rsid w:val="00997959"/>
    <w:pPr>
      <w:ind w:left="4252"/>
    </w:pPr>
    <w:rPr>
      <w:rFonts w:eastAsia="Times New Roman" w:cs="Times New Roman"/>
      <w:lang w:eastAsia="en-US"/>
    </w:rPr>
  </w:style>
  <w:style w:type="character" w:customStyle="1" w:styleId="ClosingChar">
    <w:name w:val="Closing Char"/>
    <w:link w:val="Closing"/>
    <w:semiHidden/>
    <w:rsid w:val="00997959"/>
    <w:rPr>
      <w:rFonts w:ascii="Arial" w:eastAsia="Times New Roman" w:hAnsi="Arial"/>
      <w:sz w:val="22"/>
      <w:szCs w:val="24"/>
    </w:rPr>
  </w:style>
  <w:style w:type="paragraph" w:styleId="Date">
    <w:name w:val="Date"/>
    <w:basedOn w:val="Normal"/>
    <w:next w:val="Normal"/>
    <w:link w:val="DateChar"/>
    <w:semiHidden/>
    <w:rsid w:val="00997959"/>
    <w:rPr>
      <w:rFonts w:eastAsia="Times New Roman" w:cs="Times New Roman"/>
      <w:lang w:eastAsia="en-US"/>
    </w:rPr>
  </w:style>
  <w:style w:type="character" w:customStyle="1" w:styleId="DateChar">
    <w:name w:val="Date Char"/>
    <w:link w:val="Date"/>
    <w:semiHidden/>
    <w:rsid w:val="00997959"/>
    <w:rPr>
      <w:rFonts w:ascii="Arial" w:eastAsia="Times New Roman" w:hAnsi="Arial"/>
      <w:sz w:val="22"/>
      <w:szCs w:val="24"/>
    </w:rPr>
  </w:style>
  <w:style w:type="paragraph" w:styleId="E-mailSignature">
    <w:name w:val="E-mail Signature"/>
    <w:basedOn w:val="Normal"/>
    <w:link w:val="E-mailSignatureChar"/>
    <w:semiHidden/>
    <w:rsid w:val="00997959"/>
    <w:rPr>
      <w:rFonts w:eastAsia="Times New Roman" w:cs="Times New Roman"/>
      <w:lang w:eastAsia="en-US"/>
    </w:rPr>
  </w:style>
  <w:style w:type="character" w:customStyle="1" w:styleId="E-mailSignatureChar">
    <w:name w:val="E-mail Signature Char"/>
    <w:link w:val="E-mailSignature"/>
    <w:semiHidden/>
    <w:rsid w:val="00997959"/>
    <w:rPr>
      <w:rFonts w:ascii="Arial" w:eastAsia="Times New Roman" w:hAnsi="Arial"/>
      <w:sz w:val="22"/>
      <w:szCs w:val="24"/>
    </w:rPr>
  </w:style>
  <w:style w:type="character" w:styleId="Emphasis">
    <w:name w:val="Emphasis"/>
    <w:uiPriority w:val="20"/>
    <w:qFormat/>
    <w:rsid w:val="00997959"/>
    <w:rPr>
      <w:i/>
      <w:iCs/>
    </w:rPr>
  </w:style>
  <w:style w:type="paragraph" w:styleId="EnvelopeAddress">
    <w:name w:val="envelope address"/>
    <w:basedOn w:val="Normal"/>
    <w:semiHidden/>
    <w:rsid w:val="00997959"/>
    <w:pPr>
      <w:framePr w:w="7920" w:h="1980" w:hRule="exact" w:hSpace="180" w:wrap="auto" w:hAnchor="page" w:xAlign="center" w:yAlign="bottom"/>
      <w:ind w:left="2880"/>
    </w:pPr>
    <w:rPr>
      <w:rFonts w:eastAsia="Times New Roman" w:cs="Times New Roman"/>
      <w:lang w:eastAsia="en-US"/>
    </w:rPr>
  </w:style>
  <w:style w:type="paragraph" w:styleId="EnvelopeReturn">
    <w:name w:val="envelope return"/>
    <w:basedOn w:val="Normal"/>
    <w:semiHidden/>
    <w:rsid w:val="00997959"/>
    <w:rPr>
      <w:rFonts w:eastAsia="Times New Roman" w:cs="Times New Roman"/>
      <w:sz w:val="20"/>
      <w:szCs w:val="20"/>
      <w:lang w:eastAsia="en-US"/>
    </w:rPr>
  </w:style>
  <w:style w:type="character" w:styleId="FollowedHyperlink">
    <w:name w:val="FollowedHyperlink"/>
    <w:rsid w:val="00997959"/>
    <w:rPr>
      <w:color w:val="800080"/>
      <w:u w:val="single"/>
    </w:rPr>
  </w:style>
  <w:style w:type="character" w:styleId="HTMLAcronym">
    <w:name w:val="HTML Acronym"/>
    <w:basedOn w:val="DefaultParagraphFont"/>
    <w:semiHidden/>
    <w:rsid w:val="00997959"/>
  </w:style>
  <w:style w:type="paragraph" w:styleId="HTMLAddress">
    <w:name w:val="HTML Address"/>
    <w:basedOn w:val="Normal"/>
    <w:link w:val="HTMLAddressChar"/>
    <w:semiHidden/>
    <w:rsid w:val="00997959"/>
    <w:rPr>
      <w:rFonts w:eastAsia="Times New Roman" w:cs="Times New Roman"/>
      <w:i/>
      <w:iCs/>
      <w:lang w:eastAsia="en-US"/>
    </w:rPr>
  </w:style>
  <w:style w:type="character" w:customStyle="1" w:styleId="HTMLAddressChar">
    <w:name w:val="HTML Address Char"/>
    <w:link w:val="HTMLAddress"/>
    <w:semiHidden/>
    <w:rsid w:val="00997959"/>
    <w:rPr>
      <w:rFonts w:ascii="Arial" w:eastAsia="Times New Roman" w:hAnsi="Arial"/>
      <w:i/>
      <w:iCs/>
      <w:sz w:val="22"/>
      <w:szCs w:val="24"/>
    </w:rPr>
  </w:style>
  <w:style w:type="character" w:styleId="HTMLCite">
    <w:name w:val="HTML Cite"/>
    <w:semiHidden/>
    <w:rsid w:val="00997959"/>
    <w:rPr>
      <w:i/>
      <w:iCs/>
    </w:rPr>
  </w:style>
  <w:style w:type="character" w:styleId="HTMLCode">
    <w:name w:val="HTML Code"/>
    <w:semiHidden/>
    <w:rsid w:val="00997959"/>
    <w:rPr>
      <w:rFonts w:ascii="Courier New" w:hAnsi="Courier New"/>
      <w:sz w:val="20"/>
      <w:szCs w:val="20"/>
    </w:rPr>
  </w:style>
  <w:style w:type="character" w:styleId="HTMLDefinition">
    <w:name w:val="HTML Definition"/>
    <w:semiHidden/>
    <w:rsid w:val="00997959"/>
    <w:rPr>
      <w:i/>
      <w:iCs/>
    </w:rPr>
  </w:style>
  <w:style w:type="character" w:styleId="HTMLKeyboard">
    <w:name w:val="HTML Keyboard"/>
    <w:semiHidden/>
    <w:rsid w:val="00997959"/>
    <w:rPr>
      <w:rFonts w:ascii="Courier New" w:hAnsi="Courier New"/>
      <w:sz w:val="20"/>
      <w:szCs w:val="20"/>
    </w:rPr>
  </w:style>
  <w:style w:type="paragraph" w:styleId="HTMLPreformatted">
    <w:name w:val="HTML Preformatted"/>
    <w:basedOn w:val="Normal"/>
    <w:link w:val="HTMLPreformattedChar"/>
    <w:uiPriority w:val="99"/>
    <w:semiHidden/>
    <w:rsid w:val="00997959"/>
    <w:rPr>
      <w:rFonts w:ascii="Courier New" w:eastAsia="Times New Roman" w:hAnsi="Courier New" w:cs="Times New Roman"/>
      <w:sz w:val="20"/>
      <w:szCs w:val="20"/>
      <w:lang w:eastAsia="en-US"/>
    </w:rPr>
  </w:style>
  <w:style w:type="character" w:customStyle="1" w:styleId="HTMLPreformattedChar">
    <w:name w:val="HTML Preformatted Char"/>
    <w:link w:val="HTMLPreformatted"/>
    <w:uiPriority w:val="99"/>
    <w:semiHidden/>
    <w:rsid w:val="00997959"/>
    <w:rPr>
      <w:rFonts w:ascii="Courier New" w:eastAsia="Times New Roman" w:hAnsi="Courier New"/>
    </w:rPr>
  </w:style>
  <w:style w:type="character" w:styleId="HTMLSample">
    <w:name w:val="HTML Sample"/>
    <w:semiHidden/>
    <w:rsid w:val="00997959"/>
    <w:rPr>
      <w:rFonts w:ascii="Courier New" w:hAnsi="Courier New"/>
    </w:rPr>
  </w:style>
  <w:style w:type="character" w:styleId="HTMLTypewriter">
    <w:name w:val="HTML Typewriter"/>
    <w:semiHidden/>
    <w:rsid w:val="00997959"/>
    <w:rPr>
      <w:rFonts w:ascii="Courier New" w:hAnsi="Courier New"/>
      <w:sz w:val="20"/>
      <w:szCs w:val="20"/>
    </w:rPr>
  </w:style>
  <w:style w:type="character" w:styleId="HTMLVariable">
    <w:name w:val="HTML Variable"/>
    <w:semiHidden/>
    <w:rsid w:val="00997959"/>
    <w:rPr>
      <w:i/>
      <w:iCs/>
    </w:rPr>
  </w:style>
  <w:style w:type="character" w:styleId="Hyperlink">
    <w:name w:val="Hyperlink"/>
    <w:uiPriority w:val="99"/>
    <w:rsid w:val="00997959"/>
    <w:rPr>
      <w:color w:val="0000FF"/>
      <w:u w:val="single"/>
    </w:rPr>
  </w:style>
  <w:style w:type="character" w:styleId="LineNumber">
    <w:name w:val="line number"/>
    <w:basedOn w:val="DefaultParagraphFont"/>
    <w:semiHidden/>
    <w:rsid w:val="00997959"/>
  </w:style>
  <w:style w:type="paragraph" w:styleId="List">
    <w:name w:val="List"/>
    <w:basedOn w:val="Normal"/>
    <w:rsid w:val="00997959"/>
    <w:pPr>
      <w:ind w:left="283" w:hanging="283"/>
    </w:pPr>
    <w:rPr>
      <w:rFonts w:eastAsia="Times New Roman" w:cs="Times New Roman"/>
      <w:lang w:eastAsia="en-US"/>
    </w:rPr>
  </w:style>
  <w:style w:type="paragraph" w:styleId="List2">
    <w:name w:val="List 2"/>
    <w:basedOn w:val="Normal"/>
    <w:semiHidden/>
    <w:rsid w:val="00997959"/>
    <w:pPr>
      <w:ind w:left="566" w:hanging="283"/>
    </w:pPr>
    <w:rPr>
      <w:rFonts w:eastAsia="Times New Roman" w:cs="Times New Roman"/>
      <w:lang w:eastAsia="en-US"/>
    </w:rPr>
  </w:style>
  <w:style w:type="paragraph" w:styleId="List3">
    <w:name w:val="List 3"/>
    <w:basedOn w:val="Normal"/>
    <w:rsid w:val="00997959"/>
    <w:pPr>
      <w:ind w:left="849" w:hanging="283"/>
    </w:pPr>
    <w:rPr>
      <w:rFonts w:eastAsia="Times New Roman" w:cs="Times New Roman"/>
      <w:lang w:eastAsia="en-US"/>
    </w:rPr>
  </w:style>
  <w:style w:type="paragraph" w:styleId="List4">
    <w:name w:val="List 4"/>
    <w:basedOn w:val="Normal"/>
    <w:rsid w:val="00997959"/>
    <w:pPr>
      <w:ind w:left="1132" w:hanging="283"/>
    </w:pPr>
    <w:rPr>
      <w:rFonts w:eastAsia="Times New Roman" w:cs="Times New Roman"/>
      <w:lang w:eastAsia="en-US"/>
    </w:rPr>
  </w:style>
  <w:style w:type="paragraph" w:styleId="List5">
    <w:name w:val="List 5"/>
    <w:basedOn w:val="Normal"/>
    <w:rsid w:val="00997959"/>
    <w:pPr>
      <w:ind w:left="1415" w:hanging="283"/>
    </w:pPr>
    <w:rPr>
      <w:rFonts w:eastAsia="Times New Roman" w:cs="Times New Roman"/>
      <w:lang w:eastAsia="en-US"/>
    </w:rPr>
  </w:style>
  <w:style w:type="paragraph" w:styleId="ListBullet2">
    <w:name w:val="List Bullet 2"/>
    <w:basedOn w:val="Normal"/>
    <w:semiHidden/>
    <w:rsid w:val="00997959"/>
    <w:pPr>
      <w:numPr>
        <w:numId w:val="30"/>
      </w:numPr>
    </w:pPr>
    <w:rPr>
      <w:rFonts w:eastAsia="Times New Roman" w:cs="Times New Roman"/>
      <w:lang w:eastAsia="en-US"/>
    </w:rPr>
  </w:style>
  <w:style w:type="paragraph" w:styleId="ListBullet4">
    <w:name w:val="List Bullet 4"/>
    <w:basedOn w:val="Normal"/>
    <w:semiHidden/>
    <w:rsid w:val="00997959"/>
    <w:pPr>
      <w:numPr>
        <w:numId w:val="32"/>
      </w:numPr>
    </w:pPr>
    <w:rPr>
      <w:rFonts w:eastAsia="Times New Roman" w:cs="Times New Roman"/>
      <w:lang w:eastAsia="en-US"/>
    </w:rPr>
  </w:style>
  <w:style w:type="paragraph" w:styleId="ListBullet5">
    <w:name w:val="List Bullet 5"/>
    <w:basedOn w:val="Normal"/>
    <w:rsid w:val="00997959"/>
    <w:pPr>
      <w:numPr>
        <w:numId w:val="33"/>
      </w:numPr>
    </w:pPr>
    <w:rPr>
      <w:rFonts w:eastAsia="Times New Roman" w:cs="Times New Roman"/>
      <w:lang w:eastAsia="en-US"/>
    </w:rPr>
  </w:style>
  <w:style w:type="paragraph" w:styleId="ListContinue">
    <w:name w:val="List Continue"/>
    <w:basedOn w:val="Normal"/>
    <w:semiHidden/>
    <w:rsid w:val="00997959"/>
    <w:pPr>
      <w:spacing w:after="120"/>
      <w:ind w:left="283"/>
    </w:pPr>
    <w:rPr>
      <w:rFonts w:eastAsia="Times New Roman" w:cs="Times New Roman"/>
      <w:lang w:eastAsia="en-US"/>
    </w:rPr>
  </w:style>
  <w:style w:type="paragraph" w:styleId="ListContinue2">
    <w:name w:val="List Continue 2"/>
    <w:basedOn w:val="Normal"/>
    <w:semiHidden/>
    <w:rsid w:val="00997959"/>
    <w:pPr>
      <w:spacing w:after="120"/>
      <w:ind w:left="566"/>
    </w:pPr>
    <w:rPr>
      <w:rFonts w:eastAsia="Times New Roman" w:cs="Times New Roman"/>
      <w:lang w:eastAsia="en-US"/>
    </w:rPr>
  </w:style>
  <w:style w:type="paragraph" w:styleId="ListContinue3">
    <w:name w:val="List Continue 3"/>
    <w:basedOn w:val="Normal"/>
    <w:semiHidden/>
    <w:rsid w:val="00997959"/>
    <w:pPr>
      <w:spacing w:after="120"/>
      <w:ind w:left="849"/>
    </w:pPr>
    <w:rPr>
      <w:rFonts w:eastAsia="Times New Roman" w:cs="Times New Roman"/>
      <w:lang w:eastAsia="en-US"/>
    </w:rPr>
  </w:style>
  <w:style w:type="paragraph" w:styleId="ListContinue4">
    <w:name w:val="List Continue 4"/>
    <w:basedOn w:val="Normal"/>
    <w:semiHidden/>
    <w:rsid w:val="00997959"/>
    <w:pPr>
      <w:spacing w:after="120"/>
      <w:ind w:left="1132"/>
    </w:pPr>
    <w:rPr>
      <w:rFonts w:eastAsia="Times New Roman" w:cs="Times New Roman"/>
      <w:lang w:eastAsia="en-US"/>
    </w:rPr>
  </w:style>
  <w:style w:type="paragraph" w:styleId="ListContinue5">
    <w:name w:val="List Continue 5"/>
    <w:basedOn w:val="Normal"/>
    <w:semiHidden/>
    <w:rsid w:val="00997959"/>
    <w:pPr>
      <w:spacing w:after="120"/>
      <w:ind w:left="1415"/>
    </w:pPr>
    <w:rPr>
      <w:rFonts w:eastAsia="Times New Roman" w:cs="Times New Roman"/>
      <w:lang w:eastAsia="en-US"/>
    </w:rPr>
  </w:style>
  <w:style w:type="paragraph" w:styleId="ListNumber">
    <w:name w:val="List Number"/>
    <w:basedOn w:val="Normal"/>
    <w:semiHidden/>
    <w:rsid w:val="00997959"/>
    <w:pPr>
      <w:numPr>
        <w:numId w:val="34"/>
      </w:numPr>
    </w:pPr>
    <w:rPr>
      <w:rFonts w:eastAsia="Times New Roman" w:cs="Times New Roman"/>
      <w:lang w:eastAsia="en-US"/>
    </w:rPr>
  </w:style>
  <w:style w:type="paragraph" w:styleId="ListNumber2">
    <w:name w:val="List Number 2"/>
    <w:basedOn w:val="Normal"/>
    <w:semiHidden/>
    <w:rsid w:val="00997959"/>
    <w:pPr>
      <w:numPr>
        <w:numId w:val="35"/>
      </w:numPr>
    </w:pPr>
    <w:rPr>
      <w:rFonts w:eastAsia="Times New Roman" w:cs="Times New Roman"/>
      <w:lang w:eastAsia="en-US"/>
    </w:rPr>
  </w:style>
  <w:style w:type="paragraph" w:styleId="ListNumber3">
    <w:name w:val="List Number 3"/>
    <w:basedOn w:val="Normal"/>
    <w:semiHidden/>
    <w:rsid w:val="00997959"/>
    <w:pPr>
      <w:numPr>
        <w:numId w:val="36"/>
      </w:numPr>
    </w:pPr>
    <w:rPr>
      <w:rFonts w:eastAsia="Times New Roman" w:cs="Times New Roman"/>
      <w:lang w:eastAsia="en-US"/>
    </w:rPr>
  </w:style>
  <w:style w:type="paragraph" w:styleId="ListNumber4">
    <w:name w:val="List Number 4"/>
    <w:basedOn w:val="Normal"/>
    <w:semiHidden/>
    <w:rsid w:val="00997959"/>
    <w:pPr>
      <w:numPr>
        <w:numId w:val="37"/>
      </w:numPr>
    </w:pPr>
    <w:rPr>
      <w:rFonts w:eastAsia="Times New Roman" w:cs="Times New Roman"/>
      <w:lang w:eastAsia="en-US"/>
    </w:rPr>
  </w:style>
  <w:style w:type="paragraph" w:styleId="ListNumber5">
    <w:name w:val="List Number 5"/>
    <w:basedOn w:val="Normal"/>
    <w:semiHidden/>
    <w:rsid w:val="00997959"/>
    <w:pPr>
      <w:numPr>
        <w:numId w:val="38"/>
      </w:numPr>
    </w:pPr>
    <w:rPr>
      <w:rFonts w:eastAsia="Times New Roman" w:cs="Times New Roman"/>
      <w:lang w:eastAsia="en-US"/>
    </w:rPr>
  </w:style>
  <w:style w:type="paragraph" w:styleId="MessageHeader">
    <w:name w:val="Message Header"/>
    <w:basedOn w:val="Normal"/>
    <w:link w:val="MessageHeaderChar"/>
    <w:semiHidden/>
    <w:rsid w:val="00997959"/>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cs="Times New Roman"/>
      <w:lang w:eastAsia="en-US"/>
    </w:rPr>
  </w:style>
  <w:style w:type="character" w:customStyle="1" w:styleId="MessageHeaderChar">
    <w:name w:val="Message Header Char"/>
    <w:link w:val="MessageHeader"/>
    <w:semiHidden/>
    <w:rsid w:val="00997959"/>
    <w:rPr>
      <w:rFonts w:ascii="Arial" w:eastAsia="Times New Roman" w:hAnsi="Arial"/>
      <w:sz w:val="22"/>
      <w:szCs w:val="24"/>
      <w:shd w:val="pct20" w:color="auto" w:fill="auto"/>
    </w:rPr>
  </w:style>
  <w:style w:type="paragraph" w:styleId="NormalWeb">
    <w:name w:val="Normal (Web)"/>
    <w:basedOn w:val="Normal"/>
    <w:rsid w:val="00997959"/>
    <w:rPr>
      <w:rFonts w:eastAsia="Times New Roman" w:cs="Times New Roman"/>
      <w:lang w:eastAsia="en-US"/>
    </w:rPr>
  </w:style>
  <w:style w:type="paragraph" w:styleId="NormalIndent">
    <w:name w:val="Normal Indent"/>
    <w:basedOn w:val="Normal"/>
    <w:semiHidden/>
    <w:rsid w:val="00997959"/>
    <w:pPr>
      <w:ind w:left="720"/>
    </w:pPr>
    <w:rPr>
      <w:rFonts w:eastAsia="Times New Roman" w:cs="Times New Roman"/>
      <w:lang w:eastAsia="en-US"/>
    </w:rPr>
  </w:style>
  <w:style w:type="paragraph" w:styleId="NoteHeading">
    <w:name w:val="Note Heading"/>
    <w:basedOn w:val="Normal"/>
    <w:next w:val="Normal"/>
    <w:link w:val="NoteHeadingChar"/>
    <w:semiHidden/>
    <w:rsid w:val="00997959"/>
    <w:rPr>
      <w:rFonts w:eastAsia="Times New Roman" w:cs="Times New Roman"/>
      <w:lang w:eastAsia="en-US"/>
    </w:rPr>
  </w:style>
  <w:style w:type="character" w:customStyle="1" w:styleId="NoteHeadingChar">
    <w:name w:val="Note Heading Char"/>
    <w:link w:val="NoteHeading"/>
    <w:semiHidden/>
    <w:rsid w:val="00997959"/>
    <w:rPr>
      <w:rFonts w:ascii="Arial" w:eastAsia="Times New Roman" w:hAnsi="Arial"/>
      <w:sz w:val="22"/>
      <w:szCs w:val="24"/>
    </w:rPr>
  </w:style>
  <w:style w:type="paragraph" w:styleId="Salutation">
    <w:name w:val="Salutation"/>
    <w:basedOn w:val="Normal"/>
    <w:next w:val="Normal"/>
    <w:link w:val="SalutationChar"/>
    <w:semiHidden/>
    <w:rsid w:val="00997959"/>
    <w:rPr>
      <w:rFonts w:eastAsia="Times New Roman" w:cs="Times New Roman"/>
      <w:lang w:eastAsia="en-US"/>
    </w:rPr>
  </w:style>
  <w:style w:type="character" w:customStyle="1" w:styleId="SalutationChar">
    <w:name w:val="Salutation Char"/>
    <w:link w:val="Salutation"/>
    <w:semiHidden/>
    <w:rsid w:val="00997959"/>
    <w:rPr>
      <w:rFonts w:ascii="Arial" w:eastAsia="Times New Roman" w:hAnsi="Arial"/>
      <w:sz w:val="22"/>
      <w:szCs w:val="24"/>
    </w:rPr>
  </w:style>
  <w:style w:type="paragraph" w:styleId="Signature">
    <w:name w:val="Signature"/>
    <w:basedOn w:val="Normal"/>
    <w:link w:val="SignatureChar"/>
    <w:semiHidden/>
    <w:rsid w:val="00997959"/>
    <w:pPr>
      <w:ind w:left="4252"/>
    </w:pPr>
    <w:rPr>
      <w:rFonts w:eastAsia="Times New Roman" w:cs="Times New Roman"/>
      <w:lang w:eastAsia="en-US"/>
    </w:rPr>
  </w:style>
  <w:style w:type="character" w:customStyle="1" w:styleId="SignatureChar">
    <w:name w:val="Signature Char"/>
    <w:link w:val="Signature"/>
    <w:semiHidden/>
    <w:rsid w:val="00997959"/>
    <w:rPr>
      <w:rFonts w:ascii="Arial" w:eastAsia="Times New Roman" w:hAnsi="Arial"/>
      <w:sz w:val="22"/>
      <w:szCs w:val="24"/>
    </w:rPr>
  </w:style>
  <w:style w:type="table" w:styleId="Table3Deffects1">
    <w:name w:val="Table 3D effects 1"/>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97959"/>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97959"/>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97959"/>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97959"/>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97959"/>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97959"/>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97959"/>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97959"/>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97959"/>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97959"/>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97959"/>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97959"/>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97959"/>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97959"/>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97959"/>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97959"/>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97959"/>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97959"/>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97959"/>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97959"/>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97959"/>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97959"/>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97959"/>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97959"/>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97959"/>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97959"/>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97959"/>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
    <w:name w:val="b_1"/>
    <w:basedOn w:val="Normal"/>
    <w:rsid w:val="00997959"/>
    <w:rPr>
      <w:rFonts w:eastAsia="Times New Roman" w:cs="Times New Roman"/>
      <w:b/>
      <w:iCs/>
      <w:lang w:eastAsia="en-US"/>
    </w:rPr>
  </w:style>
  <w:style w:type="paragraph" w:customStyle="1" w:styleId="co12b">
    <w:name w:val="co_12b"/>
    <w:basedOn w:val="Normal"/>
    <w:rsid w:val="00997959"/>
    <w:pPr>
      <w:jc w:val="center"/>
    </w:pPr>
    <w:rPr>
      <w:rFonts w:cs="Times New Roman"/>
      <w:b/>
      <w:lang w:eastAsia="en-US"/>
    </w:rPr>
  </w:style>
  <w:style w:type="paragraph" w:customStyle="1" w:styleId="b11">
    <w:name w:val="b_11"/>
    <w:basedOn w:val="Normal"/>
    <w:rsid w:val="00997959"/>
    <w:pPr>
      <w:spacing w:before="120" w:line="360" w:lineRule="auto"/>
    </w:pPr>
    <w:rPr>
      <w:rFonts w:eastAsia="Times New Roman" w:cs="Times New Roman"/>
      <w:b/>
      <w:szCs w:val="22"/>
      <w:lang w:eastAsia="en-US"/>
    </w:rPr>
  </w:style>
  <w:style w:type="paragraph" w:customStyle="1" w:styleId="hinhve">
    <w:name w:val="hinh_ve"/>
    <w:basedOn w:val="Normal"/>
    <w:rsid w:val="00997959"/>
    <w:pPr>
      <w:spacing w:line="360" w:lineRule="auto"/>
      <w:jc w:val="center"/>
    </w:pPr>
    <w:rPr>
      <w:rFonts w:eastAsia="Times New Roman" w:cs="Times New Roman"/>
      <w:b/>
      <w:iCs/>
      <w:szCs w:val="22"/>
      <w:lang w:val="pt-BR" w:eastAsia="en-US"/>
    </w:rPr>
  </w:style>
  <w:style w:type="character" w:styleId="CommentReference">
    <w:name w:val="annotation reference"/>
    <w:uiPriority w:val="99"/>
    <w:rsid w:val="00997959"/>
    <w:rPr>
      <w:sz w:val="16"/>
      <w:szCs w:val="16"/>
    </w:rPr>
  </w:style>
  <w:style w:type="paragraph" w:styleId="CommentText">
    <w:name w:val="annotation text"/>
    <w:basedOn w:val="Normal"/>
    <w:link w:val="CommentTextChar"/>
    <w:uiPriority w:val="99"/>
    <w:rsid w:val="00997959"/>
    <w:rPr>
      <w:rFonts w:eastAsia="Times New Roman" w:cs="Times New Roman"/>
      <w:sz w:val="20"/>
      <w:szCs w:val="20"/>
      <w:lang w:eastAsia="en-US"/>
    </w:rPr>
  </w:style>
  <w:style w:type="character" w:customStyle="1" w:styleId="CommentTextChar">
    <w:name w:val="Comment Text Char"/>
    <w:link w:val="CommentText"/>
    <w:uiPriority w:val="99"/>
    <w:rsid w:val="00997959"/>
    <w:rPr>
      <w:rFonts w:ascii="Arial" w:eastAsia="Times New Roman" w:hAnsi="Arial"/>
    </w:rPr>
  </w:style>
  <w:style w:type="paragraph" w:styleId="CommentSubject">
    <w:name w:val="annotation subject"/>
    <w:basedOn w:val="CommentText"/>
    <w:next w:val="CommentText"/>
    <w:link w:val="CommentSubjectChar"/>
    <w:uiPriority w:val="99"/>
    <w:semiHidden/>
    <w:rsid w:val="00997959"/>
    <w:rPr>
      <w:b/>
      <w:bCs/>
    </w:rPr>
  </w:style>
  <w:style w:type="character" w:customStyle="1" w:styleId="CommentSubjectChar">
    <w:name w:val="Comment Subject Char"/>
    <w:link w:val="CommentSubject"/>
    <w:uiPriority w:val="99"/>
    <w:semiHidden/>
    <w:rsid w:val="00997959"/>
    <w:rPr>
      <w:rFonts w:ascii="Arial" w:eastAsia="Times New Roman" w:hAnsi="Arial"/>
      <w:b/>
      <w:bCs/>
    </w:rPr>
  </w:style>
  <w:style w:type="paragraph" w:customStyle="1" w:styleId="VIDU">
    <w:name w:val="VI DU"/>
    <w:basedOn w:val="PlainText"/>
    <w:rsid w:val="00997959"/>
    <w:rPr>
      <w:rFonts w:ascii="Arial" w:hAnsi="Arial"/>
      <w:bCs/>
      <w:sz w:val="18"/>
      <w:szCs w:val="18"/>
      <w:lang w:val="pt-BR"/>
    </w:rPr>
  </w:style>
  <w:style w:type="paragraph" w:customStyle="1" w:styleId="noidungvidu">
    <w:name w:val="noidung vidu"/>
    <w:basedOn w:val="Normal"/>
    <w:rsid w:val="00997959"/>
    <w:pPr>
      <w:spacing w:before="120"/>
    </w:pPr>
    <w:rPr>
      <w:rFonts w:eastAsia="Times New Roman" w:cs="Times New Roman"/>
      <w:sz w:val="18"/>
      <w:szCs w:val="18"/>
      <w:lang w:val="pt-BR" w:eastAsia="en-US"/>
    </w:rPr>
  </w:style>
  <w:style w:type="paragraph" w:styleId="TOCHeading">
    <w:name w:val="TOC Heading"/>
    <w:basedOn w:val="Heading1"/>
    <w:next w:val="Normal"/>
    <w:uiPriority w:val="39"/>
    <w:qFormat/>
    <w:rsid w:val="00997959"/>
    <w:pPr>
      <w:keepNext/>
      <w:keepLines/>
      <w:autoSpaceDE/>
      <w:autoSpaceDN/>
      <w:adjustRightInd/>
      <w:snapToGrid/>
      <w:spacing w:before="480" w:line="276" w:lineRule="auto"/>
      <w:jc w:val="left"/>
      <w:outlineLvl w:val="9"/>
    </w:pPr>
    <w:rPr>
      <w:rFonts w:ascii="Cambria" w:hAnsi="Cambria"/>
      <w:bCs/>
      <w:noProof w:val="0"/>
      <w:color w:val="365F91"/>
      <w:sz w:val="28"/>
      <w:szCs w:val="28"/>
    </w:rPr>
  </w:style>
  <w:style w:type="paragraph" w:customStyle="1" w:styleId="ListNumber20">
    <w:name w:val="List Number2"/>
    <w:basedOn w:val="ListBullet"/>
    <w:semiHidden/>
    <w:rsid w:val="00997959"/>
    <w:pPr>
      <w:numPr>
        <w:numId w:val="0"/>
      </w:numPr>
      <w:tabs>
        <w:tab w:val="num" w:pos="360"/>
      </w:tabs>
      <w:ind w:left="360" w:hanging="360"/>
    </w:pPr>
  </w:style>
  <w:style w:type="paragraph" w:customStyle="1" w:styleId="Stylemuc1ComplexArialComplex13pt1">
    <w:name w:val="Style muc_1 + (Complex) Arial (Complex) 13 pt1"/>
    <w:basedOn w:val="muc1"/>
    <w:link w:val="Stylemuc1ComplexArialComplex13pt1Char"/>
    <w:rsid w:val="00997959"/>
    <w:pPr>
      <w:numPr>
        <w:numId w:val="0"/>
      </w:numPr>
      <w:tabs>
        <w:tab w:val="num" w:pos="926"/>
        <w:tab w:val="left" w:leader="middleDot" w:pos="9072"/>
      </w:tabs>
      <w:ind w:left="926" w:hanging="360"/>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997959"/>
    <w:rPr>
      <w:rFonts w:ascii="Arial" w:eastAsia="Times New Roman" w:hAnsi="Arial"/>
      <w:b/>
      <w:noProof/>
      <w:sz w:val="22"/>
      <w:szCs w:val="26"/>
    </w:rPr>
  </w:style>
  <w:style w:type="paragraph" w:customStyle="1" w:styleId="yiv1684575010msonormal">
    <w:name w:val="yiv1684575010msonormal"/>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a">
    <w:basedOn w:val="Normal"/>
    <w:rsid w:val="004E7D1C"/>
    <w:pPr>
      <w:spacing w:before="0" w:after="160" w:line="240" w:lineRule="exact"/>
      <w:jc w:val="left"/>
    </w:pPr>
    <w:rPr>
      <w:rFonts w:ascii="Verdana" w:eastAsia="Times New Roman" w:hAnsi="Verdana" w:cs="Times New Roman"/>
      <w:sz w:val="20"/>
      <w:szCs w:val="20"/>
      <w:lang w:eastAsia="en-US"/>
    </w:rPr>
  </w:style>
  <w:style w:type="paragraph" w:customStyle="1" w:styleId="khoan">
    <w:name w:val="khoan"/>
    <w:basedOn w:val="Normal"/>
    <w:rsid w:val="00997959"/>
    <w:pPr>
      <w:spacing w:before="319" w:after="319" w:line="240" w:lineRule="auto"/>
      <w:jc w:val="left"/>
    </w:pPr>
    <w:rPr>
      <w:rFonts w:eastAsia="Times New Roman" w:cs="Times New Roman"/>
      <w:lang w:eastAsia="en-US"/>
    </w:rPr>
  </w:style>
  <w:style w:type="character" w:customStyle="1" w:styleId="CharChar24">
    <w:name w:val="Char Char24"/>
    <w:locked/>
    <w:rsid w:val="00997959"/>
    <w:rPr>
      <w:rFonts w:ascii="Courier New" w:hAnsi="Courier New"/>
      <w:lang w:eastAsia="en-US"/>
    </w:rPr>
  </w:style>
  <w:style w:type="character" w:customStyle="1" w:styleId="CharChar22">
    <w:name w:val="Char Char22"/>
    <w:locked/>
    <w:rsid w:val="00997959"/>
    <w:rPr>
      <w:rFonts w:eastAsia="Times New Roman"/>
      <w:sz w:val="24"/>
      <w:lang w:val="en-US" w:eastAsia="zh-CN"/>
    </w:rPr>
  </w:style>
  <w:style w:type="character" w:customStyle="1" w:styleId="CharChar21">
    <w:name w:val="Char Char21"/>
    <w:locked/>
    <w:rsid w:val="00997959"/>
    <w:rPr>
      <w:rFonts w:ascii="Arial" w:hAnsi="Arial"/>
      <w:b/>
      <w:noProof/>
      <w:kern w:val="28"/>
      <w:sz w:val="32"/>
      <w:lang w:val="en-US" w:eastAsia="en-US"/>
    </w:rPr>
  </w:style>
  <w:style w:type="paragraph" w:customStyle="1" w:styleId="CharChar1CharCharCharChar">
    <w:name w:val="Char Char1 Char Char Char Char"/>
    <w:basedOn w:val="Normal"/>
    <w:rsid w:val="00997959"/>
    <w:pPr>
      <w:spacing w:before="0" w:after="160" w:line="240" w:lineRule="exact"/>
      <w:jc w:val="left"/>
    </w:pPr>
    <w:rPr>
      <w:rFonts w:ascii="Verdana" w:eastAsia="MS Mincho" w:hAnsi="Verdana" w:cs="Times New Roman"/>
      <w:sz w:val="20"/>
      <w:szCs w:val="20"/>
      <w:lang w:eastAsia="en-US"/>
    </w:rPr>
  </w:style>
  <w:style w:type="paragraph" w:customStyle="1" w:styleId="CharChar1Char">
    <w:name w:val="Char Char1 Char"/>
    <w:basedOn w:val="Normal"/>
    <w:rsid w:val="00997959"/>
    <w:pPr>
      <w:tabs>
        <w:tab w:val="left" w:pos="709"/>
      </w:tabs>
      <w:spacing w:before="0" w:line="240" w:lineRule="auto"/>
      <w:jc w:val="left"/>
    </w:pPr>
    <w:rPr>
      <w:rFonts w:ascii="Tahoma" w:eastAsia="Times New Roman" w:hAnsi="Tahoma" w:cs="Times New Roman"/>
      <w:lang w:val="pl-PL" w:eastAsia="pl-PL"/>
    </w:rPr>
  </w:style>
  <w:style w:type="paragraph" w:customStyle="1" w:styleId="Char0">
    <w:name w:val="Char"/>
    <w:basedOn w:val="Normal"/>
    <w:rsid w:val="00997959"/>
    <w:pPr>
      <w:tabs>
        <w:tab w:val="left" w:pos="709"/>
      </w:tabs>
      <w:spacing w:before="0" w:line="240" w:lineRule="auto"/>
      <w:jc w:val="left"/>
    </w:pPr>
    <w:rPr>
      <w:rFonts w:ascii="Tahoma" w:eastAsia="Times New Roman" w:hAnsi="Tahoma" w:cs="Times New Roman"/>
      <w:lang w:val="pl-PL" w:eastAsia="pl-PL"/>
    </w:rPr>
  </w:style>
  <w:style w:type="numbering" w:customStyle="1" w:styleId="CurrentList1">
    <w:name w:val="Current List1"/>
    <w:rsid w:val="00997959"/>
    <w:pPr>
      <w:numPr>
        <w:numId w:val="25"/>
      </w:numPr>
    </w:pPr>
  </w:style>
  <w:style w:type="paragraph" w:customStyle="1" w:styleId="Style49">
    <w:name w:val="Style49"/>
    <w:basedOn w:val="Normal"/>
    <w:rsid w:val="00997959"/>
    <w:pPr>
      <w:numPr>
        <w:ilvl w:val="2"/>
        <w:numId w:val="51"/>
      </w:numPr>
      <w:spacing w:before="120" w:after="120" w:line="240" w:lineRule="auto"/>
    </w:pPr>
    <w:rPr>
      <w:rFonts w:eastAsia="Times New Roman" w:cs="Times New Roman"/>
      <w:lang w:val="pt-BR" w:eastAsia="en-US"/>
    </w:rPr>
  </w:style>
  <w:style w:type="paragraph" w:customStyle="1" w:styleId="Style61">
    <w:name w:val="Style61"/>
    <w:basedOn w:val="Normal"/>
    <w:rsid w:val="00997959"/>
    <w:pPr>
      <w:numPr>
        <w:ilvl w:val="1"/>
        <w:numId w:val="51"/>
      </w:numPr>
      <w:spacing w:before="120" w:after="120" w:line="240" w:lineRule="auto"/>
    </w:pPr>
    <w:rPr>
      <w:rFonts w:eastAsia="Times New Roman" w:cs="Times New Roman"/>
      <w:lang w:val="pt-BR" w:eastAsia="en-US"/>
    </w:rPr>
  </w:style>
  <w:style w:type="paragraph" w:customStyle="1" w:styleId="Style63">
    <w:name w:val="Style63"/>
    <w:basedOn w:val="Normal"/>
    <w:rsid w:val="00997959"/>
    <w:pPr>
      <w:numPr>
        <w:numId w:val="51"/>
      </w:numPr>
      <w:spacing w:before="120" w:after="120" w:line="240" w:lineRule="auto"/>
    </w:pPr>
    <w:rPr>
      <w:rFonts w:eastAsia="Times New Roman" w:cs="Times New Roman"/>
      <w:lang w:val="pt-BR" w:eastAsia="en-US"/>
    </w:rPr>
  </w:style>
  <w:style w:type="character" w:customStyle="1" w:styleId="CharChar34">
    <w:name w:val="Char Char34"/>
    <w:locked/>
    <w:rsid w:val="00997959"/>
    <w:rPr>
      <w:rFonts w:ascii="Arial" w:hAnsi="Arial"/>
      <w:b/>
      <w:noProof/>
      <w:color w:val="000000"/>
      <w:sz w:val="26"/>
      <w:lang w:eastAsia="en-US"/>
    </w:rPr>
  </w:style>
  <w:style w:type="character" w:customStyle="1" w:styleId="CharChar18">
    <w:name w:val="Char Char18"/>
    <w:locked/>
    <w:rsid w:val="00997959"/>
    <w:rPr>
      <w:rFonts w:ascii="Arial" w:hAnsi="Arial"/>
      <w:noProof/>
      <w:color w:val="000000"/>
      <w:lang w:eastAsia="en-US"/>
    </w:rPr>
  </w:style>
  <w:style w:type="character" w:customStyle="1" w:styleId="fontstyle01">
    <w:name w:val="fontstyle01"/>
    <w:rsid w:val="00997959"/>
    <w:rPr>
      <w:rFonts w:ascii="Times-Italic" w:hAnsi="Times-Italic" w:hint="default"/>
      <w:b w:val="0"/>
      <w:bCs w:val="0"/>
      <w:i/>
      <w:iCs/>
      <w:color w:val="000000"/>
      <w:sz w:val="26"/>
      <w:szCs w:val="26"/>
    </w:rPr>
  </w:style>
  <w:style w:type="character" w:customStyle="1" w:styleId="Bodytext20">
    <w:name w:val="Body text (2)_"/>
    <w:link w:val="Bodytext21"/>
    <w:rsid w:val="00997959"/>
    <w:rPr>
      <w:rFonts w:ascii="Arial" w:eastAsia="Times New Roman" w:hAnsi="Arial"/>
      <w:sz w:val="26"/>
      <w:szCs w:val="26"/>
      <w:shd w:val="clear" w:color="auto" w:fill="FFFFFF"/>
    </w:rPr>
  </w:style>
  <w:style w:type="character" w:customStyle="1" w:styleId="Bodytext215pt">
    <w:name w:val="Body text (2) + 15 pt"/>
    <w:aliases w:val="Bold"/>
    <w:rsid w:val="00997959"/>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Bodytext21">
    <w:name w:val="Body text (2)"/>
    <w:basedOn w:val="Normal"/>
    <w:link w:val="Bodytext20"/>
    <w:rsid w:val="00997959"/>
    <w:pPr>
      <w:widowControl w:val="0"/>
      <w:shd w:val="clear" w:color="auto" w:fill="FFFFFF"/>
      <w:spacing w:before="900" w:after="240" w:line="0" w:lineRule="atLeast"/>
      <w:jc w:val="right"/>
    </w:pPr>
    <w:rPr>
      <w:rFonts w:eastAsia="Times New Roman" w:cs="Times New Roman"/>
      <w:sz w:val="26"/>
      <w:szCs w:val="26"/>
      <w:lang w:eastAsia="en-US"/>
    </w:rPr>
  </w:style>
  <w:style w:type="character" w:customStyle="1" w:styleId="Bodytext8">
    <w:name w:val="Body text (8)_"/>
    <w:link w:val="Bodytext80"/>
    <w:rsid w:val="00997959"/>
    <w:rPr>
      <w:rFonts w:ascii="Arial" w:eastAsia="Times New Roman" w:hAnsi="Arial"/>
      <w:sz w:val="21"/>
      <w:szCs w:val="21"/>
      <w:shd w:val="clear" w:color="auto" w:fill="FFFFFF"/>
    </w:rPr>
  </w:style>
  <w:style w:type="paragraph" w:customStyle="1" w:styleId="Bodytext80">
    <w:name w:val="Body text (8)"/>
    <w:basedOn w:val="Normal"/>
    <w:link w:val="Bodytext8"/>
    <w:rsid w:val="00997959"/>
    <w:pPr>
      <w:widowControl w:val="0"/>
      <w:shd w:val="clear" w:color="auto" w:fill="FFFFFF"/>
      <w:spacing w:before="180" w:after="180" w:line="250" w:lineRule="exact"/>
    </w:pPr>
    <w:rPr>
      <w:rFonts w:eastAsia="Times New Roman" w:cs="Times New Roman"/>
      <w:sz w:val="21"/>
      <w:szCs w:val="21"/>
      <w:lang w:eastAsia="en-US"/>
    </w:rPr>
  </w:style>
  <w:style w:type="character" w:customStyle="1" w:styleId="Bodytext2Spacing0pt">
    <w:name w:val="Body text (2) + Spacing 0 pt"/>
    <w:rsid w:val="00997959"/>
    <w:rPr>
      <w:rFonts w:ascii="Times New Roman" w:eastAsia="Times New Roman" w:hAnsi="Times New Roman" w:cs="Times New Roman"/>
      <w:color w:val="000000"/>
      <w:spacing w:val="-10"/>
      <w:w w:val="100"/>
      <w:position w:val="0"/>
      <w:sz w:val="26"/>
      <w:szCs w:val="26"/>
      <w:shd w:val="clear" w:color="auto" w:fill="FFFFFF"/>
      <w:lang w:val="vi-VN" w:eastAsia="vi-VN" w:bidi="vi-VN"/>
    </w:rPr>
  </w:style>
  <w:style w:type="character" w:customStyle="1" w:styleId="Headerorfooter">
    <w:name w:val="Header or footer"/>
    <w:basedOn w:val="DefaultParagraphFont"/>
    <w:rsid w:val="00997959"/>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Heading20">
    <w:name w:val="Heading #2_"/>
    <w:basedOn w:val="DefaultParagraphFont"/>
    <w:link w:val="Heading21"/>
    <w:rsid w:val="00997959"/>
    <w:rPr>
      <w:rFonts w:ascii="Arial" w:eastAsia="Arial" w:hAnsi="Arial" w:cs="Arial"/>
      <w:b/>
      <w:bCs/>
      <w:sz w:val="26"/>
      <w:szCs w:val="26"/>
      <w:shd w:val="clear" w:color="auto" w:fill="FFFFFF"/>
    </w:rPr>
  </w:style>
  <w:style w:type="paragraph" w:customStyle="1" w:styleId="Heading21">
    <w:name w:val="Heading #2"/>
    <w:basedOn w:val="Normal"/>
    <w:link w:val="Heading20"/>
    <w:rsid w:val="00997959"/>
    <w:pPr>
      <w:widowControl w:val="0"/>
      <w:shd w:val="clear" w:color="auto" w:fill="FFFFFF"/>
      <w:spacing w:before="0" w:after="660" w:line="0" w:lineRule="atLeast"/>
      <w:jc w:val="center"/>
      <w:outlineLvl w:val="1"/>
    </w:pPr>
    <w:rPr>
      <w:rFonts w:eastAsia="Arial"/>
      <w:b/>
      <w:bCs/>
      <w:sz w:val="26"/>
      <w:szCs w:val="26"/>
      <w:lang w:eastAsia="en-US"/>
    </w:rPr>
  </w:style>
  <w:style w:type="paragraph" w:customStyle="1" w:styleId="A4">
    <w:name w:val="A4"/>
    <w:basedOn w:val="ListParagraph"/>
    <w:link w:val="A4Char"/>
    <w:qFormat/>
    <w:rsid w:val="00997959"/>
    <w:pPr>
      <w:spacing w:before="120" w:after="120" w:line="360" w:lineRule="auto"/>
      <w:ind w:left="0"/>
      <w:jc w:val="left"/>
    </w:pPr>
    <w:rPr>
      <w:bCs/>
      <w:color w:val="000000"/>
      <w:szCs w:val="22"/>
      <w:lang w:val="nb-NO"/>
    </w:rPr>
  </w:style>
  <w:style w:type="character" w:customStyle="1" w:styleId="A4Char">
    <w:name w:val="A4 Char"/>
    <w:link w:val="A4"/>
    <w:rsid w:val="00997959"/>
    <w:rPr>
      <w:rFonts w:ascii="Arial" w:hAnsi="Arial" w:cs="Arial"/>
      <w:bCs/>
      <w:color w:val="000000"/>
      <w:sz w:val="22"/>
      <w:szCs w:val="22"/>
      <w:lang w:val="nb-NO" w:eastAsia="zh-CN"/>
    </w:rPr>
  </w:style>
  <w:style w:type="character" w:customStyle="1" w:styleId="fontstyle21">
    <w:name w:val="fontstyle21"/>
    <w:basedOn w:val="DefaultParagraphFont"/>
    <w:rsid w:val="00997959"/>
    <w:rPr>
      <w:rFonts w:ascii="Arial" w:hAnsi="Arial" w:cs="Arial" w:hint="default"/>
      <w:b w:val="0"/>
      <w:bCs w:val="0"/>
      <w:i w:val="0"/>
      <w:iCs w:val="0"/>
      <w:color w:val="000000"/>
      <w:sz w:val="24"/>
      <w:szCs w:val="24"/>
    </w:rPr>
  </w:style>
  <w:style w:type="character" w:customStyle="1" w:styleId="ListParagraphChar">
    <w:name w:val="List Paragraph Char"/>
    <w:aliases w:val="a List Paragraph Char,List Paragraph (numbered (a)) Char,List Paragraph1 Char,References Char,ANNEX Char,List Paragraph2 Char,Normal 2 Char,List_Paragraph Char,Multilevel para_II Char,Citation List Char,Resume Title Char,Bullets Char"/>
    <w:link w:val="ListParagraph"/>
    <w:uiPriority w:val="72"/>
    <w:rsid w:val="00997959"/>
    <w:rPr>
      <w:rFonts w:ascii="Arial" w:hAnsi="Arial" w:cs="Arial"/>
      <w:sz w:val="22"/>
      <w:szCs w:val="24"/>
      <w:lang w:eastAsia="zh-CN"/>
    </w:rPr>
  </w:style>
  <w:style w:type="paragraph" w:customStyle="1" w:styleId="table">
    <w:name w:val="table"/>
    <w:basedOn w:val="Normal"/>
    <w:rsid w:val="00997959"/>
    <w:pPr>
      <w:overflowPunct w:val="0"/>
      <w:autoSpaceDE w:val="0"/>
      <w:autoSpaceDN w:val="0"/>
      <w:adjustRightInd w:val="0"/>
      <w:spacing w:before="120" w:after="120" w:line="300" w:lineRule="auto"/>
      <w:textAlignment w:val="baseline"/>
    </w:pPr>
    <w:rPr>
      <w:rFonts w:ascii=".VnTime" w:eastAsia="Times New Roman" w:hAnsi=".VnTime" w:cs="Times New Roman"/>
      <w:sz w:val="25"/>
      <w:szCs w:val="22"/>
      <w:lang w:val="en-GB" w:eastAsia="vi-VN"/>
    </w:rPr>
  </w:style>
  <w:style w:type="paragraph" w:customStyle="1" w:styleId="StyleCaptionCentered">
    <w:name w:val="Style Caption + Centered"/>
    <w:basedOn w:val="Caption"/>
    <w:rsid w:val="00997959"/>
    <w:pPr>
      <w:keepNext w:val="0"/>
      <w:overflowPunct w:val="0"/>
      <w:autoSpaceDE w:val="0"/>
      <w:autoSpaceDN w:val="0"/>
      <w:adjustRightInd w:val="0"/>
      <w:spacing w:before="0" w:after="60" w:line="300" w:lineRule="auto"/>
      <w:textAlignment w:val="baseline"/>
    </w:pPr>
    <w:rPr>
      <w:rFonts w:ascii=".VnTime" w:hAnsi=".VnTime"/>
      <w:i/>
      <w:iCs/>
      <w:noProof w:val="0"/>
      <w:sz w:val="25"/>
      <w:lang w:val="en-GB" w:eastAsia="vi-VN"/>
    </w:rPr>
  </w:style>
  <w:style w:type="paragraph" w:styleId="NoSpacing">
    <w:name w:val="No Spacing"/>
    <w:uiPriority w:val="1"/>
    <w:qFormat/>
    <w:rsid w:val="00997959"/>
    <w:pPr>
      <w:spacing w:before="120" w:after="120" w:line="312" w:lineRule="auto"/>
      <w:ind w:left="72" w:right="43" w:firstLine="648"/>
      <w:jc w:val="both"/>
    </w:pPr>
    <w:rPr>
      <w:rFonts w:ascii="Arial" w:eastAsia="Times New Roman" w:hAnsi="Arial"/>
      <w:color w:val="000000" w:themeColor="text1"/>
      <w:sz w:val="22"/>
      <w:szCs w:val="22"/>
    </w:rPr>
  </w:style>
  <w:style w:type="character" w:customStyle="1" w:styleId="jlqj4b">
    <w:name w:val="jlqj4b"/>
    <w:basedOn w:val="DefaultParagraphFont"/>
    <w:rsid w:val="00997959"/>
  </w:style>
  <w:style w:type="paragraph" w:customStyle="1" w:styleId="Style1">
    <w:name w:val="Style1"/>
    <w:basedOn w:val="Normal"/>
    <w:link w:val="Style1Char"/>
    <w:qFormat/>
    <w:rsid w:val="00997959"/>
    <w:pPr>
      <w:numPr>
        <w:numId w:val="19"/>
      </w:numPr>
      <w:tabs>
        <w:tab w:val="left" w:pos="360"/>
      </w:tabs>
      <w:spacing w:before="120" w:line="312" w:lineRule="auto"/>
      <w:ind w:right="-198"/>
      <w:jc w:val="left"/>
    </w:pPr>
    <w:rPr>
      <w:rFonts w:eastAsia="Times New Roman"/>
      <w:b/>
      <w:noProof/>
      <w:lang w:eastAsia="en-US"/>
    </w:rPr>
  </w:style>
  <w:style w:type="character" w:customStyle="1" w:styleId="Style1Char">
    <w:name w:val="Style1 Char"/>
    <w:link w:val="Style1"/>
    <w:rsid w:val="00997959"/>
    <w:rPr>
      <w:rFonts w:ascii="Arial" w:eastAsia="Times New Roman" w:hAnsi="Arial" w:cs="Arial"/>
      <w:b/>
      <w:noProof/>
      <w:sz w:val="22"/>
      <w:szCs w:val="24"/>
    </w:rPr>
  </w:style>
  <w:style w:type="paragraph" w:customStyle="1" w:styleId="Style2">
    <w:name w:val="Style2"/>
    <w:basedOn w:val="Normal"/>
    <w:link w:val="Style2Char"/>
    <w:autoRedefine/>
    <w:qFormat/>
    <w:rsid w:val="00997959"/>
    <w:pPr>
      <w:tabs>
        <w:tab w:val="left" w:pos="284"/>
        <w:tab w:val="left" w:pos="342"/>
      </w:tabs>
      <w:autoSpaceDE w:val="0"/>
      <w:autoSpaceDN w:val="0"/>
      <w:adjustRightInd w:val="0"/>
      <w:spacing w:before="120" w:after="120" w:line="240" w:lineRule="auto"/>
      <w:outlineLvl w:val="1"/>
    </w:pPr>
    <w:rPr>
      <w:b/>
      <w:bCs/>
      <w:color w:val="000000"/>
      <w:sz w:val="24"/>
      <w:lang w:val="nb-NO"/>
    </w:rPr>
  </w:style>
  <w:style w:type="paragraph" w:customStyle="1" w:styleId="A1">
    <w:name w:val="A1"/>
    <w:basedOn w:val="Style1"/>
    <w:link w:val="A1Char"/>
    <w:autoRedefine/>
    <w:qFormat/>
    <w:rsid w:val="00997959"/>
    <w:pPr>
      <w:numPr>
        <w:numId w:val="0"/>
      </w:numPr>
      <w:autoSpaceDE w:val="0"/>
      <w:autoSpaceDN w:val="0"/>
      <w:adjustRightInd w:val="0"/>
      <w:spacing w:before="240" w:after="240" w:line="276" w:lineRule="auto"/>
      <w:outlineLvl w:val="0"/>
    </w:pPr>
    <w:rPr>
      <w:color w:val="000000" w:themeColor="text1"/>
      <w:sz w:val="24"/>
      <w:lang w:val="nb-NO"/>
    </w:rPr>
  </w:style>
  <w:style w:type="character" w:customStyle="1" w:styleId="Style2Char">
    <w:name w:val="Style2 Char"/>
    <w:link w:val="Style2"/>
    <w:rsid w:val="00997959"/>
    <w:rPr>
      <w:rFonts w:ascii="Arial" w:hAnsi="Arial" w:cs="Arial"/>
      <w:b/>
      <w:bCs/>
      <w:color w:val="000000"/>
      <w:sz w:val="24"/>
      <w:szCs w:val="24"/>
      <w:lang w:val="nb-NO" w:eastAsia="zh-CN"/>
    </w:rPr>
  </w:style>
  <w:style w:type="character" w:customStyle="1" w:styleId="A1Char">
    <w:name w:val="A1 Char"/>
    <w:link w:val="A1"/>
    <w:rsid w:val="00997959"/>
    <w:rPr>
      <w:rFonts w:ascii="Arial" w:eastAsia="Times New Roman" w:hAnsi="Arial" w:cs="Arial"/>
      <w:b/>
      <w:noProof/>
      <w:color w:val="000000" w:themeColor="text1"/>
      <w:sz w:val="24"/>
      <w:szCs w:val="24"/>
      <w:lang w:val="nb-NO"/>
    </w:rPr>
  </w:style>
  <w:style w:type="paragraph" w:customStyle="1" w:styleId="StyleLeft0cm">
    <w:name w:val="Style Left:  0 cm"/>
    <w:basedOn w:val="Normal"/>
    <w:rsid w:val="00997959"/>
    <w:pPr>
      <w:numPr>
        <w:numId w:val="48"/>
      </w:numPr>
      <w:spacing w:before="0" w:after="40" w:line="340" w:lineRule="atLeast"/>
      <w:jc w:val="left"/>
    </w:pPr>
    <w:rPr>
      <w:rFonts w:eastAsia="Times New Roman" w:cs="Times New Roman"/>
      <w:szCs w:val="20"/>
      <w:lang w:eastAsia="en-US"/>
    </w:rPr>
  </w:style>
  <w:style w:type="paragraph" w:customStyle="1" w:styleId="Noidungcacdieu">
    <w:name w:val="Noi dung cac dieu"/>
    <w:basedOn w:val="Normal"/>
    <w:next w:val="Normal"/>
    <w:link w:val="NoidungcacdieuChar"/>
    <w:rsid w:val="00997959"/>
    <w:pPr>
      <w:spacing w:before="120" w:after="40" w:line="312" w:lineRule="auto"/>
    </w:pPr>
    <w:rPr>
      <w:rFonts w:eastAsia="Times New Roman" w:cs="Times New Roman"/>
      <w:lang w:val="es-ES" w:eastAsia="en-US"/>
    </w:rPr>
  </w:style>
  <w:style w:type="numbering" w:customStyle="1" w:styleId="StyleNumbered">
    <w:name w:val="Style Numbered"/>
    <w:basedOn w:val="NoList"/>
    <w:rsid w:val="00997959"/>
    <w:pPr>
      <w:numPr>
        <w:numId w:val="49"/>
      </w:numPr>
    </w:pPr>
  </w:style>
  <w:style w:type="character" w:customStyle="1" w:styleId="NoidungcacdieuChar">
    <w:name w:val="Noi dung cac dieu Char"/>
    <w:link w:val="Noidungcacdieu"/>
    <w:rsid w:val="00997959"/>
    <w:rPr>
      <w:rFonts w:ascii="Arial" w:eastAsia="Times New Roman" w:hAnsi="Arial"/>
      <w:sz w:val="22"/>
      <w:szCs w:val="24"/>
      <w:lang w:val="es-ES"/>
    </w:rPr>
  </w:style>
  <w:style w:type="paragraph" w:customStyle="1" w:styleId="BngHnhtn">
    <w:name w:val="Bảng/Hình (tên)"/>
    <w:basedOn w:val="Normal"/>
    <w:rsid w:val="00997959"/>
    <w:pPr>
      <w:spacing w:before="0" w:line="240" w:lineRule="auto"/>
      <w:jc w:val="center"/>
    </w:pPr>
    <w:rPr>
      <w:rFonts w:eastAsia="Times New Roman"/>
      <w:b/>
      <w:szCs w:val="22"/>
      <w:lang w:eastAsia="en-US"/>
    </w:rPr>
  </w:style>
  <w:style w:type="paragraph" w:customStyle="1" w:styleId="Tiuct">
    <w:name w:val="Tiêu đề cột"/>
    <w:basedOn w:val="Normal"/>
    <w:rsid w:val="00997959"/>
    <w:pPr>
      <w:spacing w:before="0" w:line="240" w:lineRule="auto"/>
      <w:jc w:val="center"/>
    </w:pPr>
    <w:rPr>
      <w:rFonts w:eastAsia="Times New Roman"/>
      <w:b/>
      <w:szCs w:val="20"/>
      <w:lang w:eastAsia="en-US"/>
    </w:rPr>
  </w:style>
  <w:style w:type="paragraph" w:customStyle="1" w:styleId="Nidungbng">
    <w:name w:val="Nội dung bảng"/>
    <w:basedOn w:val="Normal"/>
    <w:rsid w:val="00997959"/>
    <w:pPr>
      <w:spacing w:before="240" w:after="100" w:line="240" w:lineRule="auto"/>
      <w:jc w:val="center"/>
    </w:pPr>
    <w:rPr>
      <w:rFonts w:ascii="Arial Bold" w:eastAsia="Times New Roman" w:hAnsi="Arial Bold"/>
      <w:b/>
      <w:szCs w:val="20"/>
      <w:lang w:eastAsia="en-US"/>
    </w:rPr>
  </w:style>
  <w:style w:type="character" w:customStyle="1" w:styleId="viiyi">
    <w:name w:val="viiyi"/>
    <w:basedOn w:val="DefaultParagraphFont"/>
    <w:rsid w:val="00997959"/>
  </w:style>
  <w:style w:type="character" w:customStyle="1" w:styleId="markedcontent">
    <w:name w:val="markedcontent"/>
    <w:basedOn w:val="DefaultParagraphFont"/>
    <w:rsid w:val="00997959"/>
  </w:style>
  <w:style w:type="table" w:customStyle="1" w:styleId="TableGrid10">
    <w:name w:val="Table Grid1"/>
    <w:rsid w:val="0099795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Revision">
    <w:name w:val="Revision"/>
    <w:hidden/>
    <w:uiPriority w:val="99"/>
    <w:semiHidden/>
    <w:rsid w:val="003B2F94"/>
    <w:rPr>
      <w:rFonts w:ascii="Times New Roman" w:eastAsia="Times New Roman" w:hAnsi="Times New Roman"/>
      <w:color w:val="000000"/>
      <w:sz w:val="26"/>
      <w:szCs w:val="22"/>
    </w:rPr>
  </w:style>
  <w:style w:type="character" w:customStyle="1" w:styleId="s6">
    <w:name w:val="s6"/>
    <w:basedOn w:val="DefaultParagraphFont"/>
    <w:rsid w:val="00997959"/>
  </w:style>
  <w:style w:type="character" w:customStyle="1" w:styleId="apple-converted-space">
    <w:name w:val="apple-converted-space"/>
    <w:basedOn w:val="DefaultParagraphFont"/>
    <w:rsid w:val="00997959"/>
  </w:style>
  <w:style w:type="character" w:customStyle="1" w:styleId="s12">
    <w:name w:val="s12"/>
    <w:basedOn w:val="DefaultParagraphFont"/>
    <w:rsid w:val="00997959"/>
  </w:style>
  <w:style w:type="character" w:customStyle="1" w:styleId="s13">
    <w:name w:val="s13"/>
    <w:basedOn w:val="DefaultParagraphFont"/>
    <w:rsid w:val="00997959"/>
  </w:style>
  <w:style w:type="paragraph" w:customStyle="1" w:styleId="TenQC-Bia">
    <w:name w:val="Ten QC-Bia"/>
    <w:basedOn w:val="Normal"/>
    <w:rsid w:val="00997959"/>
    <w:pPr>
      <w:spacing w:after="120" w:line="312" w:lineRule="auto"/>
      <w:jc w:val="center"/>
    </w:pPr>
    <w:rPr>
      <w:rFonts w:eastAsia="Times New Roman" w:cs="Times New Roman"/>
      <w:b/>
      <w:bCs/>
      <w:color w:val="000000"/>
      <w:sz w:val="32"/>
      <w:szCs w:val="20"/>
      <w:lang w:eastAsia="en-US"/>
    </w:rPr>
  </w:style>
  <w:style w:type="paragraph" w:customStyle="1" w:styleId="Nmbanhanh-Bia">
    <w:name w:val="Năm ban hanh- Bia"/>
    <w:basedOn w:val="Normal"/>
    <w:rsid w:val="00997959"/>
    <w:pPr>
      <w:spacing w:before="480" w:after="40" w:line="312" w:lineRule="auto"/>
      <w:jc w:val="center"/>
    </w:pPr>
    <w:rPr>
      <w:rFonts w:eastAsia="Times New Roman" w:cs="Times New Roman"/>
      <w:b/>
      <w:bCs/>
      <w:szCs w:val="20"/>
      <w:lang w:eastAsia="en-US"/>
    </w:rPr>
  </w:style>
  <w:style w:type="paragraph" w:customStyle="1" w:styleId="Loinoidau">
    <w:name w:val="Loi noi dau"/>
    <w:basedOn w:val="Normal"/>
    <w:rsid w:val="00997959"/>
    <w:pPr>
      <w:spacing w:before="4000" w:after="240" w:line="312" w:lineRule="auto"/>
    </w:pPr>
    <w:rPr>
      <w:rFonts w:eastAsia="Times New Roman" w:cs="Times New Roman"/>
      <w:b/>
      <w:lang w:eastAsia="en-US"/>
    </w:rPr>
  </w:style>
  <w:style w:type="paragraph" w:customStyle="1" w:styleId="NoidungLoinoidau">
    <w:name w:val="Noi dung Loi noi dau"/>
    <w:basedOn w:val="Normal"/>
    <w:rsid w:val="00997959"/>
    <w:pPr>
      <w:spacing w:after="40" w:line="312" w:lineRule="auto"/>
      <w:ind w:right="3402"/>
    </w:pPr>
    <w:rPr>
      <w:rFonts w:eastAsia="Times New Roman" w:cs="Times New Roman"/>
      <w:color w:val="000000"/>
      <w:spacing w:val="-4"/>
      <w:szCs w:val="20"/>
      <w:lang w:eastAsia="en-US"/>
    </w:rPr>
  </w:style>
  <w:style w:type="character" w:customStyle="1" w:styleId="hps">
    <w:name w:val="hps"/>
    <w:rsid w:val="00997959"/>
  </w:style>
  <w:style w:type="character" w:customStyle="1" w:styleId="fontstyle11">
    <w:name w:val="fontstyle11"/>
    <w:rsid w:val="00997959"/>
    <w:rPr>
      <w:rFonts w:ascii="TimesNewRoman" w:hAnsi="TimesNewRoman" w:hint="default"/>
      <w:b w:val="0"/>
      <w:bCs w:val="0"/>
      <w:i w:val="0"/>
      <w:iCs w:val="0"/>
      <w:color w:val="000000"/>
      <w:sz w:val="26"/>
      <w:szCs w:val="26"/>
    </w:rPr>
  </w:style>
  <w:style w:type="character" w:customStyle="1" w:styleId="fontstyle31">
    <w:name w:val="fontstyle31"/>
    <w:rsid w:val="00997959"/>
    <w:rPr>
      <w:rFonts w:ascii="Times-Italic" w:hAnsi="Times-Italic" w:hint="default"/>
      <w:b w:val="0"/>
      <w:bCs w:val="0"/>
      <w:i/>
      <w:iCs/>
      <w:color w:val="000000"/>
      <w:sz w:val="26"/>
      <w:szCs w:val="26"/>
    </w:rPr>
  </w:style>
  <w:style w:type="character" w:customStyle="1" w:styleId="fontstyle41">
    <w:name w:val="fontstyle41"/>
    <w:rsid w:val="00997959"/>
    <w:rPr>
      <w:rFonts w:ascii="TimesNewRoman" w:hAnsi="TimesNewRoman" w:hint="default"/>
      <w:b w:val="0"/>
      <w:bCs w:val="0"/>
      <w:i w:val="0"/>
      <w:iCs w:val="0"/>
      <w:color w:val="000000"/>
      <w:sz w:val="26"/>
      <w:szCs w:val="26"/>
    </w:rPr>
  </w:style>
  <w:style w:type="character" w:customStyle="1" w:styleId="fontstyle51">
    <w:name w:val="fontstyle51"/>
    <w:rsid w:val="00997959"/>
    <w:rPr>
      <w:rFonts w:ascii="Times-Italic" w:hAnsi="Times-Italic" w:hint="default"/>
      <w:b w:val="0"/>
      <w:bCs w:val="0"/>
      <w:i/>
      <w:iCs/>
      <w:color w:val="000000"/>
      <w:sz w:val="24"/>
      <w:szCs w:val="24"/>
    </w:rPr>
  </w:style>
  <w:style w:type="character" w:customStyle="1" w:styleId="fontstyle61">
    <w:name w:val="fontstyle61"/>
    <w:rsid w:val="00997959"/>
    <w:rPr>
      <w:rFonts w:ascii="TimesNewRoman" w:hAnsi="TimesNewRoman" w:hint="default"/>
      <w:b w:val="0"/>
      <w:bCs w:val="0"/>
      <w:i w:val="0"/>
      <w:iCs w:val="0"/>
      <w:color w:val="000000"/>
      <w:sz w:val="26"/>
      <w:szCs w:val="26"/>
    </w:rPr>
  </w:style>
  <w:style w:type="character" w:styleId="SubtleReference">
    <w:name w:val="Subtle Reference"/>
    <w:uiPriority w:val="31"/>
    <w:qFormat/>
    <w:rsid w:val="00997959"/>
    <w:rPr>
      <w:smallCaps/>
      <w:color w:val="5A5A5A"/>
    </w:rPr>
  </w:style>
  <w:style w:type="paragraph" w:styleId="TOC4">
    <w:name w:val="toc 4"/>
    <w:basedOn w:val="Normal"/>
    <w:next w:val="Normal"/>
    <w:autoRedefine/>
    <w:uiPriority w:val="39"/>
    <w:unhideWhenUsed/>
    <w:rsid w:val="00997959"/>
    <w:pPr>
      <w:spacing w:before="0"/>
      <w:ind w:left="720" w:hanging="567"/>
      <w:jc w:val="left"/>
    </w:pPr>
    <w:rPr>
      <w:rFonts w:ascii="Calibri" w:hAnsi="Calibri" w:cs="Calibri"/>
      <w:sz w:val="18"/>
      <w:szCs w:val="18"/>
    </w:rPr>
  </w:style>
  <w:style w:type="paragraph" w:styleId="TOC6">
    <w:name w:val="toc 6"/>
    <w:basedOn w:val="Normal"/>
    <w:next w:val="Normal"/>
    <w:autoRedefine/>
    <w:uiPriority w:val="39"/>
    <w:unhideWhenUsed/>
    <w:rsid w:val="00997959"/>
    <w:pPr>
      <w:spacing w:before="0"/>
      <w:ind w:left="1200" w:hanging="567"/>
      <w:jc w:val="left"/>
    </w:pPr>
    <w:rPr>
      <w:rFonts w:ascii="Calibri" w:hAnsi="Calibri" w:cs="Calibri"/>
      <w:sz w:val="18"/>
      <w:szCs w:val="18"/>
    </w:rPr>
  </w:style>
  <w:style w:type="paragraph" w:styleId="TOC7">
    <w:name w:val="toc 7"/>
    <w:basedOn w:val="Normal"/>
    <w:next w:val="Normal"/>
    <w:autoRedefine/>
    <w:uiPriority w:val="39"/>
    <w:unhideWhenUsed/>
    <w:rsid w:val="00997959"/>
    <w:pPr>
      <w:spacing w:before="0"/>
      <w:ind w:left="1440" w:hanging="567"/>
      <w:jc w:val="left"/>
    </w:pPr>
    <w:rPr>
      <w:rFonts w:ascii="Calibri" w:hAnsi="Calibri" w:cs="Calibri"/>
      <w:sz w:val="18"/>
      <w:szCs w:val="18"/>
    </w:rPr>
  </w:style>
  <w:style w:type="paragraph" w:styleId="TOC8">
    <w:name w:val="toc 8"/>
    <w:basedOn w:val="Normal"/>
    <w:next w:val="Normal"/>
    <w:autoRedefine/>
    <w:uiPriority w:val="39"/>
    <w:unhideWhenUsed/>
    <w:rsid w:val="00997959"/>
    <w:pPr>
      <w:spacing w:before="0"/>
      <w:ind w:left="1680" w:hanging="567"/>
      <w:jc w:val="left"/>
    </w:pPr>
    <w:rPr>
      <w:rFonts w:ascii="Calibri" w:hAnsi="Calibri" w:cs="Calibri"/>
      <w:sz w:val="18"/>
      <w:szCs w:val="18"/>
    </w:rPr>
  </w:style>
  <w:style w:type="paragraph" w:styleId="TOC9">
    <w:name w:val="toc 9"/>
    <w:basedOn w:val="Normal"/>
    <w:next w:val="Normal"/>
    <w:autoRedefine/>
    <w:uiPriority w:val="39"/>
    <w:unhideWhenUsed/>
    <w:rsid w:val="00997959"/>
    <w:pPr>
      <w:spacing w:before="0"/>
      <w:ind w:left="1920" w:hanging="567"/>
      <w:jc w:val="left"/>
    </w:pPr>
    <w:rPr>
      <w:rFonts w:ascii="Calibri" w:hAnsi="Calibri" w:cs="Calibri"/>
      <w:sz w:val="18"/>
      <w:szCs w:val="18"/>
    </w:rPr>
  </w:style>
  <w:style w:type="paragraph" w:customStyle="1" w:styleId="A0">
    <w:name w:val="A0"/>
    <w:basedOn w:val="A1"/>
    <w:link w:val="A0Char"/>
    <w:autoRedefine/>
    <w:qFormat/>
    <w:rsid w:val="00997959"/>
    <w:pPr>
      <w:numPr>
        <w:ilvl w:val="3"/>
        <w:numId w:val="20"/>
      </w:numPr>
      <w:jc w:val="both"/>
    </w:pPr>
  </w:style>
  <w:style w:type="character" w:customStyle="1" w:styleId="A0Char">
    <w:name w:val="A0 Char"/>
    <w:basedOn w:val="A1Char"/>
    <w:link w:val="A0"/>
    <w:rsid w:val="00997959"/>
    <w:rPr>
      <w:rFonts w:ascii="Arial" w:eastAsia="Times New Roman" w:hAnsi="Arial" w:cs="Arial"/>
      <w:b/>
      <w:noProof/>
      <w:color w:val="000000" w:themeColor="text1"/>
      <w:sz w:val="24"/>
      <w:szCs w:val="24"/>
      <w:lang w:val="nb-NO"/>
    </w:rPr>
  </w:style>
  <w:style w:type="paragraph" w:customStyle="1" w:styleId="PLH1">
    <w:name w:val="PL H1"/>
    <w:basedOn w:val="Normal"/>
    <w:autoRedefine/>
    <w:rsid w:val="00997959"/>
    <w:pPr>
      <w:numPr>
        <w:ilvl w:val="1"/>
        <w:numId w:val="46"/>
      </w:numPr>
      <w:spacing w:before="120" w:after="120" w:line="280" w:lineRule="exact"/>
    </w:pPr>
    <w:rPr>
      <w:rFonts w:eastAsia="Times New Roman" w:cs="Times New Roman"/>
      <w:lang w:val="vi-VN" w:eastAsia="en-US"/>
    </w:rPr>
  </w:style>
  <w:style w:type="paragraph" w:customStyle="1" w:styleId="PLH2">
    <w:name w:val="PL H2"/>
    <w:basedOn w:val="Normal"/>
    <w:autoRedefine/>
    <w:rsid w:val="00997959"/>
    <w:pPr>
      <w:numPr>
        <w:ilvl w:val="2"/>
        <w:numId w:val="46"/>
      </w:numPr>
      <w:spacing w:before="120" w:after="40" w:line="264" w:lineRule="auto"/>
    </w:pPr>
    <w:rPr>
      <w:rFonts w:eastAsia="Times New Roman" w:cs="Times New Roman"/>
      <w:lang w:val="vi-VN" w:eastAsia="en-US"/>
    </w:rPr>
  </w:style>
  <w:style w:type="paragraph" w:customStyle="1" w:styleId="PLH3">
    <w:name w:val="PL H3"/>
    <w:autoRedefine/>
    <w:rsid w:val="00997959"/>
    <w:pPr>
      <w:numPr>
        <w:ilvl w:val="3"/>
        <w:numId w:val="46"/>
      </w:numPr>
      <w:spacing w:before="60" w:after="60" w:line="280" w:lineRule="atLeast"/>
      <w:jc w:val="both"/>
    </w:pPr>
    <w:rPr>
      <w:rFonts w:ascii="Arial" w:eastAsia="Times New Roman" w:hAnsi="Arial"/>
      <w:sz w:val="24"/>
      <w:szCs w:val="22"/>
      <w:lang w:val="vi-VN"/>
    </w:rPr>
  </w:style>
  <w:style w:type="paragraph" w:customStyle="1" w:styleId="Tieudecot">
    <w:name w:val="Tieu de cot"/>
    <w:basedOn w:val="Noidungcacdieu"/>
    <w:rsid w:val="00997959"/>
    <w:pPr>
      <w:spacing w:line="240" w:lineRule="auto"/>
      <w:jc w:val="center"/>
    </w:pPr>
    <w:rPr>
      <w:b/>
      <w:sz w:val="20"/>
      <w:szCs w:val="20"/>
    </w:rPr>
  </w:style>
  <w:style w:type="paragraph" w:customStyle="1" w:styleId="Tenbang">
    <w:name w:val="Ten bang"/>
    <w:basedOn w:val="Noidungcacdieu"/>
    <w:rsid w:val="00843BBB"/>
    <w:pPr>
      <w:spacing w:before="240" w:after="100" w:line="340" w:lineRule="atLeast"/>
      <w:jc w:val="center"/>
    </w:pPr>
    <w:rPr>
      <w:rFonts w:ascii="Arial Bold" w:hAnsi="Arial Bold"/>
      <w:b/>
      <w:szCs w:val="20"/>
    </w:rPr>
  </w:style>
  <w:style w:type="paragraph" w:styleId="FootnoteText">
    <w:name w:val="footnote text"/>
    <w:basedOn w:val="Normal"/>
    <w:link w:val="FootnoteTextChar"/>
    <w:rsid w:val="00997959"/>
    <w:pPr>
      <w:spacing w:after="40" w:line="312" w:lineRule="auto"/>
    </w:pPr>
    <w:rPr>
      <w:rFonts w:eastAsia="Times New Roman" w:cs="Times New Roman"/>
      <w:sz w:val="20"/>
      <w:szCs w:val="20"/>
      <w:lang w:eastAsia="en-US"/>
    </w:rPr>
  </w:style>
  <w:style w:type="character" w:customStyle="1" w:styleId="FootnoteTextChar">
    <w:name w:val="Footnote Text Char"/>
    <w:basedOn w:val="DefaultParagraphFont"/>
    <w:link w:val="FootnoteText"/>
    <w:rsid w:val="00997959"/>
    <w:rPr>
      <w:rFonts w:ascii="Arial" w:eastAsia="Times New Roman" w:hAnsi="Arial"/>
    </w:rPr>
  </w:style>
  <w:style w:type="character" w:styleId="FootnoteReference">
    <w:name w:val="footnote reference"/>
    <w:semiHidden/>
    <w:rsid w:val="00997959"/>
    <w:rPr>
      <w:vertAlign w:val="superscript"/>
    </w:rPr>
  </w:style>
  <w:style w:type="paragraph" w:customStyle="1" w:styleId="Noidungbang">
    <w:name w:val="Noi dung bang"/>
    <w:basedOn w:val="Noidungcacdieu"/>
    <w:rsid w:val="00997959"/>
    <w:pPr>
      <w:spacing w:line="240" w:lineRule="auto"/>
      <w:jc w:val="center"/>
    </w:pPr>
    <w:rPr>
      <w:sz w:val="20"/>
      <w:szCs w:val="20"/>
    </w:rPr>
  </w:style>
  <w:style w:type="paragraph" w:customStyle="1" w:styleId="Noidungghichu">
    <w:name w:val="Noi dung ghi chu"/>
    <w:basedOn w:val="Normal"/>
    <w:next w:val="Normal"/>
    <w:rsid w:val="00997959"/>
    <w:pPr>
      <w:spacing w:before="0" w:after="120" w:line="300" w:lineRule="atLeast"/>
    </w:pPr>
    <w:rPr>
      <w:rFonts w:eastAsia="Times New Roman" w:cs="Times New Roman"/>
      <w:sz w:val="20"/>
      <w:szCs w:val="20"/>
      <w:lang w:eastAsia="en-US"/>
    </w:rPr>
  </w:style>
  <w:style w:type="paragraph" w:customStyle="1" w:styleId="Heading11">
    <w:name w:val="Heading 11"/>
    <w:basedOn w:val="Heading1"/>
    <w:next w:val="Normal"/>
    <w:rsid w:val="00997959"/>
    <w:pPr>
      <w:numPr>
        <w:numId w:val="28"/>
      </w:numPr>
      <w:adjustRightInd/>
      <w:snapToGrid/>
      <w:spacing w:before="0" w:line="340" w:lineRule="exact"/>
    </w:pPr>
    <w:rPr>
      <w:rFonts w:cs=".VnTime"/>
      <w:iCs/>
      <w:noProof w:val="0"/>
      <w:sz w:val="24"/>
      <w:szCs w:val="32"/>
      <w:lang w:val="en-GB"/>
    </w:rPr>
  </w:style>
  <w:style w:type="numbering" w:customStyle="1" w:styleId="Bulleted-2">
    <w:name w:val="Bulleted-2"/>
    <w:basedOn w:val="NoList"/>
    <w:rsid w:val="00997959"/>
  </w:style>
  <w:style w:type="paragraph" w:customStyle="1" w:styleId="TenQCtiengAnh-Bia">
    <w:name w:val="Ten QC tieng Anh - Bia"/>
    <w:basedOn w:val="Normal"/>
    <w:rsid w:val="00997959"/>
    <w:pPr>
      <w:spacing w:after="40" w:line="312" w:lineRule="auto"/>
      <w:jc w:val="center"/>
    </w:pPr>
    <w:rPr>
      <w:rFonts w:eastAsia="Times New Roman" w:cs="Times New Roman"/>
      <w:b/>
      <w:i/>
      <w:sz w:val="28"/>
      <w:lang w:eastAsia="en-US"/>
    </w:rPr>
  </w:style>
  <w:style w:type="paragraph" w:customStyle="1" w:styleId="Noidungcot">
    <w:name w:val="Noi dung cot"/>
    <w:basedOn w:val="Noidungcacdieu"/>
    <w:rsid w:val="00997959"/>
    <w:pPr>
      <w:jc w:val="center"/>
    </w:pPr>
    <w:rPr>
      <w:szCs w:val="20"/>
    </w:rPr>
  </w:style>
  <w:style w:type="paragraph" w:customStyle="1" w:styleId="ndungbang">
    <w:name w:val="ndung bang"/>
    <w:basedOn w:val="Normal"/>
    <w:next w:val="TenPhuluc"/>
    <w:rsid w:val="00997959"/>
    <w:pPr>
      <w:spacing w:before="0" w:after="40" w:line="312" w:lineRule="auto"/>
      <w:jc w:val="center"/>
    </w:pPr>
    <w:rPr>
      <w:rFonts w:eastAsia="Times New Roman" w:cs="Times New Roman"/>
      <w:sz w:val="20"/>
      <w:szCs w:val="20"/>
      <w:lang w:eastAsia="en-US"/>
    </w:rPr>
  </w:style>
  <w:style w:type="paragraph" w:customStyle="1" w:styleId="TenPhuluc">
    <w:name w:val="Ten Phu luc"/>
    <w:basedOn w:val="Noidungcacdieu"/>
    <w:link w:val="TenPhulucChar"/>
    <w:rsid w:val="00997959"/>
    <w:pPr>
      <w:jc w:val="center"/>
    </w:pPr>
    <w:rPr>
      <w:b/>
    </w:rPr>
  </w:style>
  <w:style w:type="character" w:customStyle="1" w:styleId="CharChar1">
    <w:name w:val="Char Char1"/>
    <w:rsid w:val="00997959"/>
    <w:rPr>
      <w:rFonts w:ascii=".VnArial" w:hAnsi=".VnArial" w:cs="Arial"/>
      <w:bCs/>
      <w:color w:val="000000"/>
      <w:sz w:val="22"/>
      <w:szCs w:val="26"/>
      <w:lang w:val="en-US" w:eastAsia="en-US" w:bidi="ar-SA"/>
    </w:rPr>
  </w:style>
  <w:style w:type="paragraph" w:customStyle="1" w:styleId="QuidinhPhuluc">
    <w:name w:val="Qui dinh Phu luc"/>
    <w:basedOn w:val="Noidungcacdieu"/>
    <w:rsid w:val="00997959"/>
    <w:pPr>
      <w:jc w:val="center"/>
    </w:pPr>
  </w:style>
  <w:style w:type="paragraph" w:customStyle="1" w:styleId="TBColumnHead">
    <w:name w:val="TB Column Head"/>
    <w:basedOn w:val="Normal"/>
    <w:autoRedefine/>
    <w:rsid w:val="00997959"/>
    <w:pPr>
      <w:keepNext/>
      <w:spacing w:before="120" w:after="120" w:line="240" w:lineRule="auto"/>
      <w:jc w:val="center"/>
    </w:pPr>
    <w:rPr>
      <w:rFonts w:eastAsia="Times New Roman"/>
      <w:b/>
      <w:szCs w:val="20"/>
      <w:lang w:val="vi-VN" w:eastAsia="en-US"/>
    </w:rPr>
  </w:style>
  <w:style w:type="paragraph" w:customStyle="1" w:styleId="TCVN">
    <w:name w:val="TCVN"/>
    <w:basedOn w:val="Normal"/>
    <w:link w:val="TCVNChar"/>
    <w:rsid w:val="00997959"/>
    <w:pPr>
      <w:spacing w:after="40" w:line="312" w:lineRule="auto"/>
      <w:ind w:left="1008"/>
    </w:pPr>
    <w:rPr>
      <w:rFonts w:ascii=".VnArial" w:eastAsia="Times New Roman" w:hAnsi=".VnArial" w:cs="Times New Roman"/>
      <w:lang w:eastAsia="en-US"/>
    </w:rPr>
  </w:style>
  <w:style w:type="character" w:customStyle="1" w:styleId="TCVNChar">
    <w:name w:val="TCVN Char"/>
    <w:link w:val="TCVN"/>
    <w:rsid w:val="00997959"/>
    <w:rPr>
      <w:rFonts w:ascii=".VnArial" w:eastAsia="Times New Roman" w:hAnsi=".VnArial"/>
      <w:sz w:val="22"/>
      <w:szCs w:val="24"/>
    </w:rPr>
  </w:style>
  <w:style w:type="paragraph" w:customStyle="1" w:styleId="Style6">
    <w:name w:val="Style6"/>
    <w:basedOn w:val="Normal"/>
    <w:autoRedefine/>
    <w:rsid w:val="00997959"/>
    <w:pPr>
      <w:numPr>
        <w:numId w:val="50"/>
      </w:numPr>
      <w:spacing w:before="240" w:after="40" w:line="312" w:lineRule="auto"/>
    </w:pPr>
    <w:rPr>
      <w:rFonts w:eastAsia="Times New Roman" w:cs="Times New Roman"/>
      <w:b/>
      <w:sz w:val="28"/>
      <w:lang w:eastAsia="en-US"/>
    </w:rPr>
  </w:style>
  <w:style w:type="paragraph" w:customStyle="1" w:styleId="FR2">
    <w:name w:val="FR2"/>
    <w:rsid w:val="00997959"/>
    <w:pPr>
      <w:widowControl w:val="0"/>
      <w:overflowPunct w:val="0"/>
      <w:autoSpaceDE w:val="0"/>
      <w:autoSpaceDN w:val="0"/>
      <w:adjustRightInd w:val="0"/>
      <w:spacing w:before="60" w:after="60" w:line="960" w:lineRule="auto"/>
      <w:ind w:left="2920" w:right="2800"/>
      <w:jc w:val="center"/>
      <w:textAlignment w:val="baseline"/>
    </w:pPr>
    <w:rPr>
      <w:rFonts w:ascii="Arial" w:eastAsia="Times New Roman" w:hAnsi="Arial"/>
      <w:b/>
      <w:sz w:val="24"/>
      <w:lang w:val="ru-RU"/>
    </w:rPr>
  </w:style>
  <w:style w:type="paragraph" w:customStyle="1" w:styleId="FR1">
    <w:name w:val="FR1"/>
    <w:rsid w:val="00997959"/>
    <w:pPr>
      <w:widowControl w:val="0"/>
      <w:overflowPunct w:val="0"/>
      <w:autoSpaceDE w:val="0"/>
      <w:autoSpaceDN w:val="0"/>
      <w:adjustRightInd w:val="0"/>
      <w:spacing w:before="100" w:after="60" w:line="312" w:lineRule="auto"/>
      <w:jc w:val="center"/>
      <w:textAlignment w:val="baseline"/>
    </w:pPr>
    <w:rPr>
      <w:rFonts w:ascii="Times New Roman" w:eastAsia="Times New Roman" w:hAnsi="Times New Roman"/>
      <w:noProof/>
      <w:sz w:val="24"/>
    </w:rPr>
  </w:style>
  <w:style w:type="paragraph" w:customStyle="1" w:styleId="TennuocVN-Bia">
    <w:name w:val="Ten nuoc VN - Bia"/>
    <w:basedOn w:val="Normal"/>
    <w:rsid w:val="00997959"/>
    <w:pPr>
      <w:spacing w:before="240" w:after="40" w:line="312" w:lineRule="auto"/>
      <w:jc w:val="center"/>
    </w:pPr>
    <w:rPr>
      <w:rFonts w:eastAsia="Times New Roman" w:cs="Times New Roman"/>
      <w:color w:val="000000"/>
      <w:sz w:val="28"/>
      <w:szCs w:val="20"/>
      <w:lang w:eastAsia="en-US"/>
    </w:rPr>
  </w:style>
  <w:style w:type="paragraph" w:customStyle="1" w:styleId="11">
    <w:name w:val="1.1"/>
    <w:basedOn w:val="Normal"/>
    <w:rsid w:val="00997959"/>
    <w:pPr>
      <w:tabs>
        <w:tab w:val="left" w:pos="624"/>
      </w:tabs>
      <w:spacing w:before="113" w:after="40" w:line="320" w:lineRule="exact"/>
    </w:pPr>
    <w:rPr>
      <w:rFonts w:ascii=".VnTime" w:eastAsia="Times New Roman" w:hAnsi=".VnTime" w:cs="Times New Roman"/>
      <w:b/>
      <w:sz w:val="25"/>
      <w:szCs w:val="20"/>
      <w:lang w:eastAsia="en-US"/>
    </w:rPr>
  </w:style>
  <w:style w:type="character" w:customStyle="1" w:styleId="ListBulletChar">
    <w:name w:val="List Bullet Char"/>
    <w:aliases w:val="Char2 Char, Char2 Char"/>
    <w:link w:val="ListBullet"/>
    <w:rsid w:val="00997959"/>
    <w:rPr>
      <w:rFonts w:ascii="Arial" w:eastAsia="Times New Roman" w:hAnsi="Arial"/>
      <w:noProof/>
    </w:rPr>
  </w:style>
  <w:style w:type="paragraph" w:customStyle="1" w:styleId="TitlePluc">
    <w:name w:val="Title Pluc"/>
    <w:basedOn w:val="Normal"/>
    <w:autoRedefine/>
    <w:rsid w:val="00997959"/>
    <w:pPr>
      <w:spacing w:before="120" w:after="120"/>
      <w:jc w:val="center"/>
    </w:pPr>
    <w:rPr>
      <w:rFonts w:eastAsia="Times New Roman" w:cs="Times New Roman"/>
      <w:b/>
      <w:noProof/>
      <w:szCs w:val="22"/>
      <w:lang w:val="vi-VN" w:eastAsia="en-US"/>
    </w:rPr>
  </w:style>
  <w:style w:type="paragraph" w:customStyle="1" w:styleId="CHUTHICH">
    <w:name w:val="CHUTHICH"/>
    <w:basedOn w:val="Normal"/>
    <w:autoRedefine/>
    <w:rsid w:val="003D0E09"/>
    <w:pPr>
      <w:keepNext/>
      <w:tabs>
        <w:tab w:val="num" w:pos="0"/>
      </w:tabs>
      <w:spacing w:before="80" w:after="80" w:line="300" w:lineRule="atLeast"/>
      <w:ind w:left="113" w:right="113"/>
    </w:pPr>
    <w:rPr>
      <w:rFonts w:eastAsia="Times New Roman"/>
      <w:noProof/>
      <w:spacing w:val="-5"/>
      <w:sz w:val="20"/>
      <w:szCs w:val="20"/>
      <w:lang w:val="vi-VN" w:eastAsia="en-US"/>
    </w:rPr>
  </w:style>
  <w:style w:type="paragraph" w:customStyle="1" w:styleId="TBColumncenter">
    <w:name w:val="TB Column center"/>
    <w:basedOn w:val="Normal"/>
    <w:autoRedefine/>
    <w:rsid w:val="00997959"/>
    <w:pPr>
      <w:spacing w:after="40" w:line="264" w:lineRule="auto"/>
      <w:jc w:val="center"/>
    </w:pPr>
    <w:rPr>
      <w:rFonts w:eastAsia="Times New Roman"/>
      <w:szCs w:val="20"/>
      <w:lang w:val="vi-VN" w:eastAsia="en-US"/>
    </w:rPr>
  </w:style>
  <w:style w:type="paragraph" w:customStyle="1" w:styleId="TBColumnJtfd">
    <w:name w:val="TB Column Jtfd"/>
    <w:basedOn w:val="Normal"/>
    <w:autoRedefine/>
    <w:rsid w:val="00997959"/>
    <w:pPr>
      <w:spacing w:after="40" w:line="264" w:lineRule="auto"/>
    </w:pPr>
    <w:rPr>
      <w:rFonts w:eastAsia="Times New Roman"/>
      <w:szCs w:val="20"/>
      <w:lang w:val="vi-VN" w:eastAsia="en-US"/>
    </w:rPr>
  </w:style>
  <w:style w:type="paragraph" w:customStyle="1" w:styleId="chuthichBang">
    <w:name w:val="chu thich Bang"/>
    <w:basedOn w:val="Normal"/>
    <w:autoRedefine/>
    <w:rsid w:val="00997959"/>
    <w:pPr>
      <w:widowControl w:val="0"/>
      <w:tabs>
        <w:tab w:val="left" w:pos="0"/>
      </w:tabs>
      <w:spacing w:before="0" w:line="320" w:lineRule="exact"/>
      <w:ind w:hanging="10"/>
    </w:pPr>
    <w:rPr>
      <w:rFonts w:eastAsia="Times New Roman"/>
      <w:sz w:val="20"/>
      <w:szCs w:val="20"/>
      <w:lang w:val="vi-VN" w:eastAsia="en-US"/>
    </w:rPr>
  </w:style>
  <w:style w:type="paragraph" w:customStyle="1" w:styleId="PLH4">
    <w:name w:val="PL H4"/>
    <w:basedOn w:val="Normal"/>
    <w:autoRedefine/>
    <w:rsid w:val="00997959"/>
    <w:pPr>
      <w:spacing w:before="120" w:after="120"/>
      <w:ind w:left="3240"/>
    </w:pPr>
    <w:rPr>
      <w:rFonts w:eastAsia="Times New Roman" w:cs="Times New Roman"/>
      <w:lang w:eastAsia="en-US"/>
    </w:rPr>
  </w:style>
  <w:style w:type="paragraph" w:customStyle="1" w:styleId="noidungcacdieu0">
    <w:name w:val="noidungcacdieu"/>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tenqc-bia0">
    <w:name w:val="tenqc-bia"/>
    <w:basedOn w:val="Normal"/>
    <w:rsid w:val="00997959"/>
    <w:pPr>
      <w:spacing w:before="100" w:beforeAutospacing="1" w:after="100" w:afterAutospacing="1" w:line="240" w:lineRule="auto"/>
      <w:jc w:val="left"/>
    </w:pPr>
    <w:rPr>
      <w:rFonts w:eastAsia="Times New Roman" w:cs="Times New Roman"/>
      <w:lang w:eastAsia="en-US"/>
    </w:rPr>
  </w:style>
  <w:style w:type="character" w:customStyle="1" w:styleId="Heading4CharChar">
    <w:name w:val="Heading 4 Char Char"/>
    <w:rsid w:val="00997959"/>
    <w:rPr>
      <w:rFonts w:ascii="Arial" w:hAnsi="Arial" w:cs="Arial"/>
      <w:sz w:val="22"/>
      <w:szCs w:val="22"/>
      <w:lang w:val="es-ES" w:eastAsia="en-US" w:bidi="ar-SA"/>
    </w:rPr>
  </w:style>
  <w:style w:type="paragraph" w:customStyle="1" w:styleId="CM59">
    <w:name w:val="CM59"/>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60">
    <w:name w:val="CM60"/>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7">
    <w:name w:val="CM7"/>
    <w:basedOn w:val="Normal"/>
    <w:next w:val="Normal"/>
    <w:uiPriority w:val="99"/>
    <w:rsid w:val="00997959"/>
    <w:pPr>
      <w:widowControl w:val="0"/>
      <w:autoSpaceDE w:val="0"/>
      <w:autoSpaceDN w:val="0"/>
      <w:adjustRightInd w:val="0"/>
      <w:spacing w:before="0" w:line="316" w:lineRule="atLeast"/>
      <w:jc w:val="left"/>
    </w:pPr>
    <w:rPr>
      <w:rFonts w:eastAsia="Times New Roman" w:cs="Times New Roman"/>
      <w:lang w:eastAsia="en-US"/>
    </w:rPr>
  </w:style>
  <w:style w:type="paragraph" w:customStyle="1" w:styleId="CM9">
    <w:name w:val="CM9"/>
    <w:basedOn w:val="Normal"/>
    <w:next w:val="Normal"/>
    <w:uiPriority w:val="99"/>
    <w:rsid w:val="00997959"/>
    <w:pPr>
      <w:widowControl w:val="0"/>
      <w:autoSpaceDE w:val="0"/>
      <w:autoSpaceDN w:val="0"/>
      <w:adjustRightInd w:val="0"/>
      <w:spacing w:before="0" w:line="323" w:lineRule="atLeast"/>
      <w:jc w:val="left"/>
    </w:pPr>
    <w:rPr>
      <w:rFonts w:eastAsia="Times New Roman" w:cs="Times New Roman"/>
      <w:lang w:eastAsia="en-US"/>
    </w:rPr>
  </w:style>
  <w:style w:type="paragraph" w:customStyle="1" w:styleId="CM6">
    <w:name w:val="CM6"/>
    <w:basedOn w:val="Normal"/>
    <w:next w:val="Normal"/>
    <w:uiPriority w:val="99"/>
    <w:rsid w:val="00997959"/>
    <w:pPr>
      <w:widowControl w:val="0"/>
      <w:autoSpaceDE w:val="0"/>
      <w:autoSpaceDN w:val="0"/>
      <w:adjustRightInd w:val="0"/>
      <w:spacing w:before="0" w:line="320" w:lineRule="atLeast"/>
      <w:jc w:val="left"/>
    </w:pPr>
    <w:rPr>
      <w:rFonts w:eastAsia="Times New Roman" w:cs="Times New Roman"/>
      <w:lang w:eastAsia="en-US"/>
    </w:rPr>
  </w:style>
  <w:style w:type="character" w:customStyle="1" w:styleId="Heading4CharChar1">
    <w:name w:val="Heading 4 Char Char1"/>
    <w:rsid w:val="00997959"/>
    <w:rPr>
      <w:rFonts w:ascii="Arial" w:hAnsi="Arial" w:cs="Arial"/>
      <w:sz w:val="22"/>
      <w:szCs w:val="22"/>
      <w:lang w:val="es-ES" w:eastAsia="en-US" w:bidi="ar-SA"/>
    </w:rPr>
  </w:style>
  <w:style w:type="paragraph" w:customStyle="1" w:styleId="Nidung1">
    <w:name w:val="Nội dung 1"/>
    <w:aliases w:val="2,3"/>
    <w:basedOn w:val="Normal"/>
    <w:rsid w:val="00997959"/>
    <w:pPr>
      <w:keepNext/>
      <w:numPr>
        <w:numId w:val="43"/>
      </w:numPr>
      <w:spacing w:before="120" w:after="120" w:line="280" w:lineRule="exact"/>
    </w:pPr>
    <w:rPr>
      <w:rFonts w:cs="Times New Roman"/>
      <w:noProof/>
      <w:szCs w:val="22"/>
      <w:lang w:val="vi-VN" w:eastAsia="en-US"/>
    </w:rPr>
  </w:style>
  <w:style w:type="paragraph" w:customStyle="1" w:styleId="StyleNoidungcacdieu12ptItalic">
    <w:name w:val="Style Noi dung cac dieu + 12 pt Italic"/>
    <w:basedOn w:val="Noidungcacdieu"/>
    <w:link w:val="StyleNoidungcacdieu12ptItalicChar"/>
    <w:rsid w:val="00997959"/>
    <w:rPr>
      <w:i/>
      <w:iCs/>
    </w:rPr>
  </w:style>
  <w:style w:type="character" w:customStyle="1" w:styleId="StyleNoidungcacdieu12ptItalicChar">
    <w:name w:val="Style Noi dung cac dieu + 12 pt Italic Char"/>
    <w:link w:val="StyleNoidungcacdieu12ptItalic"/>
    <w:rsid w:val="00997959"/>
    <w:rPr>
      <w:rFonts w:ascii="Arial" w:eastAsia="Times New Roman" w:hAnsi="Arial"/>
      <w:i/>
      <w:iCs/>
      <w:sz w:val="22"/>
      <w:szCs w:val="24"/>
      <w:lang w:val="es-ES"/>
    </w:rPr>
  </w:style>
  <w:style w:type="character" w:customStyle="1" w:styleId="TenPhulucChar">
    <w:name w:val="Ten Phu luc Char"/>
    <w:link w:val="TenPhuluc"/>
    <w:rsid w:val="00997959"/>
    <w:rPr>
      <w:rFonts w:ascii="Arial" w:eastAsia="Times New Roman" w:hAnsi="Arial"/>
      <w:b/>
      <w:sz w:val="22"/>
      <w:szCs w:val="24"/>
      <w:lang w:val="es-ES"/>
    </w:rPr>
  </w:style>
  <w:style w:type="paragraph" w:customStyle="1" w:styleId="StyleBefore0ptAfter0ptLinespacingExactly16pt">
    <w:name w:val="Style Before:  0 pt After:  0 pt Line spacing:  Exactly 16 pt"/>
    <w:basedOn w:val="Normal"/>
    <w:rsid w:val="00997959"/>
    <w:pPr>
      <w:spacing w:before="120" w:line="320" w:lineRule="exact"/>
    </w:pPr>
    <w:rPr>
      <w:rFonts w:eastAsia="Times New Roman" w:cs="Times New Roman"/>
      <w:szCs w:val="20"/>
      <w:lang w:eastAsia="en-US"/>
    </w:rPr>
  </w:style>
  <w:style w:type="paragraph" w:customStyle="1" w:styleId="StyleNoidungghichu10ptBefore6ptAfter6ptLines">
    <w:name w:val="Style Noi dung ghi chu + 10 pt Before:  6 pt After:  6 pt Line s..."/>
    <w:basedOn w:val="Noidungghichu"/>
    <w:rsid w:val="00997959"/>
    <w:pPr>
      <w:spacing w:before="120" w:line="320" w:lineRule="exact"/>
    </w:pPr>
  </w:style>
  <w:style w:type="paragraph" w:customStyle="1" w:styleId="StyleNoidungghichu10ptBefore3ptAfter3ptLines">
    <w:name w:val="Style Noi dung ghi chu + 10 pt Before:  3 pt After:  3 pt Line s..."/>
    <w:basedOn w:val="Noidungghichu"/>
    <w:rsid w:val="00997959"/>
    <w:pPr>
      <w:spacing w:before="60" w:after="60" w:line="312" w:lineRule="auto"/>
    </w:pPr>
  </w:style>
  <w:style w:type="paragraph" w:customStyle="1" w:styleId="StyleNoidungghichu10ptAfter0ptLinespacing15li">
    <w:name w:val="Style Noi dung ghi chu + 10 pt After:  0 pt Line spacing:  1.5 li..."/>
    <w:basedOn w:val="Noidungghichu"/>
    <w:rsid w:val="00997959"/>
    <w:pPr>
      <w:spacing w:after="0" w:line="360" w:lineRule="auto"/>
    </w:pPr>
  </w:style>
  <w:style w:type="paragraph" w:customStyle="1" w:styleId="StyleAfter3pt">
    <w:name w:val="Style After:  3 pt"/>
    <w:basedOn w:val="Normal"/>
    <w:rsid w:val="00997959"/>
    <w:pPr>
      <w:spacing w:after="60" w:line="312" w:lineRule="auto"/>
    </w:pPr>
    <w:rPr>
      <w:rFonts w:eastAsia="Times New Roman" w:cs="Times New Roman"/>
      <w:szCs w:val="20"/>
      <w:lang w:eastAsia="en-US"/>
    </w:rPr>
  </w:style>
  <w:style w:type="paragraph" w:customStyle="1" w:styleId="StyleHeading3TendieunhoLeft127cm">
    <w:name w:val="Style Heading 3Ten dieu nho + Left:  1.27 cm"/>
    <w:basedOn w:val="Heading3"/>
    <w:rsid w:val="00997959"/>
    <w:pPr>
      <w:numPr>
        <w:numId w:val="0"/>
      </w:numPr>
      <w:suppressLineNumbers w:val="0"/>
      <w:tabs>
        <w:tab w:val="left" w:pos="-2430"/>
        <w:tab w:val="left" w:pos="993"/>
        <w:tab w:val="left" w:pos="1134"/>
      </w:tabs>
      <w:autoSpaceDE/>
      <w:autoSpaceDN/>
      <w:adjustRightInd/>
      <w:spacing w:after="120" w:line="312" w:lineRule="auto"/>
    </w:pPr>
    <w:rPr>
      <w:rFonts w:eastAsia="Times New Roman" w:cs="Arial"/>
      <w:b/>
      <w:noProof w:val="0"/>
      <w:color w:val="auto"/>
      <w:szCs w:val="24"/>
      <w:lang w:val="vi-VN" w:eastAsia="en-US"/>
    </w:rPr>
  </w:style>
  <w:style w:type="paragraph" w:customStyle="1" w:styleId="StyleNoidungcacdieuLeft0cmHanging508cmBefore">
    <w:name w:val="Style Noi dung cac dieu + Left:  0 cm Hanging:  5.08 cm Before:  ..."/>
    <w:basedOn w:val="Noidungcacdieu"/>
    <w:rsid w:val="00997959"/>
    <w:pPr>
      <w:spacing w:before="60" w:after="60"/>
      <w:ind w:left="2880" w:hanging="2880"/>
    </w:pPr>
    <w:rPr>
      <w:szCs w:val="20"/>
    </w:rPr>
  </w:style>
  <w:style w:type="paragraph" w:customStyle="1" w:styleId="StyleHeading2TendieuNotBold">
    <w:name w:val="Style Heading 2Ten dieu + Not Bold"/>
    <w:basedOn w:val="Heading2"/>
    <w:link w:val="StyleHeading2TendieuNotBoldChar"/>
    <w:rsid w:val="00997959"/>
    <w:pPr>
      <w:tabs>
        <w:tab w:val="clear" w:pos="720"/>
        <w:tab w:val="clear" w:pos="1080"/>
      </w:tabs>
      <w:autoSpaceDE/>
      <w:autoSpaceDN/>
      <w:adjustRightInd/>
      <w:spacing w:before="240" w:line="340" w:lineRule="exact"/>
    </w:pPr>
    <w:rPr>
      <w:rFonts w:cs="Arial"/>
      <w:b w:val="0"/>
      <w:iCs/>
      <w:szCs w:val="24"/>
      <w:lang w:val="pl-PL"/>
    </w:rPr>
  </w:style>
  <w:style w:type="paragraph" w:customStyle="1" w:styleId="StyleHeading2TendieuBefore3ptAfter3ptLinespacin">
    <w:name w:val="Style Heading 2Ten dieu + Before:  3 pt After:  3 pt Line spacin..."/>
    <w:basedOn w:val="Heading2"/>
    <w:rsid w:val="00997959"/>
    <w:pPr>
      <w:tabs>
        <w:tab w:val="clear" w:pos="720"/>
        <w:tab w:val="clear" w:pos="1080"/>
      </w:tabs>
      <w:autoSpaceDE/>
      <w:autoSpaceDN/>
      <w:adjustRightInd/>
      <w:spacing w:after="60" w:line="300" w:lineRule="exact"/>
    </w:pPr>
    <w:rPr>
      <w:rFonts w:cs="Arial"/>
      <w:b w:val="0"/>
      <w:bCs w:val="0"/>
      <w:iCs/>
      <w:noProof w:val="0"/>
      <w:color w:val="auto"/>
      <w:szCs w:val="20"/>
      <w:lang w:val="pl-PL"/>
    </w:rPr>
  </w:style>
  <w:style w:type="character" w:customStyle="1" w:styleId="StyleHeading2TendieuNotBoldChar">
    <w:name w:val="Style Heading 2Ten dieu + Not Bold Char"/>
    <w:basedOn w:val="Heading2Char"/>
    <w:link w:val="StyleHeading2TendieuNotBold"/>
    <w:rsid w:val="00997959"/>
    <w:rPr>
      <w:rFonts w:ascii="Arial" w:eastAsia="Times New Roman" w:hAnsi="Arial" w:cs="Arial"/>
      <w:b w:val="0"/>
      <w:bCs/>
      <w:iCs/>
      <w:noProof/>
      <w:color w:val="000000"/>
      <w:sz w:val="24"/>
      <w:szCs w:val="24"/>
      <w:lang w:val="pl-PL"/>
    </w:rPr>
  </w:style>
  <w:style w:type="paragraph" w:customStyle="1" w:styleId="CharChar1CharChar">
    <w:name w:val="Char Char1 Char Char"/>
    <w:basedOn w:val="Normal"/>
    <w:rsid w:val="00997959"/>
    <w:pPr>
      <w:spacing w:before="0" w:after="160" w:line="240" w:lineRule="exact"/>
      <w:jc w:val="left"/>
    </w:pPr>
    <w:rPr>
      <w:rFonts w:ascii="Verdana" w:eastAsia="Times New Roman" w:hAnsi="Verdana" w:cs="Times New Roman"/>
      <w:sz w:val="20"/>
      <w:szCs w:val="20"/>
      <w:lang w:eastAsia="en-US"/>
    </w:rPr>
  </w:style>
  <w:style w:type="paragraph" w:customStyle="1" w:styleId="MediumGrid1-Accent21">
    <w:name w:val="Medium Grid 1 - Accent 21"/>
    <w:basedOn w:val="Normal"/>
    <w:uiPriority w:val="99"/>
    <w:qFormat/>
    <w:rsid w:val="00997959"/>
    <w:pPr>
      <w:spacing w:before="120" w:after="120" w:line="240" w:lineRule="auto"/>
      <w:ind w:left="720"/>
    </w:pPr>
    <w:rPr>
      <w:rFonts w:eastAsia="Times New Roman" w:cs="Times New Roman"/>
      <w:sz w:val="26"/>
      <w:szCs w:val="26"/>
      <w:lang w:eastAsia="en-US"/>
    </w:rPr>
  </w:style>
  <w:style w:type="paragraph" w:customStyle="1" w:styleId="Style7">
    <w:name w:val="Style7"/>
    <w:basedOn w:val="Normal"/>
    <w:link w:val="Style7Char"/>
    <w:rsid w:val="00997959"/>
    <w:pPr>
      <w:tabs>
        <w:tab w:val="num" w:pos="1440"/>
      </w:tabs>
      <w:spacing w:before="120" w:line="360" w:lineRule="auto"/>
      <w:ind w:left="1440" w:hanging="360"/>
    </w:pPr>
    <w:rPr>
      <w:rFonts w:eastAsia="Times New Roman"/>
      <w:szCs w:val="22"/>
      <w:lang w:eastAsia="en-US"/>
    </w:rPr>
  </w:style>
  <w:style w:type="paragraph" w:customStyle="1" w:styleId="Style8">
    <w:name w:val="Style8"/>
    <w:basedOn w:val="Normal"/>
    <w:rsid w:val="00997959"/>
    <w:pPr>
      <w:tabs>
        <w:tab w:val="num" w:pos="2340"/>
      </w:tabs>
      <w:spacing w:before="120" w:line="360" w:lineRule="auto"/>
      <w:ind w:left="2340" w:hanging="360"/>
    </w:pPr>
    <w:rPr>
      <w:rFonts w:eastAsia="Times New Roman"/>
      <w:szCs w:val="22"/>
      <w:lang w:eastAsia="en-US"/>
    </w:rPr>
  </w:style>
  <w:style w:type="character" w:customStyle="1" w:styleId="Style7Char">
    <w:name w:val="Style7 Char"/>
    <w:link w:val="Style7"/>
    <w:rsid w:val="00997959"/>
    <w:rPr>
      <w:rFonts w:ascii="Arial" w:eastAsia="Times New Roman" w:hAnsi="Arial" w:cs="Arial"/>
      <w:sz w:val="22"/>
      <w:szCs w:val="22"/>
    </w:rPr>
  </w:style>
  <w:style w:type="paragraph" w:customStyle="1" w:styleId="Style4">
    <w:name w:val="Style4"/>
    <w:basedOn w:val="Normal"/>
    <w:rsid w:val="00997959"/>
    <w:pPr>
      <w:tabs>
        <w:tab w:val="num" w:pos="864"/>
      </w:tabs>
      <w:spacing w:before="120" w:line="360" w:lineRule="auto"/>
      <w:ind w:left="864" w:hanging="864"/>
    </w:pPr>
    <w:rPr>
      <w:rFonts w:eastAsia="Times New Roman"/>
      <w:b/>
      <w:szCs w:val="22"/>
      <w:lang w:eastAsia="en-US"/>
    </w:rPr>
  </w:style>
  <w:style w:type="numbering" w:customStyle="1" w:styleId="NoList1">
    <w:name w:val="No List1"/>
    <w:next w:val="NoList"/>
    <w:uiPriority w:val="99"/>
    <w:semiHidden/>
    <w:unhideWhenUsed/>
    <w:rsid w:val="00997959"/>
  </w:style>
  <w:style w:type="table" w:customStyle="1" w:styleId="TableGrid20">
    <w:name w:val="Table Grid2"/>
    <w:basedOn w:val="TableNormal"/>
    <w:next w:val="TableGrid"/>
    <w:uiPriority w:val="59"/>
    <w:rsid w:val="00997959"/>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her">
    <w:name w:val="Other_"/>
    <w:basedOn w:val="DefaultParagraphFont"/>
    <w:link w:val="Other0"/>
    <w:rsid w:val="00997959"/>
    <w:rPr>
      <w:rFonts w:ascii="Times New Roman" w:eastAsia="Times New Roman" w:hAnsi="Times New Roman"/>
      <w:sz w:val="26"/>
      <w:szCs w:val="26"/>
    </w:rPr>
  </w:style>
  <w:style w:type="character" w:customStyle="1" w:styleId="Tablecaption">
    <w:name w:val="Table caption_"/>
    <w:basedOn w:val="DefaultParagraphFont"/>
    <w:link w:val="Tablecaption0"/>
    <w:rsid w:val="00997959"/>
    <w:rPr>
      <w:rFonts w:ascii="Times New Roman" w:eastAsia="Times New Roman" w:hAnsi="Times New Roman"/>
    </w:rPr>
  </w:style>
  <w:style w:type="paragraph" w:customStyle="1" w:styleId="Other0">
    <w:name w:val="Other"/>
    <w:basedOn w:val="Normal"/>
    <w:link w:val="Other"/>
    <w:rsid w:val="00997959"/>
    <w:pPr>
      <w:widowControl w:val="0"/>
      <w:spacing w:before="0" w:after="100"/>
      <w:ind w:firstLine="380"/>
      <w:jc w:val="left"/>
    </w:pPr>
    <w:rPr>
      <w:rFonts w:ascii="Times New Roman" w:eastAsia="Times New Roman" w:hAnsi="Times New Roman" w:cs="Times New Roman"/>
      <w:sz w:val="26"/>
      <w:szCs w:val="26"/>
      <w:lang w:eastAsia="en-US"/>
    </w:rPr>
  </w:style>
  <w:style w:type="paragraph" w:customStyle="1" w:styleId="Tablecaption0">
    <w:name w:val="Table caption"/>
    <w:basedOn w:val="Normal"/>
    <w:link w:val="Tablecaption"/>
    <w:rsid w:val="00997959"/>
    <w:pPr>
      <w:widowControl w:val="0"/>
      <w:spacing w:before="0" w:line="274" w:lineRule="auto"/>
      <w:ind w:left="370"/>
      <w:jc w:val="left"/>
    </w:pPr>
    <w:rPr>
      <w:rFonts w:ascii="Times New Roman" w:eastAsia="Times New Roman" w:hAnsi="Times New Roman" w:cs="Times New Roman"/>
      <w:sz w:val="20"/>
      <w:szCs w:val="20"/>
      <w:lang w:eastAsia="en-US"/>
    </w:rPr>
  </w:style>
  <w:style w:type="character" w:customStyle="1" w:styleId="y2iqfc">
    <w:name w:val="y2iqfc"/>
    <w:basedOn w:val="DefaultParagraphFont"/>
    <w:rsid w:val="00997959"/>
  </w:style>
  <w:style w:type="paragraph" w:customStyle="1" w:styleId="maintext">
    <w:name w:val="main text"/>
    <w:basedOn w:val="Normal"/>
    <w:rsid w:val="00997959"/>
    <w:pPr>
      <w:spacing w:before="0" w:line="260" w:lineRule="exact"/>
      <w:ind w:firstLine="284"/>
    </w:pPr>
    <w:rPr>
      <w:rFonts w:ascii="Times New Roman" w:eastAsia="Times" w:hAnsi="Times New Roman" w:cs="Times New Roman"/>
      <w:sz w:val="20"/>
      <w:szCs w:val="20"/>
      <w:lang w:eastAsia="ja-JP"/>
    </w:rPr>
  </w:style>
  <w:style w:type="table" w:customStyle="1" w:styleId="GridTable5Dark-Accent11">
    <w:name w:val="Grid Table 5 Dark - Accent 11"/>
    <w:basedOn w:val="TableNormal"/>
    <w:uiPriority w:val="50"/>
    <w:rsid w:val="00997959"/>
    <w:rPr>
      <w:rFonts w:ascii="Times New Roman" w:eastAsia="Times New Roman" w:hAnsi="Times New Roman"/>
      <w:lang w:val="en-GB" w:eastAsia="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1dam">
    <w:name w:val="1 dam"/>
    <w:basedOn w:val="Heading2"/>
    <w:rsid w:val="00997959"/>
    <w:pPr>
      <w:numPr>
        <w:ilvl w:val="0"/>
        <w:numId w:val="0"/>
      </w:numPr>
      <w:tabs>
        <w:tab w:val="clear" w:pos="720"/>
        <w:tab w:val="clear" w:pos="1080"/>
        <w:tab w:val="left" w:pos="539"/>
      </w:tabs>
      <w:spacing w:before="200" w:after="160" w:line="356" w:lineRule="atLeast"/>
    </w:pPr>
    <w:rPr>
      <w:rFonts w:ascii="Arial Bold" w:hAnsi="Arial Bold" w:cs="Arial"/>
      <w:color w:val="auto"/>
      <w:sz w:val="22"/>
      <w:szCs w:val="24"/>
    </w:rPr>
  </w:style>
  <w:style w:type="paragraph" w:customStyle="1" w:styleId="1lon">
    <w:name w:val="1 lon"/>
    <w:basedOn w:val="Normal"/>
    <w:rsid w:val="00997959"/>
    <w:pPr>
      <w:tabs>
        <w:tab w:val="left" w:pos="454"/>
      </w:tabs>
      <w:spacing w:before="300" w:after="260" w:line="360" w:lineRule="atLeast"/>
      <w:jc w:val="left"/>
    </w:pPr>
    <w:rPr>
      <w:rFonts w:ascii="Arial Bold" w:hAnsi="Arial Bold"/>
      <w:b/>
      <w:sz w:val="24"/>
    </w:rPr>
  </w:style>
  <w:style w:type="paragraph" w:customStyle="1" w:styleId="1nho">
    <w:name w:val="1 nho"/>
    <w:basedOn w:val="1dam"/>
    <w:qFormat/>
    <w:rsid w:val="00997959"/>
    <w:pPr>
      <w:tabs>
        <w:tab w:val="clear" w:pos="539"/>
        <w:tab w:val="left" w:pos="454"/>
      </w:tabs>
      <w:spacing w:before="120" w:after="120"/>
    </w:pPr>
    <w:rPr>
      <w:lang w:val="vi-VN"/>
    </w:rPr>
  </w:style>
  <w:style w:type="paragraph" w:customStyle="1" w:styleId="Bang0">
    <w:name w:val="Bang"/>
    <w:basedOn w:val="Nidungbng"/>
    <w:rsid w:val="00997959"/>
    <w:pPr>
      <w:spacing w:before="120" w:after="120" w:line="340" w:lineRule="atLeast"/>
    </w:pPr>
    <w:rPr>
      <w:rFonts w:ascii="Arial" w:hAnsi="Arial"/>
      <w:b w:val="0"/>
    </w:rPr>
  </w:style>
  <w:style w:type="paragraph" w:customStyle="1" w:styleId="Noidung">
    <w:name w:val="Noidung"/>
    <w:basedOn w:val="noidungcacdieu0"/>
    <w:link w:val="NoidungChar"/>
    <w:qFormat/>
    <w:rsid w:val="00997959"/>
    <w:pPr>
      <w:tabs>
        <w:tab w:val="left" w:pos="680"/>
        <w:tab w:val="left" w:pos="851"/>
        <w:tab w:val="left" w:pos="907"/>
        <w:tab w:val="left" w:pos="1021"/>
      </w:tabs>
      <w:spacing w:before="120" w:beforeAutospacing="0" w:after="120" w:afterAutospacing="0" w:line="356" w:lineRule="atLeast"/>
      <w:jc w:val="both"/>
    </w:pPr>
  </w:style>
  <w:style w:type="paragraph" w:customStyle="1" w:styleId="Gachdong">
    <w:name w:val="Gach dong"/>
    <w:basedOn w:val="Noidung"/>
    <w:qFormat/>
    <w:rsid w:val="00997959"/>
    <w:pPr>
      <w:numPr>
        <w:numId w:val="27"/>
      </w:numPr>
    </w:pPr>
  </w:style>
  <w:style w:type="paragraph" w:customStyle="1" w:styleId="T">
    <w:name w:val="T"/>
    <w:basedOn w:val="Normal"/>
    <w:rsid w:val="00997959"/>
    <w:pPr>
      <w:tabs>
        <w:tab w:val="left" w:pos="720"/>
      </w:tabs>
      <w:spacing w:line="312" w:lineRule="auto"/>
      <w:ind w:right="-198"/>
      <w:jc w:val="center"/>
    </w:pPr>
    <w:rPr>
      <w:rFonts w:eastAsia="Times New Roman"/>
      <w:b/>
      <w:noProof/>
      <w:sz w:val="26"/>
      <w:szCs w:val="26"/>
      <w:lang w:val="pt-BR"/>
    </w:rPr>
  </w:style>
  <w:style w:type="paragraph" w:customStyle="1" w:styleId="Titbai16">
    <w:name w:val="Tit bai 16"/>
    <w:basedOn w:val="T"/>
    <w:rsid w:val="00997959"/>
    <w:pPr>
      <w:spacing w:before="1300" w:after="120" w:line="324" w:lineRule="auto"/>
      <w:jc w:val="left"/>
    </w:pPr>
    <w:rPr>
      <w:rFonts w:ascii="Arial Bold" w:hAnsi="Arial Bold"/>
      <w:sz w:val="32"/>
    </w:rPr>
  </w:style>
  <w:style w:type="character" w:customStyle="1" w:styleId="WW8Num2z0">
    <w:name w:val="WW8Num2z0"/>
    <w:rsid w:val="00C5193A"/>
    <w:rPr>
      <w:rFonts w:ascii="Arial" w:hAnsi="Arial" w:cs="Arial"/>
    </w:rPr>
  </w:style>
  <w:style w:type="character" w:customStyle="1" w:styleId="Absatz-Standardschriftart">
    <w:name w:val="Absatz-Standardschriftart"/>
    <w:rsid w:val="00C5193A"/>
  </w:style>
  <w:style w:type="character" w:customStyle="1" w:styleId="WW8Num3z0">
    <w:name w:val="WW8Num3z0"/>
    <w:rsid w:val="00C5193A"/>
    <w:rPr>
      <w:rFonts w:ascii="Arial" w:eastAsia="Times New Roman" w:hAnsi="Arial" w:cs="Arial"/>
    </w:rPr>
  </w:style>
  <w:style w:type="character" w:customStyle="1" w:styleId="WW8Num4z0">
    <w:name w:val="WW8Num4z0"/>
    <w:rsid w:val="00C5193A"/>
    <w:rPr>
      <w:rFonts w:ascii="Arial" w:hAnsi="Arial" w:cs="Arial"/>
    </w:rPr>
  </w:style>
  <w:style w:type="character" w:customStyle="1" w:styleId="WW8Num6z0">
    <w:name w:val="WW8Num6z0"/>
    <w:rsid w:val="00C5193A"/>
    <w:rPr>
      <w:rFonts w:ascii="Times New Roman" w:eastAsia="SimSun" w:hAnsi="Times New Roman" w:cs="Times New Roman"/>
      <w:b w:val="0"/>
    </w:rPr>
  </w:style>
  <w:style w:type="character" w:customStyle="1" w:styleId="WW8Num6z1">
    <w:name w:val="WW8Num6z1"/>
    <w:rsid w:val="00C5193A"/>
    <w:rPr>
      <w:rFonts w:ascii="Courier New" w:hAnsi="Courier New"/>
    </w:rPr>
  </w:style>
  <w:style w:type="character" w:customStyle="1" w:styleId="WW8Num6z2">
    <w:name w:val="WW8Num6z2"/>
    <w:rsid w:val="00C5193A"/>
    <w:rPr>
      <w:rFonts w:ascii="Wingdings" w:hAnsi="Wingdings"/>
    </w:rPr>
  </w:style>
  <w:style w:type="character" w:customStyle="1" w:styleId="WW8Num6z3">
    <w:name w:val="WW8Num6z3"/>
    <w:rsid w:val="00C5193A"/>
    <w:rPr>
      <w:rFonts w:ascii="Symbol" w:hAnsi="Symbol"/>
    </w:rPr>
  </w:style>
  <w:style w:type="character" w:customStyle="1" w:styleId="WW8Num9z1">
    <w:name w:val="WW8Num9z1"/>
    <w:rsid w:val="00C5193A"/>
    <w:rPr>
      <w:b/>
    </w:rPr>
  </w:style>
  <w:style w:type="character" w:customStyle="1" w:styleId="WW-Absatz-Standardschriftart">
    <w:name w:val="WW-Absatz-Standardschriftart"/>
    <w:rsid w:val="00C5193A"/>
  </w:style>
  <w:style w:type="character" w:customStyle="1" w:styleId="WW8Num3z1">
    <w:name w:val="WW8Num3z1"/>
    <w:rsid w:val="00C5193A"/>
    <w:rPr>
      <w:rFonts w:ascii="Courier New" w:hAnsi="Courier New" w:cs="Courier New"/>
    </w:rPr>
  </w:style>
  <w:style w:type="character" w:customStyle="1" w:styleId="WW8Num3z2">
    <w:name w:val="WW8Num3z2"/>
    <w:rsid w:val="00C5193A"/>
    <w:rPr>
      <w:rFonts w:ascii="Wingdings" w:hAnsi="Wingdings"/>
    </w:rPr>
  </w:style>
  <w:style w:type="character" w:customStyle="1" w:styleId="WW8Num3z3">
    <w:name w:val="WW8Num3z3"/>
    <w:rsid w:val="00C5193A"/>
    <w:rPr>
      <w:rFonts w:ascii="Symbol" w:hAnsi="Symbol"/>
    </w:rPr>
  </w:style>
  <w:style w:type="character" w:customStyle="1" w:styleId="WW8Num5z0">
    <w:name w:val="WW8Num5z0"/>
    <w:rsid w:val="00C5193A"/>
    <w:rPr>
      <w:rFonts w:ascii=".VnArial" w:eastAsia="Perpetua" w:hAnsi=".VnArial" w:cs="Perpetua"/>
    </w:rPr>
  </w:style>
  <w:style w:type="character" w:customStyle="1" w:styleId="WW8Num5z1">
    <w:name w:val="WW8Num5z1"/>
    <w:rsid w:val="00C5193A"/>
    <w:rPr>
      <w:rFonts w:ascii="Courier New" w:hAnsi="Courier New" w:cs="Courier New"/>
    </w:rPr>
  </w:style>
  <w:style w:type="character" w:customStyle="1" w:styleId="WW8Num5z2">
    <w:name w:val="WW8Num5z2"/>
    <w:rsid w:val="00C5193A"/>
    <w:rPr>
      <w:rFonts w:ascii="Wingdings" w:hAnsi="Wingdings"/>
    </w:rPr>
  </w:style>
  <w:style w:type="character" w:customStyle="1" w:styleId="WW8Num5z3">
    <w:name w:val="WW8Num5z3"/>
    <w:rsid w:val="00C5193A"/>
    <w:rPr>
      <w:rFonts w:ascii="Symbol" w:hAnsi="Symbol"/>
    </w:rPr>
  </w:style>
  <w:style w:type="character" w:customStyle="1" w:styleId="WW8Num7z0">
    <w:name w:val="WW8Num7z0"/>
    <w:rsid w:val="00C5193A"/>
    <w:rPr>
      <w:b/>
    </w:rPr>
  </w:style>
  <w:style w:type="character" w:customStyle="1" w:styleId="WW8Num10z1">
    <w:name w:val="WW8Num10z1"/>
    <w:rsid w:val="00C5193A"/>
    <w:rPr>
      <w:lang w:val="en-GB"/>
    </w:rPr>
  </w:style>
  <w:style w:type="character" w:customStyle="1" w:styleId="WW8Num14z0">
    <w:name w:val="WW8Num14z0"/>
    <w:rsid w:val="00C5193A"/>
    <w:rPr>
      <w:rFonts w:ascii="Symbol" w:hAnsi="Symbol"/>
      <w:color w:val="auto"/>
    </w:rPr>
  </w:style>
  <w:style w:type="character" w:customStyle="1" w:styleId="WW8Num14z1">
    <w:name w:val="WW8Num14z1"/>
    <w:rsid w:val="00C5193A"/>
    <w:rPr>
      <w:rFonts w:ascii="Courier New" w:hAnsi="Courier New" w:cs="Courier New"/>
    </w:rPr>
  </w:style>
  <w:style w:type="character" w:customStyle="1" w:styleId="WW8Num14z2">
    <w:name w:val="WW8Num14z2"/>
    <w:rsid w:val="00C5193A"/>
    <w:rPr>
      <w:rFonts w:ascii="Wingdings" w:hAnsi="Wingdings"/>
    </w:rPr>
  </w:style>
  <w:style w:type="character" w:customStyle="1" w:styleId="WW8Num14z3">
    <w:name w:val="WW8Num14z3"/>
    <w:rsid w:val="00C5193A"/>
    <w:rPr>
      <w:rFonts w:ascii="Symbol" w:hAnsi="Symbol"/>
    </w:rPr>
  </w:style>
  <w:style w:type="character" w:customStyle="1" w:styleId="WW8Num16z0">
    <w:name w:val="WW8Num16z0"/>
    <w:rsid w:val="00C5193A"/>
    <w:rPr>
      <w:b w:val="0"/>
      <w:sz w:val="20"/>
      <w:szCs w:val="20"/>
    </w:rPr>
  </w:style>
  <w:style w:type="character" w:customStyle="1" w:styleId="WW8Num19z0">
    <w:name w:val="WW8Num19z0"/>
    <w:rsid w:val="00C5193A"/>
    <w:rPr>
      <w:rFonts w:ascii="Arial" w:eastAsia="Times New Roman" w:hAnsi="Arial" w:cs="Arial"/>
    </w:rPr>
  </w:style>
  <w:style w:type="character" w:customStyle="1" w:styleId="WW8Num19z1">
    <w:name w:val="WW8Num19z1"/>
    <w:rsid w:val="00C5193A"/>
    <w:rPr>
      <w:rFonts w:ascii="Courier New" w:hAnsi="Courier New" w:cs="Courier New"/>
    </w:rPr>
  </w:style>
  <w:style w:type="character" w:customStyle="1" w:styleId="WW8Num19z2">
    <w:name w:val="WW8Num19z2"/>
    <w:rsid w:val="00C5193A"/>
    <w:rPr>
      <w:rFonts w:ascii="Wingdings" w:hAnsi="Wingdings"/>
    </w:rPr>
  </w:style>
  <w:style w:type="character" w:customStyle="1" w:styleId="WW8Num19z3">
    <w:name w:val="WW8Num19z3"/>
    <w:rsid w:val="00C5193A"/>
    <w:rPr>
      <w:rFonts w:ascii="Symbol" w:hAnsi="Symbol"/>
    </w:rPr>
  </w:style>
  <w:style w:type="character" w:customStyle="1" w:styleId="WW8Num20z0">
    <w:name w:val="WW8Num20z0"/>
    <w:rsid w:val="00C5193A"/>
    <w:rPr>
      <w:rFonts w:ascii="Arial" w:eastAsia="Times New Roman" w:hAnsi="Arial" w:cs="Arial"/>
    </w:rPr>
  </w:style>
  <w:style w:type="character" w:customStyle="1" w:styleId="WW8Num20z1">
    <w:name w:val="WW8Num20z1"/>
    <w:rsid w:val="00C5193A"/>
    <w:rPr>
      <w:rFonts w:ascii="Courier New" w:hAnsi="Courier New" w:cs="Courier New"/>
    </w:rPr>
  </w:style>
  <w:style w:type="character" w:customStyle="1" w:styleId="WW8Num20z2">
    <w:name w:val="WW8Num20z2"/>
    <w:rsid w:val="00C5193A"/>
    <w:rPr>
      <w:rFonts w:ascii="Wingdings" w:hAnsi="Wingdings"/>
    </w:rPr>
  </w:style>
  <w:style w:type="character" w:customStyle="1" w:styleId="WW8Num20z3">
    <w:name w:val="WW8Num20z3"/>
    <w:rsid w:val="00C5193A"/>
    <w:rPr>
      <w:rFonts w:ascii="Symbol" w:hAnsi="Symbol"/>
    </w:rPr>
  </w:style>
  <w:style w:type="character" w:customStyle="1" w:styleId="WW8Num22z0">
    <w:name w:val="WW8Num22z0"/>
    <w:rsid w:val="00C5193A"/>
    <w:rPr>
      <w:rFonts w:ascii="Arial" w:eastAsia="Times New Roman" w:hAnsi="Arial" w:cs="Arial"/>
    </w:rPr>
  </w:style>
  <w:style w:type="character" w:customStyle="1" w:styleId="WW8Num22z1">
    <w:name w:val="WW8Num22z1"/>
    <w:rsid w:val="00C5193A"/>
    <w:rPr>
      <w:rFonts w:ascii="Courier New" w:hAnsi="Courier New" w:cs="Courier New"/>
    </w:rPr>
  </w:style>
  <w:style w:type="character" w:customStyle="1" w:styleId="WW8Num22z2">
    <w:name w:val="WW8Num22z2"/>
    <w:rsid w:val="00C5193A"/>
    <w:rPr>
      <w:rFonts w:ascii="Wingdings" w:hAnsi="Wingdings"/>
    </w:rPr>
  </w:style>
  <w:style w:type="character" w:customStyle="1" w:styleId="WW8Num22z3">
    <w:name w:val="WW8Num22z3"/>
    <w:rsid w:val="00C5193A"/>
    <w:rPr>
      <w:rFonts w:ascii="Symbol" w:hAnsi="Symbol"/>
    </w:rPr>
  </w:style>
  <w:style w:type="character" w:customStyle="1" w:styleId="WW8Num25z0">
    <w:name w:val="WW8Num25z0"/>
    <w:rsid w:val="00C5193A"/>
    <w:rPr>
      <w:rFonts w:ascii="Arial" w:eastAsia="Times New Roman" w:hAnsi="Arial" w:cs="Arial"/>
      <w:lang w:val="vi-VN"/>
    </w:rPr>
  </w:style>
  <w:style w:type="character" w:customStyle="1" w:styleId="WW8Num25z1">
    <w:name w:val="WW8Num25z1"/>
    <w:rsid w:val="00C5193A"/>
    <w:rPr>
      <w:rFonts w:ascii="Courier New" w:hAnsi="Courier New" w:cs="Courier New"/>
    </w:rPr>
  </w:style>
  <w:style w:type="character" w:customStyle="1" w:styleId="WW8Num25z2">
    <w:name w:val="WW8Num25z2"/>
    <w:rsid w:val="00C5193A"/>
    <w:rPr>
      <w:rFonts w:ascii="Wingdings" w:hAnsi="Wingdings"/>
    </w:rPr>
  </w:style>
  <w:style w:type="character" w:customStyle="1" w:styleId="WW8Num25z3">
    <w:name w:val="WW8Num25z3"/>
    <w:rsid w:val="00C5193A"/>
    <w:rPr>
      <w:rFonts w:ascii="Symbol" w:hAnsi="Symbol"/>
    </w:rPr>
  </w:style>
  <w:style w:type="character" w:customStyle="1" w:styleId="WW8Num26z0">
    <w:name w:val="WW8Num26z0"/>
    <w:rsid w:val="00C5193A"/>
    <w:rPr>
      <w:rFonts w:ascii="Symbol" w:hAnsi="Symbol"/>
    </w:rPr>
  </w:style>
  <w:style w:type="character" w:customStyle="1" w:styleId="WW8Num26z1">
    <w:name w:val="WW8Num26z1"/>
    <w:rsid w:val="00C5193A"/>
    <w:rPr>
      <w:rFonts w:ascii="Courier New" w:hAnsi="Courier New" w:cs="Courier New"/>
    </w:rPr>
  </w:style>
  <w:style w:type="character" w:customStyle="1" w:styleId="WW8Num26z2">
    <w:name w:val="WW8Num26z2"/>
    <w:rsid w:val="00C5193A"/>
    <w:rPr>
      <w:rFonts w:ascii="Wingdings" w:hAnsi="Wingdings"/>
    </w:rPr>
  </w:style>
  <w:style w:type="character" w:customStyle="1" w:styleId="WW8Num27z0">
    <w:name w:val="WW8Num27z0"/>
    <w:rsid w:val="00C5193A"/>
    <w:rPr>
      <w:rFonts w:ascii="Arial" w:hAnsi="Arial"/>
      <w:sz w:val="22"/>
      <w:lang w:val="en-US"/>
    </w:rPr>
  </w:style>
  <w:style w:type="character" w:customStyle="1" w:styleId="WW8Num29z0">
    <w:name w:val="WW8Num29z0"/>
    <w:rsid w:val="00C5193A"/>
    <w:rPr>
      <w:b/>
    </w:rPr>
  </w:style>
  <w:style w:type="character" w:customStyle="1" w:styleId="WW8Num33z0">
    <w:name w:val="WW8Num33z0"/>
    <w:rsid w:val="00C5193A"/>
    <w:rPr>
      <w:rFonts w:ascii="Times New Roman" w:eastAsia="Times New Roman" w:hAnsi="Times New Roman" w:cs="Times New Roman"/>
    </w:rPr>
  </w:style>
  <w:style w:type="character" w:customStyle="1" w:styleId="WW8Num33z1">
    <w:name w:val="WW8Num33z1"/>
    <w:rsid w:val="00C5193A"/>
    <w:rPr>
      <w:rFonts w:ascii="Courier New" w:hAnsi="Courier New"/>
    </w:rPr>
  </w:style>
  <w:style w:type="character" w:customStyle="1" w:styleId="WW8Num33z2">
    <w:name w:val="WW8Num33z2"/>
    <w:rsid w:val="00C5193A"/>
    <w:rPr>
      <w:rFonts w:ascii="Wingdings" w:hAnsi="Wingdings"/>
    </w:rPr>
  </w:style>
  <w:style w:type="character" w:customStyle="1" w:styleId="WW8Num33z3">
    <w:name w:val="WW8Num33z3"/>
    <w:rsid w:val="00C5193A"/>
    <w:rPr>
      <w:rFonts w:ascii="Symbol" w:hAnsi="Symbol"/>
    </w:rPr>
  </w:style>
  <w:style w:type="character" w:customStyle="1" w:styleId="WW8Num34z0">
    <w:name w:val="WW8Num34z0"/>
    <w:rsid w:val="00C5193A"/>
    <w:rPr>
      <w:rFonts w:ascii="Symbol" w:hAnsi="Symbol"/>
      <w:sz w:val="20"/>
    </w:rPr>
  </w:style>
  <w:style w:type="character" w:customStyle="1" w:styleId="WW8Num34z1">
    <w:name w:val="WW8Num34z1"/>
    <w:rsid w:val="00C5193A"/>
    <w:rPr>
      <w:rFonts w:ascii="Courier New" w:hAnsi="Courier New"/>
      <w:sz w:val="20"/>
    </w:rPr>
  </w:style>
  <w:style w:type="character" w:customStyle="1" w:styleId="WW8Num34z2">
    <w:name w:val="WW8Num34z2"/>
    <w:rsid w:val="00C5193A"/>
    <w:rPr>
      <w:rFonts w:ascii="Wingdings" w:hAnsi="Wingdings"/>
      <w:sz w:val="20"/>
    </w:rPr>
  </w:style>
  <w:style w:type="character" w:customStyle="1" w:styleId="WW8Num41z0">
    <w:name w:val="WW8Num41z0"/>
    <w:rsid w:val="00C5193A"/>
    <w:rPr>
      <w:b w:val="0"/>
    </w:rPr>
  </w:style>
  <w:style w:type="character" w:customStyle="1" w:styleId="WW-DefaultParagraphFont">
    <w:name w:val="WW-Default Paragraph Font"/>
    <w:rsid w:val="00C5193A"/>
  </w:style>
  <w:style w:type="character" w:customStyle="1" w:styleId="chuthich-EChar">
    <w:name w:val="chuthich-E Char"/>
    <w:rsid w:val="00C5193A"/>
    <w:rPr>
      <w:rFonts w:ascii=".VnArial" w:hAnsi=".VnArial"/>
      <w:spacing w:val="5"/>
      <w:lang w:val="en-GB" w:eastAsia="ar-SA" w:bidi="ar-SA"/>
    </w:rPr>
  </w:style>
  <w:style w:type="character" w:customStyle="1" w:styleId="CHUTHICHRChar">
    <w:name w:val="CHUTHICH_R Char"/>
    <w:rsid w:val="00C5193A"/>
    <w:rPr>
      <w:rFonts w:ascii=".VnArialH" w:hAnsi=".VnArialH"/>
      <w:spacing w:val="5"/>
      <w:lang w:val="en-GB" w:eastAsia="ar-SA" w:bidi="ar-SA"/>
    </w:rPr>
  </w:style>
  <w:style w:type="character" w:customStyle="1" w:styleId="Ktccch">
    <w:name w:val="Ký tự cước chú"/>
    <w:rsid w:val="00C5193A"/>
    <w:rPr>
      <w:vertAlign w:val="superscript"/>
    </w:rPr>
  </w:style>
  <w:style w:type="character" w:customStyle="1" w:styleId="normal1">
    <w:name w:val="normal1"/>
    <w:basedOn w:val="WW-DefaultParagraphFont"/>
    <w:rsid w:val="00C5193A"/>
  </w:style>
  <w:style w:type="paragraph" w:customStyle="1" w:styleId="Tiu">
    <w:name w:val="Tiêu đề"/>
    <w:basedOn w:val="Normal"/>
    <w:next w:val="BodyText"/>
    <w:rsid w:val="00C5193A"/>
    <w:pPr>
      <w:keepNext/>
      <w:suppressAutoHyphens/>
      <w:spacing w:before="240" w:after="120" w:line="360" w:lineRule="auto"/>
    </w:pPr>
    <w:rPr>
      <w:rFonts w:eastAsia="MS Mincho" w:cs="Tahoma"/>
      <w:bCs/>
      <w:spacing w:val="5"/>
      <w:sz w:val="28"/>
      <w:szCs w:val="28"/>
      <w:lang w:eastAsia="ar-SA"/>
    </w:rPr>
  </w:style>
  <w:style w:type="paragraph" w:customStyle="1" w:styleId="Ph">
    <w:name w:val="Phụ đề"/>
    <w:basedOn w:val="Normal"/>
    <w:rsid w:val="00C5193A"/>
    <w:pPr>
      <w:suppressLineNumbers/>
      <w:suppressAutoHyphens/>
      <w:spacing w:before="120" w:after="120" w:line="360" w:lineRule="auto"/>
    </w:pPr>
    <w:rPr>
      <w:rFonts w:eastAsia="Times New Roman" w:cs="Tahoma"/>
      <w:bCs/>
      <w:i/>
      <w:iCs/>
      <w:spacing w:val="5"/>
      <w:sz w:val="24"/>
      <w:lang w:eastAsia="ar-SA"/>
    </w:rPr>
  </w:style>
  <w:style w:type="paragraph" w:customStyle="1" w:styleId="Chmc">
    <w:name w:val="Chỉ mục"/>
    <w:basedOn w:val="Normal"/>
    <w:rsid w:val="00C5193A"/>
    <w:pPr>
      <w:suppressLineNumbers/>
      <w:suppressAutoHyphens/>
      <w:spacing w:before="120" w:line="360" w:lineRule="auto"/>
    </w:pPr>
    <w:rPr>
      <w:rFonts w:eastAsia="Times New Roman" w:cs="Tahoma"/>
      <w:bCs/>
      <w:spacing w:val="5"/>
      <w:szCs w:val="22"/>
      <w:lang w:eastAsia="ar-SA"/>
    </w:rPr>
  </w:style>
  <w:style w:type="paragraph" w:customStyle="1" w:styleId="t-anh-A">
    <w:name w:val="t-anh-A"/>
    <w:basedOn w:val="Normal"/>
    <w:rsid w:val="00C5193A"/>
    <w:pPr>
      <w:suppressAutoHyphens/>
      <w:spacing w:before="360" w:after="240" w:line="360" w:lineRule="auto"/>
      <w:jc w:val="left"/>
    </w:pPr>
    <w:rPr>
      <w:rFonts w:eastAsia="Times New Roman"/>
      <w:bCs/>
      <w:i/>
      <w:spacing w:val="5"/>
      <w:sz w:val="24"/>
      <w:szCs w:val="22"/>
      <w:lang w:val="en-GB" w:eastAsia="ar-SA"/>
    </w:rPr>
  </w:style>
  <w:style w:type="paragraph" w:customStyle="1" w:styleId="chuthich-E">
    <w:name w:val="chuthich-E"/>
    <w:basedOn w:val="Normal"/>
    <w:rsid w:val="00C5193A"/>
    <w:pPr>
      <w:suppressAutoHyphens/>
      <w:spacing w:before="120" w:after="120" w:line="334" w:lineRule="atLeast"/>
    </w:pPr>
    <w:rPr>
      <w:rFonts w:eastAsia="Times New Roman"/>
      <w:bCs/>
      <w:sz w:val="20"/>
      <w:szCs w:val="22"/>
      <w:lang w:val="en-GB" w:eastAsia="ar-SA"/>
    </w:rPr>
  </w:style>
  <w:style w:type="paragraph" w:customStyle="1" w:styleId="titTCVN-F">
    <w:name w:val="titTCVN-F"/>
    <w:basedOn w:val="Normal"/>
    <w:rsid w:val="00C5193A"/>
    <w:pPr>
      <w:pBdr>
        <w:top w:val="single" w:sz="8" w:space="5" w:color="000000"/>
        <w:bottom w:val="single" w:sz="8" w:space="5" w:color="000000"/>
      </w:pBdr>
      <w:tabs>
        <w:tab w:val="right" w:pos="10093"/>
      </w:tabs>
      <w:suppressAutoHyphens/>
      <w:spacing w:before="120" w:line="360" w:lineRule="atLeast"/>
    </w:pPr>
    <w:rPr>
      <w:rFonts w:ascii="VnHelveticaU" w:eastAsia="Times New Roman" w:hAnsi="VnHelveticaU"/>
      <w:b/>
      <w:bCs/>
      <w:spacing w:val="5"/>
      <w:sz w:val="28"/>
      <w:szCs w:val="22"/>
      <w:lang w:val="en-GB" w:eastAsia="ar-SA"/>
    </w:rPr>
  </w:style>
  <w:style w:type="paragraph" w:customStyle="1" w:styleId="ten-18-C">
    <w:name w:val="ten-18-C"/>
    <w:basedOn w:val="Normal"/>
    <w:rsid w:val="00C5193A"/>
    <w:pPr>
      <w:suppressAutoHyphens/>
      <w:spacing w:before="600" w:line="360" w:lineRule="auto"/>
      <w:jc w:val="left"/>
    </w:pPr>
    <w:rPr>
      <w:rFonts w:eastAsia="Times New Roman"/>
      <w:b/>
      <w:bCs/>
      <w:spacing w:val="5"/>
      <w:sz w:val="32"/>
      <w:szCs w:val="22"/>
      <w:lang w:val="en-GB" w:eastAsia="ar-SA"/>
    </w:rPr>
  </w:style>
  <w:style w:type="paragraph" w:customStyle="1" w:styleId="phuluc-P">
    <w:name w:val="phuluc-P"/>
    <w:basedOn w:val="Normal"/>
    <w:rsid w:val="00C5193A"/>
    <w:pPr>
      <w:pageBreakBefore/>
      <w:suppressAutoHyphens/>
      <w:spacing w:before="0" w:line="360" w:lineRule="auto"/>
      <w:jc w:val="center"/>
    </w:pPr>
    <w:rPr>
      <w:rFonts w:eastAsia="Times New Roman"/>
      <w:b/>
      <w:bCs/>
      <w:spacing w:val="5"/>
      <w:sz w:val="24"/>
      <w:szCs w:val="22"/>
      <w:lang w:val="en-GB" w:eastAsia="ar-SA"/>
    </w:rPr>
  </w:style>
  <w:style w:type="paragraph" w:customStyle="1" w:styleId="center-G">
    <w:name w:val="center-G"/>
    <w:basedOn w:val="phuluc-P"/>
    <w:rsid w:val="00C5193A"/>
    <w:pPr>
      <w:pageBreakBefore w:val="0"/>
      <w:spacing w:before="120"/>
    </w:pPr>
    <w:rPr>
      <w:b w:val="0"/>
      <w:sz w:val="22"/>
    </w:rPr>
  </w:style>
  <w:style w:type="paragraph" w:customStyle="1" w:styleId="tenphuluc-H">
    <w:name w:val="tenphuluc-H"/>
    <w:basedOn w:val="Normal"/>
    <w:rsid w:val="00C5193A"/>
    <w:pPr>
      <w:suppressAutoHyphens/>
      <w:spacing w:before="240" w:line="360" w:lineRule="auto"/>
      <w:jc w:val="center"/>
    </w:pPr>
    <w:rPr>
      <w:rFonts w:eastAsia="Times New Roman"/>
      <w:b/>
      <w:bCs/>
      <w:spacing w:val="5"/>
      <w:sz w:val="24"/>
      <w:szCs w:val="22"/>
      <w:lang w:val="en-GB" w:eastAsia="ar-SA"/>
    </w:rPr>
  </w:style>
  <w:style w:type="paragraph" w:customStyle="1" w:styleId="cachtren-B">
    <w:name w:val="cachtren-B"/>
    <w:basedOn w:val="Normal"/>
    <w:rsid w:val="00C5193A"/>
    <w:pPr>
      <w:suppressAutoHyphens/>
      <w:spacing w:before="240" w:line="360" w:lineRule="auto"/>
    </w:pPr>
    <w:rPr>
      <w:rFonts w:eastAsia="Times New Roman"/>
      <w:bCs/>
      <w:spacing w:val="5"/>
      <w:szCs w:val="22"/>
      <w:lang w:eastAsia="ar-SA"/>
    </w:rPr>
  </w:style>
  <w:style w:type="paragraph" w:customStyle="1" w:styleId="vao-v">
    <w:name w:val="vao-v"/>
    <w:basedOn w:val="Normal"/>
    <w:rsid w:val="00C5193A"/>
    <w:pPr>
      <w:numPr>
        <w:numId w:val="1"/>
      </w:numPr>
      <w:suppressAutoHyphens/>
      <w:spacing w:before="120" w:line="360" w:lineRule="auto"/>
      <w:ind w:left="340" w:firstLine="0"/>
    </w:pPr>
    <w:rPr>
      <w:rFonts w:eastAsia="Times New Roman"/>
      <w:bCs/>
      <w:spacing w:val="5"/>
      <w:szCs w:val="22"/>
      <w:lang w:eastAsia="ar-SA"/>
    </w:rPr>
  </w:style>
  <w:style w:type="paragraph" w:customStyle="1" w:styleId="lui-L">
    <w:name w:val="lui-L"/>
    <w:basedOn w:val="vao-v"/>
    <w:rsid w:val="00C5193A"/>
    <w:pPr>
      <w:tabs>
        <w:tab w:val="left" w:pos="2069"/>
      </w:tabs>
    </w:pPr>
  </w:style>
  <w:style w:type="paragraph" w:customStyle="1" w:styleId="soTCVN-T">
    <w:name w:val="soTCVN-T"/>
    <w:basedOn w:val="Normal"/>
    <w:rsid w:val="00C5193A"/>
    <w:pPr>
      <w:suppressAutoHyphens/>
      <w:spacing w:before="2400" w:line="360" w:lineRule="auto"/>
      <w:jc w:val="center"/>
    </w:pPr>
    <w:rPr>
      <w:rFonts w:ascii=".VnArialH" w:eastAsia="Times New Roman" w:hAnsi=".VnArialH"/>
      <w:b/>
      <w:bCs/>
      <w:sz w:val="36"/>
      <w:szCs w:val="22"/>
      <w:lang w:eastAsia="ar-SA"/>
    </w:rPr>
  </w:style>
  <w:style w:type="paragraph" w:customStyle="1" w:styleId="tenbang0">
    <w:name w:val="ten bang"/>
    <w:basedOn w:val="center-G"/>
    <w:rsid w:val="00C5193A"/>
    <w:pPr>
      <w:spacing w:before="240" w:after="240"/>
    </w:pPr>
    <w:rPr>
      <w:b/>
    </w:rPr>
  </w:style>
  <w:style w:type="paragraph" w:customStyle="1" w:styleId="HANOI-O">
    <w:name w:val="HANOI-O"/>
    <w:basedOn w:val="Heading1"/>
    <w:rsid w:val="00C5193A"/>
    <w:pPr>
      <w:numPr>
        <w:numId w:val="0"/>
      </w:numPr>
      <w:suppressAutoHyphens/>
      <w:autoSpaceDE/>
      <w:autoSpaceDN/>
      <w:adjustRightInd/>
      <w:snapToGrid/>
      <w:spacing w:before="0" w:line="360" w:lineRule="auto"/>
    </w:pPr>
    <w:rPr>
      <w:rFonts w:ascii=".VnArialH" w:hAnsi=".VnArialH" w:cs="Arial"/>
      <w:bCs/>
      <w:noProof w:val="0"/>
      <w:spacing w:val="5"/>
      <w:kern w:val="1"/>
      <w:sz w:val="24"/>
      <w:szCs w:val="22"/>
      <w:lang w:eastAsia="ar-SA"/>
    </w:rPr>
  </w:style>
  <w:style w:type="paragraph" w:customStyle="1" w:styleId="CHUTHICHR">
    <w:name w:val="CHUTHICH_R"/>
    <w:basedOn w:val="chuthich-E"/>
    <w:rsid w:val="00C5193A"/>
    <w:rPr>
      <w:rFonts w:ascii=".VnArialH" w:hAnsi=".VnArialH"/>
    </w:rPr>
  </w:style>
  <w:style w:type="paragraph" w:customStyle="1" w:styleId="thuatnguQ">
    <w:name w:val="thuatngu_Q"/>
    <w:basedOn w:val="Nidung1"/>
    <w:rsid w:val="00C5193A"/>
    <w:pPr>
      <w:keepNext w:val="0"/>
      <w:numPr>
        <w:numId w:val="0"/>
      </w:numPr>
      <w:suppressAutoHyphens/>
      <w:spacing w:before="0" w:after="0" w:line="360" w:lineRule="auto"/>
    </w:pPr>
    <w:rPr>
      <w:rFonts w:eastAsia="Times New Roman" w:cs="Arial"/>
      <w:b/>
      <w:bCs/>
      <w:noProof w:val="0"/>
      <w:spacing w:val="5"/>
      <w:lang w:val="en-GB" w:eastAsia="ar-SA"/>
    </w:rPr>
  </w:style>
  <w:style w:type="paragraph" w:customStyle="1" w:styleId="dinhnghiaJ">
    <w:name w:val="dinhnghia_J"/>
    <w:basedOn w:val="thuatnguQ"/>
    <w:rsid w:val="00C5193A"/>
    <w:rPr>
      <w:b w:val="0"/>
      <w:bCs w:val="0"/>
    </w:rPr>
  </w:style>
  <w:style w:type="paragraph" w:customStyle="1" w:styleId="Tiubng">
    <w:name w:val="Tiêu đề bảng"/>
    <w:basedOn w:val="Nidungbng"/>
    <w:rsid w:val="00C5193A"/>
    <w:pPr>
      <w:suppressLineNumbers/>
      <w:suppressAutoHyphens/>
      <w:spacing w:before="120" w:after="0" w:line="360" w:lineRule="auto"/>
    </w:pPr>
    <w:rPr>
      <w:rFonts w:ascii="Arial" w:hAnsi="Arial"/>
      <w:bCs/>
      <w:spacing w:val="5"/>
      <w:szCs w:val="22"/>
      <w:lang w:eastAsia="ar-SA"/>
    </w:rPr>
  </w:style>
  <w:style w:type="paragraph" w:customStyle="1" w:styleId="Nidungkhung">
    <w:name w:val="Nội dung khung"/>
    <w:basedOn w:val="BodyText"/>
    <w:rsid w:val="00C5193A"/>
    <w:pPr>
      <w:suppressAutoHyphens/>
      <w:spacing w:before="120" w:line="360" w:lineRule="auto"/>
    </w:pPr>
    <w:rPr>
      <w:rFonts w:eastAsia="Times New Roman" w:cs="Arial"/>
      <w:bCs/>
      <w:spacing w:val="5"/>
      <w:szCs w:val="22"/>
      <w:lang w:eastAsia="ar-SA"/>
    </w:rPr>
  </w:style>
  <w:style w:type="paragraph" w:customStyle="1" w:styleId="KyhieuTCtrang1">
    <w:name w:val="Ky hieu TC trang 1"/>
    <w:basedOn w:val="Normal"/>
    <w:rsid w:val="00C5193A"/>
    <w:pPr>
      <w:spacing w:before="0" w:line="360" w:lineRule="auto"/>
      <w:jc w:val="left"/>
    </w:pPr>
    <w:rPr>
      <w:rFonts w:eastAsia="Times New Roman" w:cs="Times New Roman"/>
      <w:b/>
      <w:sz w:val="28"/>
      <w:szCs w:val="22"/>
      <w:lang w:eastAsia="en-US"/>
    </w:rPr>
  </w:style>
  <w:style w:type="paragraph" w:customStyle="1" w:styleId="titbai">
    <w:name w:val="tit bai"/>
    <w:basedOn w:val="Normal"/>
    <w:qFormat/>
    <w:rsid w:val="00C5193A"/>
    <w:pPr>
      <w:suppressAutoHyphens/>
      <w:spacing w:before="1300" w:after="120" w:line="336" w:lineRule="auto"/>
      <w:jc w:val="left"/>
    </w:pPr>
    <w:rPr>
      <w:rFonts w:eastAsia="Times New Roman"/>
      <w:b/>
      <w:color w:val="000000"/>
      <w:spacing w:val="5"/>
      <w:sz w:val="32"/>
      <w:szCs w:val="32"/>
      <w:lang w:eastAsia="ar-SA"/>
    </w:rPr>
  </w:style>
  <w:style w:type="paragraph" w:customStyle="1" w:styleId="1to">
    <w:name w:val="1 to"/>
    <w:basedOn w:val="Normal"/>
    <w:autoRedefine/>
    <w:qFormat/>
    <w:rsid w:val="00C5193A"/>
    <w:pPr>
      <w:tabs>
        <w:tab w:val="left" w:pos="340"/>
      </w:tabs>
      <w:suppressAutoHyphens/>
      <w:spacing w:before="200" w:after="200" w:line="360" w:lineRule="atLeast"/>
    </w:pPr>
    <w:rPr>
      <w:rFonts w:eastAsia="Times New Roman"/>
      <w:b/>
      <w:color w:val="000000"/>
      <w:szCs w:val="22"/>
      <w:lang w:val="vi-VN" w:eastAsia="ar-SA"/>
    </w:rPr>
  </w:style>
  <w:style w:type="paragraph" w:customStyle="1" w:styleId="Stylechuthich-EBold">
    <w:name w:val="Style chuthich-E + Bold"/>
    <w:basedOn w:val="chuthich-E"/>
    <w:rsid w:val="00C5193A"/>
    <w:pPr>
      <w:spacing w:before="100" w:after="0" w:line="308" w:lineRule="exact"/>
    </w:pPr>
    <w:rPr>
      <w:sz w:val="18"/>
    </w:rPr>
  </w:style>
  <w:style w:type="paragraph" w:customStyle="1" w:styleId="Ndungbang0">
    <w:name w:val="Ndung bang"/>
    <w:basedOn w:val="Normal"/>
    <w:rsid w:val="00C5193A"/>
    <w:pPr>
      <w:suppressAutoHyphens/>
      <w:spacing w:before="80" w:after="80" w:line="320" w:lineRule="atLeast"/>
      <w:ind w:left="57" w:right="57"/>
      <w:jc w:val="center"/>
    </w:pPr>
    <w:rPr>
      <w:rFonts w:eastAsia="Times New Roman"/>
      <w:bCs/>
      <w:szCs w:val="22"/>
      <w:lang w:eastAsia="ar-SA"/>
    </w:rPr>
  </w:style>
  <w:style w:type="paragraph" w:customStyle="1" w:styleId="StyleNdungbangJustified">
    <w:name w:val="Style Ndung bang + Justified"/>
    <w:basedOn w:val="Ndungbang0"/>
    <w:rsid w:val="00C5193A"/>
    <w:pPr>
      <w:jc w:val="both"/>
    </w:pPr>
    <w:rPr>
      <w:rFonts w:cs="Times New Roman"/>
      <w:bCs w:val="0"/>
      <w:szCs w:val="20"/>
    </w:rPr>
  </w:style>
  <w:style w:type="character" w:customStyle="1" w:styleId="NoidungChar">
    <w:name w:val="Noidung Char"/>
    <w:link w:val="Noidung"/>
    <w:rsid w:val="00C5193A"/>
    <w:rPr>
      <w:rFonts w:ascii="Arial" w:eastAsia="Times New Roman" w:hAnsi="Arial"/>
      <w:sz w:val="22"/>
      <w:szCs w:val="24"/>
    </w:rPr>
  </w:style>
  <w:style w:type="paragraph" w:customStyle="1" w:styleId="Phuluc">
    <w:name w:val="Phuluc"/>
    <w:basedOn w:val="1to"/>
    <w:rsid w:val="00C5193A"/>
    <w:pPr>
      <w:spacing w:before="360" w:after="600" w:line="460" w:lineRule="atLeast"/>
    </w:pPr>
  </w:style>
  <w:style w:type="paragraph" w:customStyle="1" w:styleId="1Lon0">
    <w:name w:val="1 Lon"/>
    <w:basedOn w:val="1to"/>
    <w:rsid w:val="00C5193A"/>
    <w:pPr>
      <w:spacing w:before="240" w:after="160" w:line="340" w:lineRule="atLeast"/>
    </w:pPr>
    <w:rPr>
      <w:rFonts w:ascii="Arial Bold" w:hAnsi="Arial Bold"/>
    </w:rPr>
  </w:style>
  <w:style w:type="paragraph" w:customStyle="1" w:styleId="Bodytext27">
    <w:name w:val="Body text (27)"/>
    <w:basedOn w:val="Normal"/>
    <w:link w:val="Bodytext270"/>
    <w:rsid w:val="00C5193A"/>
    <w:pPr>
      <w:widowControl w:val="0"/>
      <w:shd w:val="clear" w:color="auto" w:fill="FFFFFF"/>
      <w:spacing w:before="120" w:after="120" w:line="0" w:lineRule="atLeast"/>
      <w:jc w:val="left"/>
    </w:pPr>
    <w:rPr>
      <w:rFonts w:ascii="Times New Roman" w:eastAsia="Times New Roman" w:hAnsi="Times New Roman" w:cs="Times New Roman"/>
      <w:b/>
      <w:bCs/>
      <w:i/>
      <w:iCs/>
      <w:spacing w:val="-20"/>
      <w:sz w:val="24"/>
      <w:lang w:eastAsia="en-US"/>
    </w:rPr>
  </w:style>
  <w:style w:type="character" w:customStyle="1" w:styleId="Bodytext270">
    <w:name w:val="Body text (27)_"/>
    <w:link w:val="Bodytext27"/>
    <w:rsid w:val="00C5193A"/>
    <w:rPr>
      <w:rFonts w:ascii="Times New Roman" w:eastAsia="Times New Roman" w:hAnsi="Times New Roman"/>
      <w:b/>
      <w:bCs/>
      <w:i/>
      <w:iCs/>
      <w:spacing w:val="-20"/>
      <w:sz w:val="24"/>
      <w:szCs w:val="24"/>
      <w:shd w:val="clear" w:color="auto" w:fill="FFFFFF"/>
    </w:rPr>
  </w:style>
  <w:style w:type="numbering" w:customStyle="1" w:styleId="NoList2">
    <w:name w:val="No List2"/>
    <w:next w:val="NoList"/>
    <w:uiPriority w:val="99"/>
    <w:semiHidden/>
    <w:unhideWhenUsed/>
    <w:rsid w:val="00C14786"/>
  </w:style>
  <w:style w:type="table" w:customStyle="1" w:styleId="TableGrid30">
    <w:name w:val="Table Grid3"/>
    <w:basedOn w:val="TableNormal"/>
    <w:next w:val="TableGrid"/>
    <w:uiPriority w:val="59"/>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
    <w:name w:val="1 / a / i1"/>
    <w:basedOn w:val="NoList"/>
    <w:next w:val="1ai"/>
    <w:rsid w:val="00C14786"/>
    <w:pPr>
      <w:numPr>
        <w:numId w:val="62"/>
      </w:numPr>
    </w:pPr>
  </w:style>
  <w:style w:type="numbering" w:customStyle="1" w:styleId="1111111">
    <w:name w:val="1 / 1.1 / 1.1.11"/>
    <w:basedOn w:val="NoList"/>
    <w:next w:val="111111"/>
    <w:semiHidden/>
    <w:rsid w:val="00C14786"/>
    <w:pPr>
      <w:numPr>
        <w:numId w:val="12"/>
      </w:numPr>
    </w:pPr>
  </w:style>
  <w:style w:type="numbering" w:customStyle="1" w:styleId="ArticleSection1">
    <w:name w:val="Article / Section1"/>
    <w:basedOn w:val="NoList"/>
    <w:next w:val="ArticleSection"/>
    <w:semiHidden/>
    <w:rsid w:val="00C14786"/>
    <w:pPr>
      <w:numPr>
        <w:numId w:val="13"/>
      </w:numPr>
    </w:pPr>
  </w:style>
  <w:style w:type="table" w:customStyle="1" w:styleId="Table3Deffects11">
    <w:name w:val="Table 3D effects 11"/>
    <w:basedOn w:val="TableNormal"/>
    <w:next w:val="Table3Deffects1"/>
    <w:semiHidden/>
    <w:rsid w:val="00C14786"/>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C14786"/>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C14786"/>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C14786"/>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C14786"/>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C14786"/>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C14786"/>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C14786"/>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C14786"/>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C14786"/>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C14786"/>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C14786"/>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C14786"/>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C14786"/>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C14786"/>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C14786"/>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C14786"/>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C14786"/>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C14786"/>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C14786"/>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C14786"/>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C14786"/>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C14786"/>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C14786"/>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C14786"/>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C14786"/>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eb11">
    <w:name w:val="Table Web 11"/>
    <w:basedOn w:val="TableNormal"/>
    <w:next w:val="TableWeb1"/>
    <w:semiHidden/>
    <w:rsid w:val="00C14786"/>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C14786"/>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C14786"/>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CurrentList11">
    <w:name w:val="Current List11"/>
    <w:rsid w:val="00C14786"/>
    <w:pPr>
      <w:numPr>
        <w:numId w:val="14"/>
      </w:numPr>
    </w:pPr>
  </w:style>
  <w:style w:type="numbering" w:customStyle="1" w:styleId="StyleNumbered1">
    <w:name w:val="Style Numbered1"/>
    <w:basedOn w:val="NoList"/>
    <w:rsid w:val="00C14786"/>
    <w:pPr>
      <w:numPr>
        <w:numId w:val="24"/>
      </w:numPr>
    </w:pPr>
  </w:style>
  <w:style w:type="table" w:customStyle="1" w:styleId="TableGrid110">
    <w:name w:val="Table Grid11"/>
    <w:rsid w:val="00C14786"/>
    <w:rPr>
      <w:rFonts w:eastAsia="DengXian"/>
      <w:sz w:val="22"/>
      <w:szCs w:val="22"/>
    </w:rPr>
    <w:tblPr>
      <w:tblCellMar>
        <w:top w:w="0" w:type="dxa"/>
        <w:left w:w="0" w:type="dxa"/>
        <w:bottom w:w="0" w:type="dxa"/>
        <w:right w:w="0" w:type="dxa"/>
      </w:tblCellMar>
    </w:tblPr>
  </w:style>
  <w:style w:type="numbering" w:customStyle="1" w:styleId="Bulleted-21">
    <w:name w:val="Bulleted-21"/>
    <w:basedOn w:val="NoList"/>
    <w:rsid w:val="00C14786"/>
    <w:pPr>
      <w:numPr>
        <w:numId w:val="1"/>
      </w:numPr>
    </w:pPr>
  </w:style>
  <w:style w:type="numbering" w:customStyle="1" w:styleId="NoList11">
    <w:name w:val="No List11"/>
    <w:next w:val="NoList"/>
    <w:uiPriority w:val="99"/>
    <w:semiHidden/>
    <w:unhideWhenUsed/>
    <w:rsid w:val="00C14786"/>
  </w:style>
  <w:style w:type="table" w:customStyle="1" w:styleId="TableGrid210">
    <w:name w:val="Table Grid21"/>
    <w:basedOn w:val="TableNormal"/>
    <w:next w:val="TableGrid"/>
    <w:uiPriority w:val="59"/>
    <w:rsid w:val="00C14786"/>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1">
    <w:name w:val="Grid Table 5 Dark - Accent 111"/>
    <w:basedOn w:val="TableNormal"/>
    <w:uiPriority w:val="50"/>
    <w:rsid w:val="00C14786"/>
    <w:rPr>
      <w:rFonts w:ascii="Times New Roman" w:eastAsia="Times New Roman" w:hAnsi="Times New Roman"/>
      <w:lang w:val="en-GB" w:eastAsia="en-GB"/>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775540">
      <w:bodyDiv w:val="1"/>
      <w:marLeft w:val="0"/>
      <w:marRight w:val="0"/>
      <w:marTop w:val="0"/>
      <w:marBottom w:val="0"/>
      <w:divBdr>
        <w:top w:val="none" w:sz="0" w:space="0" w:color="auto"/>
        <w:left w:val="none" w:sz="0" w:space="0" w:color="auto"/>
        <w:bottom w:val="none" w:sz="0" w:space="0" w:color="auto"/>
        <w:right w:val="none" w:sz="0" w:space="0" w:color="auto"/>
      </w:divBdr>
    </w:div>
    <w:div w:id="1548451340">
      <w:bodyDiv w:val="1"/>
      <w:marLeft w:val="0"/>
      <w:marRight w:val="0"/>
      <w:marTop w:val="0"/>
      <w:marBottom w:val="0"/>
      <w:divBdr>
        <w:top w:val="none" w:sz="0" w:space="0" w:color="auto"/>
        <w:left w:val="none" w:sz="0" w:space="0" w:color="auto"/>
        <w:bottom w:val="none" w:sz="0" w:space="0" w:color="auto"/>
        <w:right w:val="none" w:sz="0" w:space="0" w:color="auto"/>
      </w:divBdr>
    </w:div>
    <w:div w:id="161710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customXml" Target="../customXml/item3.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CB215F-FE3F-4F62-AD2D-FF07F4BA4463}">
  <ds:schemaRefs>
    <ds:schemaRef ds:uri="http://schemas.openxmlformats.org/officeDocument/2006/bibliography"/>
  </ds:schemaRefs>
</ds:datastoreItem>
</file>

<file path=customXml/itemProps2.xml><?xml version="1.0" encoding="utf-8"?>
<ds:datastoreItem xmlns:ds="http://schemas.openxmlformats.org/officeDocument/2006/customXml" ds:itemID="{286DC3DC-9161-4A65-A7C2-C2DD5CCB7492}"/>
</file>

<file path=customXml/itemProps3.xml><?xml version="1.0" encoding="utf-8"?>
<ds:datastoreItem xmlns:ds="http://schemas.openxmlformats.org/officeDocument/2006/customXml" ds:itemID="{40562637-C7B9-448B-A6AB-7125420D493A}"/>
</file>

<file path=customXml/itemProps4.xml><?xml version="1.0" encoding="utf-8"?>
<ds:datastoreItem xmlns:ds="http://schemas.openxmlformats.org/officeDocument/2006/customXml" ds:itemID="{CB4458E6-B2D1-4C72-875F-BD82A628F2A8}"/>
</file>

<file path=docProps/app.xml><?xml version="1.0" encoding="utf-8"?>
<Properties xmlns="http://schemas.openxmlformats.org/officeDocument/2006/extended-properties" xmlns:vt="http://schemas.openxmlformats.org/officeDocument/2006/docPropsVTypes">
  <Template>Normal</Template>
  <TotalTime>0</TotalTime>
  <Pages>16</Pages>
  <Words>3324</Words>
  <Characters>18953</Characters>
  <Application>Microsoft Office Word</Application>
  <DocSecurity>0</DocSecurity>
  <Lines>157</Lines>
  <Paragraphs>44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Hệ thống các công trình Hạ tầng kỹ thuật”</vt:lpstr>
      <vt:lpstr>“ Hệ thống các công trình Hạ tầng kỹ thuật”</vt:lpstr>
    </vt:vector>
  </TitlesOfParts>
  <Company>KHANH LINH SOFT WARE &amp; HARDWA</Company>
  <LinksUpToDate>false</LinksUpToDate>
  <CharactersWithSpaces>22233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Hệ thống các công trình Hạ tầng kỹ thuật”</dc:title>
  <dc:creator>User</dc:creator>
  <cp:lastModifiedBy>BXD</cp:lastModifiedBy>
  <cp:revision>2</cp:revision>
  <cp:lastPrinted>2024-01-15T01:46:00Z</cp:lastPrinted>
  <dcterms:created xsi:type="dcterms:W3CDTF">2024-03-04T03:33:00Z</dcterms:created>
  <dcterms:modified xsi:type="dcterms:W3CDTF">2024-03-04T03:33:00Z</dcterms:modified>
</cp:coreProperties>
</file>