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367E1" w14:textId="4299F8EA" w:rsidR="0082241D" w:rsidRPr="00A25FFD" w:rsidRDefault="00A9150E" w:rsidP="00A25FFD">
      <w:pPr>
        <w:suppressAutoHyphens/>
        <w:spacing w:before="120" w:after="120" w:line="312" w:lineRule="auto"/>
        <w:jc w:val="center"/>
        <w:rPr>
          <w:rFonts w:ascii="Arial Bold" w:eastAsia="Times New Roman" w:hAnsi="Arial Bold"/>
          <w:b/>
          <w:spacing w:val="-7"/>
          <w:sz w:val="32"/>
          <w:szCs w:val="32"/>
          <w:lang w:val="pt-BR" w:eastAsia="vi-VN" w:bidi="vi-VN"/>
        </w:rPr>
      </w:pPr>
      <w:bookmarkStart w:id="0" w:name="_GoBack"/>
      <w:bookmarkEnd w:id="0"/>
      <w:r w:rsidRPr="00340BA2">
        <w:rPr>
          <w:b/>
          <w:sz w:val="32"/>
          <w:szCs w:val="32"/>
        </w:rPr>
        <w:t xml:space="preserve">QUY CHUẨN KỸ THUẬT QUỐC GIA </w:t>
      </w:r>
      <w:r w:rsidRPr="00340BA2">
        <w:rPr>
          <w:b/>
          <w:sz w:val="32"/>
          <w:szCs w:val="32"/>
        </w:rPr>
        <w:br/>
        <w:t xml:space="preserve">VỀ HỆ THỐNG CÔNG TRÌNH HẠ TẦNG KỸ THUẬT – </w:t>
      </w:r>
      <w:r w:rsidRPr="00340BA2">
        <w:rPr>
          <w:b/>
          <w:sz w:val="32"/>
          <w:szCs w:val="32"/>
        </w:rPr>
        <w:br/>
        <w:t xml:space="preserve">CÔNG TRÌNH THU GOM, XỬ LÝ CHẤT THẢI RẮN </w:t>
      </w:r>
      <w:r w:rsidRPr="00340BA2">
        <w:rPr>
          <w:b/>
          <w:sz w:val="32"/>
          <w:szCs w:val="32"/>
        </w:rPr>
        <w:br/>
        <w:t>VÀ NHÀ VỆ SINH CÔNG CỘNG</w:t>
      </w:r>
    </w:p>
    <w:p w14:paraId="5D7501D2" w14:textId="757799F9" w:rsidR="0082241D" w:rsidRPr="00A25FFD" w:rsidRDefault="00E10D83" w:rsidP="00A25FFD">
      <w:pPr>
        <w:suppressAutoHyphens/>
        <w:spacing w:before="120" w:after="120" w:line="312" w:lineRule="auto"/>
        <w:jc w:val="center"/>
        <w:rPr>
          <w:rFonts w:eastAsia="Times New Roman"/>
          <w:b/>
          <w:i/>
          <w:spacing w:val="-4"/>
          <w:sz w:val="24"/>
          <w:szCs w:val="32"/>
          <w:lang w:eastAsia="ar-SA"/>
        </w:rPr>
      </w:pPr>
      <w:r w:rsidRPr="00DB0E16">
        <w:rPr>
          <w:i/>
          <w:sz w:val="24"/>
        </w:rPr>
        <w:t>National Technical Regulation</w:t>
      </w:r>
      <w:r w:rsidRPr="00DB0E16">
        <w:rPr>
          <w:i/>
          <w:sz w:val="24"/>
          <w:lang w:val="vi-VN"/>
        </w:rPr>
        <w:t xml:space="preserve"> </w:t>
      </w:r>
      <w:r w:rsidR="00A9150E" w:rsidRPr="00340BA2">
        <w:rPr>
          <w:i/>
          <w:sz w:val="24"/>
          <w:lang w:val="vi-VN"/>
        </w:rPr>
        <w:br/>
      </w:r>
      <w:r w:rsidRPr="00A25FFD">
        <w:rPr>
          <w:i/>
          <w:spacing w:val="-4"/>
          <w:sz w:val="24"/>
          <w:lang w:val="vi-VN"/>
        </w:rPr>
        <w:t>o</w:t>
      </w:r>
      <w:r w:rsidRPr="00A25FFD">
        <w:rPr>
          <w:i/>
          <w:spacing w:val="-4"/>
          <w:sz w:val="24"/>
        </w:rPr>
        <w:t>n Technical Infrastructure System</w:t>
      </w:r>
      <w:r w:rsidR="00A9150E" w:rsidRPr="00A25FFD">
        <w:rPr>
          <w:i/>
          <w:spacing w:val="-4"/>
          <w:sz w:val="24"/>
        </w:rPr>
        <w:t xml:space="preserve"> – </w:t>
      </w:r>
      <w:r w:rsidR="00D31967" w:rsidRPr="00A25FFD">
        <w:rPr>
          <w:rFonts w:eastAsia="Times New Roman"/>
          <w:i/>
          <w:spacing w:val="-4"/>
          <w:sz w:val="24"/>
          <w:szCs w:val="32"/>
          <w:lang w:eastAsia="ar-SA"/>
        </w:rPr>
        <w:t>S</w:t>
      </w:r>
      <w:r w:rsidR="0082241D" w:rsidRPr="00A25FFD">
        <w:rPr>
          <w:rFonts w:eastAsia="Times New Roman"/>
          <w:i/>
          <w:spacing w:val="-4"/>
          <w:sz w:val="24"/>
          <w:szCs w:val="32"/>
          <w:lang w:eastAsia="ar-SA"/>
        </w:rPr>
        <w:t xml:space="preserve">olid </w:t>
      </w:r>
      <w:r w:rsidR="005C05F7" w:rsidRPr="00A25FFD">
        <w:rPr>
          <w:rFonts w:eastAsia="Times New Roman"/>
          <w:i/>
          <w:spacing w:val="-4"/>
          <w:sz w:val="24"/>
          <w:szCs w:val="32"/>
          <w:lang w:eastAsia="ar-SA"/>
        </w:rPr>
        <w:t>W</w:t>
      </w:r>
      <w:r w:rsidR="0082241D" w:rsidRPr="00A25FFD">
        <w:rPr>
          <w:rFonts w:eastAsia="Times New Roman"/>
          <w:i/>
          <w:spacing w:val="-4"/>
          <w:sz w:val="24"/>
          <w:szCs w:val="32"/>
          <w:lang w:eastAsia="ar-SA"/>
        </w:rPr>
        <w:t xml:space="preserve">aste </w:t>
      </w:r>
      <w:proofErr w:type="spellStart"/>
      <w:r w:rsidR="005C05F7" w:rsidRPr="00A25FFD">
        <w:rPr>
          <w:rFonts w:eastAsia="Times New Roman"/>
          <w:i/>
          <w:spacing w:val="-4"/>
          <w:sz w:val="24"/>
          <w:szCs w:val="32"/>
          <w:lang w:eastAsia="ar-SA"/>
        </w:rPr>
        <w:t>C</w:t>
      </w:r>
      <w:r w:rsidR="0082241D" w:rsidRPr="00A25FFD">
        <w:rPr>
          <w:rFonts w:eastAsia="Times New Roman"/>
          <w:i/>
          <w:spacing w:val="-4"/>
          <w:sz w:val="24"/>
          <w:szCs w:val="32"/>
          <w:lang w:eastAsia="ar-SA"/>
        </w:rPr>
        <w:t>ollection</w:t>
      </w:r>
      <w:proofErr w:type="gramStart"/>
      <w:r w:rsidR="0082241D" w:rsidRPr="00A25FFD">
        <w:rPr>
          <w:rFonts w:eastAsia="Times New Roman"/>
          <w:i/>
          <w:spacing w:val="-4"/>
          <w:sz w:val="24"/>
          <w:szCs w:val="32"/>
          <w:lang w:eastAsia="ar-SA"/>
        </w:rPr>
        <w:t>,</w:t>
      </w:r>
      <w:r w:rsidR="00D31967" w:rsidRPr="00A25FFD">
        <w:rPr>
          <w:rFonts w:eastAsia="Times New Roman"/>
          <w:i/>
          <w:spacing w:val="-4"/>
          <w:sz w:val="24"/>
          <w:szCs w:val="32"/>
          <w:lang w:eastAsia="ar-SA"/>
        </w:rPr>
        <w:t>T</w:t>
      </w:r>
      <w:r w:rsidR="0082241D" w:rsidRPr="00A25FFD">
        <w:rPr>
          <w:rFonts w:eastAsia="Times New Roman"/>
          <w:i/>
          <w:spacing w:val="-4"/>
          <w:sz w:val="24"/>
          <w:szCs w:val="32"/>
          <w:lang w:eastAsia="ar-SA"/>
        </w:rPr>
        <w:t>reatment</w:t>
      </w:r>
      <w:proofErr w:type="spellEnd"/>
      <w:proofErr w:type="gramEnd"/>
      <w:r w:rsidR="0082241D" w:rsidRPr="00A25FFD">
        <w:rPr>
          <w:rFonts w:eastAsia="Times New Roman"/>
          <w:i/>
          <w:spacing w:val="-4"/>
          <w:sz w:val="24"/>
          <w:szCs w:val="32"/>
          <w:lang w:eastAsia="ar-SA"/>
        </w:rPr>
        <w:t xml:space="preserve"> </w:t>
      </w:r>
      <w:r w:rsidR="005C05F7" w:rsidRPr="00A25FFD">
        <w:rPr>
          <w:rFonts w:eastAsia="Times New Roman"/>
          <w:i/>
          <w:spacing w:val="-4"/>
          <w:sz w:val="24"/>
          <w:szCs w:val="32"/>
          <w:lang w:eastAsia="ar-SA"/>
        </w:rPr>
        <w:t>W</w:t>
      </w:r>
      <w:r w:rsidR="0082241D" w:rsidRPr="00A25FFD">
        <w:rPr>
          <w:rFonts w:eastAsia="Times New Roman"/>
          <w:i/>
          <w:spacing w:val="-4"/>
          <w:sz w:val="24"/>
          <w:szCs w:val="32"/>
          <w:lang w:eastAsia="ar-SA"/>
        </w:rPr>
        <w:t xml:space="preserve">orks and </w:t>
      </w:r>
      <w:r w:rsidR="00D31967" w:rsidRPr="00A25FFD">
        <w:rPr>
          <w:rFonts w:eastAsia="Times New Roman"/>
          <w:i/>
          <w:spacing w:val="-4"/>
          <w:sz w:val="24"/>
          <w:szCs w:val="32"/>
          <w:lang w:eastAsia="ar-SA"/>
        </w:rPr>
        <w:t>P</w:t>
      </w:r>
      <w:r w:rsidR="0082241D" w:rsidRPr="00A25FFD">
        <w:rPr>
          <w:rFonts w:eastAsia="Times New Roman"/>
          <w:i/>
          <w:spacing w:val="-4"/>
          <w:sz w:val="24"/>
          <w:szCs w:val="32"/>
          <w:lang w:eastAsia="ar-SA"/>
        </w:rPr>
        <w:t xml:space="preserve">ublic </w:t>
      </w:r>
      <w:r w:rsidR="005C05F7" w:rsidRPr="00A25FFD">
        <w:rPr>
          <w:rFonts w:eastAsia="Times New Roman"/>
          <w:i/>
          <w:spacing w:val="-4"/>
          <w:sz w:val="24"/>
          <w:szCs w:val="32"/>
          <w:lang w:eastAsia="ar-SA"/>
        </w:rPr>
        <w:t>T</w:t>
      </w:r>
      <w:r w:rsidR="0082241D" w:rsidRPr="00A25FFD">
        <w:rPr>
          <w:rFonts w:eastAsia="Times New Roman"/>
          <w:i/>
          <w:spacing w:val="-4"/>
          <w:sz w:val="24"/>
          <w:szCs w:val="32"/>
          <w:lang w:eastAsia="ar-SA"/>
        </w:rPr>
        <w:t>oilet</w:t>
      </w:r>
    </w:p>
    <w:p w14:paraId="0D329B26" w14:textId="77777777" w:rsidR="002D73D8" w:rsidRPr="00340BA2" w:rsidRDefault="002D73D8" w:rsidP="002D73D8">
      <w:pPr>
        <w:tabs>
          <w:tab w:val="left" w:pos="340"/>
        </w:tabs>
        <w:suppressAutoHyphens/>
        <w:spacing w:before="240" w:after="240"/>
        <w:jc w:val="center"/>
        <w:rPr>
          <w:rFonts w:eastAsia="Times New Roman"/>
          <w:b/>
          <w:szCs w:val="22"/>
          <w:lang w:val="vi-VN" w:eastAsia="ar-SA"/>
        </w:rPr>
      </w:pPr>
    </w:p>
    <w:p w14:paraId="6CD3C262" w14:textId="16607343" w:rsidR="0082241D" w:rsidRPr="00340BA2" w:rsidRDefault="0082241D" w:rsidP="002D73D8">
      <w:pPr>
        <w:tabs>
          <w:tab w:val="left" w:pos="340"/>
        </w:tabs>
        <w:suppressAutoHyphens/>
        <w:spacing w:before="240" w:after="240"/>
        <w:jc w:val="center"/>
        <w:rPr>
          <w:rFonts w:eastAsia="Times New Roman"/>
          <w:b/>
          <w:szCs w:val="22"/>
          <w:lang w:val="vi-VN" w:eastAsia="ar-SA"/>
        </w:rPr>
      </w:pPr>
      <w:r w:rsidRPr="00340BA2">
        <w:rPr>
          <w:rFonts w:eastAsia="Times New Roman"/>
          <w:b/>
          <w:szCs w:val="22"/>
          <w:lang w:val="vi-VN" w:eastAsia="ar-SA"/>
        </w:rPr>
        <w:t>1   QUY ĐỊNH CHUNG</w:t>
      </w:r>
    </w:p>
    <w:p w14:paraId="12D5156D" w14:textId="77777777" w:rsidR="0082241D" w:rsidRPr="00340BA2" w:rsidRDefault="0082241D" w:rsidP="002D73D8">
      <w:pPr>
        <w:tabs>
          <w:tab w:val="left" w:pos="560"/>
        </w:tabs>
        <w:suppressAutoHyphens/>
        <w:spacing w:before="240" w:after="240"/>
        <w:rPr>
          <w:rFonts w:eastAsia="MS Mincho"/>
          <w:b/>
          <w:szCs w:val="22"/>
          <w:lang w:val="vi-VN" w:eastAsia="ja-JP"/>
        </w:rPr>
      </w:pPr>
      <w:r w:rsidRPr="00340BA2">
        <w:rPr>
          <w:rFonts w:eastAsia="MS Mincho"/>
          <w:b/>
          <w:szCs w:val="22"/>
          <w:lang w:val="vi-VN" w:eastAsia="ja-JP"/>
        </w:rPr>
        <w:t>1.1</w:t>
      </w:r>
      <w:r w:rsidRPr="00340BA2">
        <w:rPr>
          <w:rFonts w:eastAsia="MS Mincho"/>
          <w:b/>
          <w:szCs w:val="22"/>
          <w:lang w:val="vi-VN" w:eastAsia="ja-JP"/>
        </w:rPr>
        <w:tab/>
        <w:t>Phạm vi điều chỉnh</w:t>
      </w:r>
    </w:p>
    <w:p w14:paraId="13A3B8C3" w14:textId="77777777" w:rsidR="0082241D" w:rsidRPr="00A25FFD" w:rsidRDefault="0082241D" w:rsidP="002D73D8">
      <w:pPr>
        <w:tabs>
          <w:tab w:val="left" w:pos="556"/>
          <w:tab w:val="left" w:pos="680"/>
          <w:tab w:val="left" w:pos="743"/>
          <w:tab w:val="left" w:pos="822"/>
        </w:tabs>
        <w:suppressAutoHyphens/>
        <w:spacing w:before="240" w:after="240"/>
        <w:rPr>
          <w:rFonts w:eastAsia="Times New Roman"/>
          <w:bCs/>
          <w:spacing w:val="-6"/>
          <w:szCs w:val="22"/>
          <w:lang w:val="vi-VN" w:eastAsia="ar-SA"/>
        </w:rPr>
      </w:pPr>
      <w:r w:rsidRPr="00A25FFD">
        <w:rPr>
          <w:rFonts w:eastAsia="Times New Roman"/>
          <w:bCs/>
          <w:spacing w:val="-6"/>
          <w:szCs w:val="22"/>
          <w:lang w:val="vi-VN" w:eastAsia="ar-SA"/>
        </w:rPr>
        <w:t xml:space="preserve">Quy chuẩn này quy định các yêu cầu kỹ thuật và yêu cầu quản lý bắt buộc phải tuân thủ trong hoạt động đầu tư </w:t>
      </w:r>
      <w:proofErr w:type="spellStart"/>
      <w:r w:rsidRPr="00A25FFD">
        <w:rPr>
          <w:rFonts w:eastAsia="Times New Roman"/>
          <w:bCs/>
          <w:spacing w:val="-6"/>
          <w:szCs w:val="22"/>
          <w:lang w:val="es-ES" w:eastAsia="ar-SA"/>
        </w:rPr>
        <w:t>xây</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dựng</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mới</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cải</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tạo</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nâng</w:t>
      </w:r>
      <w:proofErr w:type="spellEnd"/>
      <w:r w:rsidRPr="00A25FFD">
        <w:rPr>
          <w:rFonts w:eastAsia="Times New Roman"/>
          <w:bCs/>
          <w:spacing w:val="-6"/>
          <w:szCs w:val="22"/>
          <w:lang w:val="es-ES" w:eastAsia="ar-SA"/>
        </w:rPr>
        <w:t xml:space="preserve"> </w:t>
      </w:r>
      <w:proofErr w:type="spellStart"/>
      <w:r w:rsidRPr="00A25FFD">
        <w:rPr>
          <w:rFonts w:eastAsia="Times New Roman"/>
          <w:bCs/>
          <w:spacing w:val="-6"/>
          <w:szCs w:val="22"/>
          <w:lang w:val="es-ES" w:eastAsia="ar-SA"/>
        </w:rPr>
        <w:t>cấp</w:t>
      </w:r>
      <w:proofErr w:type="spellEnd"/>
      <w:r w:rsidRPr="00A25FFD">
        <w:rPr>
          <w:rFonts w:eastAsia="Times New Roman"/>
          <w:bCs/>
          <w:spacing w:val="-6"/>
          <w:szCs w:val="22"/>
          <w:lang w:val="es-ES" w:eastAsia="ar-SA"/>
        </w:rPr>
        <w:t xml:space="preserve"> </w:t>
      </w:r>
      <w:r w:rsidRPr="00A25FFD">
        <w:rPr>
          <w:rFonts w:eastAsia="Times New Roman"/>
          <w:bCs/>
          <w:spacing w:val="-6"/>
          <w:szCs w:val="22"/>
          <w:lang w:val="vi-VN" w:eastAsia="ar-SA"/>
        </w:rPr>
        <w:t>các công trình thu gom, xử lý chất thải rắn và nhà vệ sinh công cộng.</w:t>
      </w:r>
    </w:p>
    <w:p w14:paraId="0AF3D33B" w14:textId="77777777"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1.2    Đối tượng áp dụng</w:t>
      </w:r>
    </w:p>
    <w:p w14:paraId="46FB2F5D"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Cs/>
          <w:szCs w:val="22"/>
          <w:lang w:val="vi-VN" w:eastAsia="ar-SA"/>
        </w:rPr>
        <w:t>Quy chuẩn này áp dụng đối với tổ chức, cá nhân có các hoạt động liên quan đến đầu tư xây dựng mới, cải tạo, nâng cấp các công trình thu gom, xử lý chất thải rắn và nhà vệ sinh công cộng.</w:t>
      </w:r>
    </w:p>
    <w:p w14:paraId="2D54CDB7" w14:textId="057CAA36" w:rsidR="0082241D" w:rsidRPr="00340BA2" w:rsidRDefault="0082241D" w:rsidP="002D73D8">
      <w:pPr>
        <w:tabs>
          <w:tab w:val="left" w:pos="340"/>
        </w:tabs>
        <w:suppressAutoHyphens/>
        <w:spacing w:before="240" w:after="240"/>
        <w:rPr>
          <w:rFonts w:eastAsia="Times New Roman"/>
          <w:b/>
          <w:bCs/>
          <w:szCs w:val="22"/>
          <w:lang w:val="vi-VN" w:eastAsia="ar-SA"/>
        </w:rPr>
      </w:pPr>
      <w:r w:rsidRPr="00340BA2">
        <w:rPr>
          <w:rFonts w:eastAsia="Times New Roman"/>
          <w:b/>
          <w:szCs w:val="22"/>
          <w:lang w:val="vi-VN" w:eastAsia="ar-SA"/>
        </w:rPr>
        <w:t xml:space="preserve">1.3    Tài liệu </w:t>
      </w:r>
      <w:r w:rsidR="00005C07" w:rsidRPr="00340BA2">
        <w:rPr>
          <w:rFonts w:eastAsia="Times New Roman"/>
          <w:b/>
          <w:szCs w:val="22"/>
          <w:lang w:val="vi-VN" w:eastAsia="ar-SA"/>
        </w:rPr>
        <w:t>v</w:t>
      </w:r>
      <w:r w:rsidRPr="00340BA2">
        <w:rPr>
          <w:rFonts w:eastAsia="Times New Roman"/>
          <w:b/>
          <w:szCs w:val="22"/>
          <w:lang w:val="vi-VN" w:eastAsia="ar-SA"/>
        </w:rPr>
        <w:t xml:space="preserve">iện </w:t>
      </w:r>
      <w:r w:rsidR="00005C07" w:rsidRPr="00340BA2">
        <w:rPr>
          <w:rFonts w:eastAsia="Times New Roman"/>
          <w:b/>
          <w:szCs w:val="22"/>
          <w:lang w:val="vi-VN" w:eastAsia="ar-SA"/>
        </w:rPr>
        <w:t>d</w:t>
      </w:r>
      <w:r w:rsidRPr="00340BA2">
        <w:rPr>
          <w:rFonts w:eastAsia="Times New Roman"/>
          <w:b/>
          <w:szCs w:val="22"/>
          <w:lang w:val="vi-VN" w:eastAsia="ar-SA"/>
        </w:rPr>
        <w:t>ẫn</w:t>
      </w:r>
    </w:p>
    <w:p w14:paraId="7C3533ED" w14:textId="77777777" w:rsidR="00E10D83" w:rsidRPr="00340BA2" w:rsidRDefault="00E10D83" w:rsidP="002D73D8">
      <w:pPr>
        <w:tabs>
          <w:tab w:val="left" w:pos="0"/>
          <w:tab w:val="left" w:pos="284"/>
        </w:tabs>
        <w:autoSpaceDE w:val="0"/>
        <w:autoSpaceDN w:val="0"/>
        <w:adjustRightInd w:val="0"/>
        <w:spacing w:before="240" w:after="240"/>
        <w:ind w:right="-1"/>
        <w:rPr>
          <w:szCs w:val="22"/>
          <w:lang w:val="vi-VN"/>
        </w:rPr>
      </w:pPr>
      <w:r w:rsidRPr="00340BA2">
        <w:rPr>
          <w:szCs w:val="22"/>
          <w:lang w:val="vi-VN"/>
        </w:rPr>
        <w:t xml:space="preserve">Các tài liệu được viện dẫn dưới đây là cần thiết trong </w:t>
      </w:r>
      <w:r w:rsidRPr="00A25FFD">
        <w:rPr>
          <w:szCs w:val="22"/>
          <w:lang w:val="vi-VN"/>
        </w:rPr>
        <w:t xml:space="preserve">việc áp dụng </w:t>
      </w:r>
      <w:r w:rsidRPr="00340BA2">
        <w:rPr>
          <w:szCs w:val="22"/>
          <w:lang w:val="vi-VN"/>
        </w:rPr>
        <w:t>quy chuẩn này. Trường hợp các tài liệu viện dẫn được sửa đổi, bổ sung và thay thế thì áp dụng theo phiên bản mới nhất.</w:t>
      </w:r>
    </w:p>
    <w:p w14:paraId="364EAD6F" w14:textId="78BC783D" w:rsidR="00E10D83" w:rsidRPr="00A25FFD" w:rsidRDefault="00E10D83" w:rsidP="002D73D8">
      <w:pPr>
        <w:suppressAutoHyphens/>
        <w:autoSpaceDE w:val="0"/>
        <w:autoSpaceDN w:val="0"/>
        <w:adjustRightInd w:val="0"/>
        <w:spacing w:before="240" w:after="240"/>
        <w:rPr>
          <w:rFonts w:eastAsia="Times New Roman"/>
          <w:iCs/>
          <w:szCs w:val="22"/>
          <w:lang w:val="vi-VN" w:eastAsia="ar-SA"/>
        </w:rPr>
      </w:pPr>
      <w:r w:rsidRPr="00A25FFD">
        <w:rPr>
          <w:rFonts w:eastAsia="Times New Roman"/>
          <w:bCs/>
          <w:iCs/>
          <w:szCs w:val="22"/>
          <w:lang w:val="vi-VN" w:eastAsia="ar-SA"/>
        </w:rPr>
        <w:t xml:space="preserve">QCVN 10:2014/BXD, </w:t>
      </w:r>
      <w:r w:rsidRPr="00A25FFD">
        <w:rPr>
          <w:rFonts w:eastAsia="Times New Roman"/>
          <w:bCs/>
          <w:i/>
          <w:iCs/>
          <w:szCs w:val="22"/>
          <w:lang w:val="vi-VN" w:eastAsia="ar-SA"/>
        </w:rPr>
        <w:t xml:space="preserve">Quy chuẩn kỹ thuật </w:t>
      </w:r>
      <w:r w:rsidRPr="00A25FFD">
        <w:rPr>
          <w:rFonts w:eastAsia="Times New Roman"/>
          <w:bCs/>
          <w:i/>
          <w:iCs/>
          <w:szCs w:val="22"/>
          <w:lang w:val="es-ES" w:eastAsia="ar-SA"/>
        </w:rPr>
        <w:t>q</w:t>
      </w:r>
      <w:r w:rsidRPr="00A25FFD">
        <w:rPr>
          <w:rFonts w:eastAsia="Times New Roman"/>
          <w:bCs/>
          <w:i/>
          <w:iCs/>
          <w:szCs w:val="22"/>
          <w:lang w:val="vi-VN" w:eastAsia="ar-SA"/>
        </w:rPr>
        <w:t xml:space="preserve">uốc gia về </w:t>
      </w:r>
      <w:r w:rsidRPr="00A25FFD">
        <w:rPr>
          <w:rFonts w:eastAsia="Times New Roman"/>
          <w:bCs/>
          <w:i/>
          <w:iCs/>
          <w:szCs w:val="22"/>
          <w:lang w:val="es-ES" w:eastAsia="ar-SA"/>
        </w:rPr>
        <w:t>X</w:t>
      </w:r>
      <w:r w:rsidRPr="00A25FFD">
        <w:rPr>
          <w:rFonts w:eastAsia="Times New Roman"/>
          <w:bCs/>
          <w:i/>
          <w:iCs/>
          <w:szCs w:val="22"/>
          <w:lang w:val="vi-VN" w:eastAsia="ar-SA"/>
        </w:rPr>
        <w:t>ây dựng công trình đảm bảo người khuyết</w:t>
      </w:r>
      <w:r w:rsidRPr="00340BA2">
        <w:rPr>
          <w:rFonts w:eastAsia="Times New Roman"/>
          <w:bCs/>
          <w:i/>
          <w:iCs/>
          <w:spacing w:val="5"/>
          <w:szCs w:val="22"/>
          <w:lang w:val="vi-VN" w:eastAsia="ar-SA"/>
        </w:rPr>
        <w:t xml:space="preserve"> </w:t>
      </w:r>
      <w:r w:rsidRPr="00A25FFD">
        <w:rPr>
          <w:rFonts w:eastAsia="Times New Roman"/>
          <w:bCs/>
          <w:i/>
          <w:iCs/>
          <w:szCs w:val="22"/>
          <w:lang w:val="vi-VN" w:eastAsia="ar-SA"/>
        </w:rPr>
        <w:t>tật tiếp cận sử dụng;</w:t>
      </w:r>
    </w:p>
    <w:p w14:paraId="7F881663" w14:textId="77777777" w:rsidR="00E10D83" w:rsidRPr="00A25FFD" w:rsidRDefault="00E10D83" w:rsidP="002D73D8">
      <w:pPr>
        <w:suppressAutoHyphens/>
        <w:autoSpaceDE w:val="0"/>
        <w:autoSpaceDN w:val="0"/>
        <w:adjustRightInd w:val="0"/>
        <w:spacing w:before="240" w:after="240"/>
        <w:rPr>
          <w:rFonts w:eastAsia="Times New Roman"/>
          <w:i/>
          <w:iCs/>
          <w:szCs w:val="22"/>
          <w:lang w:val="es-ES" w:eastAsia="ar-SA"/>
        </w:rPr>
      </w:pPr>
      <w:r w:rsidRPr="00A25FFD">
        <w:rPr>
          <w:rFonts w:eastAsia="Times New Roman"/>
          <w:bCs/>
          <w:iCs/>
          <w:szCs w:val="22"/>
          <w:lang w:val="es-ES" w:eastAsia="ar-SA"/>
        </w:rPr>
        <w:t xml:space="preserve">QCVN 07:2009/BTNMT, </w:t>
      </w:r>
      <w:proofErr w:type="spellStart"/>
      <w:r w:rsidRPr="00A25FFD">
        <w:rPr>
          <w:rFonts w:eastAsia="Times New Roman"/>
          <w:bCs/>
          <w:i/>
          <w:iCs/>
          <w:szCs w:val="22"/>
          <w:lang w:val="es-ES" w:eastAsia="ar-SA"/>
        </w:rPr>
        <w:t>Quy</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chuẩn</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kỹ</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thuật</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quốc</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gia</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về</w:t>
      </w:r>
      <w:proofErr w:type="spellEnd"/>
      <w:r w:rsidRPr="00A25FFD">
        <w:rPr>
          <w:rFonts w:eastAsia="Times New Roman"/>
          <w:bCs/>
          <w:i/>
          <w:iCs/>
          <w:szCs w:val="22"/>
          <w:lang w:val="es-ES" w:eastAsia="ar-SA"/>
        </w:rPr>
        <w:t xml:space="preserve"> </w:t>
      </w:r>
      <w:r w:rsidRPr="00A25FFD">
        <w:rPr>
          <w:rFonts w:eastAsia="Times New Roman"/>
          <w:bCs/>
          <w:i/>
          <w:iCs/>
          <w:szCs w:val="22"/>
          <w:lang w:val="vi-VN" w:eastAsia="ar-SA"/>
        </w:rPr>
        <w:t>N</w:t>
      </w:r>
      <w:proofErr w:type="spellStart"/>
      <w:r w:rsidRPr="00A25FFD">
        <w:rPr>
          <w:rFonts w:eastAsia="Times New Roman"/>
          <w:bCs/>
          <w:i/>
          <w:iCs/>
          <w:szCs w:val="22"/>
          <w:lang w:val="es-ES" w:eastAsia="ar-SA"/>
        </w:rPr>
        <w:t>gưỡng</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chất</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thải</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nguy</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hại</w:t>
      </w:r>
      <w:proofErr w:type="spellEnd"/>
      <w:r w:rsidRPr="00A25FFD">
        <w:rPr>
          <w:rFonts w:eastAsia="Times New Roman"/>
          <w:bCs/>
          <w:i/>
          <w:iCs/>
          <w:szCs w:val="22"/>
          <w:lang w:val="es-ES" w:eastAsia="ar-SA"/>
        </w:rPr>
        <w:t>;</w:t>
      </w:r>
    </w:p>
    <w:p w14:paraId="22CFCF73" w14:textId="77777777" w:rsidR="00E10D83" w:rsidRPr="00A25FFD" w:rsidRDefault="00E10D83" w:rsidP="002D73D8">
      <w:pPr>
        <w:suppressAutoHyphens/>
        <w:autoSpaceDE w:val="0"/>
        <w:autoSpaceDN w:val="0"/>
        <w:adjustRightInd w:val="0"/>
        <w:spacing w:before="240" w:after="240"/>
        <w:rPr>
          <w:rFonts w:eastAsia="Times New Roman"/>
          <w:iCs/>
          <w:szCs w:val="22"/>
          <w:lang w:val="es-ES" w:eastAsia="ar-SA"/>
        </w:rPr>
      </w:pPr>
      <w:r w:rsidRPr="00A25FFD">
        <w:rPr>
          <w:rFonts w:eastAsia="Times New Roman"/>
          <w:bCs/>
          <w:iCs/>
          <w:szCs w:val="22"/>
          <w:lang w:val="vi-VN" w:eastAsia="ar-SA"/>
        </w:rPr>
        <w:t>QCVN 25:2009/BTNMT</w:t>
      </w:r>
      <w:r w:rsidRPr="00A25FFD">
        <w:rPr>
          <w:rFonts w:eastAsia="Times New Roman"/>
          <w:bCs/>
          <w:iCs/>
          <w:szCs w:val="22"/>
          <w:lang w:val="es-ES" w:eastAsia="ar-SA"/>
        </w:rPr>
        <w:t>,</w:t>
      </w:r>
      <w:r w:rsidRPr="00A25FFD">
        <w:rPr>
          <w:rFonts w:eastAsia="Times New Roman"/>
          <w:bCs/>
          <w:iCs/>
          <w:szCs w:val="22"/>
          <w:lang w:val="vi-VN" w:eastAsia="ar-SA"/>
        </w:rPr>
        <w:t xml:space="preserve">  </w:t>
      </w:r>
      <w:proofErr w:type="spellStart"/>
      <w:r w:rsidRPr="00A25FFD">
        <w:rPr>
          <w:rFonts w:eastAsia="Times New Roman"/>
          <w:bCs/>
          <w:i/>
          <w:iCs/>
          <w:szCs w:val="22"/>
          <w:lang w:val="es-ES" w:eastAsia="ar-SA"/>
        </w:rPr>
        <w:t>Quy</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chuẩn</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kỹ</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thuật</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quốc</w:t>
      </w:r>
      <w:proofErr w:type="spellEnd"/>
      <w:r w:rsidRPr="00A25FFD">
        <w:rPr>
          <w:rFonts w:eastAsia="Times New Roman"/>
          <w:bCs/>
          <w:i/>
          <w:iCs/>
          <w:szCs w:val="22"/>
          <w:lang w:val="es-ES" w:eastAsia="ar-SA"/>
        </w:rPr>
        <w:t xml:space="preserve"> </w:t>
      </w:r>
      <w:proofErr w:type="spellStart"/>
      <w:r w:rsidRPr="00A25FFD">
        <w:rPr>
          <w:rFonts w:eastAsia="Times New Roman"/>
          <w:bCs/>
          <w:i/>
          <w:iCs/>
          <w:szCs w:val="22"/>
          <w:lang w:val="es-ES" w:eastAsia="ar-SA"/>
        </w:rPr>
        <w:t>gia</w:t>
      </w:r>
      <w:proofErr w:type="spellEnd"/>
      <w:r w:rsidRPr="00A25FFD">
        <w:rPr>
          <w:rFonts w:eastAsia="Times New Roman"/>
          <w:bCs/>
          <w:i/>
          <w:iCs/>
          <w:szCs w:val="22"/>
          <w:lang w:val="vi-VN" w:eastAsia="ar-SA"/>
        </w:rPr>
        <w:t xml:space="preserve"> về </w:t>
      </w:r>
      <w:r w:rsidRPr="00A25FFD">
        <w:rPr>
          <w:rFonts w:eastAsia="Times New Roman"/>
          <w:bCs/>
          <w:i/>
          <w:iCs/>
          <w:szCs w:val="22"/>
          <w:lang w:val="es-ES" w:eastAsia="ar-SA"/>
        </w:rPr>
        <w:t>N</w:t>
      </w:r>
      <w:r w:rsidRPr="00A25FFD">
        <w:rPr>
          <w:rFonts w:eastAsia="Times New Roman"/>
          <w:bCs/>
          <w:i/>
          <w:iCs/>
          <w:szCs w:val="22"/>
          <w:lang w:val="vi-VN" w:eastAsia="ar-SA"/>
        </w:rPr>
        <w:t>ước thải của bãi chôn lấp chất thải rắn</w:t>
      </w:r>
      <w:r w:rsidRPr="00A25FFD">
        <w:rPr>
          <w:rFonts w:eastAsia="Times New Roman"/>
          <w:bCs/>
          <w:i/>
          <w:iCs/>
          <w:szCs w:val="22"/>
          <w:lang w:val="es-ES" w:eastAsia="ar-SA"/>
        </w:rPr>
        <w:t>;</w:t>
      </w:r>
    </w:p>
    <w:p w14:paraId="045962E6" w14:textId="2422E79E" w:rsidR="0082241D" w:rsidRPr="00A25FFD" w:rsidRDefault="0082241D" w:rsidP="002D73D8">
      <w:pPr>
        <w:suppressAutoHyphens/>
        <w:spacing w:before="240" w:after="240"/>
        <w:rPr>
          <w:rFonts w:eastAsia="Times New Roman"/>
          <w:i/>
          <w:szCs w:val="22"/>
          <w:lang w:val="vi-VN" w:eastAsia="ar-SA"/>
        </w:rPr>
      </w:pPr>
      <w:r w:rsidRPr="00A25FFD">
        <w:rPr>
          <w:rFonts w:eastAsia="Times New Roman"/>
          <w:bCs/>
          <w:iCs/>
          <w:szCs w:val="22"/>
          <w:lang w:val="vi-VN" w:eastAsia="ar-SA"/>
        </w:rPr>
        <w:t>QCVN 61-MT:2016/BTNMT</w:t>
      </w:r>
      <w:r w:rsidR="00E10D83" w:rsidRPr="00A25FFD">
        <w:rPr>
          <w:rFonts w:eastAsia="Times New Roman"/>
          <w:bCs/>
          <w:iCs/>
          <w:szCs w:val="22"/>
          <w:lang w:val="es-ES" w:eastAsia="ar-SA"/>
        </w:rPr>
        <w:t>,</w:t>
      </w:r>
      <w:r w:rsidRPr="00A25FFD">
        <w:rPr>
          <w:rFonts w:eastAsia="Times New Roman"/>
          <w:bCs/>
          <w:iCs/>
          <w:szCs w:val="22"/>
          <w:lang w:val="vi-VN" w:eastAsia="ar-SA"/>
        </w:rPr>
        <w:t xml:space="preserve"> </w:t>
      </w:r>
      <w:r w:rsidRPr="00A25FFD">
        <w:rPr>
          <w:rFonts w:eastAsia="Times New Roman"/>
          <w:bCs/>
          <w:i/>
          <w:szCs w:val="22"/>
          <w:lang w:val="vi-VN" w:eastAsia="ar-SA"/>
        </w:rPr>
        <w:t xml:space="preserve">Quy chuẩn kỹ thuật </w:t>
      </w:r>
      <w:r w:rsidR="006D4A47" w:rsidRPr="00A25FFD">
        <w:rPr>
          <w:rFonts w:eastAsia="Times New Roman"/>
          <w:bCs/>
          <w:i/>
          <w:szCs w:val="22"/>
          <w:lang w:val="vi-VN" w:eastAsia="ar-SA"/>
        </w:rPr>
        <w:t>q</w:t>
      </w:r>
      <w:r w:rsidRPr="00A25FFD">
        <w:rPr>
          <w:rFonts w:eastAsia="Times New Roman"/>
          <w:bCs/>
          <w:i/>
          <w:szCs w:val="22"/>
          <w:lang w:val="vi-VN" w:eastAsia="ar-SA"/>
        </w:rPr>
        <w:t xml:space="preserve">uốc gia về </w:t>
      </w:r>
      <w:r w:rsidR="006D4A47" w:rsidRPr="00A25FFD">
        <w:rPr>
          <w:rFonts w:eastAsia="Times New Roman"/>
          <w:bCs/>
          <w:i/>
          <w:szCs w:val="22"/>
          <w:lang w:val="vi-VN" w:eastAsia="ar-SA"/>
        </w:rPr>
        <w:t>L</w:t>
      </w:r>
      <w:r w:rsidRPr="00A25FFD">
        <w:rPr>
          <w:rFonts w:eastAsia="Times New Roman"/>
          <w:bCs/>
          <w:i/>
          <w:szCs w:val="22"/>
          <w:lang w:val="vi-VN" w:eastAsia="ar-SA"/>
        </w:rPr>
        <w:t>ò đốt chất thải rắn sinh hoạt;</w:t>
      </w:r>
    </w:p>
    <w:p w14:paraId="2DFFA319" w14:textId="1EFBE635" w:rsidR="0082241D" w:rsidRPr="00A25FFD" w:rsidRDefault="0082241D" w:rsidP="002D73D8">
      <w:pPr>
        <w:suppressAutoHyphens/>
        <w:autoSpaceDE w:val="0"/>
        <w:autoSpaceDN w:val="0"/>
        <w:adjustRightInd w:val="0"/>
        <w:spacing w:before="240" w:after="240"/>
        <w:rPr>
          <w:rFonts w:eastAsia="Times New Roman"/>
          <w:bCs/>
          <w:i/>
          <w:iCs/>
          <w:szCs w:val="22"/>
          <w:lang w:val="vi-VN" w:eastAsia="ar-SA"/>
        </w:rPr>
      </w:pPr>
      <w:r w:rsidRPr="00A25FFD">
        <w:rPr>
          <w:rFonts w:eastAsia="Times New Roman"/>
          <w:bCs/>
          <w:iCs/>
          <w:szCs w:val="22"/>
          <w:lang w:val="vi-VN" w:eastAsia="ar-SA"/>
        </w:rPr>
        <w:t>QCVN 01:2011/BYT</w:t>
      </w:r>
      <w:r w:rsidR="00E10D83" w:rsidRPr="00A25FFD">
        <w:rPr>
          <w:rFonts w:eastAsia="Times New Roman"/>
          <w:bCs/>
          <w:iCs/>
          <w:szCs w:val="22"/>
          <w:lang w:val="vi-VN" w:eastAsia="ar-SA"/>
        </w:rPr>
        <w:t>,</w:t>
      </w:r>
      <w:r w:rsidRPr="00A25FFD">
        <w:rPr>
          <w:rFonts w:eastAsia="Times New Roman"/>
          <w:bCs/>
          <w:iCs/>
          <w:szCs w:val="22"/>
          <w:lang w:val="vi-VN" w:eastAsia="ar-SA"/>
        </w:rPr>
        <w:t xml:space="preserve"> </w:t>
      </w:r>
      <w:r w:rsidRPr="00A25FFD">
        <w:rPr>
          <w:rFonts w:eastAsia="Times New Roman"/>
          <w:bCs/>
          <w:i/>
          <w:iCs/>
          <w:szCs w:val="22"/>
          <w:lang w:val="vi-VN" w:eastAsia="ar-SA"/>
        </w:rPr>
        <w:t xml:space="preserve">Quy chuẩn kỹ thuật </w:t>
      </w:r>
      <w:r w:rsidR="006D4A47" w:rsidRPr="00A25FFD">
        <w:rPr>
          <w:rFonts w:eastAsia="Times New Roman"/>
          <w:bCs/>
          <w:i/>
          <w:iCs/>
          <w:szCs w:val="22"/>
          <w:lang w:val="vi-VN" w:eastAsia="ar-SA"/>
        </w:rPr>
        <w:t>q</w:t>
      </w:r>
      <w:r w:rsidRPr="00A25FFD">
        <w:rPr>
          <w:rFonts w:eastAsia="Times New Roman"/>
          <w:bCs/>
          <w:i/>
          <w:iCs/>
          <w:szCs w:val="22"/>
          <w:lang w:val="vi-VN" w:eastAsia="ar-SA"/>
        </w:rPr>
        <w:t xml:space="preserve">uốc gia về </w:t>
      </w:r>
      <w:r w:rsidR="006D4A47" w:rsidRPr="00A25FFD">
        <w:rPr>
          <w:rFonts w:eastAsia="Times New Roman"/>
          <w:bCs/>
          <w:i/>
          <w:iCs/>
          <w:szCs w:val="22"/>
          <w:lang w:val="vi-VN" w:eastAsia="ar-SA"/>
        </w:rPr>
        <w:t>N</w:t>
      </w:r>
      <w:r w:rsidRPr="00A25FFD">
        <w:rPr>
          <w:rFonts w:eastAsia="Times New Roman"/>
          <w:bCs/>
          <w:i/>
          <w:iCs/>
          <w:szCs w:val="22"/>
          <w:lang w:val="vi-VN" w:eastAsia="ar-SA"/>
        </w:rPr>
        <w:t xml:space="preserve">hà tiêu </w:t>
      </w:r>
      <w:r w:rsidR="00E10D83" w:rsidRPr="00A25FFD">
        <w:rPr>
          <w:rFonts w:eastAsia="Times New Roman"/>
          <w:bCs/>
          <w:i/>
          <w:iCs/>
          <w:szCs w:val="22"/>
          <w:lang w:val="vi-VN" w:eastAsia="ar-SA"/>
        </w:rPr>
        <w:t xml:space="preserve">─ </w:t>
      </w:r>
      <w:r w:rsidR="004C182D">
        <w:rPr>
          <w:rFonts w:eastAsia="Times New Roman"/>
          <w:bCs/>
          <w:i/>
          <w:iCs/>
          <w:szCs w:val="22"/>
          <w:lang w:eastAsia="ar-SA"/>
        </w:rPr>
        <w:t>Đ</w:t>
      </w:r>
      <w:r w:rsidR="004C182D" w:rsidRPr="00A25FFD">
        <w:rPr>
          <w:rFonts w:eastAsia="Times New Roman"/>
          <w:bCs/>
          <w:i/>
          <w:iCs/>
          <w:szCs w:val="22"/>
          <w:lang w:val="vi-VN" w:eastAsia="ar-SA"/>
        </w:rPr>
        <w:t xml:space="preserve">iều </w:t>
      </w:r>
      <w:r w:rsidRPr="00A25FFD">
        <w:rPr>
          <w:rFonts w:eastAsia="Times New Roman"/>
          <w:bCs/>
          <w:i/>
          <w:iCs/>
          <w:szCs w:val="22"/>
          <w:lang w:val="vi-VN" w:eastAsia="ar-SA"/>
        </w:rPr>
        <w:t>kiện đảm bảo vệ sinh</w:t>
      </w:r>
      <w:r w:rsidR="00871824" w:rsidRPr="00A25FFD">
        <w:rPr>
          <w:rFonts w:eastAsia="Times New Roman"/>
          <w:bCs/>
          <w:i/>
          <w:iCs/>
          <w:szCs w:val="22"/>
          <w:lang w:val="vi-VN" w:eastAsia="ar-SA"/>
        </w:rPr>
        <w:t>.</w:t>
      </w:r>
    </w:p>
    <w:p w14:paraId="4320CFD9" w14:textId="77777777"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1.4</w:t>
      </w:r>
      <w:r w:rsidRPr="00340BA2">
        <w:rPr>
          <w:rFonts w:eastAsia="MS Mincho"/>
          <w:b/>
          <w:szCs w:val="22"/>
          <w:lang w:val="vi-VN" w:eastAsia="ja-JP"/>
        </w:rPr>
        <w:tab/>
        <w:t xml:space="preserve">    Giải thích từ ngữ</w:t>
      </w:r>
    </w:p>
    <w:p w14:paraId="33837FE6" w14:textId="77777777" w:rsidR="00E10D83" w:rsidRPr="00340BA2" w:rsidRDefault="00E10D83" w:rsidP="002D73D8">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340BA2">
        <w:rPr>
          <w:rFonts w:cs="Arial"/>
          <w:b w:val="0"/>
          <w:color w:val="auto"/>
          <w:sz w:val="22"/>
          <w:szCs w:val="22"/>
          <w:lang w:val="vi-VN"/>
        </w:rPr>
        <w:t>Trong quy chuẩn này, các từ ngữ dưới đây được hiểu như sau:</w:t>
      </w:r>
    </w:p>
    <w:p w14:paraId="5632815E" w14:textId="77777777" w:rsidR="00E10D83"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1.4.1</w:t>
      </w:r>
      <w:r w:rsidRPr="00340BA2">
        <w:rPr>
          <w:rFonts w:eastAsia="Times New Roman"/>
          <w:b/>
          <w:szCs w:val="22"/>
          <w:lang w:val="vi-VN" w:eastAsia="ar-SA"/>
        </w:rPr>
        <w:tab/>
      </w:r>
    </w:p>
    <w:p w14:paraId="12E69F48" w14:textId="4377638A"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Hệ thống thu gom, xử lý chất thải rắn</w:t>
      </w:r>
    </w:p>
    <w:p w14:paraId="34795B02"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340BA2">
        <w:rPr>
          <w:rFonts w:eastAsia="Times New Roman"/>
          <w:bCs/>
          <w:iCs/>
          <w:spacing w:val="-4"/>
          <w:szCs w:val="22"/>
          <w:lang w:val="vi-VN" w:eastAsia="ar-SA"/>
        </w:rPr>
        <w:t xml:space="preserve">Tập hợp các công trình dùng cho </w:t>
      </w:r>
      <w:r w:rsidRPr="00340BA2">
        <w:rPr>
          <w:rFonts w:eastAsia="Times New Roman"/>
          <w:bCs/>
          <w:spacing w:val="-4"/>
          <w:szCs w:val="22"/>
          <w:lang w:val="vi-VN" w:eastAsia="ar-SA"/>
        </w:rPr>
        <w:t xml:space="preserve">hoạt động tập kết, trung chuyển, tái chế, xử lý và chôn lấp chất thải rắn. </w:t>
      </w:r>
    </w:p>
    <w:p w14:paraId="01BADBDD" w14:textId="68549A98" w:rsidR="00E10D83" w:rsidRPr="00340BA2" w:rsidRDefault="0082241D" w:rsidP="002D73D8">
      <w:pPr>
        <w:tabs>
          <w:tab w:val="left" w:pos="340"/>
        </w:tabs>
        <w:suppressAutoHyphens/>
        <w:spacing w:before="240" w:after="240"/>
        <w:rPr>
          <w:rFonts w:eastAsia="Times New Roman"/>
          <w:b/>
          <w:iCs/>
          <w:szCs w:val="22"/>
          <w:lang w:val="vi-VN" w:eastAsia="ar-SA"/>
        </w:rPr>
      </w:pPr>
      <w:r w:rsidRPr="00340BA2">
        <w:rPr>
          <w:rFonts w:eastAsia="Times New Roman"/>
          <w:b/>
          <w:iCs/>
          <w:szCs w:val="22"/>
          <w:lang w:val="vi-VN" w:eastAsia="ar-SA"/>
        </w:rPr>
        <w:lastRenderedPageBreak/>
        <w:t xml:space="preserve">1.4.2 </w:t>
      </w:r>
      <w:r w:rsidRPr="00340BA2">
        <w:rPr>
          <w:rFonts w:eastAsia="Times New Roman"/>
          <w:b/>
          <w:iCs/>
          <w:szCs w:val="22"/>
          <w:lang w:val="vi-VN" w:eastAsia="ar-SA"/>
        </w:rPr>
        <w:tab/>
      </w:r>
    </w:p>
    <w:p w14:paraId="2EA52B01" w14:textId="04BDD5AC"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Trạm trung chuyển kết hợp thu hồi vật liệu (MRF)</w:t>
      </w:r>
    </w:p>
    <w:p w14:paraId="116F7F96" w14:textId="335EDCA8" w:rsidR="0082241D" w:rsidRPr="00340BA2" w:rsidRDefault="00E10D83"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A25FFD">
        <w:rPr>
          <w:rFonts w:eastAsia="Times New Roman"/>
          <w:bCs/>
          <w:szCs w:val="22"/>
          <w:lang w:val="vi-VN" w:eastAsia="ar-SA"/>
        </w:rPr>
        <w:t>T</w:t>
      </w:r>
      <w:r w:rsidR="0082241D" w:rsidRPr="00340BA2">
        <w:rPr>
          <w:rFonts w:eastAsia="Times New Roman"/>
          <w:bCs/>
          <w:szCs w:val="22"/>
          <w:lang w:val="vi-VN" w:eastAsia="ar-SA"/>
        </w:rPr>
        <w:t xml:space="preserve">rạm trung chuyển cố định thực hiện chức năng nhận chất thải, phân loại, thu hồi các thành phần tái chế trong chất thải và vận chuyển phần còn lại tới khu xử lý hoặc bãi chôn lấp. </w:t>
      </w:r>
    </w:p>
    <w:p w14:paraId="463C3452" w14:textId="77777777" w:rsidR="00E10D83" w:rsidRPr="00340BA2" w:rsidRDefault="0082241D" w:rsidP="002D73D8">
      <w:pPr>
        <w:tabs>
          <w:tab w:val="left" w:pos="340"/>
        </w:tabs>
        <w:suppressAutoHyphens/>
        <w:spacing w:before="240" w:after="240"/>
        <w:rPr>
          <w:rFonts w:eastAsia="Times New Roman"/>
          <w:b/>
          <w:iCs/>
          <w:szCs w:val="22"/>
          <w:lang w:val="vi-VN" w:eastAsia="ar-SA"/>
        </w:rPr>
      </w:pPr>
      <w:r w:rsidRPr="00340BA2">
        <w:rPr>
          <w:rFonts w:eastAsia="Times New Roman"/>
          <w:b/>
          <w:iCs/>
          <w:szCs w:val="22"/>
          <w:lang w:val="vi-VN" w:eastAsia="ar-SA"/>
        </w:rPr>
        <w:t xml:space="preserve">1.4.3 </w:t>
      </w:r>
      <w:r w:rsidRPr="00340BA2">
        <w:rPr>
          <w:rFonts w:eastAsia="Times New Roman"/>
          <w:b/>
          <w:iCs/>
          <w:szCs w:val="22"/>
          <w:lang w:val="vi-VN" w:eastAsia="ar-SA"/>
        </w:rPr>
        <w:tab/>
      </w:r>
    </w:p>
    <w:p w14:paraId="7D7E5622" w14:textId="03509A4D"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Trạm trung chuyển chất thải rắn sinh hoạt</w:t>
      </w:r>
    </w:p>
    <w:p w14:paraId="72BB62D7" w14:textId="0EAAF679" w:rsidR="0082241D" w:rsidRPr="00340BA2" w:rsidRDefault="00E10D83" w:rsidP="002D73D8">
      <w:pPr>
        <w:tabs>
          <w:tab w:val="left" w:pos="556"/>
          <w:tab w:val="left" w:pos="680"/>
          <w:tab w:val="left" w:pos="743"/>
          <w:tab w:val="left" w:pos="822"/>
        </w:tabs>
        <w:suppressAutoHyphens/>
        <w:spacing w:before="240" w:after="240"/>
        <w:rPr>
          <w:rFonts w:eastAsia="Times New Roman"/>
          <w:bCs/>
          <w:iCs/>
          <w:spacing w:val="-4"/>
          <w:szCs w:val="22"/>
          <w:lang w:val="vi-VN" w:eastAsia="ar-SA"/>
        </w:rPr>
      </w:pPr>
      <w:r w:rsidRPr="00A25FFD">
        <w:rPr>
          <w:rFonts w:eastAsia="Times New Roman"/>
          <w:bCs/>
          <w:iCs/>
          <w:spacing w:val="-4"/>
          <w:szCs w:val="22"/>
          <w:lang w:val="vi-VN" w:eastAsia="ar-SA"/>
        </w:rPr>
        <w:t>C</w:t>
      </w:r>
      <w:r w:rsidR="0082241D" w:rsidRPr="00340BA2">
        <w:rPr>
          <w:rFonts w:eastAsia="Times New Roman"/>
          <w:bCs/>
          <w:iCs/>
          <w:spacing w:val="-4"/>
          <w:szCs w:val="22"/>
          <w:lang w:val="vi-VN" w:eastAsia="ar-SA"/>
        </w:rPr>
        <w:t>ơ sở tại đó chất thải rắn sinh hoạt được đổ trực tiếp vào xe vận chuyển tải trọng lớn hoặc thiết bị nén để nén chất thải vào xe lớn hay nén thành kiện để thuận tiện chuyển đến khu xử lý hoặc bãi chôn lấp.</w:t>
      </w:r>
    </w:p>
    <w:p w14:paraId="436D32FD" w14:textId="77777777" w:rsidR="00E10D83"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1.4.4 </w:t>
      </w:r>
      <w:r w:rsidRPr="00340BA2">
        <w:rPr>
          <w:rFonts w:eastAsia="Times New Roman"/>
          <w:b/>
          <w:szCs w:val="22"/>
          <w:lang w:val="vi-VN" w:eastAsia="ar-SA"/>
        </w:rPr>
        <w:tab/>
      </w:r>
    </w:p>
    <w:p w14:paraId="19CBC220" w14:textId="0CC02C39"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Cơ sở xử lý chất thải rắn </w:t>
      </w:r>
    </w:p>
    <w:p w14:paraId="38E30E62" w14:textId="7CF45DBF" w:rsidR="0082241D" w:rsidRPr="00340BA2" w:rsidRDefault="00E10D83"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A25FFD">
        <w:rPr>
          <w:rFonts w:eastAsia="Times New Roman"/>
          <w:bCs/>
          <w:szCs w:val="22"/>
          <w:lang w:val="vi-VN" w:eastAsia="ar-SA"/>
        </w:rPr>
        <w:t>C</w:t>
      </w:r>
      <w:r w:rsidR="0082241D" w:rsidRPr="00340BA2">
        <w:rPr>
          <w:rFonts w:eastAsia="Times New Roman"/>
          <w:bCs/>
          <w:szCs w:val="22"/>
          <w:lang w:val="vi-VN" w:eastAsia="ar-SA"/>
        </w:rPr>
        <w:t>ơ sở vật chất bao gồm đất đai, nhà xưởng, dây chuyền công nghệ, trang thiết bị và các hạng mục công trình phụ trợ được sử dụng cho hoạt động xử lý, tái chế chất thải rắn.</w:t>
      </w:r>
    </w:p>
    <w:p w14:paraId="78B9962B" w14:textId="77777777" w:rsidR="00E10D83"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1.4.5</w:t>
      </w:r>
      <w:r w:rsidRPr="00340BA2">
        <w:rPr>
          <w:rFonts w:eastAsia="Times New Roman"/>
          <w:b/>
          <w:szCs w:val="22"/>
          <w:lang w:val="vi-VN" w:eastAsia="ar-SA"/>
        </w:rPr>
        <w:tab/>
      </w:r>
    </w:p>
    <w:p w14:paraId="79AB8763" w14:textId="15D07232" w:rsidR="0082241D" w:rsidRPr="00340BA2" w:rsidRDefault="0082241D" w:rsidP="002D73D8">
      <w:pPr>
        <w:tabs>
          <w:tab w:val="left" w:pos="340"/>
        </w:tabs>
        <w:suppressAutoHyphens/>
        <w:spacing w:before="240" w:after="240"/>
        <w:rPr>
          <w:rFonts w:eastAsia="Times New Roman"/>
          <w:b/>
          <w:strike/>
          <w:szCs w:val="22"/>
          <w:lang w:val="vi-VN" w:eastAsia="ar-SA"/>
        </w:rPr>
      </w:pPr>
      <w:r w:rsidRPr="00340BA2">
        <w:rPr>
          <w:rFonts w:eastAsia="Times New Roman"/>
          <w:b/>
          <w:szCs w:val="22"/>
          <w:lang w:val="vi-VN" w:eastAsia="ar-SA"/>
        </w:rPr>
        <w:t>Khu xử lý chất thải tập trung</w:t>
      </w:r>
    </w:p>
    <w:p w14:paraId="4475CD3C" w14:textId="2E0D018A" w:rsidR="0082241D" w:rsidRPr="00340BA2" w:rsidRDefault="00E10D83" w:rsidP="002D73D8">
      <w:pPr>
        <w:tabs>
          <w:tab w:val="left" w:pos="556"/>
          <w:tab w:val="left" w:pos="680"/>
          <w:tab w:val="left" w:pos="743"/>
          <w:tab w:val="left" w:pos="822"/>
        </w:tabs>
        <w:suppressAutoHyphens/>
        <w:spacing w:before="240" w:after="240"/>
        <w:rPr>
          <w:rFonts w:eastAsia="Times New Roman"/>
          <w:bCs/>
          <w:szCs w:val="22"/>
          <w:lang w:val="vi-VN" w:eastAsia="vi-VN" w:bidi="vi-VN"/>
        </w:rPr>
      </w:pPr>
      <w:r w:rsidRPr="00A25FFD">
        <w:rPr>
          <w:rFonts w:eastAsia="Times New Roman"/>
          <w:bCs/>
          <w:szCs w:val="22"/>
          <w:lang w:val="vi-VN" w:eastAsia="vi-VN" w:bidi="vi-VN"/>
        </w:rPr>
        <w:t>K</w:t>
      </w:r>
      <w:r w:rsidR="0082241D" w:rsidRPr="00340BA2">
        <w:rPr>
          <w:rFonts w:eastAsia="Times New Roman"/>
          <w:bCs/>
          <w:szCs w:val="22"/>
          <w:lang w:val="vi-VN" w:eastAsia="vi-VN" w:bidi="vi-VN"/>
        </w:rPr>
        <w:t>hu vực được quy hoạch để xử lý tập trung một hoặc nhiều loại chất thải bao gồm chất thải rắn sinh hoạt, chất thải rắn công nghiệp thông thường, chất thải nguy hại và các loại chất thải rắn khác, trừ hoạt động đồng xử lý chất thải và xử lý chất thải y tế theo mô hình cụm. Khu xử lý chất thải tập trung là một hoặc nhiều cơ sở xử lý chất thải, bãi chôn lấp.</w:t>
      </w:r>
    </w:p>
    <w:p w14:paraId="58DABC10" w14:textId="77777777" w:rsidR="00E10D83"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1.4.6 </w:t>
      </w:r>
      <w:r w:rsidRPr="00340BA2">
        <w:rPr>
          <w:rFonts w:eastAsia="Times New Roman"/>
          <w:b/>
          <w:szCs w:val="22"/>
          <w:lang w:val="vi-VN" w:eastAsia="ar-SA"/>
        </w:rPr>
        <w:tab/>
      </w:r>
    </w:p>
    <w:p w14:paraId="764F62C4" w14:textId="576500C0"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Bãi chôn lấp chất thải rắn hợp vệ sinh </w:t>
      </w:r>
    </w:p>
    <w:p w14:paraId="5E8CEF97" w14:textId="0988B389" w:rsidR="0082241D" w:rsidRPr="00A25FFD" w:rsidRDefault="004D3529" w:rsidP="002D73D8">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A25FFD">
        <w:rPr>
          <w:rFonts w:eastAsia="Times New Roman"/>
          <w:bCs/>
          <w:spacing w:val="4"/>
          <w:szCs w:val="22"/>
          <w:lang w:val="vi-VN" w:eastAsia="ar-SA"/>
        </w:rPr>
        <w:t>Khu vực được quy hoạch, thiết kế, xây dựng</w:t>
      </w:r>
      <w:r w:rsidR="0082241D" w:rsidRPr="00A25FFD">
        <w:rPr>
          <w:rFonts w:eastAsia="Times New Roman"/>
          <w:bCs/>
          <w:spacing w:val="4"/>
          <w:szCs w:val="22"/>
          <w:shd w:val="clear" w:color="auto" w:fill="FFFFFF"/>
          <w:lang w:val="vi-VN" w:eastAsia="ar-SA"/>
        </w:rPr>
        <w:t xml:space="preserve"> đúng với quy định và công năng để chôn lấp các chất thải rắn thông</w:t>
      </w:r>
      <w:r w:rsidRPr="00A25FFD">
        <w:rPr>
          <w:rFonts w:eastAsia="Times New Roman"/>
          <w:bCs/>
          <w:spacing w:val="4"/>
          <w:szCs w:val="22"/>
          <w:shd w:val="clear" w:color="auto" w:fill="FFFFFF"/>
          <w:lang w:val="vi-VN" w:eastAsia="ar-SA"/>
        </w:rPr>
        <w:t xml:space="preserve"> thường</w:t>
      </w:r>
      <w:r w:rsidR="0082241D" w:rsidRPr="00A25FFD">
        <w:rPr>
          <w:rFonts w:eastAsia="Times New Roman"/>
          <w:bCs/>
          <w:spacing w:val="4"/>
          <w:szCs w:val="22"/>
          <w:shd w:val="clear" w:color="auto" w:fill="FFFFFF"/>
          <w:lang w:val="vi-VN" w:eastAsia="ar-SA"/>
        </w:rPr>
        <w:t>. Bãi chôn lấp gồm các ô để chôn lấp chất thải, vùng đệm, các công trình phụ trợ như:</w:t>
      </w:r>
      <w:r w:rsidR="00551CC7" w:rsidRPr="00A25FFD">
        <w:rPr>
          <w:rFonts w:eastAsia="Times New Roman"/>
          <w:bCs/>
          <w:spacing w:val="4"/>
          <w:szCs w:val="22"/>
          <w:shd w:val="clear" w:color="auto" w:fill="FFFFFF"/>
          <w:lang w:val="vi-VN" w:eastAsia="ar-SA"/>
        </w:rPr>
        <w:t xml:space="preserve"> t</w:t>
      </w:r>
      <w:r w:rsidR="0082241D" w:rsidRPr="00A25FFD">
        <w:rPr>
          <w:rFonts w:eastAsia="Times New Roman"/>
          <w:bCs/>
          <w:spacing w:val="4"/>
          <w:szCs w:val="22"/>
          <w:shd w:val="clear" w:color="auto" w:fill="FFFFFF"/>
          <w:lang w:val="vi-VN" w:eastAsia="ar-SA"/>
        </w:rPr>
        <w:t>rạm xử lý nước</w:t>
      </w:r>
      <w:r w:rsidR="00551CC7" w:rsidRPr="00A25FFD">
        <w:rPr>
          <w:rFonts w:eastAsia="Times New Roman"/>
          <w:bCs/>
          <w:spacing w:val="4"/>
          <w:szCs w:val="22"/>
          <w:shd w:val="clear" w:color="auto" w:fill="FFFFFF"/>
          <w:lang w:val="vi-VN" w:eastAsia="ar-SA"/>
        </w:rPr>
        <w:t xml:space="preserve"> thải</w:t>
      </w:r>
      <w:r w:rsidR="0082241D" w:rsidRPr="00A25FFD">
        <w:rPr>
          <w:rFonts w:eastAsia="Times New Roman"/>
          <w:bCs/>
          <w:spacing w:val="4"/>
          <w:szCs w:val="22"/>
          <w:shd w:val="clear" w:color="auto" w:fill="FFFFFF"/>
          <w:lang w:val="vi-VN" w:eastAsia="ar-SA"/>
        </w:rPr>
        <w:t>, trạm cung cấp điện và nước, trạm cân, văn phòng điều hành và các hạng mục khác.</w:t>
      </w:r>
    </w:p>
    <w:p w14:paraId="3D153DBE" w14:textId="77777777" w:rsidR="00E10D83"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1.4.7 </w:t>
      </w:r>
      <w:r w:rsidRPr="00340BA2">
        <w:rPr>
          <w:rFonts w:eastAsia="Times New Roman"/>
          <w:b/>
          <w:szCs w:val="22"/>
          <w:lang w:val="vi-VN" w:eastAsia="ar-SA"/>
        </w:rPr>
        <w:tab/>
      </w:r>
    </w:p>
    <w:p w14:paraId="5FD04D65" w14:textId="100C25DD"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Bãi chôn lấp chất thải rắn nguy hại </w:t>
      </w:r>
    </w:p>
    <w:p w14:paraId="5535F7DA"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Cs/>
          <w:szCs w:val="22"/>
          <w:lang w:val="vi-VN" w:eastAsia="ar-SA"/>
        </w:rPr>
        <w:t>Khu vực được quy hoạch, thiết kế, xây dựng để chôn lấp chất thải nguy hại được thải bỏ hoặc sau khi được xử lý sơ bộ phù hợp cho chôn lấp.</w:t>
      </w:r>
    </w:p>
    <w:p w14:paraId="318CE2E7" w14:textId="77777777" w:rsidR="00E10D83" w:rsidRPr="00340BA2" w:rsidRDefault="0082241D" w:rsidP="002D73D8">
      <w:pPr>
        <w:tabs>
          <w:tab w:val="left" w:pos="340"/>
        </w:tabs>
        <w:suppressAutoHyphens/>
        <w:spacing w:before="240" w:after="240"/>
        <w:rPr>
          <w:rFonts w:eastAsia="Times New Roman"/>
          <w:b/>
          <w:szCs w:val="22"/>
          <w:lang w:val="pt-BR" w:eastAsia="ar-SA"/>
        </w:rPr>
      </w:pPr>
      <w:r w:rsidRPr="00340BA2">
        <w:rPr>
          <w:rFonts w:eastAsia="Times New Roman"/>
          <w:b/>
          <w:szCs w:val="22"/>
          <w:lang w:val="pt-BR" w:eastAsia="ar-SA"/>
        </w:rPr>
        <w:t xml:space="preserve">1.4.8 </w:t>
      </w:r>
      <w:r w:rsidRPr="00340BA2">
        <w:rPr>
          <w:rFonts w:eastAsia="Times New Roman"/>
          <w:b/>
          <w:szCs w:val="22"/>
          <w:lang w:val="pt-BR" w:eastAsia="ar-SA"/>
        </w:rPr>
        <w:tab/>
      </w:r>
    </w:p>
    <w:p w14:paraId="12725012" w14:textId="2C36133D" w:rsidR="0082241D" w:rsidRPr="00340BA2" w:rsidRDefault="0082241D" w:rsidP="002D73D8">
      <w:pPr>
        <w:tabs>
          <w:tab w:val="left" w:pos="340"/>
        </w:tabs>
        <w:suppressAutoHyphens/>
        <w:spacing w:before="240" w:after="240"/>
        <w:rPr>
          <w:rFonts w:eastAsia="Times New Roman"/>
          <w:b/>
          <w:szCs w:val="22"/>
          <w:lang w:val="vi-VN" w:eastAsia="ar-SA"/>
        </w:rPr>
      </w:pPr>
      <w:r w:rsidRPr="00340BA2">
        <w:rPr>
          <w:rFonts w:eastAsia="Times New Roman"/>
          <w:b/>
          <w:szCs w:val="22"/>
          <w:lang w:val="vi-VN" w:eastAsia="ar-SA"/>
        </w:rPr>
        <w:t xml:space="preserve">Nhà vệ sinh công cộng </w:t>
      </w:r>
    </w:p>
    <w:p w14:paraId="46768F44" w14:textId="7E9E5EDD" w:rsidR="0082241D" w:rsidRPr="00340BA2" w:rsidRDefault="00E10D83"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A25FFD">
        <w:rPr>
          <w:rFonts w:eastAsia="Times New Roman"/>
          <w:bCs/>
          <w:szCs w:val="22"/>
          <w:lang w:val="vi-VN" w:eastAsia="ar-SA"/>
        </w:rPr>
        <w:t>C</w:t>
      </w:r>
      <w:r w:rsidR="0082241D" w:rsidRPr="00340BA2">
        <w:rPr>
          <w:rFonts w:eastAsia="Times New Roman"/>
          <w:bCs/>
          <w:szCs w:val="22"/>
          <w:lang w:val="vi-VN" w:eastAsia="ar-SA"/>
        </w:rPr>
        <w:t>ông trình cố định hoặc di động, tối thiểu gồm có phòng vệ sinh và khu vực rửa tay.</w:t>
      </w:r>
    </w:p>
    <w:p w14:paraId="21083A2E" w14:textId="38C29CD4" w:rsidR="0082241D" w:rsidRPr="00340BA2" w:rsidRDefault="0082241D" w:rsidP="002D73D8">
      <w:pPr>
        <w:tabs>
          <w:tab w:val="left" w:pos="340"/>
        </w:tabs>
        <w:suppressAutoHyphens/>
        <w:spacing w:before="240" w:after="240"/>
        <w:jc w:val="center"/>
        <w:rPr>
          <w:rFonts w:eastAsia="MS Mincho"/>
          <w:b/>
          <w:szCs w:val="22"/>
          <w:lang w:val="vi-VN" w:eastAsia="ja-JP"/>
        </w:rPr>
      </w:pPr>
      <w:r w:rsidRPr="00340BA2">
        <w:rPr>
          <w:rFonts w:eastAsia="MS Mincho"/>
          <w:b/>
          <w:szCs w:val="22"/>
          <w:lang w:val="vi-VN" w:eastAsia="ar-SA"/>
        </w:rPr>
        <w:lastRenderedPageBreak/>
        <w:t>2   QUY</w:t>
      </w:r>
      <w:r w:rsidRPr="00340BA2">
        <w:rPr>
          <w:rFonts w:eastAsia="MS Mincho"/>
          <w:b/>
          <w:szCs w:val="22"/>
          <w:lang w:val="vi-VN" w:eastAsia="ja-JP"/>
        </w:rPr>
        <w:t xml:space="preserve"> ĐỊNH KỸ THUẬT</w:t>
      </w:r>
    </w:p>
    <w:p w14:paraId="53ACC2B0" w14:textId="77777777"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2.1  Yêu cầu chung</w:t>
      </w:r>
    </w:p>
    <w:p w14:paraId="25B5BAD2" w14:textId="48F84C4B"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2.1.1</w:t>
      </w:r>
      <w:r w:rsidRPr="00340BA2">
        <w:rPr>
          <w:rFonts w:eastAsia="Times New Roman"/>
          <w:bCs/>
          <w:szCs w:val="22"/>
          <w:lang w:val="vi-VN" w:eastAsia="ar-SA"/>
        </w:rPr>
        <w:t xml:space="preserve">  </w:t>
      </w:r>
      <w:r w:rsidR="00871824" w:rsidRPr="00340BA2">
        <w:rPr>
          <w:rFonts w:eastAsia="Times New Roman"/>
          <w:bCs/>
          <w:szCs w:val="22"/>
          <w:lang w:val="vi-VN" w:eastAsia="ar-SA"/>
        </w:rPr>
        <w:t>Đầu tư xây dựng c</w:t>
      </w:r>
      <w:r w:rsidRPr="00340BA2">
        <w:rPr>
          <w:rFonts w:eastAsia="Times New Roman"/>
          <w:bCs/>
          <w:szCs w:val="22"/>
          <w:lang w:val="vi-VN" w:eastAsia="ar-SA"/>
        </w:rPr>
        <w:t xml:space="preserve">ông trình thu gom, xử lý chất thải rắn được phải phù hợp với </w:t>
      </w:r>
      <w:r w:rsidR="003D7CAF" w:rsidRPr="00340BA2">
        <w:rPr>
          <w:rFonts w:eastAsia="Times New Roman"/>
          <w:bCs/>
          <w:szCs w:val="22"/>
          <w:lang w:val="vi-VN" w:eastAsia="ar-SA"/>
        </w:rPr>
        <w:t xml:space="preserve">quy hoạch </w:t>
      </w:r>
      <w:r w:rsidR="00871824" w:rsidRPr="00340BA2">
        <w:rPr>
          <w:rFonts w:eastAsia="Times New Roman"/>
          <w:bCs/>
          <w:szCs w:val="22"/>
          <w:lang w:val="vi-VN" w:eastAsia="ar-SA"/>
        </w:rPr>
        <w:t>được cấp có thẩm quyền phê duyệt, có tính đến ảnh hưởng của biến đổi khí hậu và nước biển dâng.</w:t>
      </w:r>
    </w:p>
    <w:p w14:paraId="47CCDECF" w14:textId="3EE4E7D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2.1.2 </w:t>
      </w:r>
      <w:r w:rsidRPr="00340BA2">
        <w:rPr>
          <w:rFonts w:eastAsia="Times New Roman"/>
          <w:bCs/>
          <w:szCs w:val="22"/>
          <w:lang w:val="vi-VN" w:eastAsia="ar-SA"/>
        </w:rPr>
        <w:t xml:space="preserve"> Nhà vệ sinh công cộng phải phù hợp với quy hoạch</w:t>
      </w:r>
      <w:r w:rsidR="003D7CAF" w:rsidRPr="00340BA2">
        <w:rPr>
          <w:rFonts w:eastAsia="Times New Roman"/>
          <w:bCs/>
          <w:szCs w:val="22"/>
          <w:lang w:val="vi-VN" w:eastAsia="ar-SA"/>
        </w:rPr>
        <w:t xml:space="preserve"> </w:t>
      </w:r>
      <w:r w:rsidR="00871824" w:rsidRPr="00340BA2">
        <w:rPr>
          <w:rFonts w:eastAsia="Times New Roman"/>
          <w:bCs/>
          <w:szCs w:val="22"/>
          <w:lang w:val="vi-VN" w:eastAsia="ar-SA"/>
        </w:rPr>
        <w:t xml:space="preserve">được cấp có thẩm quyền phê duyệt </w:t>
      </w:r>
      <w:r w:rsidRPr="00340BA2">
        <w:rPr>
          <w:rFonts w:eastAsia="Times New Roman"/>
          <w:bCs/>
          <w:szCs w:val="22"/>
          <w:lang w:val="vi-VN" w:eastAsia="ar-SA"/>
        </w:rPr>
        <w:t>và cảnh quan chung của khu vực.</w:t>
      </w:r>
      <w:r w:rsidR="003D7CAF" w:rsidRPr="00340BA2">
        <w:rPr>
          <w:rFonts w:eastAsia="Times New Roman"/>
          <w:bCs/>
          <w:szCs w:val="22"/>
          <w:lang w:val="vi-VN" w:eastAsia="ar-SA"/>
        </w:rPr>
        <w:t xml:space="preserve"> Tại các khu vực có giá trị đặc biệt về cảnh quan đô thị hoặc quỹ đất hạn chế được phép xây dựng trạm trung chuyển chất thải rắn cố định, nhà vệ sinh công cộng ngầm.</w:t>
      </w:r>
    </w:p>
    <w:p w14:paraId="198C80D8" w14:textId="4EAFDAA8"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2.1.3 </w:t>
      </w:r>
      <w:r w:rsidRPr="00340BA2">
        <w:rPr>
          <w:rFonts w:eastAsia="Times New Roman"/>
          <w:bCs/>
          <w:szCs w:val="22"/>
          <w:lang w:val="vi-VN" w:eastAsia="ar-SA"/>
        </w:rPr>
        <w:t xml:space="preserve"> Các công trình xử lý chất thải rắn, nhà vệ sinh công cộng phải đảm bảo các yêu cầu </w:t>
      </w:r>
      <w:r w:rsidR="003D7CAF" w:rsidRPr="00340BA2">
        <w:rPr>
          <w:rFonts w:eastAsia="Times New Roman"/>
          <w:bCs/>
          <w:szCs w:val="22"/>
          <w:lang w:val="vi-VN" w:eastAsia="ar-SA"/>
        </w:rPr>
        <w:t>chất lượng công trình</w:t>
      </w:r>
      <w:r w:rsidRPr="00340BA2">
        <w:rPr>
          <w:rFonts w:eastAsia="Times New Roman"/>
          <w:bCs/>
          <w:szCs w:val="22"/>
          <w:lang w:val="vi-VN" w:eastAsia="ar-SA"/>
        </w:rPr>
        <w:t xml:space="preserve"> và các yêu cầu về </w:t>
      </w:r>
      <w:r w:rsidR="003D7CAF" w:rsidRPr="00340BA2">
        <w:rPr>
          <w:rFonts w:eastAsia="Times New Roman"/>
          <w:bCs/>
          <w:szCs w:val="22"/>
          <w:lang w:val="vi-VN" w:eastAsia="ar-SA"/>
        </w:rPr>
        <w:t>bảo vệ</w:t>
      </w:r>
      <w:r w:rsidRPr="00340BA2">
        <w:rPr>
          <w:rFonts w:eastAsia="Times New Roman"/>
          <w:bCs/>
          <w:szCs w:val="22"/>
          <w:lang w:val="vi-VN" w:eastAsia="ar-SA"/>
        </w:rPr>
        <w:t xml:space="preserve"> môi trường trong suốt thời hạn sử dụng</w:t>
      </w:r>
      <w:r w:rsidR="00CD5DFF" w:rsidRPr="00A25FFD">
        <w:rPr>
          <w:rFonts w:eastAsia="Times New Roman"/>
          <w:bCs/>
          <w:szCs w:val="22"/>
          <w:lang w:val="vi-VN" w:eastAsia="ar-SA"/>
        </w:rPr>
        <w:t xml:space="preserve"> </w:t>
      </w:r>
      <w:r w:rsidR="00CD5DFF" w:rsidRPr="00A25FFD">
        <w:rPr>
          <w:spacing w:val="-4"/>
          <w:szCs w:val="22"/>
          <w:lang w:val="vi-VN"/>
        </w:rPr>
        <w:t>theo thiết kế của công trình</w:t>
      </w:r>
      <w:r w:rsidRPr="00340BA2">
        <w:rPr>
          <w:rFonts w:eastAsia="Times New Roman"/>
          <w:bCs/>
          <w:szCs w:val="22"/>
          <w:lang w:val="vi-VN" w:eastAsia="ar-SA"/>
        </w:rPr>
        <w:t xml:space="preserve"> (tuổi thọ</w:t>
      </w:r>
      <w:r w:rsidR="00CD5DFF" w:rsidRPr="00A25FFD">
        <w:rPr>
          <w:rFonts w:eastAsia="Times New Roman"/>
          <w:bCs/>
          <w:szCs w:val="22"/>
          <w:lang w:val="vi-VN" w:eastAsia="ar-SA"/>
        </w:rPr>
        <w:t xml:space="preserve"> thiết kế</w:t>
      </w:r>
      <w:r w:rsidRPr="00340BA2">
        <w:rPr>
          <w:rFonts w:eastAsia="Times New Roman"/>
          <w:bCs/>
          <w:szCs w:val="22"/>
          <w:lang w:val="vi-VN" w:eastAsia="ar-SA"/>
        </w:rPr>
        <w:t>) theo quy định pháp luật hiện hành.</w:t>
      </w:r>
    </w:p>
    <w:p w14:paraId="3E37A98C"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2.1.4  </w:t>
      </w:r>
      <w:r w:rsidRPr="00340BA2">
        <w:rPr>
          <w:rFonts w:eastAsia="Times New Roman"/>
          <w:bCs/>
          <w:szCs w:val="22"/>
          <w:lang w:val="vi-VN" w:eastAsia="ar-SA"/>
        </w:rPr>
        <w:t>Vị trí nhà vệ sinh công cộng phải đảm bảo thuận lợi cho hoạt động thông hút.</w:t>
      </w:r>
    </w:p>
    <w:p w14:paraId="04681972" w14:textId="4A5682FA"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vi-VN" w:eastAsia="ar-SA"/>
        </w:rPr>
        <w:t>2.1.</w:t>
      </w:r>
      <w:r w:rsidR="003D7CAF" w:rsidRPr="00340BA2">
        <w:rPr>
          <w:rFonts w:eastAsia="Times New Roman"/>
          <w:b/>
          <w:bCs/>
          <w:szCs w:val="22"/>
          <w:lang w:val="vi-VN" w:eastAsia="ar-SA"/>
        </w:rPr>
        <w:t>5</w:t>
      </w:r>
      <w:r w:rsidRPr="00340BA2">
        <w:rPr>
          <w:rFonts w:eastAsia="Times New Roman"/>
          <w:b/>
          <w:bCs/>
          <w:szCs w:val="22"/>
          <w:lang w:val="vi-VN" w:eastAsia="ar-SA"/>
        </w:rPr>
        <w:t xml:space="preserve">  </w:t>
      </w:r>
      <w:r w:rsidRPr="00340BA2">
        <w:rPr>
          <w:rFonts w:eastAsia="Times New Roman"/>
          <w:bCs/>
          <w:szCs w:val="22"/>
          <w:lang w:val="vi-VN" w:eastAsia="ar-SA"/>
        </w:rPr>
        <w:t>Hệ thống giao thông trong cơ sở xử lý chất thải rắn</w:t>
      </w:r>
      <w:r w:rsidRPr="00340BA2">
        <w:rPr>
          <w:rFonts w:eastAsia="Times New Roman"/>
          <w:b/>
          <w:bCs/>
          <w:szCs w:val="22"/>
          <w:lang w:val="vi-VN" w:eastAsia="ar-SA"/>
        </w:rPr>
        <w:t xml:space="preserve"> </w:t>
      </w:r>
      <w:r w:rsidRPr="00340BA2">
        <w:rPr>
          <w:rFonts w:eastAsia="Times New Roman"/>
          <w:bCs/>
          <w:szCs w:val="22"/>
          <w:lang w:val="vi-VN" w:eastAsia="ar-SA"/>
        </w:rPr>
        <w:t>phải đảm bảo cho các loại xe trong các khu vực xử lý hoạt động thuận tiện, dễ dàng quay xe, tránh nhau, liên hệ giữa các khu chức năng trong cơ sở xử lý và đáp ứng yêu cầu về phòng cháy chữa cháy theo quy định.</w:t>
      </w:r>
    </w:p>
    <w:p w14:paraId="28A4D533" w14:textId="50065EC4"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vi-VN" w:eastAsia="ar-SA"/>
        </w:rPr>
        <w:t>2.1.</w:t>
      </w:r>
      <w:r w:rsidR="003D7CAF" w:rsidRPr="00340BA2">
        <w:rPr>
          <w:rFonts w:eastAsia="Times New Roman"/>
          <w:b/>
          <w:bCs/>
          <w:szCs w:val="22"/>
          <w:lang w:val="vi-VN" w:eastAsia="ar-SA"/>
        </w:rPr>
        <w:t>6</w:t>
      </w:r>
      <w:r w:rsidRPr="00340BA2">
        <w:rPr>
          <w:rFonts w:eastAsia="Times New Roman"/>
          <w:bCs/>
          <w:szCs w:val="22"/>
          <w:lang w:val="vi-VN" w:eastAsia="ar-SA"/>
        </w:rPr>
        <w:t xml:space="preserve">  Hệ thống phòng cháy, chữa cháy trong các trạm trung chuyển chất thải rắn, cơ sở xử lý chất thải rắn</w:t>
      </w:r>
      <w:r w:rsidR="003D7CAF" w:rsidRPr="00340BA2">
        <w:rPr>
          <w:rFonts w:eastAsia="Times New Roman"/>
          <w:bCs/>
          <w:szCs w:val="22"/>
          <w:lang w:val="vi-VN" w:eastAsia="ar-SA"/>
        </w:rPr>
        <w:t>, khu xử lý chất thải rắn tập trung</w:t>
      </w:r>
      <w:r w:rsidRPr="00340BA2">
        <w:rPr>
          <w:rFonts w:eastAsia="Times New Roman"/>
          <w:bCs/>
          <w:szCs w:val="22"/>
          <w:lang w:val="vi-VN" w:eastAsia="ar-SA"/>
        </w:rPr>
        <w:t xml:space="preserve"> phải đáp ứng quy định về an toàn cháy cho nhà và công trình.</w:t>
      </w:r>
    </w:p>
    <w:p w14:paraId="5693D480" w14:textId="364BB908"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2.1.</w:t>
      </w:r>
      <w:r w:rsidR="003D7CAF" w:rsidRPr="00340BA2">
        <w:rPr>
          <w:rFonts w:eastAsia="Times New Roman"/>
          <w:b/>
          <w:bCs/>
          <w:szCs w:val="22"/>
          <w:lang w:val="vi-VN" w:eastAsia="ar-SA"/>
        </w:rPr>
        <w:t>7</w:t>
      </w:r>
      <w:r w:rsidRPr="00340BA2">
        <w:rPr>
          <w:rFonts w:eastAsia="Times New Roman"/>
          <w:bCs/>
          <w:szCs w:val="22"/>
          <w:lang w:val="vi-VN" w:eastAsia="ar-SA"/>
        </w:rPr>
        <w:t xml:space="preserve">  Các công trình phục vụ thu gom, xử lý chất thải rắn phải tuân thủ các yêu cầu về chống sét theo các quy định hiện hành.</w:t>
      </w:r>
    </w:p>
    <w:p w14:paraId="004C1D94" w14:textId="10FBDD44"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2.1.</w:t>
      </w:r>
      <w:r w:rsidR="003D7CAF" w:rsidRPr="00340BA2">
        <w:rPr>
          <w:rFonts w:eastAsia="Times New Roman"/>
          <w:b/>
          <w:bCs/>
          <w:szCs w:val="22"/>
          <w:lang w:val="vi-VN" w:eastAsia="ar-SA"/>
        </w:rPr>
        <w:t>8</w:t>
      </w:r>
      <w:r w:rsidRPr="00340BA2">
        <w:rPr>
          <w:rFonts w:eastAsia="Times New Roman"/>
          <w:bCs/>
          <w:szCs w:val="22"/>
          <w:lang w:val="vi-VN" w:eastAsia="ar-SA"/>
        </w:rPr>
        <w:t xml:space="preserve">  Các hạng mục công trình trong cơ sở xử lý chất thải rắn, khu xử lý chất thải tập trung phải được bố trí đảm bảo các yêu cầu về công năng và an toàn trong quá trình hoạt động.</w:t>
      </w:r>
    </w:p>
    <w:p w14:paraId="03175989" w14:textId="021CA45A"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 xml:space="preserve">2.2   </w:t>
      </w:r>
      <w:r w:rsidR="002D73D8" w:rsidRPr="00A25FFD">
        <w:rPr>
          <w:rFonts w:eastAsia="MS Mincho"/>
          <w:b/>
          <w:szCs w:val="22"/>
          <w:lang w:val="vi-VN" w:eastAsia="ja-JP"/>
        </w:rPr>
        <w:t>T</w:t>
      </w:r>
      <w:r w:rsidRPr="00340BA2">
        <w:rPr>
          <w:rFonts w:eastAsia="MS Mincho"/>
          <w:b/>
          <w:szCs w:val="22"/>
          <w:lang w:val="vi-VN" w:eastAsia="ja-JP"/>
        </w:rPr>
        <w:t>rạm trung chuyển chất thải rắn sinh hoạt</w:t>
      </w:r>
    </w:p>
    <w:p w14:paraId="31D29B0A"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2.2.1  </w:t>
      </w:r>
      <w:r w:rsidRPr="00340BA2">
        <w:rPr>
          <w:rFonts w:eastAsia="Times New Roman"/>
          <w:bCs/>
          <w:szCs w:val="22"/>
          <w:lang w:val="vi-VN" w:eastAsia="ar-SA"/>
        </w:rPr>
        <w:t>Trạm trung chuyển tại các đô thị phải bố trí khu vực tiếp nhận chất thải có đủ diện tích cho phương tiện dừng chờ đổ chất thải. Khu vực tiếp nhận phải bảo đảm khép kín để hạn chế tối đa phát tán ô nhiễm, mùi và xâm nhập của côn trùng.</w:t>
      </w:r>
    </w:p>
    <w:p w14:paraId="77928E4F"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2.2.2  </w:t>
      </w:r>
      <w:r w:rsidRPr="00340BA2">
        <w:rPr>
          <w:rFonts w:eastAsia="Times New Roman"/>
          <w:bCs/>
          <w:szCs w:val="22"/>
          <w:lang w:val="vi-VN" w:eastAsia="ar-SA"/>
        </w:rPr>
        <w:t>Trạm trung chuyển không cố định</w:t>
      </w:r>
      <w:r w:rsidRPr="00340BA2">
        <w:rPr>
          <w:rFonts w:eastAsia="Times New Roman"/>
          <w:b/>
          <w:bCs/>
          <w:szCs w:val="22"/>
          <w:lang w:val="vi-VN" w:eastAsia="ar-SA"/>
        </w:rPr>
        <w:t xml:space="preserve"> </w:t>
      </w:r>
      <w:r w:rsidRPr="00340BA2">
        <w:rPr>
          <w:rFonts w:eastAsia="Times New Roman"/>
          <w:bCs/>
          <w:szCs w:val="22"/>
          <w:lang w:val="vi-VN" w:eastAsia="ar-SA"/>
        </w:rPr>
        <w:t>phải bố trí khu vực tiếp nhận chất thải có đủ diện tích cho phương tiện dừng chờ đổ chất thải và bảo đảm hạn chế tối đa phát tán ô nhiễm và mùi.</w:t>
      </w:r>
    </w:p>
    <w:p w14:paraId="4C6A55C9" w14:textId="51AD99A1"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2.2.3  </w:t>
      </w:r>
      <w:r w:rsidRPr="00A25FFD">
        <w:rPr>
          <w:rFonts w:eastAsia="Times New Roman"/>
          <w:bCs/>
          <w:spacing w:val="-2"/>
          <w:szCs w:val="22"/>
          <w:lang w:val="vi-VN" w:eastAsia="ar-SA"/>
        </w:rPr>
        <w:t xml:space="preserve">Trạm trung chuyển cố định đầu tư mới tại các khu vực nội thành đô thị loại </w:t>
      </w:r>
      <w:r w:rsidR="00CD5DFF" w:rsidRPr="00A25FFD">
        <w:rPr>
          <w:rFonts w:eastAsia="Times New Roman"/>
          <w:bCs/>
          <w:spacing w:val="-2"/>
          <w:szCs w:val="22"/>
          <w:lang w:val="vi-VN" w:eastAsia="ar-SA"/>
        </w:rPr>
        <w:t>đặc biệt</w:t>
      </w:r>
      <w:r w:rsidRPr="00A25FFD">
        <w:rPr>
          <w:rFonts w:eastAsia="Times New Roman"/>
          <w:bCs/>
          <w:spacing w:val="-2"/>
          <w:szCs w:val="22"/>
          <w:lang w:val="vi-VN" w:eastAsia="ar-SA"/>
        </w:rPr>
        <w:t xml:space="preserve"> và đô thị loại </w:t>
      </w:r>
      <w:r w:rsidR="00CD5DFF" w:rsidRPr="00A25FFD">
        <w:rPr>
          <w:rFonts w:eastAsia="Times New Roman"/>
          <w:bCs/>
          <w:spacing w:val="-2"/>
          <w:szCs w:val="22"/>
          <w:lang w:val="vi-VN" w:eastAsia="ar-SA"/>
        </w:rPr>
        <w:t xml:space="preserve">I </w:t>
      </w:r>
      <w:r w:rsidRPr="00A25FFD">
        <w:rPr>
          <w:rFonts w:eastAsia="Times New Roman"/>
          <w:bCs/>
          <w:spacing w:val="-2"/>
          <w:szCs w:val="22"/>
          <w:lang w:val="vi-VN" w:eastAsia="ar-SA"/>
        </w:rPr>
        <w:t>nếu bắt buộc phải đặt tại khu vực các quận trung tâm cho phép đầu tư, xây dựng ngầm</w:t>
      </w:r>
      <w:r w:rsidR="003D7CAF" w:rsidRPr="00A25FFD">
        <w:rPr>
          <w:rFonts w:eastAsia="Times New Roman"/>
          <w:bCs/>
          <w:spacing w:val="-2"/>
          <w:szCs w:val="22"/>
          <w:lang w:val="vi-VN" w:eastAsia="ar-SA"/>
        </w:rPr>
        <w:t xml:space="preserve"> hoặc </w:t>
      </w:r>
      <w:r w:rsidRPr="00A25FFD">
        <w:rPr>
          <w:rFonts w:eastAsia="Times New Roman"/>
          <w:bCs/>
          <w:spacing w:val="-2"/>
          <w:szCs w:val="22"/>
          <w:lang w:val="vi-VN" w:eastAsia="ar-SA"/>
        </w:rPr>
        <w:t>bán ngầm một số hạng mục công trình (khu vực nén ép và lưu chứa container đã ép đặt dưới tầng ngầm, khu vực sàn công tác đặt trên mặt đất</w:t>
      </w:r>
      <w:r w:rsidR="00E10D83" w:rsidRPr="00A25FFD">
        <w:rPr>
          <w:rFonts w:eastAsia="Times New Roman"/>
          <w:bCs/>
          <w:spacing w:val="-2"/>
          <w:szCs w:val="22"/>
          <w:lang w:val="vi-VN" w:eastAsia="ar-SA"/>
        </w:rPr>
        <w:t xml:space="preserve"> v.v.)</w:t>
      </w:r>
      <w:r w:rsidRPr="00A25FFD">
        <w:rPr>
          <w:rFonts w:eastAsia="Times New Roman"/>
          <w:bCs/>
          <w:spacing w:val="-2"/>
          <w:szCs w:val="22"/>
          <w:lang w:val="vi-VN" w:eastAsia="ar-SA"/>
        </w:rPr>
        <w:t>.</w:t>
      </w:r>
      <w:r w:rsidRPr="00340BA2">
        <w:rPr>
          <w:rFonts w:eastAsia="Times New Roman"/>
          <w:bCs/>
          <w:szCs w:val="22"/>
          <w:lang w:val="vi-VN" w:eastAsia="ar-SA"/>
        </w:rPr>
        <w:t xml:space="preserve"> </w:t>
      </w:r>
    </w:p>
    <w:p w14:paraId="2669E39A" w14:textId="4C404062" w:rsidR="0082241D" w:rsidRPr="00340BA2" w:rsidRDefault="0082241D" w:rsidP="002D73D8">
      <w:pPr>
        <w:pStyle w:val="ListParagraph"/>
        <w:numPr>
          <w:ilvl w:val="2"/>
          <w:numId w:val="66"/>
        </w:numPr>
        <w:tabs>
          <w:tab w:val="left" w:pos="556"/>
          <w:tab w:val="left" w:pos="680"/>
          <w:tab w:val="left" w:pos="743"/>
          <w:tab w:val="left" w:pos="822"/>
        </w:tabs>
        <w:suppressAutoHyphens/>
        <w:spacing w:before="240" w:after="240" w:line="288" w:lineRule="auto"/>
        <w:rPr>
          <w:rFonts w:eastAsia="Times New Roman"/>
          <w:bCs/>
          <w:szCs w:val="22"/>
          <w:lang w:val="vi-VN" w:eastAsia="ar-SA"/>
        </w:rPr>
      </w:pPr>
      <w:r w:rsidRPr="00340BA2">
        <w:rPr>
          <w:rFonts w:eastAsia="Times New Roman"/>
          <w:bCs/>
          <w:szCs w:val="22"/>
          <w:lang w:val="vi-VN" w:eastAsia="ar-SA"/>
        </w:rPr>
        <w:t xml:space="preserve"> Trạm trung chuyển cố định phải có tối thiểu các hạng mục cơ bản sau:</w:t>
      </w:r>
    </w:p>
    <w:p w14:paraId="391C4607" w14:textId="1B91EAC8" w:rsidR="00551CC7" w:rsidRPr="00340BA2" w:rsidRDefault="002E2273"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Cầu cân;</w:t>
      </w:r>
    </w:p>
    <w:p w14:paraId="719A6DCD" w14:textId="5634E804" w:rsidR="00551CC7"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Hạ tầng kỹ thuật:</w:t>
      </w:r>
      <w:r w:rsidR="002E2273" w:rsidRPr="00A25FFD">
        <w:rPr>
          <w:rFonts w:cs="Arial"/>
          <w:szCs w:val="22"/>
          <w:lang w:val="vi-VN"/>
        </w:rPr>
        <w:t xml:space="preserve"> mái, tường chắn,</w:t>
      </w:r>
      <w:r w:rsidRPr="00340BA2">
        <w:rPr>
          <w:rFonts w:cs="Arial"/>
          <w:szCs w:val="22"/>
          <w:lang w:val="vi-VN"/>
        </w:rPr>
        <w:t xml:space="preserve"> sân bãi, đường nội bộ, chỗ rửa xe, cấp nước, thu gom và xử </w:t>
      </w:r>
      <w:r w:rsidR="00A2526B" w:rsidRPr="00340BA2">
        <w:rPr>
          <w:rFonts w:cs="Arial"/>
          <w:szCs w:val="22"/>
          <w:lang w:val="vi-VN"/>
        </w:rPr>
        <w:t>lý nước thải, hệ thống cấp điện</w:t>
      </w:r>
      <w:r w:rsidR="00A2526B" w:rsidRPr="00A25FFD">
        <w:rPr>
          <w:rFonts w:cs="Arial"/>
          <w:szCs w:val="22"/>
          <w:lang w:val="vi-VN"/>
        </w:rPr>
        <w:t xml:space="preserve"> </w:t>
      </w:r>
      <w:r w:rsidR="00A2526B" w:rsidRPr="00340BA2">
        <w:rPr>
          <w:rFonts w:cs="Arial"/>
          <w:szCs w:val="22"/>
          <w:lang w:val="vi-VN"/>
        </w:rPr>
        <w:t>và các công trình hạ tầng kỹ thuật khác</w:t>
      </w:r>
      <w:r w:rsidRPr="00340BA2">
        <w:rPr>
          <w:rFonts w:cs="Arial"/>
          <w:szCs w:val="22"/>
          <w:lang w:val="vi-VN"/>
        </w:rPr>
        <w:t>;</w:t>
      </w:r>
    </w:p>
    <w:p w14:paraId="29F68528" w14:textId="77777777" w:rsidR="00551CC7"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lastRenderedPageBreak/>
        <w:t>Khu vực phân loại, lưu giữ vật liệu tái chế;</w:t>
      </w:r>
    </w:p>
    <w:p w14:paraId="254BDEFE" w14:textId="31689A9F" w:rsidR="00551CC7"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 xml:space="preserve">Khu </w:t>
      </w:r>
      <w:r w:rsidR="002E2273" w:rsidRPr="00340BA2">
        <w:rPr>
          <w:rFonts w:cs="Arial"/>
          <w:szCs w:val="22"/>
          <w:lang w:val="vi-VN"/>
        </w:rPr>
        <w:t>lưu giữ chất thải rắn sinh hoạt</w:t>
      </w:r>
      <w:r w:rsidRPr="00340BA2">
        <w:rPr>
          <w:rFonts w:cs="Arial"/>
          <w:szCs w:val="22"/>
          <w:lang w:val="vi-VN"/>
        </w:rPr>
        <w:t>, chất thải cồng kềnh, chất thải nguy hại (nếu có);</w:t>
      </w:r>
    </w:p>
    <w:p w14:paraId="498E7697" w14:textId="30DCE50D" w:rsidR="0082241D"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Khu nhà điều hành, phòng hành chính và các công trình phụ trợ khác.</w:t>
      </w:r>
    </w:p>
    <w:p w14:paraId="796860DC" w14:textId="02E60A10"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2.2.5  </w:t>
      </w:r>
      <w:r w:rsidRPr="00340BA2">
        <w:rPr>
          <w:rFonts w:eastAsia="Times New Roman"/>
          <w:bCs/>
          <w:szCs w:val="22"/>
          <w:lang w:val="vi-VN" w:eastAsia="ar-SA"/>
        </w:rPr>
        <w:t xml:space="preserve">Các trạm trung chuyển kết hợp thu hồi vật liệu phải được thiết kế, lắp đặt hệ thống khử mùi, xử </w:t>
      </w:r>
      <w:r w:rsidR="00D105C7" w:rsidRPr="00340BA2">
        <w:rPr>
          <w:rFonts w:eastAsia="Times New Roman"/>
          <w:bCs/>
          <w:szCs w:val="22"/>
          <w:lang w:val="vi-VN" w:eastAsia="ar-SA"/>
        </w:rPr>
        <w:t>lý bụi thải.</w:t>
      </w:r>
    </w:p>
    <w:p w14:paraId="3458C83E" w14:textId="0BEB99D2" w:rsidR="0082241D" w:rsidRPr="00A25FFD" w:rsidRDefault="0082241D" w:rsidP="002D73D8">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340BA2">
        <w:rPr>
          <w:rFonts w:eastAsia="Times New Roman"/>
          <w:b/>
          <w:bCs/>
          <w:spacing w:val="-6"/>
          <w:szCs w:val="22"/>
          <w:lang w:val="vi-VN" w:eastAsia="ar-SA"/>
        </w:rPr>
        <w:t>2.2.6</w:t>
      </w:r>
      <w:r w:rsidRPr="00340BA2">
        <w:rPr>
          <w:rFonts w:eastAsia="Times New Roman"/>
          <w:bCs/>
          <w:spacing w:val="-6"/>
          <w:szCs w:val="22"/>
          <w:lang w:val="vi-VN" w:eastAsia="ar-SA"/>
        </w:rPr>
        <w:t xml:space="preserve"> </w:t>
      </w:r>
      <w:r w:rsidRPr="00A25FFD">
        <w:rPr>
          <w:rFonts w:eastAsia="Times New Roman"/>
          <w:bCs/>
          <w:spacing w:val="4"/>
          <w:szCs w:val="22"/>
          <w:lang w:val="vi-VN" w:eastAsia="ar-SA"/>
        </w:rPr>
        <w:t xml:space="preserve">Chiều cao công trình của trạm trung chuyển cố định không được nhỏ hơn chiều cao </w:t>
      </w:r>
      <w:r w:rsidRPr="00A25FFD">
        <w:rPr>
          <w:rFonts w:eastAsia="Times New Roman"/>
          <w:bCs/>
          <w:spacing w:val="4"/>
          <w:szCs w:val="22"/>
          <w:lang w:val="vi-VN" w:eastAsia="ar-SA"/>
        </w:rPr>
        <w:br/>
        <w:t>của thiết bị lớn nhất. Khoảng cách giữa đáy của cầu trục với đỉnh vật thể</w:t>
      </w:r>
      <w:r w:rsidR="00CD5DFF" w:rsidRPr="00A25FFD">
        <w:rPr>
          <w:rFonts w:eastAsia="Times New Roman"/>
          <w:bCs/>
          <w:spacing w:val="4"/>
          <w:szCs w:val="22"/>
          <w:lang w:val="vi-VN" w:eastAsia="ar-SA"/>
        </w:rPr>
        <w:t xml:space="preserve">, </w:t>
      </w:r>
      <w:r w:rsidRPr="00A25FFD">
        <w:rPr>
          <w:rFonts w:eastAsia="Times New Roman"/>
          <w:bCs/>
          <w:spacing w:val="4"/>
          <w:szCs w:val="22"/>
          <w:lang w:val="vi-VN" w:eastAsia="ar-SA"/>
        </w:rPr>
        <w:t>thiết bị không được nhỏ hơn 0,5 m.</w:t>
      </w:r>
    </w:p>
    <w:p w14:paraId="4D06B0CA" w14:textId="6878C914"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2.2.7</w:t>
      </w:r>
      <w:r w:rsidRPr="00340BA2">
        <w:rPr>
          <w:rFonts w:eastAsia="Times New Roman"/>
          <w:bCs/>
          <w:szCs w:val="22"/>
          <w:lang w:val="vi-VN" w:eastAsia="ar-SA"/>
        </w:rPr>
        <w:t xml:space="preserve">  Vật liệu kiến trúc bên trong trạm trung chuyển cố định cũng như kết cấu và bố trí phải phù hợp với các quy định</w:t>
      </w:r>
      <w:r w:rsidR="008431D1" w:rsidRPr="00A25FFD">
        <w:rPr>
          <w:rFonts w:eastAsia="Times New Roman"/>
          <w:bCs/>
          <w:szCs w:val="22"/>
          <w:lang w:val="vi-VN" w:eastAsia="ar-SA"/>
        </w:rPr>
        <w:t xml:space="preserve"> về</w:t>
      </w:r>
      <w:r w:rsidRPr="00340BA2">
        <w:rPr>
          <w:rFonts w:eastAsia="Times New Roman"/>
          <w:bCs/>
          <w:szCs w:val="22"/>
          <w:lang w:val="vi-VN" w:eastAsia="ar-SA"/>
        </w:rPr>
        <w:t xml:space="preserve"> vệ sinh môi trường và các yêu cầu về an toàn về phòng cháy chữa cháy.</w:t>
      </w:r>
    </w:p>
    <w:p w14:paraId="14B90D0D" w14:textId="6B4E714E"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 xml:space="preserve">2.3  </w:t>
      </w:r>
      <w:r w:rsidR="002D73D8" w:rsidRPr="00A25FFD">
        <w:rPr>
          <w:rFonts w:eastAsia="MS Mincho"/>
          <w:b/>
          <w:szCs w:val="22"/>
          <w:lang w:val="vi-VN" w:eastAsia="ja-JP"/>
        </w:rPr>
        <w:t>C</w:t>
      </w:r>
      <w:r w:rsidRPr="00340BA2">
        <w:rPr>
          <w:rFonts w:eastAsia="MS Mincho"/>
          <w:b/>
          <w:szCs w:val="22"/>
          <w:lang w:val="vi-VN" w:eastAsia="ja-JP"/>
        </w:rPr>
        <w:t>ơ sở xử lý chất thải rắn</w:t>
      </w:r>
    </w:p>
    <w:p w14:paraId="1A367322"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2.3.1 </w:t>
      </w:r>
      <w:r w:rsidRPr="00340BA2">
        <w:rPr>
          <w:rFonts w:eastAsia="Times New Roman"/>
          <w:bCs/>
          <w:szCs w:val="22"/>
          <w:lang w:val="vi-VN" w:eastAsia="ar-SA"/>
        </w:rPr>
        <w:t>Tỷ lệ sử dụng đất trong cơ sở xử lý chất thải rắn được xác định theo Bảng 1.</w:t>
      </w:r>
    </w:p>
    <w:p w14:paraId="35EB96CD" w14:textId="09E0C7DF" w:rsidR="0082241D" w:rsidRPr="00340BA2" w:rsidRDefault="0082241D" w:rsidP="00CF167B">
      <w:pPr>
        <w:suppressAutoHyphens/>
        <w:spacing w:before="120" w:after="120" w:line="240" w:lineRule="auto"/>
        <w:jc w:val="center"/>
        <w:rPr>
          <w:rFonts w:eastAsia="Times New Roman"/>
          <w:b/>
          <w:bCs/>
          <w:spacing w:val="5"/>
          <w:szCs w:val="22"/>
          <w:lang w:val="vi-VN" w:eastAsia="ar-SA"/>
        </w:rPr>
      </w:pPr>
      <w:r w:rsidRPr="00340BA2">
        <w:rPr>
          <w:rFonts w:eastAsia="Times New Roman"/>
          <w:b/>
          <w:bCs/>
          <w:spacing w:val="5"/>
          <w:szCs w:val="22"/>
          <w:lang w:val="vi-VN" w:eastAsia="ar-SA"/>
        </w:rPr>
        <w:t>Bảng 1</w:t>
      </w:r>
      <w:r w:rsidR="00E10D83" w:rsidRPr="00A25FFD">
        <w:rPr>
          <w:rFonts w:eastAsia="Times New Roman"/>
          <w:b/>
          <w:bCs/>
          <w:spacing w:val="5"/>
          <w:szCs w:val="22"/>
          <w:lang w:val="vi-VN" w:eastAsia="ar-SA"/>
        </w:rPr>
        <w:t xml:space="preserve"> </w:t>
      </w:r>
      <w:r w:rsidR="00FE3BCD" w:rsidRPr="00FE3BCD">
        <w:rPr>
          <w:rFonts w:eastAsia="Times New Roman"/>
          <w:b/>
          <w:bCs/>
          <w:spacing w:val="5"/>
          <w:szCs w:val="22"/>
          <w:lang w:val="vi-VN" w:eastAsia="ar-SA"/>
        </w:rPr>
        <w:t>–</w:t>
      </w:r>
      <w:r w:rsidR="00E10D83" w:rsidRPr="00FE3BCD">
        <w:rPr>
          <w:rFonts w:eastAsia="Times New Roman"/>
          <w:b/>
          <w:bCs/>
          <w:spacing w:val="5"/>
          <w:szCs w:val="22"/>
          <w:lang w:val="vi-VN" w:eastAsia="ar-SA"/>
        </w:rPr>
        <w:t xml:space="preserve"> </w:t>
      </w:r>
      <w:r w:rsidRPr="00340BA2">
        <w:rPr>
          <w:rFonts w:eastAsia="Times New Roman"/>
          <w:b/>
          <w:bCs/>
          <w:spacing w:val="5"/>
          <w:szCs w:val="22"/>
          <w:lang w:val="vi-VN" w:eastAsia="ar-SA"/>
        </w:rPr>
        <w:t>Tỷ lệ sử dụng đất  trong cơ sở xử lý chất thải rắn</w:t>
      </w:r>
    </w:p>
    <w:tbl>
      <w:tblPr>
        <w:tblW w:w="9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000" w:firstRow="0" w:lastRow="0" w:firstColumn="0" w:lastColumn="0" w:noHBand="0" w:noVBand="0"/>
      </w:tblPr>
      <w:tblGrid>
        <w:gridCol w:w="6942"/>
        <w:gridCol w:w="2978"/>
      </w:tblGrid>
      <w:tr w:rsidR="00340BA2" w:rsidRPr="00340BA2" w14:paraId="71871054" w14:textId="77777777" w:rsidTr="00E10D83">
        <w:trPr>
          <w:jc w:val="center"/>
        </w:trPr>
        <w:tc>
          <w:tcPr>
            <w:tcW w:w="3499" w:type="pct"/>
            <w:shd w:val="clear" w:color="auto" w:fill="auto"/>
            <w:vAlign w:val="center"/>
          </w:tcPr>
          <w:p w14:paraId="1BF14589" w14:textId="77777777" w:rsidR="00E10D83" w:rsidRPr="00340BA2" w:rsidRDefault="00E10D83" w:rsidP="00A25FFD">
            <w:pPr>
              <w:widowControl w:val="0"/>
              <w:suppressAutoHyphens/>
              <w:autoSpaceDE w:val="0"/>
              <w:autoSpaceDN w:val="0"/>
              <w:adjustRightInd w:val="0"/>
              <w:spacing w:before="80" w:after="80"/>
              <w:jc w:val="center"/>
              <w:rPr>
                <w:rFonts w:eastAsia="Times New Roman"/>
                <w:bCs/>
                <w:spacing w:val="5"/>
                <w:szCs w:val="22"/>
                <w:lang w:eastAsia="ar-SA"/>
              </w:rPr>
            </w:pPr>
            <w:proofErr w:type="spellStart"/>
            <w:r w:rsidRPr="00340BA2">
              <w:rPr>
                <w:rFonts w:eastAsia="Times New Roman"/>
                <w:b/>
                <w:bCs/>
                <w:spacing w:val="5"/>
                <w:szCs w:val="22"/>
                <w:lang w:eastAsia="ar-SA"/>
              </w:rPr>
              <w:t>Loại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hình</w:t>
            </w:r>
            <w:proofErr w:type="spellEnd"/>
            <w:r w:rsidRPr="00340BA2">
              <w:rPr>
                <w:rFonts w:eastAsia="Times New Roman"/>
                <w:b/>
                <w:bCs/>
                <w:spacing w:val="5"/>
                <w:szCs w:val="22"/>
                <w:lang w:eastAsia="ar-SA"/>
              </w:rPr>
              <w:t xml:space="preserve"> - </w:t>
            </w:r>
            <w:proofErr w:type="spellStart"/>
            <w:r w:rsidRPr="00340BA2">
              <w:rPr>
                <w:rFonts w:eastAsia="Times New Roman"/>
                <w:b/>
                <w:bCs/>
                <w:spacing w:val="5"/>
                <w:szCs w:val="22"/>
                <w:lang w:eastAsia="ar-SA"/>
              </w:rPr>
              <w:t>hạng</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mục</w:t>
            </w:r>
            <w:proofErr w:type="spellEnd"/>
          </w:p>
        </w:tc>
        <w:tc>
          <w:tcPr>
            <w:tcW w:w="1501" w:type="pct"/>
            <w:vAlign w:val="center"/>
          </w:tcPr>
          <w:p w14:paraId="1205547E" w14:textId="23FC61C2" w:rsidR="00E10D83" w:rsidRPr="00340BA2" w:rsidRDefault="00E10D83" w:rsidP="00A25FFD">
            <w:pPr>
              <w:widowControl w:val="0"/>
              <w:suppressAutoHyphens/>
              <w:autoSpaceDE w:val="0"/>
              <w:autoSpaceDN w:val="0"/>
              <w:adjustRightInd w:val="0"/>
              <w:spacing w:before="80" w:after="80"/>
              <w:jc w:val="center"/>
              <w:rPr>
                <w:rFonts w:eastAsia="Times New Roman"/>
                <w:bCs/>
                <w:spacing w:val="5"/>
                <w:szCs w:val="22"/>
                <w:lang w:eastAsia="ar-SA"/>
              </w:rPr>
            </w:pPr>
            <w:proofErr w:type="spellStart"/>
            <w:r w:rsidRPr="00340BA2">
              <w:rPr>
                <w:rFonts w:eastAsia="Times New Roman"/>
                <w:b/>
                <w:bCs/>
                <w:spacing w:val="5"/>
                <w:szCs w:val="22"/>
                <w:lang w:eastAsia="ar-SA"/>
              </w:rPr>
              <w:t>Tỷ</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lệ</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diện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tích</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đất</w:t>
            </w:r>
            <w:proofErr w:type="spellEnd"/>
            <w:r w:rsidR="00CF167B" w:rsidRPr="00340BA2">
              <w:rPr>
                <w:rFonts w:eastAsia="Times New Roman"/>
                <w:b/>
                <w:bCs/>
                <w:spacing w:val="5"/>
                <w:szCs w:val="22"/>
                <w:lang w:eastAsia="ar-SA"/>
              </w:rPr>
              <w:t>,</w:t>
            </w:r>
            <w:r w:rsidRPr="00340BA2">
              <w:rPr>
                <w:rFonts w:eastAsia="Times New Roman"/>
                <w:b/>
                <w:bCs/>
                <w:spacing w:val="5"/>
                <w:szCs w:val="22"/>
                <w:lang w:eastAsia="ar-SA"/>
              </w:rPr>
              <w:t xml:space="preserve"> </w:t>
            </w:r>
            <w:r w:rsidR="00CF167B" w:rsidRPr="00340BA2">
              <w:rPr>
                <w:rFonts w:eastAsia="Times New Roman"/>
                <w:bCs/>
                <w:spacing w:val="5"/>
                <w:szCs w:val="22"/>
                <w:lang w:eastAsia="ar-SA"/>
              </w:rPr>
              <w:t>%</w:t>
            </w:r>
          </w:p>
        </w:tc>
      </w:tr>
      <w:tr w:rsidR="00340BA2" w:rsidRPr="00340BA2" w14:paraId="4C4AF8ED" w14:textId="77777777" w:rsidTr="00E10D83">
        <w:trPr>
          <w:jc w:val="center"/>
        </w:trPr>
        <w:tc>
          <w:tcPr>
            <w:tcW w:w="3499" w:type="pct"/>
            <w:shd w:val="clear" w:color="auto" w:fill="auto"/>
            <w:vAlign w:val="center"/>
          </w:tcPr>
          <w:p w14:paraId="0A906737" w14:textId="617F6322"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
                <w:bCs/>
                <w:spacing w:val="5"/>
                <w:szCs w:val="22"/>
                <w:lang w:eastAsia="ar-SA"/>
              </w:rPr>
              <w:t xml:space="preserve">1. </w:t>
            </w:r>
            <w:proofErr w:type="spellStart"/>
            <w:r w:rsidRPr="00340BA2">
              <w:rPr>
                <w:rFonts w:eastAsia="Times New Roman"/>
                <w:b/>
                <w:bCs/>
                <w:spacing w:val="5"/>
                <w:szCs w:val="22"/>
                <w:lang w:eastAsia="ar-SA"/>
              </w:rPr>
              <w:t>Cơ</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sở</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tái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chế</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rắn</w:t>
            </w:r>
            <w:proofErr w:type="spellEnd"/>
          </w:p>
        </w:tc>
        <w:tc>
          <w:tcPr>
            <w:tcW w:w="1501" w:type="pct"/>
            <w:vAlign w:val="center"/>
          </w:tcPr>
          <w:p w14:paraId="60D45197" w14:textId="77777777" w:rsidR="00E10D83" w:rsidRPr="00340BA2" w:rsidRDefault="00E10D8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007873D6" w14:textId="77777777" w:rsidTr="00E10D83">
        <w:trPr>
          <w:jc w:val="center"/>
        </w:trPr>
        <w:tc>
          <w:tcPr>
            <w:tcW w:w="3499" w:type="pct"/>
            <w:shd w:val="clear" w:color="auto" w:fill="auto"/>
            <w:vAlign w:val="center"/>
          </w:tcPr>
          <w:p w14:paraId="74C4047B" w14:textId="7CC70284"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1.1.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chứa</w:t>
            </w:r>
            <w:proofErr w:type="spellEnd"/>
            <w:r w:rsidRPr="00340BA2">
              <w:rPr>
                <w:rFonts w:eastAsia="Times New Roman"/>
                <w:bCs/>
                <w:spacing w:val="5"/>
                <w:szCs w:val="22"/>
                <w:lang w:eastAsia="ar-SA"/>
              </w:rPr>
              <w:t xml:space="preserve"> + </w:t>
            </w:r>
            <w:proofErr w:type="spellStart"/>
            <w:r w:rsidRPr="00340BA2">
              <w:rPr>
                <w:rFonts w:eastAsia="Times New Roman"/>
                <w:bCs/>
                <w:spacing w:val="5"/>
                <w:szCs w:val="22"/>
                <w:lang w:eastAsia="ar-SA"/>
              </w:rPr>
              <w:t>phân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loại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thải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rắn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trước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tái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chế</w:t>
            </w:r>
            <w:proofErr w:type="spellEnd"/>
          </w:p>
        </w:tc>
        <w:tc>
          <w:tcPr>
            <w:tcW w:w="1501" w:type="pct"/>
            <w:vAlign w:val="center"/>
          </w:tcPr>
          <w:p w14:paraId="1EECE0CA" w14:textId="730F1EB4"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30</w:t>
            </w:r>
          </w:p>
        </w:tc>
      </w:tr>
      <w:tr w:rsidR="00340BA2" w:rsidRPr="00340BA2" w14:paraId="6BBD7741" w14:textId="77777777" w:rsidTr="00E10D83">
        <w:trPr>
          <w:jc w:val="center"/>
        </w:trPr>
        <w:tc>
          <w:tcPr>
            <w:tcW w:w="3499" w:type="pct"/>
            <w:shd w:val="clear" w:color="auto" w:fill="auto"/>
            <w:vAlign w:val="center"/>
          </w:tcPr>
          <w:p w14:paraId="3915A640" w14:textId="52466B7F"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1.2.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tái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chế</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thải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rắn</w:t>
            </w:r>
            <w:proofErr w:type="spellEnd"/>
          </w:p>
        </w:tc>
        <w:tc>
          <w:tcPr>
            <w:tcW w:w="1501" w:type="pct"/>
            <w:vAlign w:val="center"/>
          </w:tcPr>
          <w:p w14:paraId="0E97AC66" w14:textId="549A3061"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20</w:t>
            </w:r>
          </w:p>
        </w:tc>
      </w:tr>
      <w:tr w:rsidR="00340BA2" w:rsidRPr="00340BA2" w14:paraId="641A8A58" w14:textId="77777777" w:rsidTr="00E10D83">
        <w:trPr>
          <w:jc w:val="center"/>
        </w:trPr>
        <w:tc>
          <w:tcPr>
            <w:tcW w:w="3499" w:type="pct"/>
            <w:shd w:val="clear" w:color="auto" w:fill="auto"/>
            <w:vAlign w:val="center"/>
          </w:tcPr>
          <w:p w14:paraId="125F8F98" w14:textId="04AF633E"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1.3.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771462AD" w14:textId="05FF2DFD"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20</w:t>
            </w:r>
          </w:p>
        </w:tc>
      </w:tr>
      <w:tr w:rsidR="00340BA2" w:rsidRPr="00340BA2" w14:paraId="4D641FD3" w14:textId="77777777" w:rsidTr="00E10D83">
        <w:trPr>
          <w:jc w:val="center"/>
        </w:trPr>
        <w:tc>
          <w:tcPr>
            <w:tcW w:w="3499" w:type="pct"/>
            <w:shd w:val="clear" w:color="auto" w:fill="auto"/>
            <w:vAlign w:val="center"/>
          </w:tcPr>
          <w:p w14:paraId="7C2D4223" w14:textId="3DDE503C"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1.4.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6F4F39AA" w14:textId="00CFDAB5"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15</w:t>
            </w:r>
          </w:p>
        </w:tc>
      </w:tr>
      <w:tr w:rsidR="00340BA2" w:rsidRPr="00340BA2" w14:paraId="5025FF33" w14:textId="77777777" w:rsidTr="00E10D83">
        <w:trPr>
          <w:jc w:val="center"/>
        </w:trPr>
        <w:tc>
          <w:tcPr>
            <w:tcW w:w="3499" w:type="pct"/>
            <w:shd w:val="clear" w:color="auto" w:fill="auto"/>
            <w:vAlign w:val="center"/>
          </w:tcPr>
          <w:p w14:paraId="64265BFA" w14:textId="629771E2"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1.5.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2EA37757" w14:textId="1E744487"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15</w:t>
            </w:r>
          </w:p>
        </w:tc>
      </w:tr>
      <w:tr w:rsidR="00340BA2" w:rsidRPr="00340BA2" w14:paraId="50F436E5" w14:textId="77777777" w:rsidTr="00E10D83">
        <w:trPr>
          <w:jc w:val="center"/>
        </w:trPr>
        <w:tc>
          <w:tcPr>
            <w:tcW w:w="3499" w:type="pct"/>
            <w:shd w:val="clear" w:color="auto" w:fill="auto"/>
            <w:vAlign w:val="center"/>
          </w:tcPr>
          <w:p w14:paraId="389821FA" w14:textId="10B3606A"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
                <w:bCs/>
                <w:spacing w:val="5"/>
                <w:szCs w:val="22"/>
                <w:lang w:eastAsia="ar-SA"/>
              </w:rPr>
              <w:t xml:space="preserve">2. </w:t>
            </w:r>
            <w:proofErr w:type="spellStart"/>
            <w:r w:rsidRPr="00340BA2">
              <w:rPr>
                <w:rFonts w:eastAsia="Times New Roman"/>
                <w:b/>
                <w:bCs/>
                <w:spacing w:val="5"/>
                <w:szCs w:val="22"/>
                <w:lang w:eastAsia="ar-SA"/>
              </w:rPr>
              <w:t>Cơ</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sở</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xử</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lý</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rắn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theo</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công</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nghệ</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sinh</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học</w:t>
            </w:r>
            <w:proofErr w:type="spellEnd"/>
          </w:p>
        </w:tc>
        <w:tc>
          <w:tcPr>
            <w:tcW w:w="1501" w:type="pct"/>
            <w:vAlign w:val="center"/>
          </w:tcPr>
          <w:p w14:paraId="3F5C3F46" w14:textId="77777777" w:rsidR="00E10D83" w:rsidRPr="00340BA2" w:rsidRDefault="00E10D8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3403C86D" w14:textId="77777777" w:rsidTr="00E10D83">
        <w:trPr>
          <w:jc w:val="center"/>
        </w:trPr>
        <w:tc>
          <w:tcPr>
            <w:tcW w:w="3499" w:type="pct"/>
            <w:shd w:val="clear" w:color="auto" w:fill="auto"/>
            <w:vAlign w:val="center"/>
          </w:tcPr>
          <w:p w14:paraId="24B5A0F9" w14:textId="79B884A0"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2.1.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xử</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lý</w:t>
            </w:r>
            <w:proofErr w:type="spellEnd"/>
            <w:r w:rsidRPr="00340BA2">
              <w:rPr>
                <w:rFonts w:eastAsia="Times New Roman"/>
                <w:bCs/>
                <w:spacing w:val="5"/>
                <w:szCs w:val="22"/>
                <w:lang w:eastAsia="ar-SA"/>
              </w:rPr>
              <w:t xml:space="preserve"> + </w:t>
            </w:r>
            <w:proofErr w:type="spellStart"/>
            <w:r w:rsidRPr="00340BA2">
              <w:rPr>
                <w:rFonts w:eastAsia="Times New Roman"/>
                <w:bCs/>
                <w:spacing w:val="5"/>
                <w:szCs w:val="22"/>
                <w:lang w:eastAsia="ar-SA"/>
              </w:rPr>
              <w:t>bãi</w:t>
            </w:r>
            <w:proofErr w:type="spellEnd"/>
            <w:r w:rsidRPr="00340BA2">
              <w:rPr>
                <w:rFonts w:eastAsia="Times New Roman"/>
                <w:bCs/>
                <w:spacing w:val="5"/>
                <w:szCs w:val="22"/>
                <w:lang w:eastAsia="ar-SA"/>
              </w:rPr>
              <w:t xml:space="preserve"> ủ + </w:t>
            </w:r>
            <w:proofErr w:type="spellStart"/>
            <w:r w:rsidRPr="00340BA2">
              <w:rPr>
                <w:rFonts w:eastAsia="Times New Roman"/>
                <w:bCs/>
                <w:spacing w:val="5"/>
                <w:szCs w:val="22"/>
                <w:lang w:eastAsia="ar-SA"/>
              </w:rPr>
              <w:t>kho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chứa</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sản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phẩm</w:t>
            </w:r>
            <w:proofErr w:type="spellEnd"/>
          </w:p>
        </w:tc>
        <w:tc>
          <w:tcPr>
            <w:tcW w:w="1501" w:type="pct"/>
            <w:vAlign w:val="center"/>
          </w:tcPr>
          <w:p w14:paraId="66ED2DD2" w14:textId="6553C823"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60</w:t>
            </w:r>
          </w:p>
        </w:tc>
      </w:tr>
      <w:tr w:rsidR="00340BA2" w:rsidRPr="00340BA2" w14:paraId="3D763CEB" w14:textId="77777777" w:rsidTr="00E10D83">
        <w:trPr>
          <w:jc w:val="center"/>
        </w:trPr>
        <w:tc>
          <w:tcPr>
            <w:tcW w:w="3499" w:type="pct"/>
            <w:shd w:val="clear" w:color="auto" w:fill="auto"/>
            <w:vAlign w:val="center"/>
          </w:tcPr>
          <w:p w14:paraId="22380209" w14:textId="4D032380"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2.2.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59B2DA86" w14:textId="48CF1730"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15</w:t>
            </w:r>
          </w:p>
        </w:tc>
      </w:tr>
      <w:tr w:rsidR="00340BA2" w:rsidRPr="00340BA2" w14:paraId="70193734" w14:textId="77777777" w:rsidTr="00E10D83">
        <w:trPr>
          <w:jc w:val="center"/>
        </w:trPr>
        <w:tc>
          <w:tcPr>
            <w:tcW w:w="3499" w:type="pct"/>
            <w:shd w:val="clear" w:color="auto" w:fill="auto"/>
            <w:vAlign w:val="center"/>
          </w:tcPr>
          <w:p w14:paraId="6C100ADC" w14:textId="76FD9FF8"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2.3.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3E7D830C" w14:textId="40321A27"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10</w:t>
            </w:r>
          </w:p>
        </w:tc>
      </w:tr>
      <w:tr w:rsidR="00340BA2" w:rsidRPr="00340BA2" w14:paraId="1EB85099" w14:textId="77777777" w:rsidTr="00E10D83">
        <w:trPr>
          <w:jc w:val="center"/>
        </w:trPr>
        <w:tc>
          <w:tcPr>
            <w:tcW w:w="3499" w:type="pct"/>
            <w:shd w:val="clear" w:color="auto" w:fill="auto"/>
            <w:vAlign w:val="center"/>
          </w:tcPr>
          <w:p w14:paraId="2DE029D1" w14:textId="15AA01BD" w:rsidR="00E10D83" w:rsidRPr="00340BA2" w:rsidRDefault="00E10D83"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2.4.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0BB0F51F" w14:textId="7FF9D464" w:rsidR="00E10D83"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E10D83" w:rsidRPr="00340BA2">
              <w:rPr>
                <w:rFonts w:eastAsia="Times New Roman"/>
                <w:bCs/>
                <w:spacing w:val="5"/>
                <w:szCs w:val="22"/>
                <w:lang w:eastAsia="ar-SA"/>
              </w:rPr>
              <w:t>15</w:t>
            </w:r>
          </w:p>
        </w:tc>
      </w:tr>
      <w:tr w:rsidR="00340BA2" w:rsidRPr="00340BA2" w14:paraId="09331EFA" w14:textId="77777777" w:rsidTr="0089748A">
        <w:trPr>
          <w:jc w:val="center"/>
        </w:trPr>
        <w:tc>
          <w:tcPr>
            <w:tcW w:w="3499" w:type="pct"/>
            <w:shd w:val="clear" w:color="auto" w:fill="auto"/>
            <w:vAlign w:val="center"/>
          </w:tcPr>
          <w:p w14:paraId="076B37FE" w14:textId="77777777" w:rsidR="00A2526B" w:rsidRPr="00340BA2" w:rsidRDefault="00A2526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
                <w:bCs/>
                <w:spacing w:val="5"/>
                <w:szCs w:val="22"/>
                <w:lang w:eastAsia="ar-SA"/>
              </w:rPr>
              <w:t xml:space="preserve">3. </w:t>
            </w:r>
            <w:proofErr w:type="spellStart"/>
            <w:r w:rsidRPr="00340BA2">
              <w:rPr>
                <w:rFonts w:eastAsia="Times New Roman"/>
                <w:b/>
                <w:bCs/>
                <w:spacing w:val="5"/>
                <w:szCs w:val="22"/>
                <w:lang w:eastAsia="ar-SA"/>
              </w:rPr>
              <w:t>Cơ</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sở</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đốt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rắn</w:t>
            </w:r>
            <w:proofErr w:type="spellEnd"/>
          </w:p>
        </w:tc>
        <w:tc>
          <w:tcPr>
            <w:tcW w:w="1501" w:type="pct"/>
            <w:vAlign w:val="center"/>
          </w:tcPr>
          <w:p w14:paraId="374FBDDA" w14:textId="77777777" w:rsidR="00A2526B" w:rsidRPr="00340BA2" w:rsidRDefault="00A2526B"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46A43105" w14:textId="77777777" w:rsidTr="0089748A">
        <w:trPr>
          <w:jc w:val="center"/>
        </w:trPr>
        <w:tc>
          <w:tcPr>
            <w:tcW w:w="3499" w:type="pct"/>
            <w:shd w:val="clear" w:color="auto" w:fill="auto"/>
            <w:vAlign w:val="center"/>
          </w:tcPr>
          <w:p w14:paraId="09381AF1" w14:textId="77777777" w:rsidR="00A2526B" w:rsidRPr="00340BA2" w:rsidRDefault="00A2526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3.1.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lò</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đốt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các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BVMT</w:t>
            </w:r>
          </w:p>
        </w:tc>
        <w:tc>
          <w:tcPr>
            <w:tcW w:w="1501" w:type="pct"/>
            <w:vAlign w:val="center"/>
          </w:tcPr>
          <w:p w14:paraId="486E32EB" w14:textId="69E2B114" w:rsidR="00A2526B" w:rsidRPr="00340BA2" w:rsidRDefault="00DE2333"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xml:space="preserve">≤ </w:t>
            </w:r>
            <w:r w:rsidR="00A2526B" w:rsidRPr="00340BA2">
              <w:rPr>
                <w:rFonts w:eastAsia="Times New Roman"/>
                <w:bCs/>
                <w:spacing w:val="5"/>
                <w:szCs w:val="22"/>
                <w:lang w:eastAsia="ar-SA"/>
              </w:rPr>
              <w:t>50</w:t>
            </w:r>
          </w:p>
        </w:tc>
      </w:tr>
      <w:tr w:rsidR="00340BA2" w:rsidRPr="00340BA2" w14:paraId="166CAF9F" w14:textId="77777777" w:rsidTr="00A7357E">
        <w:trPr>
          <w:jc w:val="center"/>
        </w:trPr>
        <w:tc>
          <w:tcPr>
            <w:tcW w:w="3499" w:type="pct"/>
            <w:shd w:val="clear" w:color="auto" w:fill="auto"/>
            <w:vAlign w:val="center"/>
          </w:tcPr>
          <w:p w14:paraId="1056EDC6" w14:textId="77777777" w:rsidR="00CF167B" w:rsidRPr="00340BA2" w:rsidRDefault="00CF167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3.2.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chôn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lấp</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xỉ</w:t>
            </w:r>
            <w:proofErr w:type="spellEnd"/>
          </w:p>
        </w:tc>
        <w:tc>
          <w:tcPr>
            <w:tcW w:w="1501" w:type="pct"/>
            <w:vAlign w:val="center"/>
          </w:tcPr>
          <w:p w14:paraId="71EC6F09" w14:textId="77777777" w:rsidR="00CF167B" w:rsidRPr="00340BA2" w:rsidRDefault="00CF167B"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57B263A3" w14:textId="77777777" w:rsidTr="00A7357E">
        <w:trPr>
          <w:jc w:val="center"/>
        </w:trPr>
        <w:tc>
          <w:tcPr>
            <w:tcW w:w="3499" w:type="pct"/>
            <w:shd w:val="clear" w:color="auto" w:fill="auto"/>
            <w:vAlign w:val="center"/>
          </w:tcPr>
          <w:p w14:paraId="6406B436" w14:textId="77777777" w:rsidR="00CF167B" w:rsidRPr="00340BA2" w:rsidRDefault="00CF167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3.3.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các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703C6317" w14:textId="77777777" w:rsidR="00CF167B" w:rsidRPr="00340BA2" w:rsidRDefault="00CF167B"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1F714387" w14:textId="77777777" w:rsidTr="00A7357E">
        <w:trPr>
          <w:jc w:val="center"/>
        </w:trPr>
        <w:tc>
          <w:tcPr>
            <w:tcW w:w="3499" w:type="pct"/>
            <w:shd w:val="clear" w:color="auto" w:fill="auto"/>
            <w:vAlign w:val="center"/>
          </w:tcPr>
          <w:p w14:paraId="71A54ED6" w14:textId="77777777" w:rsidR="00CF167B" w:rsidRPr="00340BA2" w:rsidRDefault="00CF167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t xml:space="preserve">3.4.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6DCE53C9" w14:textId="77777777" w:rsidR="00CF167B" w:rsidRPr="00340BA2" w:rsidRDefault="00CF167B"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76C6454D" w14:textId="77777777" w:rsidTr="00A7357E">
        <w:trPr>
          <w:jc w:val="center"/>
        </w:trPr>
        <w:tc>
          <w:tcPr>
            <w:tcW w:w="3499" w:type="pct"/>
            <w:shd w:val="clear" w:color="auto" w:fill="auto"/>
            <w:vAlign w:val="center"/>
          </w:tcPr>
          <w:p w14:paraId="57384F1C" w14:textId="77777777" w:rsidR="00CF167B" w:rsidRPr="00340BA2" w:rsidRDefault="00CF167B" w:rsidP="00A25FFD">
            <w:pPr>
              <w:widowControl w:val="0"/>
              <w:suppressAutoHyphens/>
              <w:autoSpaceDE w:val="0"/>
              <w:autoSpaceDN w:val="0"/>
              <w:adjustRightInd w:val="0"/>
              <w:spacing w:before="80" w:after="80"/>
              <w:rPr>
                <w:rFonts w:eastAsia="Times New Roman"/>
                <w:bCs/>
                <w:spacing w:val="5"/>
                <w:szCs w:val="22"/>
                <w:lang w:eastAsia="ar-SA"/>
              </w:rPr>
            </w:pPr>
            <w:r w:rsidRPr="00340BA2">
              <w:rPr>
                <w:rFonts w:eastAsia="Times New Roman"/>
                <w:bCs/>
                <w:spacing w:val="5"/>
                <w:szCs w:val="22"/>
                <w:lang w:eastAsia="ar-SA"/>
              </w:rPr>
              <w:lastRenderedPageBreak/>
              <w:t xml:space="preserve">3.5.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263FC070" w14:textId="77777777" w:rsidR="00CF167B" w:rsidRPr="00340BA2" w:rsidRDefault="00CF167B" w:rsidP="00A25FFD">
            <w:pPr>
              <w:widowControl w:val="0"/>
              <w:suppressAutoHyphens/>
              <w:autoSpaceDE w:val="0"/>
              <w:autoSpaceDN w:val="0"/>
              <w:adjustRightInd w:val="0"/>
              <w:spacing w:before="80" w:after="80"/>
              <w:jc w:val="center"/>
              <w:rPr>
                <w:rFonts w:eastAsia="Times New Roman"/>
                <w:bCs/>
                <w:spacing w:val="5"/>
                <w:szCs w:val="22"/>
                <w:lang w:eastAsia="ar-SA"/>
              </w:rPr>
            </w:pPr>
            <w:r w:rsidRPr="00340BA2">
              <w:rPr>
                <w:rFonts w:eastAsia="Times New Roman"/>
                <w:bCs/>
                <w:spacing w:val="5"/>
                <w:szCs w:val="22"/>
                <w:lang w:eastAsia="ar-SA"/>
              </w:rPr>
              <w:t>≥ 15</w:t>
            </w:r>
          </w:p>
        </w:tc>
      </w:tr>
    </w:tbl>
    <w:p w14:paraId="14318887" w14:textId="77777777" w:rsidR="00FE3BCD" w:rsidRDefault="00FE3BCD" w:rsidP="002E2273">
      <w:pPr>
        <w:suppressAutoHyphens/>
        <w:spacing w:before="120" w:after="120" w:line="240" w:lineRule="auto"/>
        <w:jc w:val="center"/>
        <w:rPr>
          <w:rFonts w:eastAsia="Times New Roman"/>
          <w:b/>
          <w:bCs/>
          <w:spacing w:val="5"/>
          <w:szCs w:val="22"/>
          <w:lang w:val="vi-VN" w:eastAsia="ar-SA"/>
        </w:rPr>
      </w:pPr>
    </w:p>
    <w:p w14:paraId="596FC535" w14:textId="6962F3D8" w:rsidR="00CF167B" w:rsidRPr="00340BA2" w:rsidRDefault="00CF167B" w:rsidP="002E2273">
      <w:pPr>
        <w:suppressAutoHyphens/>
        <w:spacing w:before="120" w:after="120" w:line="240" w:lineRule="auto"/>
        <w:jc w:val="center"/>
        <w:rPr>
          <w:rFonts w:eastAsia="Times New Roman"/>
          <w:b/>
          <w:bCs/>
          <w:spacing w:val="5"/>
          <w:szCs w:val="22"/>
          <w:lang w:val="vi-VN" w:eastAsia="ar-SA"/>
        </w:rPr>
      </w:pPr>
      <w:r w:rsidRPr="00340BA2">
        <w:rPr>
          <w:rFonts w:eastAsia="Times New Roman"/>
          <w:b/>
          <w:bCs/>
          <w:spacing w:val="5"/>
          <w:szCs w:val="22"/>
          <w:lang w:val="vi-VN" w:eastAsia="ar-SA"/>
        </w:rPr>
        <w:t>Bảng 1</w:t>
      </w:r>
      <w:r w:rsidRPr="00340BA2">
        <w:rPr>
          <w:rFonts w:eastAsia="Times New Roman"/>
          <w:b/>
          <w:bCs/>
          <w:spacing w:val="5"/>
          <w:szCs w:val="22"/>
          <w:lang w:eastAsia="ar-SA"/>
        </w:rPr>
        <w:t xml:space="preserve"> </w:t>
      </w:r>
      <w:r w:rsidRPr="00552165">
        <w:rPr>
          <w:i/>
          <w:szCs w:val="22"/>
        </w:rPr>
        <w:t>(</w:t>
      </w:r>
      <w:proofErr w:type="spellStart"/>
      <w:r w:rsidR="002E2273" w:rsidRPr="00552165">
        <w:rPr>
          <w:i/>
          <w:szCs w:val="22"/>
        </w:rPr>
        <w:t>kết</w:t>
      </w:r>
      <w:proofErr w:type="spellEnd"/>
      <w:r w:rsidR="002E2273" w:rsidRPr="00552165">
        <w:rPr>
          <w:i/>
          <w:szCs w:val="22"/>
        </w:rPr>
        <w:t xml:space="preserve"> </w:t>
      </w:r>
      <w:proofErr w:type="spellStart"/>
      <w:r w:rsidR="002E2273" w:rsidRPr="00552165">
        <w:rPr>
          <w:i/>
          <w:szCs w:val="22"/>
        </w:rPr>
        <w:t>thúc</w:t>
      </w:r>
      <w:proofErr w:type="spellEnd"/>
      <w:r w:rsidRPr="00552165">
        <w:rPr>
          <w:i/>
          <w:szCs w:val="22"/>
        </w:rPr>
        <w:t>)</w:t>
      </w:r>
    </w:p>
    <w:tbl>
      <w:tblPr>
        <w:tblW w:w="9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000" w:firstRow="0" w:lastRow="0" w:firstColumn="0" w:lastColumn="0" w:noHBand="0" w:noVBand="0"/>
      </w:tblPr>
      <w:tblGrid>
        <w:gridCol w:w="6942"/>
        <w:gridCol w:w="2978"/>
      </w:tblGrid>
      <w:tr w:rsidR="00340BA2" w:rsidRPr="00340BA2" w14:paraId="3AD69F5F" w14:textId="77777777" w:rsidTr="00A7357E">
        <w:trPr>
          <w:jc w:val="center"/>
        </w:trPr>
        <w:tc>
          <w:tcPr>
            <w:tcW w:w="3499" w:type="pct"/>
            <w:shd w:val="clear" w:color="auto" w:fill="auto"/>
            <w:vAlign w:val="center"/>
          </w:tcPr>
          <w:p w14:paraId="2FED56D9"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proofErr w:type="spellStart"/>
            <w:r w:rsidRPr="00340BA2">
              <w:rPr>
                <w:rFonts w:eastAsia="Times New Roman"/>
                <w:b/>
                <w:bCs/>
                <w:spacing w:val="5"/>
                <w:szCs w:val="22"/>
                <w:lang w:eastAsia="ar-SA"/>
              </w:rPr>
              <w:t>Loại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hình</w:t>
            </w:r>
            <w:proofErr w:type="spellEnd"/>
            <w:r w:rsidRPr="00340BA2">
              <w:rPr>
                <w:rFonts w:eastAsia="Times New Roman"/>
                <w:b/>
                <w:bCs/>
                <w:spacing w:val="5"/>
                <w:szCs w:val="22"/>
                <w:lang w:eastAsia="ar-SA"/>
              </w:rPr>
              <w:t xml:space="preserve"> - </w:t>
            </w:r>
            <w:proofErr w:type="spellStart"/>
            <w:r w:rsidRPr="00340BA2">
              <w:rPr>
                <w:rFonts w:eastAsia="Times New Roman"/>
                <w:b/>
                <w:bCs/>
                <w:spacing w:val="5"/>
                <w:szCs w:val="22"/>
                <w:lang w:eastAsia="ar-SA"/>
              </w:rPr>
              <w:t>hạng</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mục</w:t>
            </w:r>
            <w:proofErr w:type="spellEnd"/>
          </w:p>
        </w:tc>
        <w:tc>
          <w:tcPr>
            <w:tcW w:w="1501" w:type="pct"/>
            <w:vAlign w:val="center"/>
          </w:tcPr>
          <w:p w14:paraId="3F299F72"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proofErr w:type="spellStart"/>
            <w:r w:rsidRPr="00340BA2">
              <w:rPr>
                <w:rFonts w:eastAsia="Times New Roman"/>
                <w:b/>
                <w:bCs/>
                <w:spacing w:val="5"/>
                <w:szCs w:val="22"/>
                <w:lang w:eastAsia="ar-SA"/>
              </w:rPr>
              <w:t>Tỷ</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lệ</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diện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tích</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đất</w:t>
            </w:r>
            <w:proofErr w:type="spellEnd"/>
            <w:r w:rsidRPr="00340BA2">
              <w:rPr>
                <w:rFonts w:eastAsia="Times New Roman"/>
                <w:b/>
                <w:bCs/>
                <w:spacing w:val="5"/>
                <w:szCs w:val="22"/>
                <w:lang w:eastAsia="ar-SA"/>
              </w:rPr>
              <w:t xml:space="preserve">, </w:t>
            </w:r>
            <w:r w:rsidRPr="00340BA2">
              <w:rPr>
                <w:rFonts w:eastAsia="Times New Roman"/>
                <w:bCs/>
                <w:spacing w:val="5"/>
                <w:szCs w:val="22"/>
                <w:lang w:eastAsia="ar-SA"/>
              </w:rPr>
              <w:t>%</w:t>
            </w:r>
          </w:p>
        </w:tc>
      </w:tr>
      <w:tr w:rsidR="00340BA2" w:rsidRPr="00340BA2" w14:paraId="4EFED835" w14:textId="77777777" w:rsidTr="00A7357E">
        <w:trPr>
          <w:jc w:val="center"/>
        </w:trPr>
        <w:tc>
          <w:tcPr>
            <w:tcW w:w="3499" w:type="pct"/>
            <w:shd w:val="clear" w:color="auto" w:fill="auto"/>
            <w:vAlign w:val="center"/>
          </w:tcPr>
          <w:p w14:paraId="7EE77D5F" w14:textId="3AB5ECBF"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
                <w:bCs/>
                <w:spacing w:val="5"/>
                <w:szCs w:val="22"/>
                <w:lang w:eastAsia="ar-SA"/>
              </w:rPr>
              <w:t xml:space="preserve">4. </w:t>
            </w:r>
            <w:proofErr w:type="spellStart"/>
            <w:r w:rsidRPr="00340BA2">
              <w:rPr>
                <w:rFonts w:eastAsia="Times New Roman"/>
                <w:b/>
                <w:bCs/>
                <w:spacing w:val="5"/>
                <w:szCs w:val="22"/>
                <w:lang w:eastAsia="ar-SA"/>
              </w:rPr>
              <w:t>Bãi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chôn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lấp</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rắn</w:t>
            </w:r>
            <w:proofErr w:type="spellEnd"/>
            <w:r w:rsidRPr="00340BA2">
              <w:rPr>
                <w:rFonts w:eastAsia="Times New Roman"/>
                <w:b/>
                <w:bCs/>
                <w:spacing w:val="5"/>
                <w:szCs w:val="22"/>
                <w:lang w:eastAsia="ar-SA"/>
              </w:rPr>
              <w:t xml:space="preserve"> </w:t>
            </w:r>
            <w:proofErr w:type="spellStart"/>
            <w:r w:rsidR="004C182D" w:rsidRPr="00340BA2">
              <w:rPr>
                <w:rFonts w:eastAsia="Times New Roman"/>
                <w:b/>
                <w:bCs/>
                <w:spacing w:val="5"/>
                <w:szCs w:val="22"/>
                <w:lang w:eastAsia="ar-SA"/>
              </w:rPr>
              <w:t>hợp</w:t>
            </w:r>
            <w:proofErr w:type="spellEnd"/>
            <w:r w:rsidR="004C182D" w:rsidRPr="00340BA2">
              <w:rPr>
                <w:rFonts w:eastAsia="Times New Roman"/>
                <w:b/>
                <w:bCs/>
                <w:spacing w:val="5"/>
                <w:szCs w:val="22"/>
                <w:lang w:eastAsia="ar-SA"/>
              </w:rPr>
              <w:t xml:space="preserve"> </w:t>
            </w:r>
            <w:proofErr w:type="spellStart"/>
            <w:r w:rsidR="004C182D" w:rsidRPr="00340BA2">
              <w:rPr>
                <w:rFonts w:eastAsia="Times New Roman"/>
                <w:b/>
                <w:bCs/>
                <w:spacing w:val="5"/>
                <w:szCs w:val="22"/>
                <w:lang w:eastAsia="ar-SA"/>
              </w:rPr>
              <w:t>vệ</w:t>
            </w:r>
            <w:proofErr w:type="spellEnd"/>
            <w:r w:rsidR="004C182D" w:rsidRPr="00340BA2">
              <w:rPr>
                <w:rFonts w:eastAsia="Times New Roman"/>
                <w:b/>
                <w:bCs/>
                <w:spacing w:val="5"/>
                <w:szCs w:val="22"/>
                <w:lang w:eastAsia="ar-SA"/>
              </w:rPr>
              <w:t xml:space="preserve"> </w:t>
            </w:r>
            <w:proofErr w:type="spellStart"/>
            <w:r w:rsidR="004C182D" w:rsidRPr="00340BA2">
              <w:rPr>
                <w:rFonts w:eastAsia="Times New Roman"/>
                <w:b/>
                <w:bCs/>
                <w:spacing w:val="5"/>
                <w:szCs w:val="22"/>
                <w:lang w:eastAsia="ar-SA"/>
              </w:rPr>
              <w:t>sinh</w:t>
            </w:r>
            <w:proofErr w:type="spellEnd"/>
            <w:r w:rsidR="004C182D" w:rsidRPr="00340BA2">
              <w:rPr>
                <w:rFonts w:eastAsia="Times New Roman"/>
                <w:b/>
                <w:bCs/>
                <w:spacing w:val="5"/>
                <w:szCs w:val="22"/>
                <w:lang w:eastAsia="ar-SA"/>
              </w:rPr>
              <w:t xml:space="preserve"> </w:t>
            </w:r>
          </w:p>
        </w:tc>
        <w:tc>
          <w:tcPr>
            <w:tcW w:w="1501" w:type="pct"/>
            <w:vAlign w:val="center"/>
          </w:tcPr>
          <w:p w14:paraId="11C1B30E"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629B49FB" w14:textId="77777777" w:rsidTr="00A7357E">
        <w:trPr>
          <w:jc w:val="center"/>
        </w:trPr>
        <w:tc>
          <w:tcPr>
            <w:tcW w:w="3499" w:type="pct"/>
            <w:shd w:val="clear" w:color="auto" w:fill="auto"/>
            <w:vAlign w:val="center"/>
          </w:tcPr>
          <w:p w14:paraId="21B944F8"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4.1. </w:t>
            </w:r>
            <w:proofErr w:type="spellStart"/>
            <w:r w:rsidRPr="00340BA2">
              <w:rPr>
                <w:rFonts w:eastAsia="Times New Roman"/>
                <w:bCs/>
                <w:spacing w:val="5"/>
                <w:szCs w:val="22"/>
                <w:lang w:eastAsia="ar-SA"/>
              </w:rPr>
              <w:t>Các</w:t>
            </w:r>
            <w:proofErr w:type="spellEnd"/>
            <w:r w:rsidRPr="00340BA2">
              <w:rPr>
                <w:rFonts w:eastAsia="Times New Roman"/>
                <w:bCs/>
                <w:spacing w:val="5"/>
                <w:szCs w:val="22"/>
                <w:lang w:eastAsia="ar-SA"/>
              </w:rPr>
              <w:t xml:space="preserve"> ô </w:t>
            </w:r>
            <w:proofErr w:type="spellStart"/>
            <w:r w:rsidRPr="00340BA2">
              <w:rPr>
                <w:rFonts w:eastAsia="Times New Roman"/>
                <w:bCs/>
                <w:spacing w:val="5"/>
                <w:szCs w:val="22"/>
                <w:lang w:eastAsia="ar-SA"/>
              </w:rPr>
              <w:t>chôn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lấp</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thải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rắn</w:t>
            </w:r>
            <w:proofErr w:type="spellEnd"/>
          </w:p>
        </w:tc>
        <w:tc>
          <w:tcPr>
            <w:tcW w:w="1501" w:type="pct"/>
            <w:vAlign w:val="center"/>
          </w:tcPr>
          <w:p w14:paraId="5B979E28"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40</w:t>
            </w:r>
          </w:p>
        </w:tc>
      </w:tr>
      <w:tr w:rsidR="00340BA2" w:rsidRPr="00340BA2" w14:paraId="67713AE2" w14:textId="77777777" w:rsidTr="00A7357E">
        <w:trPr>
          <w:jc w:val="center"/>
        </w:trPr>
        <w:tc>
          <w:tcPr>
            <w:tcW w:w="3499" w:type="pct"/>
            <w:shd w:val="clear" w:color="auto" w:fill="auto"/>
            <w:vAlign w:val="center"/>
          </w:tcPr>
          <w:p w14:paraId="7A722023"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4.2.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xử</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lý</w:t>
            </w:r>
            <w:proofErr w:type="spellEnd"/>
            <w:r w:rsidRPr="00340BA2">
              <w:rPr>
                <w:rFonts w:eastAsia="Times New Roman"/>
                <w:bCs/>
                <w:spacing w:val="5"/>
                <w:szCs w:val="22"/>
                <w:lang w:eastAsia="ar-SA"/>
              </w:rPr>
              <w:t xml:space="preserve"> </w:t>
            </w:r>
            <w:proofErr w:type="spellStart"/>
            <w:proofErr w:type="gramStart"/>
            <w:r w:rsidRPr="00340BA2">
              <w:rPr>
                <w:rFonts w:eastAsia="Times New Roman"/>
                <w:bCs/>
                <w:spacing w:val="5"/>
                <w:szCs w:val="22"/>
                <w:lang w:eastAsia="ar-SA"/>
              </w:rPr>
              <w:t>nước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rỉ</w:t>
            </w:r>
            <w:proofErr w:type="spellEnd"/>
            <w:proofErr w:type="gram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rác</w:t>
            </w:r>
            <w:proofErr w:type="spellEnd"/>
            <w:r w:rsidRPr="00340BA2">
              <w:rPr>
                <w:rFonts w:eastAsia="Times New Roman"/>
                <w:bCs/>
                <w:spacing w:val="5"/>
                <w:szCs w:val="22"/>
                <w:lang w:eastAsia="ar-SA"/>
              </w:rPr>
              <w:t>.</w:t>
            </w:r>
          </w:p>
        </w:tc>
        <w:tc>
          <w:tcPr>
            <w:tcW w:w="1501" w:type="pct"/>
            <w:vAlign w:val="center"/>
          </w:tcPr>
          <w:p w14:paraId="0747C585"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1094A78B" w14:textId="77777777" w:rsidTr="00A7357E">
        <w:trPr>
          <w:jc w:val="center"/>
        </w:trPr>
        <w:tc>
          <w:tcPr>
            <w:tcW w:w="3499" w:type="pct"/>
            <w:shd w:val="clear" w:color="auto" w:fill="auto"/>
            <w:vAlign w:val="center"/>
          </w:tcPr>
          <w:p w14:paraId="7DECD973"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4.3.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025EF975"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5A1CC740" w14:textId="77777777" w:rsidTr="00A7357E">
        <w:trPr>
          <w:jc w:val="center"/>
        </w:trPr>
        <w:tc>
          <w:tcPr>
            <w:tcW w:w="3499" w:type="pct"/>
            <w:shd w:val="clear" w:color="auto" w:fill="auto"/>
            <w:vAlign w:val="center"/>
          </w:tcPr>
          <w:p w14:paraId="31EC2F27"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4.4.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4CD9C9BA"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6F36F393" w14:textId="77777777" w:rsidTr="00A7357E">
        <w:trPr>
          <w:jc w:val="center"/>
        </w:trPr>
        <w:tc>
          <w:tcPr>
            <w:tcW w:w="3499" w:type="pct"/>
            <w:shd w:val="clear" w:color="auto" w:fill="auto"/>
            <w:vAlign w:val="center"/>
          </w:tcPr>
          <w:p w14:paraId="1D14C48F"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4.5.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40C5616A"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20</w:t>
            </w:r>
          </w:p>
        </w:tc>
      </w:tr>
      <w:tr w:rsidR="00340BA2" w:rsidRPr="00340BA2" w14:paraId="27776299" w14:textId="77777777" w:rsidTr="00A7357E">
        <w:trPr>
          <w:jc w:val="center"/>
        </w:trPr>
        <w:tc>
          <w:tcPr>
            <w:tcW w:w="3499" w:type="pct"/>
            <w:shd w:val="clear" w:color="auto" w:fill="auto"/>
            <w:vAlign w:val="center"/>
          </w:tcPr>
          <w:p w14:paraId="2A2B46F7"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
                <w:bCs/>
                <w:spacing w:val="5"/>
                <w:szCs w:val="22"/>
                <w:lang w:eastAsia="ar-SA"/>
              </w:rPr>
              <w:t xml:space="preserve">5. </w:t>
            </w:r>
            <w:proofErr w:type="spellStart"/>
            <w:r w:rsidRPr="00340BA2">
              <w:rPr>
                <w:rFonts w:eastAsia="Times New Roman"/>
                <w:b/>
                <w:bCs/>
                <w:spacing w:val="5"/>
                <w:szCs w:val="22"/>
                <w:lang w:eastAsia="ar-SA"/>
              </w:rPr>
              <w:t>Bãi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chôn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lấp</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nguy</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hại</w:t>
            </w:r>
            <w:proofErr w:type="spellEnd"/>
          </w:p>
        </w:tc>
        <w:tc>
          <w:tcPr>
            <w:tcW w:w="1501" w:type="pct"/>
            <w:vAlign w:val="center"/>
          </w:tcPr>
          <w:p w14:paraId="594E2F3F"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2B69BD6A" w14:textId="77777777" w:rsidTr="00A7357E">
        <w:trPr>
          <w:jc w:val="center"/>
        </w:trPr>
        <w:tc>
          <w:tcPr>
            <w:tcW w:w="3499" w:type="pct"/>
            <w:shd w:val="clear" w:color="auto" w:fill="auto"/>
            <w:vAlign w:val="center"/>
          </w:tcPr>
          <w:p w14:paraId="2A0E51D6"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5.1. </w:t>
            </w:r>
            <w:proofErr w:type="spellStart"/>
            <w:r w:rsidRPr="00340BA2">
              <w:rPr>
                <w:rFonts w:eastAsia="Times New Roman"/>
                <w:bCs/>
                <w:spacing w:val="5"/>
                <w:szCs w:val="22"/>
                <w:lang w:eastAsia="ar-SA"/>
              </w:rPr>
              <w:t>Các</w:t>
            </w:r>
            <w:proofErr w:type="spellEnd"/>
            <w:r w:rsidRPr="00340BA2">
              <w:rPr>
                <w:rFonts w:eastAsia="Times New Roman"/>
                <w:bCs/>
                <w:spacing w:val="5"/>
                <w:szCs w:val="22"/>
                <w:lang w:eastAsia="ar-SA"/>
              </w:rPr>
              <w:t xml:space="preserve"> ô </w:t>
            </w:r>
            <w:proofErr w:type="spellStart"/>
            <w:r w:rsidRPr="00340BA2">
              <w:rPr>
                <w:rFonts w:eastAsia="Times New Roman"/>
                <w:bCs/>
                <w:spacing w:val="5"/>
                <w:szCs w:val="22"/>
                <w:lang w:eastAsia="ar-SA"/>
              </w:rPr>
              <w:t>chôn</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lấp</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thải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rắn</w:t>
            </w:r>
            <w:proofErr w:type="spellEnd"/>
          </w:p>
        </w:tc>
        <w:tc>
          <w:tcPr>
            <w:tcW w:w="1501" w:type="pct"/>
            <w:vAlign w:val="center"/>
          </w:tcPr>
          <w:p w14:paraId="026658CF"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40</w:t>
            </w:r>
          </w:p>
        </w:tc>
      </w:tr>
      <w:tr w:rsidR="00340BA2" w:rsidRPr="00340BA2" w14:paraId="2FFB91BF" w14:textId="77777777" w:rsidTr="00A7357E">
        <w:trPr>
          <w:jc w:val="center"/>
        </w:trPr>
        <w:tc>
          <w:tcPr>
            <w:tcW w:w="3499" w:type="pct"/>
            <w:shd w:val="clear" w:color="auto" w:fill="auto"/>
            <w:vAlign w:val="center"/>
          </w:tcPr>
          <w:p w14:paraId="1294588A"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5.2.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xử</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lý</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rỉ</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rác</w:t>
            </w:r>
            <w:proofErr w:type="spellEnd"/>
          </w:p>
        </w:tc>
        <w:tc>
          <w:tcPr>
            <w:tcW w:w="1501" w:type="pct"/>
            <w:vAlign w:val="center"/>
          </w:tcPr>
          <w:p w14:paraId="6015661F"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1D3CB9AF" w14:textId="77777777" w:rsidTr="00A7357E">
        <w:trPr>
          <w:jc w:val="center"/>
        </w:trPr>
        <w:tc>
          <w:tcPr>
            <w:tcW w:w="3499" w:type="pct"/>
            <w:shd w:val="clear" w:color="auto" w:fill="auto"/>
            <w:vAlign w:val="center"/>
          </w:tcPr>
          <w:p w14:paraId="61132819"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5.3. </w:t>
            </w:r>
            <w:proofErr w:type="spellStart"/>
            <w:r w:rsidRPr="00340BA2">
              <w:rPr>
                <w:rFonts w:eastAsia="Times New Roman"/>
                <w:bCs/>
                <w:spacing w:val="5"/>
                <w:szCs w:val="22"/>
                <w:lang w:eastAsia="ar-SA"/>
              </w:rPr>
              <w:t>Khu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36F62D83"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20</w:t>
            </w:r>
          </w:p>
        </w:tc>
      </w:tr>
      <w:tr w:rsidR="00340BA2" w:rsidRPr="00340BA2" w14:paraId="1391795D" w14:textId="77777777" w:rsidTr="00A7357E">
        <w:trPr>
          <w:jc w:val="center"/>
        </w:trPr>
        <w:tc>
          <w:tcPr>
            <w:tcW w:w="3499" w:type="pct"/>
            <w:shd w:val="clear" w:color="auto" w:fill="auto"/>
            <w:vAlign w:val="center"/>
          </w:tcPr>
          <w:p w14:paraId="3DAC1FCD"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5.4.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0F4CE247"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54932FD8" w14:textId="77777777" w:rsidTr="00A7357E">
        <w:trPr>
          <w:jc w:val="center"/>
        </w:trPr>
        <w:tc>
          <w:tcPr>
            <w:tcW w:w="3499" w:type="pct"/>
            <w:shd w:val="clear" w:color="auto" w:fill="auto"/>
            <w:vAlign w:val="center"/>
          </w:tcPr>
          <w:p w14:paraId="4EE9A7C5"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5.5.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74D6193D"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02A938AB" w14:textId="77777777" w:rsidTr="00A7357E">
        <w:trPr>
          <w:jc w:val="center"/>
        </w:trPr>
        <w:tc>
          <w:tcPr>
            <w:tcW w:w="3499" w:type="pct"/>
            <w:shd w:val="clear" w:color="auto" w:fill="auto"/>
            <w:vAlign w:val="center"/>
          </w:tcPr>
          <w:p w14:paraId="2D9F66E2"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
                <w:bCs/>
                <w:spacing w:val="5"/>
                <w:szCs w:val="22"/>
                <w:lang w:eastAsia="ar-SA"/>
              </w:rPr>
              <w:t xml:space="preserve">6. </w:t>
            </w:r>
            <w:proofErr w:type="spellStart"/>
            <w:r w:rsidRPr="00340BA2">
              <w:rPr>
                <w:rFonts w:eastAsia="Times New Roman"/>
                <w:b/>
                <w:bCs/>
                <w:spacing w:val="5"/>
                <w:szCs w:val="22"/>
                <w:lang w:eastAsia="ar-SA"/>
              </w:rPr>
              <w:t>Khu</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xử</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lý</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chất</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thải</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rắn</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tập</w:t>
            </w:r>
            <w:proofErr w:type="spellEnd"/>
            <w:r w:rsidRPr="00340BA2">
              <w:rPr>
                <w:rFonts w:eastAsia="Times New Roman"/>
                <w:b/>
                <w:bCs/>
                <w:spacing w:val="5"/>
                <w:szCs w:val="22"/>
                <w:lang w:eastAsia="ar-SA"/>
              </w:rPr>
              <w:t xml:space="preserve"> </w:t>
            </w:r>
            <w:proofErr w:type="spellStart"/>
            <w:r w:rsidRPr="00340BA2">
              <w:rPr>
                <w:rFonts w:eastAsia="Times New Roman"/>
                <w:b/>
                <w:bCs/>
                <w:spacing w:val="5"/>
                <w:szCs w:val="22"/>
                <w:lang w:eastAsia="ar-SA"/>
              </w:rPr>
              <w:t>trung</w:t>
            </w:r>
            <w:proofErr w:type="spellEnd"/>
          </w:p>
        </w:tc>
        <w:tc>
          <w:tcPr>
            <w:tcW w:w="1501" w:type="pct"/>
            <w:vAlign w:val="center"/>
          </w:tcPr>
          <w:p w14:paraId="573AB7C7"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
                <w:bCs/>
                <w:spacing w:val="5"/>
                <w:szCs w:val="22"/>
                <w:lang w:eastAsia="ar-SA"/>
              </w:rPr>
              <w:t>100</w:t>
            </w:r>
          </w:p>
        </w:tc>
      </w:tr>
      <w:tr w:rsidR="00340BA2" w:rsidRPr="00340BA2" w14:paraId="2D1A39DA" w14:textId="77777777" w:rsidTr="00A7357E">
        <w:trPr>
          <w:jc w:val="center"/>
        </w:trPr>
        <w:tc>
          <w:tcPr>
            <w:tcW w:w="3499" w:type="pct"/>
            <w:shd w:val="clear" w:color="auto" w:fill="auto"/>
            <w:vAlign w:val="center"/>
          </w:tcPr>
          <w:p w14:paraId="30EFB6C3"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6.1. </w:t>
            </w:r>
            <w:proofErr w:type="spellStart"/>
            <w:r w:rsidRPr="00340BA2">
              <w:rPr>
                <w:rFonts w:eastAsia="Times New Roman"/>
                <w:bCs/>
                <w:spacing w:val="5"/>
                <w:szCs w:val="22"/>
                <w:lang w:eastAsia="ar-SA"/>
              </w:rPr>
              <w:t>Nhóm</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các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chức</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năng</w:t>
            </w:r>
            <w:proofErr w:type="spellEnd"/>
            <w:r w:rsidRPr="00340BA2">
              <w:rPr>
                <w:rFonts w:eastAsia="Times New Roman"/>
                <w:bCs/>
                <w:spacing w:val="5"/>
                <w:szCs w:val="22"/>
                <w:lang w:eastAsia="ar-SA"/>
              </w:rPr>
              <w:t>:</w:t>
            </w:r>
          </w:p>
          <w:p w14:paraId="77432AFC"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Cơ</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sở</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tái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chế</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chất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thải</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rắn</w:t>
            </w:r>
            <w:proofErr w:type="spellEnd"/>
            <w:r w:rsidRPr="00340BA2">
              <w:rPr>
                <w:rFonts w:eastAsia="Times New Roman"/>
                <w:bCs/>
                <w:spacing w:val="5"/>
                <w:szCs w:val="22"/>
                <w:lang w:eastAsia="ar-SA"/>
              </w:rPr>
              <w:t xml:space="preserve">; </w:t>
            </w:r>
          </w:p>
          <w:p w14:paraId="66D4F5B6" w14:textId="70483CF1" w:rsidR="00CF167B" w:rsidRPr="004C182D"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4C182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Cơ</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sở</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xử</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lý</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chất</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thải</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rắn</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theo</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công</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nghệ</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sinh</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học</w:t>
            </w:r>
            <w:proofErr w:type="spellEnd"/>
            <w:r w:rsidR="004C182D" w:rsidRPr="004C182D">
              <w:rPr>
                <w:rFonts w:eastAsia="Times New Roman"/>
                <w:bCs/>
                <w:spacing w:val="5"/>
                <w:szCs w:val="22"/>
                <w:lang w:eastAsia="ar-SA"/>
              </w:rPr>
              <w:t>;</w:t>
            </w:r>
          </w:p>
          <w:p w14:paraId="28C524D3" w14:textId="113A61E8" w:rsidR="004C182D" w:rsidRPr="00A25FFD"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4C182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Cơ</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sở</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đốt</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chất</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thải</w:t>
            </w:r>
            <w:proofErr w:type="spellEnd"/>
            <w:r w:rsidR="004C182D" w:rsidRPr="00A25FFD">
              <w:rPr>
                <w:rFonts w:eastAsia="Times New Roman"/>
                <w:bCs/>
                <w:spacing w:val="5"/>
                <w:szCs w:val="22"/>
                <w:lang w:eastAsia="ar-SA"/>
              </w:rPr>
              <w:t xml:space="preserve"> </w:t>
            </w:r>
            <w:proofErr w:type="spellStart"/>
            <w:r w:rsidR="004C182D" w:rsidRPr="00A25FFD">
              <w:rPr>
                <w:rFonts w:eastAsia="Times New Roman"/>
                <w:bCs/>
                <w:spacing w:val="5"/>
                <w:szCs w:val="22"/>
                <w:lang w:eastAsia="ar-SA"/>
              </w:rPr>
              <w:t>rắn</w:t>
            </w:r>
            <w:proofErr w:type="spellEnd"/>
            <w:r w:rsidR="004C182D" w:rsidRPr="00A25FFD">
              <w:rPr>
                <w:rFonts w:eastAsia="Times New Roman"/>
                <w:bCs/>
                <w:spacing w:val="5"/>
                <w:szCs w:val="22"/>
                <w:lang w:eastAsia="ar-SA"/>
              </w:rPr>
              <w:t>;</w:t>
            </w:r>
          </w:p>
          <w:p w14:paraId="0A5C4ADB" w14:textId="73164F2C" w:rsidR="004C182D" w:rsidRPr="00A25FFD" w:rsidRDefault="004C182D" w:rsidP="00A25FFD">
            <w:pPr>
              <w:widowControl w:val="0"/>
              <w:suppressAutoHyphens/>
              <w:autoSpaceDE w:val="0"/>
              <w:autoSpaceDN w:val="0"/>
              <w:adjustRightInd w:val="0"/>
              <w:spacing w:before="80" w:after="100"/>
              <w:rPr>
                <w:rFonts w:eastAsia="Times New Roman"/>
                <w:bCs/>
                <w:spacing w:val="5"/>
                <w:szCs w:val="22"/>
                <w:lang w:eastAsia="ar-SA"/>
              </w:rPr>
            </w:pPr>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Bãi</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chôn</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lấp</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chất</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thải</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rắn</w:t>
            </w:r>
            <w:proofErr w:type="spellEnd"/>
            <w:r w:rsidRPr="00A25FFD">
              <w:rPr>
                <w:rFonts w:eastAsia="Times New Roman"/>
                <w:bCs/>
                <w:spacing w:val="5"/>
                <w:szCs w:val="22"/>
                <w:lang w:eastAsia="ar-SA"/>
              </w:rPr>
              <w:t xml:space="preserve"> </w:t>
            </w:r>
            <w:proofErr w:type="spellStart"/>
            <w:r w:rsidRPr="006C1D0F">
              <w:rPr>
                <w:rFonts w:eastAsia="Times New Roman"/>
                <w:bCs/>
                <w:spacing w:val="5"/>
                <w:szCs w:val="22"/>
                <w:lang w:eastAsia="ar-SA"/>
              </w:rPr>
              <w:t>hợp</w:t>
            </w:r>
            <w:proofErr w:type="spellEnd"/>
            <w:r w:rsidRPr="006C1D0F">
              <w:rPr>
                <w:rFonts w:eastAsia="Times New Roman"/>
                <w:bCs/>
                <w:spacing w:val="5"/>
                <w:szCs w:val="22"/>
                <w:lang w:eastAsia="ar-SA"/>
              </w:rPr>
              <w:t xml:space="preserve"> </w:t>
            </w:r>
            <w:proofErr w:type="spellStart"/>
            <w:r w:rsidRPr="006C1D0F">
              <w:rPr>
                <w:rFonts w:eastAsia="Times New Roman"/>
                <w:bCs/>
                <w:spacing w:val="5"/>
                <w:szCs w:val="22"/>
                <w:lang w:eastAsia="ar-SA"/>
              </w:rPr>
              <w:t>vệ</w:t>
            </w:r>
            <w:proofErr w:type="spellEnd"/>
            <w:r w:rsidRPr="006C1D0F">
              <w:rPr>
                <w:rFonts w:eastAsia="Times New Roman"/>
                <w:bCs/>
                <w:spacing w:val="5"/>
                <w:szCs w:val="22"/>
                <w:lang w:eastAsia="ar-SA"/>
              </w:rPr>
              <w:t xml:space="preserve"> </w:t>
            </w:r>
            <w:proofErr w:type="spellStart"/>
            <w:r w:rsidRPr="006C1D0F">
              <w:rPr>
                <w:rFonts w:eastAsia="Times New Roman"/>
                <w:bCs/>
                <w:spacing w:val="5"/>
                <w:szCs w:val="22"/>
                <w:lang w:eastAsia="ar-SA"/>
              </w:rPr>
              <w:t>sinh</w:t>
            </w:r>
            <w:proofErr w:type="spellEnd"/>
            <w:r w:rsidRPr="00A25FFD">
              <w:rPr>
                <w:rFonts w:eastAsia="Times New Roman"/>
                <w:bCs/>
                <w:spacing w:val="5"/>
                <w:szCs w:val="22"/>
                <w:lang w:eastAsia="ar-SA"/>
              </w:rPr>
              <w:t>;</w:t>
            </w:r>
          </w:p>
          <w:p w14:paraId="0AB9085C" w14:textId="393B8230" w:rsidR="004C182D" w:rsidRDefault="004C182D" w:rsidP="00A25FFD">
            <w:pPr>
              <w:widowControl w:val="0"/>
              <w:suppressAutoHyphens/>
              <w:autoSpaceDE w:val="0"/>
              <w:autoSpaceDN w:val="0"/>
              <w:adjustRightInd w:val="0"/>
              <w:spacing w:before="80" w:after="100"/>
              <w:rPr>
                <w:rFonts w:eastAsia="Times New Roman"/>
                <w:bCs/>
                <w:spacing w:val="5"/>
                <w:szCs w:val="22"/>
                <w:lang w:eastAsia="ar-SA"/>
              </w:rPr>
            </w:pPr>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Bãi</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chôn</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lấp</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chất</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thải</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nguy</w:t>
            </w:r>
            <w:proofErr w:type="spellEnd"/>
            <w:r w:rsidRPr="00A25FFD">
              <w:rPr>
                <w:rFonts w:eastAsia="Times New Roman"/>
                <w:bCs/>
                <w:spacing w:val="5"/>
                <w:szCs w:val="22"/>
                <w:lang w:eastAsia="ar-SA"/>
              </w:rPr>
              <w:t xml:space="preserve"> </w:t>
            </w:r>
            <w:proofErr w:type="spellStart"/>
            <w:r w:rsidRPr="00A25FFD">
              <w:rPr>
                <w:rFonts w:eastAsia="Times New Roman"/>
                <w:bCs/>
                <w:spacing w:val="5"/>
                <w:szCs w:val="22"/>
                <w:lang w:eastAsia="ar-SA"/>
              </w:rPr>
              <w:t>hại</w:t>
            </w:r>
            <w:proofErr w:type="spellEnd"/>
            <w:r w:rsidRPr="00A25FFD">
              <w:rPr>
                <w:rFonts w:eastAsia="Times New Roman"/>
                <w:bCs/>
                <w:spacing w:val="5"/>
                <w:szCs w:val="22"/>
                <w:lang w:eastAsia="ar-SA"/>
              </w:rPr>
              <w:t>;</w:t>
            </w:r>
          </w:p>
          <w:p w14:paraId="5A6687AF" w14:textId="633CE30E" w:rsidR="00CF167B" w:rsidRPr="00A25FFD"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Cơ</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sở</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xử</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lý</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r w:rsidR="004C182D">
              <w:rPr>
                <w:rFonts w:eastAsia="Times New Roman"/>
                <w:bCs/>
                <w:spacing w:val="5"/>
                <w:szCs w:val="22"/>
                <w:lang w:eastAsia="ar-SA"/>
              </w:rPr>
              <w:t>.</w:t>
            </w:r>
          </w:p>
        </w:tc>
        <w:tc>
          <w:tcPr>
            <w:tcW w:w="1501" w:type="pct"/>
            <w:vAlign w:val="center"/>
          </w:tcPr>
          <w:p w14:paraId="2A703126" w14:textId="77777777" w:rsidR="00CF167B" w:rsidRPr="00A25FFD"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65</w:t>
            </w:r>
          </w:p>
        </w:tc>
      </w:tr>
      <w:tr w:rsidR="00340BA2" w:rsidRPr="00340BA2" w14:paraId="3297BBAF" w14:textId="77777777" w:rsidTr="00A7357E">
        <w:trPr>
          <w:jc w:val="center"/>
        </w:trPr>
        <w:tc>
          <w:tcPr>
            <w:tcW w:w="3499" w:type="pct"/>
            <w:shd w:val="clear" w:color="auto" w:fill="auto"/>
            <w:vAlign w:val="center"/>
          </w:tcPr>
          <w:p w14:paraId="1698657B"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6.2. </w:t>
            </w:r>
            <w:proofErr w:type="spellStart"/>
            <w:r w:rsidRPr="00340BA2">
              <w:rPr>
                <w:rFonts w:eastAsia="Times New Roman"/>
                <w:bCs/>
                <w:spacing w:val="5"/>
                <w:szCs w:val="22"/>
                <w:lang w:eastAsia="ar-SA"/>
              </w:rPr>
              <w:t>Nhà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điều</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hành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và</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công</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trình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phụ</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trợ</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khác</w:t>
            </w:r>
            <w:proofErr w:type="spellEnd"/>
          </w:p>
        </w:tc>
        <w:tc>
          <w:tcPr>
            <w:tcW w:w="1501" w:type="pct"/>
            <w:vAlign w:val="center"/>
          </w:tcPr>
          <w:p w14:paraId="6F79E6CA"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40FB9CDA" w14:textId="77777777" w:rsidTr="00A7357E">
        <w:trPr>
          <w:jc w:val="center"/>
        </w:trPr>
        <w:tc>
          <w:tcPr>
            <w:tcW w:w="3499" w:type="pct"/>
            <w:shd w:val="clear" w:color="auto" w:fill="auto"/>
            <w:vAlign w:val="center"/>
          </w:tcPr>
          <w:p w14:paraId="0207FC6C" w14:textId="77777777" w:rsidR="00CF167B" w:rsidRPr="00340BA2" w:rsidRDefault="00CF167B"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6.3.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giao</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thông</w:t>
            </w:r>
            <w:proofErr w:type="spellEnd"/>
          </w:p>
        </w:tc>
        <w:tc>
          <w:tcPr>
            <w:tcW w:w="1501" w:type="pct"/>
            <w:vAlign w:val="center"/>
          </w:tcPr>
          <w:p w14:paraId="076B7888" w14:textId="77777777" w:rsidR="00CF167B" w:rsidRPr="00340BA2" w:rsidRDefault="00CF167B"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10</w:t>
            </w:r>
          </w:p>
        </w:tc>
      </w:tr>
      <w:tr w:rsidR="00340BA2" w:rsidRPr="00340BA2" w14:paraId="4A1E6334" w14:textId="77777777" w:rsidTr="0089748A">
        <w:trPr>
          <w:jc w:val="center"/>
        </w:trPr>
        <w:tc>
          <w:tcPr>
            <w:tcW w:w="3499" w:type="pct"/>
            <w:shd w:val="clear" w:color="auto" w:fill="auto"/>
            <w:vAlign w:val="center"/>
          </w:tcPr>
          <w:p w14:paraId="06D907A2" w14:textId="77777777" w:rsidR="00DE2333" w:rsidRPr="00340BA2" w:rsidRDefault="00DE2333" w:rsidP="00A25FFD">
            <w:pPr>
              <w:widowControl w:val="0"/>
              <w:suppressAutoHyphens/>
              <w:autoSpaceDE w:val="0"/>
              <w:autoSpaceDN w:val="0"/>
              <w:adjustRightInd w:val="0"/>
              <w:spacing w:before="80" w:after="100"/>
              <w:rPr>
                <w:rFonts w:eastAsia="Times New Roman"/>
                <w:bCs/>
                <w:spacing w:val="5"/>
                <w:szCs w:val="22"/>
                <w:lang w:eastAsia="ar-SA"/>
              </w:rPr>
            </w:pPr>
            <w:r w:rsidRPr="00340BA2">
              <w:rPr>
                <w:rFonts w:eastAsia="Times New Roman"/>
                <w:bCs/>
                <w:spacing w:val="5"/>
                <w:szCs w:val="22"/>
                <w:lang w:eastAsia="ar-SA"/>
              </w:rPr>
              <w:t xml:space="preserve">6.4. </w:t>
            </w:r>
            <w:proofErr w:type="spellStart"/>
            <w:r w:rsidRPr="00340BA2">
              <w:rPr>
                <w:rFonts w:eastAsia="Times New Roman"/>
                <w:bCs/>
                <w:spacing w:val="5"/>
                <w:szCs w:val="22"/>
                <w:lang w:eastAsia="ar-SA"/>
              </w:rPr>
              <w:t>Đất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cây</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xanh</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mặt</w:t>
            </w:r>
            <w:proofErr w:type="spellEnd"/>
            <w:r w:rsidRPr="00340BA2">
              <w:rPr>
                <w:rFonts w:eastAsia="Times New Roman"/>
                <w:bCs/>
                <w:spacing w:val="5"/>
                <w:szCs w:val="22"/>
                <w:lang w:eastAsia="ar-SA"/>
              </w:rPr>
              <w:t xml:space="preserve"> </w:t>
            </w:r>
            <w:proofErr w:type="spellStart"/>
            <w:r w:rsidRPr="00340BA2">
              <w:rPr>
                <w:rFonts w:eastAsia="Times New Roman"/>
                <w:bCs/>
                <w:spacing w:val="5"/>
                <w:szCs w:val="22"/>
                <w:lang w:eastAsia="ar-SA"/>
              </w:rPr>
              <w:t>nước</w:t>
            </w:r>
            <w:proofErr w:type="spellEnd"/>
          </w:p>
        </w:tc>
        <w:tc>
          <w:tcPr>
            <w:tcW w:w="1501" w:type="pct"/>
            <w:vAlign w:val="center"/>
          </w:tcPr>
          <w:p w14:paraId="4F069211" w14:textId="7825038A" w:rsidR="00DE2333" w:rsidRPr="00340BA2" w:rsidRDefault="00DE2333" w:rsidP="00A25FFD">
            <w:pPr>
              <w:widowControl w:val="0"/>
              <w:suppressAutoHyphens/>
              <w:autoSpaceDE w:val="0"/>
              <w:autoSpaceDN w:val="0"/>
              <w:adjustRightInd w:val="0"/>
              <w:spacing w:before="80" w:after="100"/>
              <w:jc w:val="center"/>
              <w:rPr>
                <w:rFonts w:eastAsia="Times New Roman"/>
                <w:bCs/>
                <w:spacing w:val="5"/>
                <w:szCs w:val="22"/>
                <w:lang w:eastAsia="ar-SA"/>
              </w:rPr>
            </w:pPr>
            <w:r w:rsidRPr="00340BA2">
              <w:rPr>
                <w:rFonts w:eastAsia="Times New Roman"/>
                <w:bCs/>
                <w:spacing w:val="5"/>
                <w:szCs w:val="22"/>
                <w:lang w:eastAsia="ar-SA"/>
              </w:rPr>
              <w:t>≥ 15</w:t>
            </w:r>
          </w:p>
        </w:tc>
      </w:tr>
      <w:tr w:rsidR="00340BA2" w:rsidRPr="00340BA2" w14:paraId="5F9AF901" w14:textId="77777777" w:rsidTr="00CF167B">
        <w:trPr>
          <w:jc w:val="center"/>
        </w:trPr>
        <w:tc>
          <w:tcPr>
            <w:tcW w:w="5000" w:type="pct"/>
            <w:gridSpan w:val="2"/>
            <w:shd w:val="clear" w:color="auto" w:fill="auto"/>
            <w:vAlign w:val="center"/>
          </w:tcPr>
          <w:p w14:paraId="0AD0913E" w14:textId="1DDB400B" w:rsidR="00DE2333" w:rsidRPr="00A25FFD" w:rsidRDefault="00DE2333" w:rsidP="00A25FFD">
            <w:pPr>
              <w:keepNext/>
              <w:tabs>
                <w:tab w:val="num" w:pos="0"/>
              </w:tabs>
              <w:spacing w:before="80" w:after="100"/>
              <w:rPr>
                <w:rFonts w:eastAsia="Times New Roman"/>
                <w:noProof/>
                <w:sz w:val="20"/>
                <w:szCs w:val="20"/>
                <w:lang w:val="vi-VN" w:eastAsia="en-US"/>
              </w:rPr>
            </w:pPr>
            <w:r w:rsidRPr="00A25FFD">
              <w:rPr>
                <w:rFonts w:eastAsia="Times New Roman"/>
                <w:noProof/>
                <w:sz w:val="20"/>
                <w:szCs w:val="20"/>
                <w:lang w:val="vi-VN" w:eastAsia="en-US"/>
              </w:rPr>
              <w:lastRenderedPageBreak/>
              <w:t>CHÚ THÍCH 1: Yêu cầu tại Bảng 1 được áp dụng đối với các dự án đầu tư, xây dựng mới. Đối với các dự án cải tạo, nâng cấp hoặc đầu tư xây dựng tại các cơ sở xử lý hiện hữu có thể sử dụng để tham khảo, áp dụng.</w:t>
            </w:r>
          </w:p>
          <w:p w14:paraId="7E60B8B5" w14:textId="342C483B" w:rsidR="00EB4328" w:rsidRPr="00A25FFD" w:rsidRDefault="00DE2333" w:rsidP="00A25FFD">
            <w:pPr>
              <w:keepNext/>
              <w:tabs>
                <w:tab w:val="num" w:pos="0"/>
              </w:tabs>
              <w:spacing w:before="80" w:after="100"/>
              <w:rPr>
                <w:rFonts w:eastAsia="Times New Roman"/>
                <w:bCs/>
                <w:szCs w:val="22"/>
                <w:lang w:eastAsia="ar-SA"/>
              </w:rPr>
            </w:pPr>
            <w:r w:rsidRPr="00A25FFD">
              <w:rPr>
                <w:rFonts w:eastAsia="Times New Roman"/>
                <w:noProof/>
                <w:sz w:val="20"/>
                <w:szCs w:val="20"/>
                <w:lang w:val="vi-VN" w:eastAsia="en-US"/>
              </w:rPr>
              <w:t xml:space="preserve">CHÚ THÍCH 2: </w:t>
            </w:r>
            <w:r w:rsidR="000F28AA">
              <w:rPr>
                <w:rFonts w:eastAsia="Times New Roman"/>
                <w:noProof/>
                <w:sz w:val="20"/>
                <w:szCs w:val="20"/>
                <w:lang w:eastAsia="en-US"/>
              </w:rPr>
              <w:t>K</w:t>
            </w:r>
            <w:r w:rsidR="00EB4328" w:rsidRPr="00A25FFD">
              <w:rPr>
                <w:rFonts w:eastAsia="Times New Roman"/>
                <w:noProof/>
                <w:sz w:val="20"/>
                <w:szCs w:val="20"/>
                <w:lang w:val="vi-VN" w:eastAsia="en-US"/>
              </w:rPr>
              <w:t>hông yêu cầu bố trí dải cây xanh cách ly</w:t>
            </w:r>
            <w:r w:rsidR="000F28AA">
              <w:rPr>
                <w:rFonts w:eastAsia="Times New Roman"/>
                <w:noProof/>
                <w:sz w:val="20"/>
                <w:szCs w:val="20"/>
                <w:lang w:eastAsia="en-US"/>
              </w:rPr>
              <w:t xml:space="preserve"> như quy định tại QCVN 01:2021/BXD</w:t>
            </w:r>
            <w:r w:rsidR="00EB4328" w:rsidRPr="00A25FFD">
              <w:rPr>
                <w:rFonts w:eastAsia="Times New Roman"/>
                <w:noProof/>
                <w:sz w:val="20"/>
                <w:szCs w:val="20"/>
                <w:lang w:val="vi-VN" w:eastAsia="en-US"/>
              </w:rPr>
              <w:t xml:space="preserve"> giữa các cơ sở</w:t>
            </w:r>
            <w:r w:rsidR="00EB4328">
              <w:rPr>
                <w:rFonts w:eastAsia="Times New Roman"/>
                <w:noProof/>
                <w:sz w:val="20"/>
                <w:szCs w:val="20"/>
                <w:lang w:eastAsia="en-US"/>
              </w:rPr>
              <w:t xml:space="preserve"> xử lý</w:t>
            </w:r>
            <w:r w:rsidR="00EB4328" w:rsidRPr="00A25FFD">
              <w:rPr>
                <w:rFonts w:eastAsia="Times New Roman"/>
                <w:noProof/>
                <w:sz w:val="20"/>
                <w:szCs w:val="20"/>
                <w:lang w:val="vi-VN" w:eastAsia="en-US"/>
              </w:rPr>
              <w:t>, bãi chôn lấp</w:t>
            </w:r>
            <w:r w:rsidR="000F28AA">
              <w:rPr>
                <w:rFonts w:eastAsia="Times New Roman"/>
                <w:noProof/>
                <w:sz w:val="20"/>
                <w:szCs w:val="20"/>
                <w:lang w:eastAsia="en-US"/>
              </w:rPr>
              <w:t xml:space="preserve"> t</w:t>
            </w:r>
            <w:r w:rsidR="000F28AA" w:rsidRPr="002C284A">
              <w:rPr>
                <w:rFonts w:eastAsia="Times New Roman"/>
                <w:noProof/>
                <w:sz w:val="20"/>
                <w:szCs w:val="20"/>
                <w:lang w:val="vi-VN" w:eastAsia="en-US"/>
              </w:rPr>
              <w:t>rong kh</w:t>
            </w:r>
            <w:r w:rsidR="000F28AA">
              <w:rPr>
                <w:rFonts w:eastAsia="Times New Roman"/>
                <w:noProof/>
                <w:sz w:val="20"/>
                <w:szCs w:val="20"/>
                <w:lang w:val="vi-VN" w:eastAsia="en-US"/>
              </w:rPr>
              <w:t>u xử lý chất thải rắn tập trung.</w:t>
            </w:r>
          </w:p>
        </w:tc>
      </w:tr>
    </w:tbl>
    <w:p w14:paraId="0B774E1B" w14:textId="21DBCB1D"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2.3.2</w:t>
      </w:r>
      <w:r w:rsidRPr="00340BA2">
        <w:rPr>
          <w:rFonts w:eastAsia="Times New Roman"/>
          <w:bCs/>
          <w:szCs w:val="22"/>
          <w:lang w:val="vi-VN" w:eastAsia="ar-SA"/>
        </w:rPr>
        <w:t xml:space="preserve">  Việc lựa chọn loại công nghệ xử lý chất thải rắn phải được dựa trên cơ sở phân tích thành phần vật lý và hóa học của chất thải rắn. Các số liệu phân tích phải được cập nhật không quá một năm tính đến thời điểm lập </w:t>
      </w:r>
      <w:proofErr w:type="spellStart"/>
      <w:r w:rsidR="000540AF">
        <w:rPr>
          <w:rFonts w:eastAsia="Times New Roman"/>
          <w:bCs/>
          <w:szCs w:val="22"/>
          <w:lang w:eastAsia="ar-SA"/>
        </w:rPr>
        <w:t>dự</w:t>
      </w:r>
      <w:proofErr w:type="spellEnd"/>
      <w:r w:rsidR="000540AF">
        <w:rPr>
          <w:rFonts w:eastAsia="Times New Roman"/>
          <w:bCs/>
          <w:szCs w:val="22"/>
          <w:lang w:eastAsia="ar-SA"/>
        </w:rPr>
        <w:t xml:space="preserve"> </w:t>
      </w:r>
      <w:proofErr w:type="spellStart"/>
      <w:r w:rsidR="000540AF">
        <w:rPr>
          <w:rFonts w:eastAsia="Times New Roman"/>
          <w:bCs/>
          <w:szCs w:val="22"/>
          <w:lang w:eastAsia="ar-SA"/>
        </w:rPr>
        <w:t>án</w:t>
      </w:r>
      <w:proofErr w:type="spellEnd"/>
      <w:r w:rsidRPr="00340BA2">
        <w:rPr>
          <w:rFonts w:eastAsia="Times New Roman"/>
          <w:bCs/>
          <w:szCs w:val="22"/>
          <w:lang w:val="vi-VN" w:eastAsia="ar-SA"/>
        </w:rPr>
        <w:t xml:space="preserve"> đầu tư.</w:t>
      </w:r>
    </w:p>
    <w:p w14:paraId="7AFC17D4" w14:textId="3F329FF3"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2.3.3</w:t>
      </w:r>
      <w:r w:rsidRPr="00340BA2">
        <w:rPr>
          <w:rFonts w:eastAsia="Times New Roman"/>
          <w:bCs/>
          <w:szCs w:val="22"/>
          <w:lang w:val="vi-VN" w:eastAsia="ar-SA"/>
        </w:rPr>
        <w:t xml:space="preserve"> </w:t>
      </w:r>
      <w:r w:rsidR="00CD5DFF" w:rsidRPr="00A25FFD">
        <w:rPr>
          <w:rFonts w:eastAsia="Times New Roman"/>
          <w:bCs/>
          <w:szCs w:val="22"/>
          <w:lang w:val="vi-VN" w:eastAsia="ar-SA"/>
        </w:rPr>
        <w:t xml:space="preserve"> </w:t>
      </w:r>
      <w:r w:rsidRPr="00340BA2">
        <w:rPr>
          <w:rFonts w:eastAsia="Times New Roman"/>
          <w:bCs/>
          <w:szCs w:val="22"/>
          <w:lang w:val="vi-VN" w:eastAsia="ar-SA"/>
        </w:rPr>
        <w:t xml:space="preserve">Cơ sở tái chế đặt trong các khu xử lý chất thải rắn tập trung phải tuân thủ theo các quy định đối với khu xử lý chất thải rắn tập trung. </w:t>
      </w:r>
    </w:p>
    <w:p w14:paraId="342B1ECC" w14:textId="13995CD2"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2.3.4  Cơ sở xử lý chất t</w:t>
      </w:r>
      <w:r w:rsidR="00DE2333" w:rsidRPr="00340BA2">
        <w:rPr>
          <w:rFonts w:eastAsia="Times New Roman"/>
          <w:b/>
          <w:bCs/>
          <w:szCs w:val="22"/>
          <w:lang w:val="vi-VN" w:eastAsia="ar-SA"/>
        </w:rPr>
        <w:t>hải rắn theo công nghệ sinh học</w:t>
      </w:r>
    </w:p>
    <w:p w14:paraId="75493878" w14:textId="7E8E9E1F"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2.3.4.1</w:t>
      </w:r>
      <w:r w:rsidRPr="00340BA2">
        <w:rPr>
          <w:rFonts w:eastAsia="Times New Roman"/>
          <w:bCs/>
          <w:szCs w:val="22"/>
          <w:lang w:val="vi-VN" w:eastAsia="ar-SA"/>
        </w:rPr>
        <w:t xml:space="preserve">  </w:t>
      </w:r>
      <w:r w:rsidR="00C4458B" w:rsidRPr="00A25FFD">
        <w:rPr>
          <w:rFonts w:eastAsia="Times New Roman"/>
          <w:bCs/>
          <w:szCs w:val="22"/>
          <w:lang w:val="vi-VN" w:eastAsia="ar-SA"/>
        </w:rPr>
        <w:t>Quy mô, công suất cơ sở xử lý chất thải rắn theo công nghệ sinh học được xác định dựa trên k</w:t>
      </w:r>
      <w:r w:rsidRPr="00340BA2">
        <w:rPr>
          <w:rFonts w:eastAsia="Times New Roman"/>
          <w:bCs/>
          <w:szCs w:val="22"/>
          <w:lang w:val="vi-VN" w:eastAsia="ar-SA"/>
        </w:rPr>
        <w:t>hối lượng và tỷ lệ thành phần hữu cơ trong chất thải.</w:t>
      </w:r>
    </w:p>
    <w:p w14:paraId="150854EC"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2.3.4.2</w:t>
      </w:r>
      <w:r w:rsidRPr="00340BA2">
        <w:rPr>
          <w:rFonts w:eastAsia="Times New Roman"/>
          <w:bCs/>
          <w:szCs w:val="22"/>
          <w:lang w:val="vi-VN" w:eastAsia="ar-SA"/>
        </w:rPr>
        <w:t xml:space="preserve">  Các khu chức năng chủ yếu bao gồm:</w:t>
      </w:r>
    </w:p>
    <w:p w14:paraId="7BAEA8FD" w14:textId="77777777" w:rsidR="0082241D"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Trạm cân rác: cầu cân, bộ phận xử lý số liệu;</w:t>
      </w:r>
    </w:p>
    <w:p w14:paraId="7695E825" w14:textId="77777777" w:rsidR="0082241D"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Khu nhà điều hành: văn phòng, kho, phòng hóa nghiệm, phòng khách, khu vệ sinh;</w:t>
      </w:r>
    </w:p>
    <w:p w14:paraId="6FF7C58E" w14:textId="080BDC8C" w:rsidR="0082241D"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Khu xử lý: Nhà tập kết rác thô, thiết bị cắt, nghiền, phân loại, đảo trộn, lên men, ủ chín, tinh chế mùn, đóng bao, kho chứa các sản phẩm thu hồi hoặc tái chế từ chất thải rắn;</w:t>
      </w:r>
    </w:p>
    <w:p w14:paraId="0F62CB01" w14:textId="142D3A9D" w:rsidR="0082241D" w:rsidRPr="00340BA2" w:rsidRDefault="0082241D" w:rsidP="00CF167B">
      <w:pPr>
        <w:pStyle w:val="Gachdong"/>
        <w:numPr>
          <w:ilvl w:val="0"/>
          <w:numId w:val="60"/>
        </w:numPr>
        <w:tabs>
          <w:tab w:val="clear" w:pos="680"/>
          <w:tab w:val="left" w:pos="360"/>
        </w:tabs>
        <w:spacing w:before="180" w:after="180" w:line="288" w:lineRule="auto"/>
        <w:ind w:left="284" w:hanging="284"/>
        <w:rPr>
          <w:rFonts w:cs="Arial"/>
          <w:szCs w:val="22"/>
          <w:lang w:val="vi-VN"/>
        </w:rPr>
      </w:pPr>
      <w:r w:rsidRPr="00340BA2">
        <w:rPr>
          <w:rFonts w:cs="Arial"/>
          <w:szCs w:val="22"/>
          <w:lang w:val="vi-VN"/>
        </w:rPr>
        <w:t>Hạ tầng kỹ thuật: cổng, hàng rào, đường, sân, bãi đỗ xe, cầu rửa xe, xưởng sủa chữa xe, cấp nước, thu gom và xử lý nước thải và nước rỉ rác, chiếu sáng</w:t>
      </w:r>
      <w:r w:rsidR="00C4458B" w:rsidRPr="00340BA2">
        <w:rPr>
          <w:rFonts w:cs="Arial"/>
          <w:szCs w:val="22"/>
          <w:lang w:val="vi-VN"/>
        </w:rPr>
        <w:t>, cây xanh, mặt nước, tiểu cảnh.</w:t>
      </w:r>
    </w:p>
    <w:p w14:paraId="5C12A6ED" w14:textId="4DF1B9F6" w:rsidR="0082241D" w:rsidRPr="00340BA2" w:rsidRDefault="00C4458B" w:rsidP="002D73D8">
      <w:pPr>
        <w:pStyle w:val="Gachdong"/>
        <w:tabs>
          <w:tab w:val="clear" w:pos="680"/>
          <w:tab w:val="left" w:pos="360"/>
        </w:tabs>
        <w:spacing w:before="240" w:after="240" w:line="288" w:lineRule="auto"/>
        <w:rPr>
          <w:rFonts w:cs="Arial"/>
          <w:spacing w:val="6"/>
          <w:szCs w:val="22"/>
          <w:lang w:val="vi-VN"/>
        </w:rPr>
      </w:pPr>
      <w:r w:rsidRPr="00A25FFD">
        <w:rPr>
          <w:rFonts w:cs="Arial"/>
          <w:b/>
          <w:spacing w:val="6"/>
          <w:szCs w:val="22"/>
          <w:lang w:val="vi-VN"/>
        </w:rPr>
        <w:t>2.3.4.3</w:t>
      </w:r>
      <w:r w:rsidRPr="00A25FFD">
        <w:rPr>
          <w:rFonts w:cs="Arial"/>
          <w:spacing w:val="6"/>
          <w:szCs w:val="22"/>
          <w:lang w:val="vi-VN"/>
        </w:rPr>
        <w:t xml:space="preserve">  </w:t>
      </w:r>
      <w:r w:rsidR="0082241D" w:rsidRPr="00340BA2">
        <w:rPr>
          <w:rFonts w:cs="Arial"/>
          <w:spacing w:val="6"/>
          <w:szCs w:val="22"/>
          <w:lang w:val="vi-VN"/>
        </w:rPr>
        <w:t>Tỷ lệ sử dụng đất trong cơ sở xử lý chất thải rắn theo công nghệ sinh học được xác định theo Bảng 1.</w:t>
      </w:r>
    </w:p>
    <w:p w14:paraId="529AA977" w14:textId="3310D80E" w:rsidR="0082241D" w:rsidRPr="00340BA2" w:rsidRDefault="0082241D" w:rsidP="002D73D8">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340BA2">
        <w:rPr>
          <w:rFonts w:eastAsia="Times New Roman"/>
          <w:b/>
          <w:bCs/>
          <w:spacing w:val="-4"/>
          <w:szCs w:val="22"/>
          <w:lang w:val="vi-VN" w:eastAsia="ar-SA"/>
        </w:rPr>
        <w:t>2.3.5  Cơ sở đốt chất thải rắn sinh hoạ</w:t>
      </w:r>
      <w:r w:rsidR="00DE2333" w:rsidRPr="00340BA2">
        <w:rPr>
          <w:rFonts w:eastAsia="Times New Roman"/>
          <w:b/>
          <w:bCs/>
          <w:spacing w:val="-4"/>
          <w:szCs w:val="22"/>
          <w:lang w:val="vi-VN" w:eastAsia="ar-SA"/>
        </w:rPr>
        <w:t>t và chất thải rắn thông thường</w:t>
      </w:r>
    </w:p>
    <w:p w14:paraId="12640C21"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2.3.5</w:t>
      </w:r>
      <w:r w:rsidRPr="00340BA2">
        <w:rPr>
          <w:rFonts w:eastAsia="Times New Roman"/>
          <w:bCs/>
          <w:szCs w:val="22"/>
          <w:lang w:val="vi-VN" w:eastAsia="ar-SA"/>
        </w:rPr>
        <w:t>.</w:t>
      </w:r>
      <w:r w:rsidRPr="00340BA2">
        <w:rPr>
          <w:rFonts w:eastAsia="Times New Roman"/>
          <w:b/>
          <w:bCs/>
          <w:szCs w:val="22"/>
          <w:lang w:val="vi-VN" w:eastAsia="ar-SA"/>
        </w:rPr>
        <w:t>1</w:t>
      </w:r>
      <w:r w:rsidRPr="00340BA2">
        <w:rPr>
          <w:rFonts w:eastAsia="Times New Roman"/>
          <w:bCs/>
          <w:szCs w:val="22"/>
          <w:lang w:val="vi-VN" w:eastAsia="ar-SA"/>
        </w:rPr>
        <w:t xml:space="preserve">  Quy mô, công suất của cơ sở đốt chất thải rắn được xác định theo chế độ đốt liên tục.</w:t>
      </w:r>
    </w:p>
    <w:p w14:paraId="233215EC" w14:textId="77777777" w:rsidR="0082241D" w:rsidRPr="00A25FFD"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A25FFD">
        <w:rPr>
          <w:rFonts w:eastAsia="Times New Roman"/>
          <w:b/>
          <w:bCs/>
          <w:szCs w:val="22"/>
          <w:lang w:val="vi-VN" w:eastAsia="ar-SA"/>
        </w:rPr>
        <w:t>2.3.5</w:t>
      </w:r>
      <w:r w:rsidRPr="00A25FFD">
        <w:rPr>
          <w:rFonts w:eastAsia="Times New Roman"/>
          <w:bCs/>
          <w:szCs w:val="22"/>
          <w:lang w:val="vi-VN" w:eastAsia="ar-SA"/>
        </w:rPr>
        <w:t>.</w:t>
      </w:r>
      <w:r w:rsidRPr="00A25FFD">
        <w:rPr>
          <w:rFonts w:eastAsia="Times New Roman"/>
          <w:b/>
          <w:bCs/>
          <w:szCs w:val="22"/>
          <w:lang w:val="vi-VN" w:eastAsia="ar-SA"/>
        </w:rPr>
        <w:t>2</w:t>
      </w:r>
      <w:r w:rsidRPr="00A25FFD">
        <w:rPr>
          <w:rFonts w:eastAsia="Times New Roman"/>
          <w:bCs/>
          <w:szCs w:val="22"/>
          <w:lang w:val="vi-VN" w:eastAsia="ar-SA"/>
        </w:rPr>
        <w:t xml:space="preserve">  </w:t>
      </w:r>
      <w:r w:rsidRPr="00340BA2">
        <w:rPr>
          <w:rFonts w:eastAsia="Times New Roman"/>
          <w:bCs/>
          <w:spacing w:val="-4"/>
          <w:szCs w:val="22"/>
          <w:lang w:val="vi-VN" w:eastAsia="ar-SA"/>
        </w:rPr>
        <w:t>Cơ sở đốt chất thải rắn phải được thiết kế và vận hành dựa trên cơ sở của khối lượng, thành phần và tính chất của chất thải rắn, tuân thủ yêu cầu bảo vệ môi trường và tính thích ứng của kỹ thuật đốt.</w:t>
      </w:r>
      <w:r w:rsidRPr="00A25FFD">
        <w:rPr>
          <w:rFonts w:eastAsia="Times New Roman"/>
          <w:bCs/>
          <w:szCs w:val="22"/>
          <w:lang w:val="vi-VN" w:eastAsia="ar-SA"/>
        </w:rPr>
        <w:t xml:space="preserve"> </w:t>
      </w:r>
    </w:p>
    <w:p w14:paraId="537FC098" w14:textId="5928FE5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2.3.5</w:t>
      </w:r>
      <w:r w:rsidRPr="00340BA2">
        <w:rPr>
          <w:rFonts w:eastAsia="Times New Roman"/>
          <w:bCs/>
          <w:szCs w:val="22"/>
          <w:lang w:val="vi-VN" w:eastAsia="ar-SA"/>
        </w:rPr>
        <w:t>.</w:t>
      </w:r>
      <w:r w:rsidRPr="00340BA2">
        <w:rPr>
          <w:rFonts w:eastAsia="Times New Roman"/>
          <w:b/>
          <w:bCs/>
          <w:szCs w:val="22"/>
          <w:lang w:val="vi-VN" w:eastAsia="ar-SA"/>
        </w:rPr>
        <w:t>3</w:t>
      </w:r>
      <w:r w:rsidRPr="00340BA2">
        <w:rPr>
          <w:rFonts w:eastAsia="Times New Roman"/>
          <w:bCs/>
          <w:szCs w:val="22"/>
          <w:lang w:val="vi-VN" w:eastAsia="ar-SA"/>
        </w:rPr>
        <w:t xml:space="preserve">  Các khu chức năng chủ yếu:</w:t>
      </w:r>
    </w:p>
    <w:p w14:paraId="670C7A75" w14:textId="65CECBFF"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Trạm cân rác và khu vực tiếp nhận. Hệ thống cân rác phải bao gồm cầu cân, bộ phận xử lý số liệu, công năng vận chuyển;</w:t>
      </w:r>
    </w:p>
    <w:p w14:paraId="53BC2A04" w14:textId="77777777" w:rsidR="00C4458B"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pacing w:val="-4"/>
          <w:szCs w:val="22"/>
          <w:lang w:val="vi-VN"/>
        </w:rPr>
      </w:pPr>
      <w:r w:rsidRPr="00340BA2">
        <w:rPr>
          <w:rFonts w:cs="Arial"/>
          <w:szCs w:val="22"/>
          <w:lang w:val="vi-VN"/>
        </w:rPr>
        <w:t>Khu nhà điều hành: văn phòng, kho, phòng hóa nghiệm, phòng khách, khu vệ sinh, nhà nghỉ của công nhân;</w:t>
      </w:r>
    </w:p>
    <w:p w14:paraId="1EA40D97" w14:textId="3E68C0E0"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pacing w:val="-4"/>
          <w:szCs w:val="22"/>
          <w:lang w:val="vi-VN"/>
        </w:rPr>
      </w:pPr>
      <w:r w:rsidRPr="00340BA2">
        <w:rPr>
          <w:rFonts w:cs="Arial"/>
          <w:spacing w:val="-4"/>
          <w:szCs w:val="22"/>
          <w:lang w:val="vi-VN"/>
        </w:rPr>
        <w:t xml:space="preserve">Khu vực lắp đặt hệ thống lò đốt và các công trình </w:t>
      </w:r>
      <w:r w:rsidR="00C4458B" w:rsidRPr="00A25FFD">
        <w:rPr>
          <w:rFonts w:cs="Arial"/>
          <w:spacing w:val="-4"/>
          <w:szCs w:val="22"/>
          <w:lang w:val="vi-VN"/>
        </w:rPr>
        <w:t>bảo vệ môi trường</w:t>
      </w:r>
      <w:r w:rsidRPr="00340BA2">
        <w:rPr>
          <w:rFonts w:cs="Arial"/>
          <w:spacing w:val="-4"/>
          <w:szCs w:val="22"/>
          <w:lang w:val="vi-VN"/>
        </w:rPr>
        <w:t>: xử lý khói, bụi, kho chứa tro, xỉ;</w:t>
      </w:r>
    </w:p>
    <w:p w14:paraId="16AA0DA2" w14:textId="1B6A22E4"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lastRenderedPageBreak/>
        <w:t>Khu tái chế tro, xỉ;</w:t>
      </w:r>
    </w:p>
    <w:p w14:paraId="14D9C709" w14:textId="2B178630"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 xml:space="preserve">Hạ tầng kỹ thuật: cổng, hàng rào, đường, sân, bãi đỗ xe, cầu rửa xe, cấp nước, thu gom và xử lý nước thải, chiếu sáng, cây xanh, mặt nước, tiểu cảnh, nhà bảo dưỡng xe </w:t>
      </w:r>
      <w:r w:rsidR="00A2526B" w:rsidRPr="00340BA2">
        <w:rPr>
          <w:rFonts w:cs="Arial"/>
          <w:szCs w:val="22"/>
          <w:lang w:val="vi-VN"/>
        </w:rPr>
        <w:t>và các công trình hạ tầng kỹ thuật khác.</w:t>
      </w:r>
    </w:p>
    <w:p w14:paraId="20627B6E" w14:textId="4A18A580" w:rsidR="008431D1" w:rsidRPr="00340BA2" w:rsidRDefault="0082241D" w:rsidP="00A25FFD">
      <w:pPr>
        <w:tabs>
          <w:tab w:val="left" w:pos="556"/>
          <w:tab w:val="left" w:pos="680"/>
          <w:tab w:val="left" w:pos="743"/>
          <w:tab w:val="left" w:pos="822"/>
        </w:tabs>
        <w:suppressAutoHyphens/>
        <w:spacing w:before="240" w:after="240"/>
        <w:rPr>
          <w:rFonts w:eastAsia="Arial Unicode MS"/>
          <w:b/>
          <w:bCs/>
          <w:spacing w:val="5"/>
          <w:szCs w:val="22"/>
          <w:lang w:val="pt-BR" w:eastAsia="ar-SA"/>
        </w:rPr>
      </w:pPr>
      <w:r w:rsidRPr="00340BA2">
        <w:rPr>
          <w:rFonts w:eastAsia="Times New Roman"/>
          <w:b/>
          <w:bCs/>
          <w:szCs w:val="22"/>
          <w:lang w:val="vi-VN" w:eastAsia="ar-SA"/>
        </w:rPr>
        <w:t>2.3.5</w:t>
      </w:r>
      <w:r w:rsidRPr="00340BA2">
        <w:rPr>
          <w:rFonts w:eastAsia="Times New Roman"/>
          <w:bCs/>
          <w:szCs w:val="22"/>
          <w:lang w:val="vi-VN" w:eastAsia="ar-SA"/>
        </w:rPr>
        <w:t>.</w:t>
      </w:r>
      <w:r w:rsidRPr="00340BA2">
        <w:rPr>
          <w:rFonts w:eastAsia="Times New Roman"/>
          <w:b/>
          <w:bCs/>
          <w:szCs w:val="22"/>
          <w:lang w:val="vi-VN" w:eastAsia="ar-SA"/>
        </w:rPr>
        <w:t>4</w:t>
      </w:r>
      <w:r w:rsidRPr="00340BA2">
        <w:rPr>
          <w:rFonts w:eastAsia="Arial Unicode MS"/>
          <w:bCs/>
          <w:szCs w:val="22"/>
          <w:lang w:val="vi-VN" w:eastAsia="ar-SA"/>
        </w:rPr>
        <w:t xml:space="preserve">  Số lượng lò đốt được tính toán theo quy mô, loại hình lò, trình độ kỹ thuật vận hành và được quy định tại Bảng 2.</w:t>
      </w:r>
    </w:p>
    <w:p w14:paraId="78DC09B9" w14:textId="77777777" w:rsidR="00340BA2" w:rsidRPr="00340BA2" w:rsidRDefault="00340BA2">
      <w:pPr>
        <w:spacing w:before="0" w:line="240" w:lineRule="auto"/>
        <w:jc w:val="left"/>
        <w:rPr>
          <w:rFonts w:eastAsia="Arial Unicode MS"/>
          <w:b/>
          <w:bCs/>
          <w:spacing w:val="5"/>
          <w:szCs w:val="22"/>
          <w:lang w:val="pt-BR" w:eastAsia="ar-SA"/>
        </w:rPr>
      </w:pPr>
      <w:r w:rsidRPr="00340BA2">
        <w:rPr>
          <w:rFonts w:eastAsia="Arial Unicode MS"/>
          <w:b/>
          <w:bCs/>
          <w:spacing w:val="5"/>
          <w:szCs w:val="22"/>
          <w:lang w:val="pt-BR" w:eastAsia="ar-SA"/>
        </w:rPr>
        <w:br w:type="page"/>
      </w:r>
    </w:p>
    <w:p w14:paraId="282A2713" w14:textId="7262C6F6" w:rsidR="0082241D" w:rsidRPr="00340BA2" w:rsidRDefault="0082241D" w:rsidP="00A25FFD">
      <w:pPr>
        <w:tabs>
          <w:tab w:val="left" w:pos="556"/>
          <w:tab w:val="left" w:pos="680"/>
          <w:tab w:val="left" w:pos="743"/>
          <w:tab w:val="left" w:pos="822"/>
        </w:tabs>
        <w:suppressAutoHyphens/>
        <w:spacing w:before="240" w:after="240"/>
        <w:rPr>
          <w:rFonts w:eastAsia="Arial Unicode MS"/>
          <w:b/>
          <w:bCs/>
          <w:spacing w:val="5"/>
          <w:szCs w:val="22"/>
          <w:lang w:val="pt-BR" w:eastAsia="ar-SA"/>
        </w:rPr>
      </w:pPr>
      <w:r w:rsidRPr="00340BA2">
        <w:rPr>
          <w:rFonts w:eastAsia="Arial Unicode MS"/>
          <w:b/>
          <w:bCs/>
          <w:spacing w:val="5"/>
          <w:szCs w:val="22"/>
          <w:lang w:val="pt-BR" w:eastAsia="ar-SA"/>
        </w:rPr>
        <w:lastRenderedPageBreak/>
        <w:t>Bảng 2</w:t>
      </w:r>
      <w:r w:rsidR="00A2526B" w:rsidRPr="00340BA2">
        <w:rPr>
          <w:rFonts w:eastAsia="Arial Unicode MS"/>
          <w:b/>
          <w:bCs/>
          <w:spacing w:val="5"/>
          <w:szCs w:val="22"/>
          <w:lang w:val="pt-BR" w:eastAsia="ar-SA"/>
        </w:rPr>
        <w:t xml:space="preserve"> </w:t>
      </w:r>
      <w:r w:rsidR="00A2526B" w:rsidRPr="00A25FFD">
        <w:rPr>
          <w:rFonts w:hint="eastAsia"/>
          <w:szCs w:val="22"/>
          <w:lang w:val="pt-BR"/>
        </w:rPr>
        <w:t>─</w:t>
      </w:r>
      <w:r w:rsidR="00A2526B" w:rsidRPr="00A25FFD">
        <w:rPr>
          <w:szCs w:val="22"/>
          <w:lang w:val="pt-BR"/>
        </w:rPr>
        <w:t xml:space="preserve"> </w:t>
      </w:r>
      <w:r w:rsidR="00A2526B" w:rsidRPr="00340BA2">
        <w:rPr>
          <w:rFonts w:eastAsia="Times New Roman"/>
          <w:b/>
          <w:bCs/>
          <w:spacing w:val="5"/>
          <w:szCs w:val="22"/>
          <w:lang w:val="vi-VN" w:eastAsia="ar-SA"/>
        </w:rPr>
        <w:t xml:space="preserve"> </w:t>
      </w:r>
      <w:r w:rsidRPr="00340BA2">
        <w:rPr>
          <w:rFonts w:eastAsia="Arial Unicode MS"/>
          <w:b/>
          <w:bCs/>
          <w:spacing w:val="5"/>
          <w:szCs w:val="22"/>
          <w:lang w:val="pt-BR" w:eastAsia="ar-SA"/>
        </w:rPr>
        <w:t>Phân loại quy mô cơ sở đốt chất thải rắ</w:t>
      </w:r>
      <w:r w:rsidR="00A2526B" w:rsidRPr="00340BA2">
        <w:rPr>
          <w:rFonts w:eastAsia="Arial Unicode MS"/>
          <w:b/>
          <w:bCs/>
          <w:spacing w:val="5"/>
          <w:szCs w:val="22"/>
          <w:lang w:val="pt-BR" w:eastAsia="ar-SA"/>
        </w:rPr>
        <w:t>n sinh hoạt,</w:t>
      </w:r>
      <w:r w:rsidRPr="00340BA2">
        <w:rPr>
          <w:rFonts w:eastAsia="Arial Unicode MS"/>
          <w:b/>
          <w:bCs/>
          <w:spacing w:val="5"/>
          <w:szCs w:val="22"/>
          <w:lang w:val="pt-BR" w:eastAsia="ar-SA"/>
        </w:rPr>
        <w:t xml:space="preserve"> chất thải rắn thông thường</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2501"/>
        <w:gridCol w:w="3561"/>
      </w:tblGrid>
      <w:tr w:rsidR="00340BA2" w:rsidRPr="00340BA2" w14:paraId="5C0819B6" w14:textId="77777777" w:rsidTr="00A2526B">
        <w:trPr>
          <w:tblHeader/>
          <w:jc w:val="center"/>
        </w:trPr>
        <w:tc>
          <w:tcPr>
            <w:tcW w:w="3714" w:type="dxa"/>
            <w:shd w:val="clear" w:color="auto" w:fill="auto"/>
            <w:vAlign w:val="center"/>
          </w:tcPr>
          <w:p w14:paraId="00F3DB54" w14:textId="77777777" w:rsidR="00A2526B" w:rsidRPr="00340BA2" w:rsidRDefault="00A2526B" w:rsidP="00CF167B">
            <w:pPr>
              <w:suppressAutoHyphens/>
              <w:spacing w:before="120" w:after="120"/>
              <w:jc w:val="center"/>
              <w:rPr>
                <w:rFonts w:eastAsia="Arial Unicode MS"/>
                <w:b/>
                <w:bCs/>
                <w:spacing w:val="5"/>
                <w:szCs w:val="22"/>
                <w:lang w:eastAsia="ar-SA"/>
              </w:rPr>
            </w:pPr>
            <w:proofErr w:type="spellStart"/>
            <w:r w:rsidRPr="00340BA2">
              <w:rPr>
                <w:rFonts w:eastAsia="Arial Unicode MS"/>
                <w:b/>
                <w:bCs/>
                <w:spacing w:val="5"/>
                <w:szCs w:val="22"/>
                <w:lang w:eastAsia="ar-SA"/>
              </w:rPr>
              <w:t>Quy</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mô</w:t>
            </w:r>
            <w:proofErr w:type="spellEnd"/>
            <w:r w:rsidRPr="00340BA2">
              <w:rPr>
                <w:rFonts w:eastAsia="Arial Unicode MS"/>
                <w:b/>
                <w:bCs/>
                <w:spacing w:val="5"/>
                <w:szCs w:val="22"/>
                <w:lang w:eastAsia="ar-SA"/>
              </w:rPr>
              <w:t xml:space="preserve"> </w:t>
            </w:r>
          </w:p>
        </w:tc>
        <w:tc>
          <w:tcPr>
            <w:tcW w:w="2501" w:type="dxa"/>
            <w:shd w:val="clear" w:color="auto" w:fill="auto"/>
            <w:vAlign w:val="center"/>
          </w:tcPr>
          <w:p w14:paraId="2631DE8A" w14:textId="29881D7E" w:rsidR="008431D1" w:rsidRPr="00A25FFD" w:rsidRDefault="00A2526B" w:rsidP="008431D1">
            <w:pPr>
              <w:suppressAutoHyphens/>
              <w:spacing w:before="120" w:after="120"/>
              <w:jc w:val="center"/>
              <w:rPr>
                <w:rFonts w:eastAsia="Arial Unicode MS"/>
                <w:bCs/>
                <w:spacing w:val="5"/>
                <w:szCs w:val="22"/>
                <w:lang w:eastAsia="ar-SA"/>
              </w:rPr>
            </w:pPr>
            <w:proofErr w:type="spellStart"/>
            <w:r w:rsidRPr="00340BA2">
              <w:rPr>
                <w:rFonts w:eastAsia="Arial Unicode MS"/>
                <w:b/>
                <w:bCs/>
                <w:spacing w:val="5"/>
                <w:szCs w:val="22"/>
                <w:lang w:eastAsia="ar-SA"/>
              </w:rPr>
              <w:t>Công</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suất</w:t>
            </w:r>
            <w:proofErr w:type="spellEnd"/>
            <w:r w:rsidR="00CF167B" w:rsidRPr="00340BA2">
              <w:rPr>
                <w:rFonts w:eastAsia="Arial Unicode MS"/>
                <w:b/>
                <w:bCs/>
                <w:spacing w:val="5"/>
                <w:szCs w:val="22"/>
                <w:lang w:eastAsia="ar-SA"/>
              </w:rPr>
              <w:t xml:space="preserve">, </w:t>
            </w:r>
            <w:r w:rsidRPr="00340BA2">
              <w:rPr>
                <w:rFonts w:eastAsia="Arial Unicode MS"/>
                <w:b/>
                <w:bCs/>
                <w:spacing w:val="5"/>
                <w:szCs w:val="22"/>
                <w:lang w:eastAsia="ar-SA"/>
              </w:rPr>
              <w:br/>
            </w:r>
            <w:proofErr w:type="spellStart"/>
            <w:r w:rsidR="00CF167B" w:rsidRPr="00340BA2">
              <w:rPr>
                <w:rFonts w:eastAsia="Arial Unicode MS"/>
                <w:bCs/>
                <w:spacing w:val="5"/>
                <w:szCs w:val="22"/>
                <w:lang w:eastAsia="ar-SA"/>
              </w:rPr>
              <w:t>tấn</w:t>
            </w:r>
            <w:proofErr w:type="spellEnd"/>
            <w:r w:rsidR="00CF167B" w:rsidRPr="00340BA2">
              <w:rPr>
                <w:rFonts w:eastAsia="Arial Unicode MS"/>
                <w:bCs/>
                <w:spacing w:val="5"/>
                <w:szCs w:val="22"/>
                <w:lang w:eastAsia="ar-SA"/>
              </w:rPr>
              <w:t>/</w:t>
            </w:r>
            <w:proofErr w:type="spellStart"/>
            <w:r w:rsidR="008431D1" w:rsidRPr="00340BA2">
              <w:rPr>
                <w:rFonts w:eastAsia="Arial Unicode MS"/>
                <w:bCs/>
                <w:spacing w:val="5"/>
                <w:szCs w:val="22"/>
                <w:lang w:eastAsia="ar-SA"/>
              </w:rPr>
              <w:t>ngày</w:t>
            </w:r>
            <w:proofErr w:type="spellEnd"/>
          </w:p>
        </w:tc>
        <w:tc>
          <w:tcPr>
            <w:tcW w:w="3561" w:type="dxa"/>
            <w:shd w:val="clear" w:color="auto" w:fill="auto"/>
            <w:vAlign w:val="center"/>
          </w:tcPr>
          <w:p w14:paraId="62331060" w14:textId="77777777" w:rsidR="00A2526B" w:rsidRPr="00340BA2" w:rsidRDefault="00A2526B" w:rsidP="00CF167B">
            <w:pPr>
              <w:suppressAutoHyphens/>
              <w:spacing w:before="120" w:after="120"/>
              <w:jc w:val="center"/>
              <w:rPr>
                <w:rFonts w:eastAsia="Arial Unicode MS"/>
                <w:b/>
                <w:bCs/>
                <w:spacing w:val="5"/>
                <w:szCs w:val="22"/>
                <w:lang w:eastAsia="ar-SA"/>
              </w:rPr>
            </w:pPr>
            <w:proofErr w:type="spellStart"/>
            <w:r w:rsidRPr="00340BA2">
              <w:rPr>
                <w:rFonts w:eastAsia="Arial Unicode MS"/>
                <w:b/>
                <w:bCs/>
                <w:spacing w:val="5"/>
                <w:szCs w:val="22"/>
                <w:lang w:eastAsia="ar-SA"/>
              </w:rPr>
              <w:t>Sô</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lượng</w:t>
            </w:r>
            <w:proofErr w:type="spellEnd"/>
            <w:r w:rsidRPr="00340BA2">
              <w:rPr>
                <w:rFonts w:eastAsia="Arial Unicode MS"/>
                <w:b/>
                <w:bCs/>
                <w:spacing w:val="5"/>
                <w:szCs w:val="22"/>
                <w:lang w:eastAsia="ar-SA"/>
              </w:rPr>
              <w:t xml:space="preserve"> lò </w:t>
            </w:r>
            <w:proofErr w:type="spellStart"/>
            <w:r w:rsidRPr="00340BA2">
              <w:rPr>
                <w:rFonts w:eastAsia="Arial Unicode MS"/>
                <w:b/>
                <w:bCs/>
                <w:spacing w:val="5"/>
                <w:szCs w:val="22"/>
                <w:lang w:eastAsia="ar-SA"/>
              </w:rPr>
              <w:t>hoạt</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động</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thường</w:t>
            </w:r>
            <w:proofErr w:type="spellEnd"/>
            <w:r w:rsidRPr="00340BA2">
              <w:rPr>
                <w:rFonts w:eastAsia="Arial Unicode MS"/>
                <w:b/>
                <w:bCs/>
                <w:spacing w:val="5"/>
                <w:szCs w:val="22"/>
                <w:lang w:eastAsia="ar-SA"/>
              </w:rPr>
              <w:t xml:space="preserve"> </w:t>
            </w:r>
            <w:proofErr w:type="spellStart"/>
            <w:r w:rsidRPr="00340BA2">
              <w:rPr>
                <w:rFonts w:eastAsia="Arial Unicode MS"/>
                <w:b/>
                <w:bCs/>
                <w:spacing w:val="5"/>
                <w:szCs w:val="22"/>
                <w:lang w:eastAsia="ar-SA"/>
              </w:rPr>
              <w:t>xuyên</w:t>
            </w:r>
            <w:proofErr w:type="spellEnd"/>
          </w:p>
        </w:tc>
      </w:tr>
      <w:tr w:rsidR="00340BA2" w:rsidRPr="00340BA2" w14:paraId="2A26E260" w14:textId="77777777" w:rsidTr="00A2526B">
        <w:trPr>
          <w:jc w:val="center"/>
        </w:trPr>
        <w:tc>
          <w:tcPr>
            <w:tcW w:w="3714" w:type="dxa"/>
            <w:shd w:val="clear" w:color="auto" w:fill="auto"/>
            <w:vAlign w:val="center"/>
          </w:tcPr>
          <w:p w14:paraId="55CCD786" w14:textId="77777777" w:rsidR="00A2526B" w:rsidRPr="00340BA2" w:rsidRDefault="00A2526B" w:rsidP="00CF167B">
            <w:pPr>
              <w:suppressAutoHyphens/>
              <w:spacing w:before="120" w:after="120"/>
              <w:jc w:val="left"/>
              <w:rPr>
                <w:rFonts w:eastAsia="Arial Unicode MS"/>
                <w:bCs/>
                <w:spacing w:val="5"/>
                <w:szCs w:val="22"/>
                <w:lang w:eastAsia="ar-SA"/>
              </w:rPr>
            </w:pPr>
            <w:proofErr w:type="spellStart"/>
            <w:r w:rsidRPr="00340BA2">
              <w:rPr>
                <w:rFonts w:eastAsia="Arial Unicode MS"/>
                <w:bCs/>
                <w:spacing w:val="5"/>
                <w:szCs w:val="22"/>
                <w:lang w:eastAsia="ar-SA"/>
              </w:rPr>
              <w:t>Cơ</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sở</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đốt</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rác</w:t>
            </w:r>
            <w:proofErr w:type="spellEnd"/>
            <w:r w:rsidRPr="00340BA2">
              <w:rPr>
                <w:rFonts w:eastAsia="Arial Unicode MS"/>
                <w:bCs/>
                <w:spacing w:val="5"/>
                <w:szCs w:val="22"/>
                <w:lang w:eastAsia="ar-SA"/>
              </w:rPr>
              <w:t xml:space="preserve"> qui </w:t>
            </w:r>
            <w:proofErr w:type="spellStart"/>
            <w:r w:rsidRPr="00340BA2">
              <w:rPr>
                <w:rFonts w:eastAsia="Arial Unicode MS"/>
                <w:bCs/>
                <w:spacing w:val="5"/>
                <w:szCs w:val="22"/>
                <w:lang w:eastAsia="ar-SA"/>
              </w:rPr>
              <w:t>mô</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rất</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lớn</w:t>
            </w:r>
            <w:proofErr w:type="spellEnd"/>
          </w:p>
        </w:tc>
        <w:tc>
          <w:tcPr>
            <w:tcW w:w="2501" w:type="dxa"/>
            <w:shd w:val="clear" w:color="auto" w:fill="auto"/>
            <w:vAlign w:val="center"/>
          </w:tcPr>
          <w:p w14:paraId="2E75034D" w14:textId="04A106B0" w:rsidR="00A2526B" w:rsidRPr="00340BA2" w:rsidRDefault="001531C8" w:rsidP="00CF167B">
            <w:pPr>
              <w:suppressAutoHyphens/>
              <w:spacing w:before="120" w:after="120"/>
              <w:jc w:val="center"/>
              <w:rPr>
                <w:rFonts w:eastAsia="Arial Unicode MS"/>
                <w:bCs/>
                <w:spacing w:val="5"/>
                <w:szCs w:val="22"/>
                <w:lang w:eastAsia="ar-SA"/>
              </w:rPr>
            </w:pPr>
            <w:r w:rsidRPr="00340BA2">
              <w:rPr>
                <w:rFonts w:eastAsia="Arial Unicode MS"/>
                <w:bCs/>
                <w:spacing w:val="5"/>
                <w:szCs w:val="22"/>
                <w:lang w:eastAsia="ar-SA"/>
              </w:rPr>
              <w:t>&gt;</w:t>
            </w:r>
            <w:r w:rsidR="00A2526B" w:rsidRPr="00340BA2">
              <w:rPr>
                <w:rFonts w:eastAsia="Arial Unicode MS"/>
                <w:bCs/>
                <w:spacing w:val="5"/>
                <w:szCs w:val="22"/>
                <w:lang w:eastAsia="ar-SA"/>
              </w:rPr>
              <w:t xml:space="preserve"> 1</w:t>
            </w:r>
            <w:r w:rsidR="0020018F" w:rsidRPr="00340BA2">
              <w:rPr>
                <w:rFonts w:eastAsia="Arial Unicode MS"/>
                <w:bCs/>
                <w:spacing w:val="5"/>
                <w:szCs w:val="22"/>
                <w:lang w:eastAsia="ar-SA"/>
              </w:rPr>
              <w:t xml:space="preserve"> </w:t>
            </w:r>
            <w:r w:rsidR="00A2526B" w:rsidRPr="00340BA2">
              <w:rPr>
                <w:rFonts w:eastAsia="Arial Unicode MS"/>
                <w:bCs/>
                <w:spacing w:val="5"/>
                <w:szCs w:val="22"/>
                <w:lang w:eastAsia="ar-SA"/>
              </w:rPr>
              <w:t>000</w:t>
            </w:r>
          </w:p>
        </w:tc>
        <w:tc>
          <w:tcPr>
            <w:tcW w:w="3561" w:type="dxa"/>
            <w:shd w:val="clear" w:color="auto" w:fill="auto"/>
            <w:vAlign w:val="center"/>
          </w:tcPr>
          <w:p w14:paraId="5A0C6FB9" w14:textId="77777777" w:rsidR="00A2526B" w:rsidRPr="00340BA2" w:rsidRDefault="00A2526B" w:rsidP="00CF167B">
            <w:pPr>
              <w:suppressAutoHyphens/>
              <w:spacing w:before="120" w:after="120"/>
              <w:jc w:val="center"/>
              <w:rPr>
                <w:rFonts w:eastAsia="Arial Unicode MS"/>
                <w:bCs/>
                <w:spacing w:val="5"/>
                <w:szCs w:val="22"/>
                <w:lang w:eastAsia="ar-SA"/>
              </w:rPr>
            </w:pPr>
            <w:r w:rsidRPr="00340BA2">
              <w:rPr>
                <w:rFonts w:eastAsia="Arial Unicode MS" w:hint="eastAsia"/>
                <w:bCs/>
                <w:spacing w:val="5"/>
                <w:szCs w:val="22"/>
                <w:lang w:eastAsia="ar-SA"/>
              </w:rPr>
              <w:t>≥</w:t>
            </w:r>
            <w:r w:rsidRPr="00340BA2">
              <w:rPr>
                <w:rFonts w:eastAsia="Arial Unicode MS"/>
                <w:bCs/>
                <w:spacing w:val="5"/>
                <w:szCs w:val="22"/>
                <w:lang w:eastAsia="ar-SA"/>
              </w:rPr>
              <w:t xml:space="preserve"> 3</w:t>
            </w:r>
          </w:p>
        </w:tc>
      </w:tr>
      <w:tr w:rsidR="00340BA2" w:rsidRPr="00340BA2" w14:paraId="00E4EFB4" w14:textId="77777777" w:rsidTr="00A2526B">
        <w:trPr>
          <w:jc w:val="center"/>
        </w:trPr>
        <w:tc>
          <w:tcPr>
            <w:tcW w:w="3714" w:type="dxa"/>
            <w:shd w:val="clear" w:color="auto" w:fill="auto"/>
            <w:vAlign w:val="center"/>
          </w:tcPr>
          <w:p w14:paraId="69AFC3A7" w14:textId="77777777" w:rsidR="00A2526B" w:rsidRPr="00340BA2" w:rsidRDefault="00A2526B" w:rsidP="00CF167B">
            <w:pPr>
              <w:suppressAutoHyphens/>
              <w:spacing w:before="120" w:after="120"/>
              <w:jc w:val="left"/>
              <w:rPr>
                <w:rFonts w:eastAsia="Arial Unicode MS"/>
                <w:bCs/>
                <w:spacing w:val="5"/>
                <w:szCs w:val="22"/>
                <w:lang w:eastAsia="ar-SA"/>
              </w:rPr>
            </w:pPr>
            <w:proofErr w:type="spellStart"/>
            <w:r w:rsidRPr="00340BA2">
              <w:rPr>
                <w:rFonts w:eastAsia="Arial Unicode MS"/>
                <w:bCs/>
                <w:spacing w:val="5"/>
                <w:szCs w:val="22"/>
                <w:lang w:eastAsia="ar-SA"/>
              </w:rPr>
              <w:t>Cơ</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sở</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đốt</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rác</w:t>
            </w:r>
            <w:proofErr w:type="spellEnd"/>
            <w:r w:rsidRPr="00340BA2">
              <w:rPr>
                <w:rFonts w:eastAsia="Arial Unicode MS"/>
                <w:bCs/>
                <w:spacing w:val="5"/>
                <w:szCs w:val="22"/>
                <w:lang w:eastAsia="ar-SA"/>
              </w:rPr>
              <w:t xml:space="preserve"> qui </w:t>
            </w:r>
            <w:proofErr w:type="spellStart"/>
            <w:r w:rsidRPr="00340BA2">
              <w:rPr>
                <w:rFonts w:eastAsia="Arial Unicode MS"/>
                <w:bCs/>
                <w:spacing w:val="5"/>
                <w:szCs w:val="22"/>
                <w:lang w:eastAsia="ar-SA"/>
              </w:rPr>
              <w:t>mô</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lớn</w:t>
            </w:r>
            <w:proofErr w:type="spellEnd"/>
          </w:p>
        </w:tc>
        <w:tc>
          <w:tcPr>
            <w:tcW w:w="2501" w:type="dxa"/>
            <w:shd w:val="clear" w:color="auto" w:fill="auto"/>
            <w:vAlign w:val="center"/>
          </w:tcPr>
          <w:p w14:paraId="16F1BFE7" w14:textId="65E042E3" w:rsidR="00A2526B" w:rsidRPr="00340BA2" w:rsidRDefault="001531C8" w:rsidP="00CF167B">
            <w:pPr>
              <w:suppressAutoHyphens/>
              <w:spacing w:before="120" w:after="120"/>
              <w:jc w:val="center"/>
              <w:rPr>
                <w:rFonts w:eastAsia="Arial Unicode MS"/>
                <w:bCs/>
                <w:spacing w:val="5"/>
                <w:szCs w:val="22"/>
                <w:lang w:eastAsia="ar-SA"/>
              </w:rPr>
            </w:pPr>
            <w:r w:rsidRPr="00340BA2">
              <w:rPr>
                <w:rFonts w:eastAsia="Arial Unicode MS"/>
                <w:bCs/>
                <w:spacing w:val="5"/>
                <w:szCs w:val="22"/>
                <w:lang w:eastAsia="ar-SA"/>
              </w:rPr>
              <w:t>&gt;</w:t>
            </w:r>
            <w:r w:rsidR="00A2526B" w:rsidRPr="00340BA2">
              <w:rPr>
                <w:rFonts w:eastAsia="Arial Unicode MS"/>
                <w:bCs/>
                <w:spacing w:val="5"/>
                <w:szCs w:val="22"/>
                <w:lang w:eastAsia="ar-SA"/>
              </w:rPr>
              <w:t xml:space="preserve"> 500</w:t>
            </w:r>
            <w:r w:rsidR="00A9150E" w:rsidRPr="00340BA2">
              <w:rPr>
                <w:rFonts w:eastAsia="Arial Unicode MS"/>
                <w:bCs/>
                <w:spacing w:val="5"/>
                <w:szCs w:val="22"/>
                <w:lang w:eastAsia="ar-SA"/>
              </w:rPr>
              <w:t xml:space="preserve">; </w:t>
            </w:r>
            <w:r w:rsidRPr="00340BA2">
              <w:rPr>
                <w:rFonts w:eastAsia="Arial Unicode MS" w:hint="eastAsia"/>
                <w:bCs/>
                <w:spacing w:val="5"/>
                <w:szCs w:val="22"/>
                <w:lang w:eastAsia="ar-SA"/>
              </w:rPr>
              <w:t>≤</w:t>
            </w:r>
            <w:r w:rsidRPr="00340BA2">
              <w:rPr>
                <w:rFonts w:eastAsia="Arial Unicode MS" w:hint="eastAsia"/>
                <w:bCs/>
                <w:spacing w:val="5"/>
                <w:szCs w:val="22"/>
                <w:lang w:eastAsia="ar-SA"/>
              </w:rPr>
              <w:t xml:space="preserve"> </w:t>
            </w:r>
            <w:r w:rsidR="00A2526B" w:rsidRPr="00340BA2">
              <w:rPr>
                <w:rFonts w:eastAsia="Arial Unicode MS"/>
                <w:bCs/>
                <w:spacing w:val="5"/>
                <w:szCs w:val="22"/>
                <w:lang w:eastAsia="ar-SA"/>
              </w:rPr>
              <w:t>1</w:t>
            </w:r>
            <w:r w:rsidR="0020018F" w:rsidRPr="00340BA2">
              <w:rPr>
                <w:rFonts w:eastAsia="Arial Unicode MS"/>
                <w:bCs/>
                <w:spacing w:val="5"/>
                <w:szCs w:val="22"/>
                <w:lang w:eastAsia="ar-SA"/>
              </w:rPr>
              <w:t xml:space="preserve"> </w:t>
            </w:r>
            <w:r w:rsidR="00A2526B" w:rsidRPr="00340BA2">
              <w:rPr>
                <w:rFonts w:eastAsia="Arial Unicode MS"/>
                <w:bCs/>
                <w:spacing w:val="5"/>
                <w:szCs w:val="22"/>
                <w:lang w:eastAsia="ar-SA"/>
              </w:rPr>
              <w:t>000</w:t>
            </w:r>
          </w:p>
        </w:tc>
        <w:tc>
          <w:tcPr>
            <w:tcW w:w="3561" w:type="dxa"/>
            <w:shd w:val="clear" w:color="auto" w:fill="auto"/>
            <w:vAlign w:val="center"/>
          </w:tcPr>
          <w:p w14:paraId="535BB96A" w14:textId="77777777" w:rsidR="00A2526B" w:rsidRPr="00340BA2" w:rsidRDefault="00A2526B" w:rsidP="00CF167B">
            <w:pPr>
              <w:suppressAutoHyphens/>
              <w:spacing w:before="120" w:after="120"/>
              <w:jc w:val="center"/>
              <w:rPr>
                <w:rFonts w:eastAsia="Arial Unicode MS"/>
                <w:bCs/>
                <w:spacing w:val="5"/>
                <w:szCs w:val="22"/>
                <w:lang w:eastAsia="ar-SA"/>
              </w:rPr>
            </w:pPr>
            <w:r w:rsidRPr="00340BA2">
              <w:rPr>
                <w:rFonts w:eastAsia="Arial Unicode MS" w:hint="eastAsia"/>
                <w:bCs/>
                <w:spacing w:val="5"/>
                <w:szCs w:val="22"/>
                <w:lang w:eastAsia="ar-SA"/>
              </w:rPr>
              <w:t>≥</w:t>
            </w:r>
            <w:r w:rsidRPr="00340BA2">
              <w:rPr>
                <w:rFonts w:eastAsia="Arial Unicode MS"/>
                <w:bCs/>
                <w:spacing w:val="5"/>
                <w:szCs w:val="22"/>
                <w:lang w:eastAsia="ar-SA"/>
              </w:rPr>
              <w:t xml:space="preserve"> 2</w:t>
            </w:r>
          </w:p>
        </w:tc>
      </w:tr>
      <w:tr w:rsidR="00340BA2" w:rsidRPr="00340BA2" w14:paraId="255649BB" w14:textId="77777777" w:rsidTr="00A2526B">
        <w:trPr>
          <w:jc w:val="center"/>
        </w:trPr>
        <w:tc>
          <w:tcPr>
            <w:tcW w:w="3714" w:type="dxa"/>
            <w:shd w:val="clear" w:color="auto" w:fill="auto"/>
            <w:vAlign w:val="center"/>
          </w:tcPr>
          <w:p w14:paraId="641EA728" w14:textId="77777777" w:rsidR="00A2526B" w:rsidRPr="00340BA2" w:rsidRDefault="00A2526B" w:rsidP="00CF167B">
            <w:pPr>
              <w:suppressAutoHyphens/>
              <w:spacing w:before="120" w:after="120"/>
              <w:jc w:val="left"/>
              <w:rPr>
                <w:rFonts w:eastAsia="Arial Unicode MS"/>
                <w:bCs/>
                <w:spacing w:val="5"/>
                <w:szCs w:val="22"/>
                <w:lang w:eastAsia="ar-SA"/>
              </w:rPr>
            </w:pPr>
            <w:proofErr w:type="spellStart"/>
            <w:r w:rsidRPr="00340BA2">
              <w:rPr>
                <w:rFonts w:eastAsia="Arial Unicode MS"/>
                <w:bCs/>
                <w:spacing w:val="5"/>
                <w:szCs w:val="22"/>
                <w:lang w:eastAsia="ar-SA"/>
              </w:rPr>
              <w:t>Cơ</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sở</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đốt</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rác</w:t>
            </w:r>
            <w:proofErr w:type="spellEnd"/>
            <w:r w:rsidRPr="00340BA2">
              <w:rPr>
                <w:rFonts w:eastAsia="Arial Unicode MS"/>
                <w:bCs/>
                <w:spacing w:val="5"/>
                <w:szCs w:val="22"/>
                <w:lang w:eastAsia="ar-SA"/>
              </w:rPr>
              <w:t xml:space="preserve"> qui </w:t>
            </w:r>
            <w:proofErr w:type="spellStart"/>
            <w:r w:rsidRPr="00340BA2">
              <w:rPr>
                <w:rFonts w:eastAsia="Arial Unicode MS"/>
                <w:bCs/>
                <w:spacing w:val="5"/>
                <w:szCs w:val="22"/>
                <w:lang w:eastAsia="ar-SA"/>
              </w:rPr>
              <w:t>mô</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trung</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bình</w:t>
            </w:r>
            <w:proofErr w:type="spellEnd"/>
          </w:p>
        </w:tc>
        <w:tc>
          <w:tcPr>
            <w:tcW w:w="2501" w:type="dxa"/>
            <w:shd w:val="clear" w:color="auto" w:fill="auto"/>
            <w:vAlign w:val="center"/>
          </w:tcPr>
          <w:p w14:paraId="06FFA158" w14:textId="6772EFAE" w:rsidR="00A2526B" w:rsidRPr="00340BA2" w:rsidRDefault="001531C8" w:rsidP="00CF167B">
            <w:pPr>
              <w:suppressAutoHyphens/>
              <w:spacing w:before="120" w:after="120"/>
              <w:jc w:val="center"/>
              <w:rPr>
                <w:rFonts w:eastAsia="Arial Unicode MS"/>
                <w:bCs/>
                <w:spacing w:val="5"/>
                <w:szCs w:val="22"/>
                <w:lang w:eastAsia="ar-SA"/>
              </w:rPr>
            </w:pPr>
            <w:r w:rsidRPr="00340BA2">
              <w:rPr>
                <w:rFonts w:eastAsia="Arial Unicode MS"/>
                <w:bCs/>
                <w:spacing w:val="5"/>
                <w:szCs w:val="22"/>
                <w:lang w:eastAsia="ar-SA"/>
              </w:rPr>
              <w:t>&gt;</w:t>
            </w:r>
            <w:r w:rsidR="00A2526B" w:rsidRPr="00340BA2">
              <w:rPr>
                <w:rFonts w:eastAsia="Arial Unicode MS"/>
                <w:bCs/>
                <w:spacing w:val="5"/>
                <w:szCs w:val="22"/>
                <w:lang w:eastAsia="ar-SA"/>
              </w:rPr>
              <w:t xml:space="preserve"> 100</w:t>
            </w:r>
            <w:r w:rsidR="00A9150E" w:rsidRPr="00A25FFD">
              <w:rPr>
                <w:rFonts w:eastAsia="Arial Unicode MS"/>
                <w:bCs/>
                <w:spacing w:val="5"/>
                <w:szCs w:val="22"/>
                <w:lang w:eastAsia="ar-SA"/>
              </w:rPr>
              <w:t>;</w:t>
            </w:r>
            <w:r w:rsidR="00A2526B" w:rsidRPr="00340BA2">
              <w:rPr>
                <w:rFonts w:eastAsia="Arial Unicode MS"/>
                <w:bCs/>
                <w:spacing w:val="5"/>
                <w:szCs w:val="22"/>
                <w:lang w:eastAsia="ar-SA"/>
              </w:rPr>
              <w:t xml:space="preserve"> </w:t>
            </w:r>
            <w:r w:rsidRPr="00340BA2">
              <w:rPr>
                <w:rFonts w:eastAsia="Arial Unicode MS" w:hint="eastAsia"/>
                <w:bCs/>
                <w:spacing w:val="5"/>
                <w:szCs w:val="22"/>
                <w:lang w:eastAsia="ar-SA"/>
              </w:rPr>
              <w:t>≤</w:t>
            </w:r>
            <w:r w:rsidRPr="00340BA2">
              <w:rPr>
                <w:rFonts w:eastAsia="Arial Unicode MS" w:hint="eastAsia"/>
                <w:bCs/>
                <w:spacing w:val="5"/>
                <w:szCs w:val="22"/>
                <w:lang w:eastAsia="ar-SA"/>
              </w:rPr>
              <w:t xml:space="preserve"> </w:t>
            </w:r>
            <w:r w:rsidR="00A2526B" w:rsidRPr="00340BA2">
              <w:rPr>
                <w:rFonts w:eastAsia="Arial Unicode MS"/>
                <w:bCs/>
                <w:spacing w:val="5"/>
                <w:szCs w:val="22"/>
                <w:lang w:eastAsia="ar-SA"/>
              </w:rPr>
              <w:t>500</w:t>
            </w:r>
          </w:p>
        </w:tc>
        <w:tc>
          <w:tcPr>
            <w:tcW w:w="3561" w:type="dxa"/>
            <w:shd w:val="clear" w:color="auto" w:fill="auto"/>
            <w:vAlign w:val="center"/>
          </w:tcPr>
          <w:p w14:paraId="17DD7175" w14:textId="77777777" w:rsidR="00A2526B" w:rsidRPr="00340BA2" w:rsidRDefault="00A2526B" w:rsidP="00CF167B">
            <w:pPr>
              <w:suppressAutoHyphens/>
              <w:spacing w:before="120" w:after="120"/>
              <w:jc w:val="center"/>
              <w:rPr>
                <w:rFonts w:eastAsia="Arial Unicode MS"/>
                <w:bCs/>
                <w:spacing w:val="5"/>
                <w:szCs w:val="22"/>
                <w:lang w:eastAsia="ar-SA"/>
              </w:rPr>
            </w:pPr>
            <w:r w:rsidRPr="00340BA2">
              <w:rPr>
                <w:rFonts w:eastAsia="Arial Unicode MS" w:hint="eastAsia"/>
                <w:bCs/>
                <w:spacing w:val="5"/>
                <w:szCs w:val="22"/>
                <w:lang w:eastAsia="ar-SA"/>
              </w:rPr>
              <w:t>≥</w:t>
            </w:r>
            <w:r w:rsidRPr="00340BA2">
              <w:rPr>
                <w:rFonts w:eastAsia="Arial Unicode MS"/>
                <w:bCs/>
                <w:spacing w:val="5"/>
                <w:szCs w:val="22"/>
                <w:lang w:eastAsia="ar-SA"/>
              </w:rPr>
              <w:t xml:space="preserve"> 1</w:t>
            </w:r>
          </w:p>
        </w:tc>
      </w:tr>
      <w:tr w:rsidR="00340BA2" w:rsidRPr="00340BA2" w14:paraId="63B4E054" w14:textId="77777777" w:rsidTr="00A2526B">
        <w:trPr>
          <w:jc w:val="center"/>
        </w:trPr>
        <w:tc>
          <w:tcPr>
            <w:tcW w:w="3714" w:type="dxa"/>
            <w:shd w:val="clear" w:color="auto" w:fill="auto"/>
            <w:vAlign w:val="center"/>
          </w:tcPr>
          <w:p w14:paraId="037A4BDC" w14:textId="77777777" w:rsidR="00A2526B" w:rsidRPr="00340BA2" w:rsidRDefault="00A2526B" w:rsidP="00CF167B">
            <w:pPr>
              <w:suppressAutoHyphens/>
              <w:spacing w:before="120" w:after="120"/>
              <w:jc w:val="left"/>
              <w:rPr>
                <w:rFonts w:eastAsia="Arial Unicode MS"/>
                <w:bCs/>
                <w:spacing w:val="5"/>
                <w:szCs w:val="22"/>
                <w:lang w:eastAsia="ar-SA"/>
              </w:rPr>
            </w:pPr>
            <w:proofErr w:type="spellStart"/>
            <w:r w:rsidRPr="00340BA2">
              <w:rPr>
                <w:rFonts w:eastAsia="Arial Unicode MS"/>
                <w:bCs/>
                <w:spacing w:val="5"/>
                <w:szCs w:val="22"/>
                <w:lang w:eastAsia="ar-SA"/>
              </w:rPr>
              <w:t>Cơ</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sở</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đốt</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rác</w:t>
            </w:r>
            <w:proofErr w:type="spellEnd"/>
            <w:r w:rsidRPr="00340BA2">
              <w:rPr>
                <w:rFonts w:eastAsia="Arial Unicode MS"/>
                <w:bCs/>
                <w:spacing w:val="5"/>
                <w:szCs w:val="22"/>
                <w:lang w:eastAsia="ar-SA"/>
              </w:rPr>
              <w:t xml:space="preserve"> qui </w:t>
            </w:r>
            <w:proofErr w:type="spellStart"/>
            <w:r w:rsidRPr="00340BA2">
              <w:rPr>
                <w:rFonts w:eastAsia="Arial Unicode MS"/>
                <w:bCs/>
                <w:spacing w:val="5"/>
                <w:szCs w:val="22"/>
                <w:lang w:eastAsia="ar-SA"/>
              </w:rPr>
              <w:t>mô</w:t>
            </w:r>
            <w:proofErr w:type="spellEnd"/>
            <w:r w:rsidRPr="00340BA2">
              <w:rPr>
                <w:rFonts w:eastAsia="Arial Unicode MS"/>
                <w:bCs/>
                <w:spacing w:val="5"/>
                <w:szCs w:val="22"/>
                <w:lang w:eastAsia="ar-SA"/>
              </w:rPr>
              <w:t xml:space="preserve"> </w:t>
            </w:r>
            <w:proofErr w:type="spellStart"/>
            <w:r w:rsidRPr="00340BA2">
              <w:rPr>
                <w:rFonts w:eastAsia="Arial Unicode MS"/>
                <w:bCs/>
                <w:spacing w:val="5"/>
                <w:szCs w:val="22"/>
                <w:lang w:eastAsia="ar-SA"/>
              </w:rPr>
              <w:t>nho</w:t>
            </w:r>
            <w:proofErr w:type="spellEnd"/>
            <w:r w:rsidRPr="00340BA2">
              <w:rPr>
                <w:rFonts w:eastAsia="Arial Unicode MS"/>
                <w:bCs/>
                <w:spacing w:val="5"/>
                <w:szCs w:val="22"/>
                <w:lang w:eastAsia="ar-SA"/>
              </w:rPr>
              <w:t>̉</w:t>
            </w:r>
          </w:p>
        </w:tc>
        <w:tc>
          <w:tcPr>
            <w:tcW w:w="2501" w:type="dxa"/>
            <w:shd w:val="clear" w:color="auto" w:fill="auto"/>
            <w:vAlign w:val="center"/>
          </w:tcPr>
          <w:p w14:paraId="05BCE29C" w14:textId="3F61D1A9" w:rsidR="00A2526B" w:rsidRPr="00340BA2" w:rsidRDefault="001531C8" w:rsidP="00CF167B">
            <w:pPr>
              <w:suppressAutoHyphens/>
              <w:spacing w:before="120" w:after="120"/>
              <w:jc w:val="center"/>
              <w:rPr>
                <w:rFonts w:eastAsia="Arial Unicode MS"/>
                <w:bCs/>
                <w:spacing w:val="5"/>
                <w:szCs w:val="22"/>
                <w:lang w:eastAsia="ar-SA"/>
              </w:rPr>
            </w:pPr>
            <w:r w:rsidRPr="00340BA2">
              <w:rPr>
                <w:rFonts w:eastAsia="Arial Unicode MS" w:hint="eastAsia"/>
                <w:bCs/>
                <w:spacing w:val="5"/>
                <w:szCs w:val="22"/>
                <w:lang w:eastAsia="ar-SA"/>
              </w:rPr>
              <w:t>≥</w:t>
            </w:r>
            <w:r w:rsidRPr="00340BA2">
              <w:rPr>
                <w:rFonts w:eastAsia="Arial Unicode MS" w:hint="eastAsia"/>
                <w:bCs/>
                <w:spacing w:val="5"/>
                <w:szCs w:val="22"/>
                <w:lang w:eastAsia="ar-SA"/>
              </w:rPr>
              <w:t xml:space="preserve"> </w:t>
            </w:r>
            <w:r w:rsidR="00A2526B" w:rsidRPr="00340BA2">
              <w:rPr>
                <w:rFonts w:eastAsia="Arial Unicode MS"/>
                <w:bCs/>
                <w:spacing w:val="5"/>
                <w:szCs w:val="22"/>
                <w:lang w:eastAsia="ar-SA"/>
              </w:rPr>
              <w:t>7,0</w:t>
            </w:r>
            <w:r w:rsidR="00A9150E" w:rsidRPr="00A25FFD">
              <w:rPr>
                <w:rFonts w:eastAsia="Arial Unicode MS"/>
                <w:bCs/>
                <w:spacing w:val="5"/>
                <w:szCs w:val="22"/>
                <w:lang w:eastAsia="ar-SA"/>
              </w:rPr>
              <w:t>;</w:t>
            </w:r>
            <w:r w:rsidR="00A2526B" w:rsidRPr="00340BA2">
              <w:rPr>
                <w:rFonts w:eastAsia="Arial Unicode MS"/>
                <w:bCs/>
                <w:spacing w:val="5"/>
                <w:szCs w:val="22"/>
                <w:lang w:eastAsia="ar-SA"/>
              </w:rPr>
              <w:t xml:space="preserve"> </w:t>
            </w:r>
            <w:r w:rsidRPr="00340BA2">
              <w:rPr>
                <w:rFonts w:eastAsia="Arial Unicode MS" w:hint="eastAsia"/>
                <w:bCs/>
                <w:spacing w:val="5"/>
                <w:szCs w:val="22"/>
                <w:lang w:eastAsia="ar-SA"/>
              </w:rPr>
              <w:t>≤</w:t>
            </w:r>
            <w:r w:rsidRPr="00340BA2">
              <w:rPr>
                <w:rFonts w:eastAsia="Arial Unicode MS" w:hint="eastAsia"/>
                <w:bCs/>
                <w:spacing w:val="5"/>
                <w:szCs w:val="22"/>
                <w:lang w:eastAsia="ar-SA"/>
              </w:rPr>
              <w:t xml:space="preserve"> </w:t>
            </w:r>
            <w:r w:rsidR="00A2526B" w:rsidRPr="00340BA2">
              <w:rPr>
                <w:rFonts w:eastAsia="Arial Unicode MS"/>
                <w:bCs/>
                <w:spacing w:val="5"/>
                <w:szCs w:val="22"/>
                <w:lang w:eastAsia="ar-SA"/>
              </w:rPr>
              <w:t>100</w:t>
            </w:r>
          </w:p>
        </w:tc>
        <w:tc>
          <w:tcPr>
            <w:tcW w:w="3561" w:type="dxa"/>
            <w:shd w:val="clear" w:color="auto" w:fill="auto"/>
            <w:vAlign w:val="center"/>
          </w:tcPr>
          <w:p w14:paraId="3A4E2A2D" w14:textId="77777777" w:rsidR="00A2526B" w:rsidRPr="00340BA2" w:rsidRDefault="00A2526B" w:rsidP="00CF167B">
            <w:pPr>
              <w:suppressAutoHyphens/>
              <w:spacing w:before="120" w:after="120"/>
              <w:jc w:val="center"/>
              <w:rPr>
                <w:rFonts w:eastAsia="Arial Unicode MS"/>
                <w:bCs/>
                <w:spacing w:val="5"/>
                <w:szCs w:val="22"/>
                <w:lang w:eastAsia="ar-SA"/>
              </w:rPr>
            </w:pPr>
            <w:r w:rsidRPr="00340BA2">
              <w:rPr>
                <w:rFonts w:eastAsia="Arial Unicode MS" w:hint="eastAsia"/>
                <w:bCs/>
                <w:spacing w:val="5"/>
                <w:szCs w:val="22"/>
                <w:lang w:eastAsia="ar-SA"/>
              </w:rPr>
              <w:t>≥</w:t>
            </w:r>
            <w:r w:rsidRPr="00340BA2">
              <w:rPr>
                <w:rFonts w:eastAsia="Arial Unicode MS"/>
                <w:bCs/>
                <w:spacing w:val="5"/>
                <w:szCs w:val="22"/>
                <w:lang w:eastAsia="ar-SA"/>
              </w:rPr>
              <w:t xml:space="preserve"> 1</w:t>
            </w:r>
          </w:p>
        </w:tc>
      </w:tr>
    </w:tbl>
    <w:p w14:paraId="2D0EEA82" w14:textId="26B50601" w:rsidR="0082241D" w:rsidRPr="00A25FFD"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A25FFD">
        <w:rPr>
          <w:rFonts w:eastAsia="Times New Roman"/>
          <w:b/>
          <w:bCs/>
          <w:szCs w:val="22"/>
          <w:lang w:val="vi-VN" w:eastAsia="ar-SA"/>
        </w:rPr>
        <w:t>2.3.5</w:t>
      </w:r>
      <w:r w:rsidRPr="00A25FFD">
        <w:rPr>
          <w:rFonts w:eastAsia="Times New Roman"/>
          <w:bCs/>
          <w:szCs w:val="22"/>
          <w:lang w:val="vi-VN" w:eastAsia="ar-SA"/>
        </w:rPr>
        <w:t>.</w:t>
      </w:r>
      <w:r w:rsidRPr="00A25FFD">
        <w:rPr>
          <w:rFonts w:eastAsia="Times New Roman"/>
          <w:b/>
          <w:bCs/>
          <w:szCs w:val="22"/>
          <w:lang w:val="vi-VN" w:eastAsia="ar-SA"/>
        </w:rPr>
        <w:t>5</w:t>
      </w:r>
      <w:r w:rsidRPr="00A25FFD">
        <w:rPr>
          <w:rFonts w:eastAsia="Times New Roman"/>
          <w:bCs/>
          <w:szCs w:val="22"/>
          <w:lang w:val="vi-VN" w:eastAsia="ar-SA"/>
        </w:rPr>
        <w:t xml:space="preserve">  Lò đốt chất thải rắn sinh hoạt phải đảm bảo các yêu cầu về môi trường </w:t>
      </w:r>
      <w:proofErr w:type="spellStart"/>
      <w:r w:rsidR="00CD5DFF" w:rsidRPr="00A25FFD">
        <w:rPr>
          <w:rFonts w:eastAsia="Times New Roman"/>
          <w:bCs/>
          <w:szCs w:val="22"/>
          <w:lang w:eastAsia="ar-SA"/>
        </w:rPr>
        <w:t>tại</w:t>
      </w:r>
      <w:proofErr w:type="spellEnd"/>
      <w:r w:rsidR="00CD5DFF" w:rsidRPr="00A25FFD">
        <w:rPr>
          <w:rFonts w:eastAsia="Times New Roman"/>
          <w:bCs/>
          <w:szCs w:val="22"/>
          <w:lang w:eastAsia="ar-SA"/>
        </w:rPr>
        <w:t xml:space="preserve"> </w:t>
      </w:r>
      <w:r w:rsidRPr="00A25FFD">
        <w:rPr>
          <w:rFonts w:eastAsia="Times New Roman"/>
          <w:bCs/>
          <w:szCs w:val="22"/>
          <w:lang w:val="vi-VN" w:eastAsia="ar-SA"/>
        </w:rPr>
        <w:t>QCVN 61-MT:2016/BTNMT.</w:t>
      </w:r>
    </w:p>
    <w:p w14:paraId="30473799" w14:textId="568507CB"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2.3.5</w:t>
      </w:r>
      <w:r w:rsidRPr="00340BA2">
        <w:rPr>
          <w:rFonts w:eastAsia="Times New Roman"/>
          <w:bCs/>
          <w:szCs w:val="22"/>
          <w:lang w:val="vi-VN" w:eastAsia="ar-SA"/>
        </w:rPr>
        <w:t>.</w:t>
      </w:r>
      <w:r w:rsidRPr="00340BA2">
        <w:rPr>
          <w:rFonts w:eastAsia="Times New Roman"/>
          <w:b/>
          <w:bCs/>
          <w:szCs w:val="22"/>
          <w:lang w:val="vi-VN" w:eastAsia="ar-SA"/>
        </w:rPr>
        <w:t>6</w:t>
      </w:r>
      <w:r w:rsidRPr="00340BA2">
        <w:rPr>
          <w:rFonts w:eastAsia="Times New Roman"/>
          <w:bCs/>
          <w:szCs w:val="22"/>
          <w:lang w:val="vi-VN" w:eastAsia="ar-SA"/>
        </w:rPr>
        <w:t xml:space="preserve">  Tro xỉ từ quá trình đốt chất thải rắn sinh hoạt và chất thải thông thường </w:t>
      </w:r>
      <w:r w:rsidR="00ED3AE4" w:rsidRPr="00340BA2">
        <w:rPr>
          <w:rFonts w:eastAsia="Times New Roman"/>
          <w:bCs/>
          <w:szCs w:val="22"/>
          <w:lang w:val="vi-VN" w:eastAsia="ar-SA"/>
        </w:rPr>
        <w:t xml:space="preserve">đáp ứng các yêu cầu về bảo vệ môi trường </w:t>
      </w:r>
      <w:r w:rsidRPr="00340BA2">
        <w:rPr>
          <w:rFonts w:eastAsia="Times New Roman"/>
          <w:bCs/>
          <w:szCs w:val="22"/>
          <w:lang w:val="vi-VN" w:eastAsia="ar-SA"/>
        </w:rPr>
        <w:t>được phép tái chế, hóa rắn và sử dụng</w:t>
      </w:r>
      <w:r w:rsidR="0020018F" w:rsidRPr="00340BA2">
        <w:rPr>
          <w:rFonts w:eastAsia="Times New Roman"/>
          <w:bCs/>
          <w:szCs w:val="22"/>
          <w:lang w:val="vi-VN" w:eastAsia="ar-SA"/>
        </w:rPr>
        <w:t>.</w:t>
      </w:r>
    </w:p>
    <w:p w14:paraId="372CAF2A"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2.3.5</w:t>
      </w:r>
      <w:r w:rsidRPr="00340BA2">
        <w:rPr>
          <w:rFonts w:eastAsia="Times New Roman"/>
          <w:bCs/>
          <w:szCs w:val="22"/>
          <w:lang w:val="vi-VN" w:eastAsia="ar-SA"/>
        </w:rPr>
        <w:t>.</w:t>
      </w:r>
      <w:r w:rsidRPr="00340BA2">
        <w:rPr>
          <w:rFonts w:eastAsia="Times New Roman"/>
          <w:b/>
          <w:bCs/>
          <w:szCs w:val="22"/>
          <w:lang w:val="vi-VN" w:eastAsia="ar-SA"/>
        </w:rPr>
        <w:t>7</w:t>
      </w:r>
      <w:r w:rsidRPr="00340BA2">
        <w:rPr>
          <w:rFonts w:eastAsia="Times New Roman"/>
          <w:bCs/>
          <w:szCs w:val="22"/>
          <w:lang w:val="vi-VN" w:eastAsia="ar-SA"/>
        </w:rPr>
        <w:t xml:space="preserve">  Tỷ lệ sử dụng đất trong cơ sở đốt chất thải rắn sinh hoạt và chất thải rắn thông thường được xác định theo Bảng 1.</w:t>
      </w:r>
    </w:p>
    <w:p w14:paraId="4848BC25" w14:textId="02B42212"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2.3.6  Cơ sở đốt chất thải rắn khác </w:t>
      </w:r>
      <w:r w:rsidRPr="00A25FFD">
        <w:rPr>
          <w:rFonts w:eastAsia="Times New Roman"/>
          <w:bCs/>
          <w:szCs w:val="22"/>
          <w:lang w:val="vi-VN" w:eastAsia="ar-SA"/>
        </w:rPr>
        <w:t>(chất thải y tế nguy hại và chất thải công nghiệp nguy hại)</w:t>
      </w:r>
    </w:p>
    <w:p w14:paraId="2966A1C6"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2.3.6.1</w:t>
      </w:r>
      <w:r w:rsidRPr="00340BA2">
        <w:rPr>
          <w:rFonts w:eastAsia="Times New Roman"/>
          <w:bCs/>
          <w:szCs w:val="22"/>
          <w:lang w:val="vi-VN" w:eastAsia="ar-SA"/>
        </w:rPr>
        <w:t xml:space="preserve">  Cơ sở đốt chất thải rắn phải được thiết kế và vận hành dựa trên cơ sở của khối lượng, thành phần và tính chất của chất thải, tuân thủ yêu cầu bảo vệ môi trường và tính thích ứng của kỹ thuật đốt.</w:t>
      </w:r>
    </w:p>
    <w:p w14:paraId="6158E399" w14:textId="3512C12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2.3.6.2</w:t>
      </w:r>
      <w:r w:rsidRPr="00340BA2">
        <w:rPr>
          <w:rFonts w:eastAsia="Times New Roman"/>
          <w:bCs/>
          <w:szCs w:val="22"/>
          <w:lang w:val="vi-VN" w:eastAsia="ar-SA"/>
        </w:rPr>
        <w:t xml:space="preserve">  Các khu chức năng chủ yếu:</w:t>
      </w:r>
    </w:p>
    <w:p w14:paraId="2A20470A" w14:textId="4E8A4401"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Trạm cân rác và khu vực tiếp nhận. Hệ thống cân rác phải bao gồm cầu cân, bộ phận xử lý số liệu, công năng vận chuyển;</w:t>
      </w:r>
    </w:p>
    <w:p w14:paraId="33521809" w14:textId="7F99A3C0"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nhà điều hành: văn phòng, kho, phòng hóa nghiệm, phòng khách, khu vệ sinh, nhà nghỉ của công nhân</w:t>
      </w:r>
      <w:r w:rsidR="00A2526B" w:rsidRPr="00A25FFD">
        <w:rPr>
          <w:rFonts w:cs="Arial"/>
          <w:szCs w:val="22"/>
          <w:lang w:val="vi-VN"/>
        </w:rPr>
        <w:t>;</w:t>
      </w:r>
    </w:p>
    <w:p w14:paraId="6F70DD18" w14:textId="09B42464" w:rsidR="0082241D" w:rsidRPr="00A25FFD" w:rsidRDefault="0082241D" w:rsidP="002D73D8">
      <w:pPr>
        <w:pStyle w:val="Gachdong"/>
        <w:numPr>
          <w:ilvl w:val="0"/>
          <w:numId w:val="60"/>
        </w:numPr>
        <w:tabs>
          <w:tab w:val="clear" w:pos="680"/>
          <w:tab w:val="left" w:pos="360"/>
        </w:tabs>
        <w:spacing w:before="240" w:after="240" w:line="288" w:lineRule="auto"/>
        <w:ind w:left="284" w:hanging="284"/>
        <w:rPr>
          <w:rFonts w:cs="Arial"/>
          <w:spacing w:val="-2"/>
          <w:szCs w:val="22"/>
          <w:lang w:val="vi-VN"/>
        </w:rPr>
      </w:pPr>
      <w:r w:rsidRPr="00A25FFD">
        <w:rPr>
          <w:rFonts w:cs="Arial"/>
          <w:spacing w:val="-2"/>
          <w:szCs w:val="22"/>
          <w:lang w:val="vi-VN"/>
        </w:rPr>
        <w:t>Khu vực lắp đặt hệ thống lò đốt và các công trình</w:t>
      </w:r>
      <w:r w:rsidR="00CD5DFF" w:rsidRPr="00A25FFD">
        <w:rPr>
          <w:rFonts w:cs="Arial"/>
          <w:spacing w:val="-2"/>
          <w:szCs w:val="22"/>
          <w:lang w:val="vi-VN"/>
        </w:rPr>
        <w:t xml:space="preserve"> bảo vệ môi trường</w:t>
      </w:r>
      <w:r w:rsidRPr="00A25FFD">
        <w:rPr>
          <w:rFonts w:cs="Arial"/>
          <w:spacing w:val="-2"/>
          <w:szCs w:val="22"/>
          <w:lang w:val="vi-VN"/>
        </w:rPr>
        <w:t>: xử lý khói, bụi, kho chứa tro, xỉ;</w:t>
      </w:r>
    </w:p>
    <w:p w14:paraId="57DEDB07" w14:textId="54C837ED"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chôn lấp tro, xỉ;</w:t>
      </w:r>
    </w:p>
    <w:p w14:paraId="1B857862" w14:textId="4ECCF45A"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Hạ tầng kỹ thuật: cổng, hàng rào, đường, sân, bãi đỗ xe, cầu rửa xe, cấp nước, thu gom và xử lý nước thải, chiếu sáng, cây xanh, mặt nước, tiểu cảnh, nhà bảo dưỡng xe</w:t>
      </w:r>
      <w:r w:rsidR="00A2526B" w:rsidRPr="00340BA2">
        <w:rPr>
          <w:rFonts w:cs="Arial"/>
          <w:szCs w:val="22"/>
          <w:lang w:val="vi-VN"/>
        </w:rPr>
        <w:t xml:space="preserve"> và các công trình hạ tầng kỹ thuật khác.</w:t>
      </w:r>
    </w:p>
    <w:p w14:paraId="6A67FD19" w14:textId="5EE4C381"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2.3.6.3</w:t>
      </w:r>
      <w:r w:rsidRPr="00340BA2">
        <w:rPr>
          <w:rFonts w:eastAsia="Times New Roman"/>
          <w:bCs/>
          <w:szCs w:val="22"/>
          <w:lang w:val="vi-VN" w:eastAsia="ar-SA"/>
        </w:rPr>
        <w:t xml:space="preserve">  Các  yêu cầu đối với lò đốt:</w:t>
      </w:r>
    </w:p>
    <w:p w14:paraId="32659C72" w14:textId="160A1D1C"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lastRenderedPageBreak/>
        <w:t>Lò đốt chất thải y tế nguy hại và lò đốt chất thải công nghiệp phải tuân thủ các yêu cầu về bảo vệ môi trường theo các quy định hiện hành;</w:t>
      </w:r>
    </w:p>
    <w:p w14:paraId="7F2F9E9F" w14:textId="1A5996BC"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Tro, xỉ và các chất thải rắn khác phát sinh từ quá trình vận hành lò đốt phải được phân loại theo quy định tại QCVN 07:2009/BTNMT để có biện pháp quản lý phù hợp theo quy định hiện hành.</w:t>
      </w:r>
    </w:p>
    <w:p w14:paraId="60E53877"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2.3.6.4</w:t>
      </w:r>
      <w:r w:rsidRPr="00340BA2">
        <w:rPr>
          <w:rFonts w:eastAsia="Times New Roman"/>
          <w:bCs/>
          <w:szCs w:val="22"/>
          <w:lang w:val="vi-VN" w:eastAsia="ar-SA"/>
        </w:rPr>
        <w:t xml:space="preserve">  Tỷ lệ sử dụng đất trong cơ sở đốt chất thải rắn khác (chất thải y tế nguy hại và chất thải công nghiệp nguy hại) được xác định theo Bảng 1.</w:t>
      </w:r>
    </w:p>
    <w:p w14:paraId="54B40D10" w14:textId="1F99B80E"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 xml:space="preserve">2.3.7  Bãi chôn lấp chất thải rắn </w:t>
      </w:r>
      <w:r w:rsidR="004C182D" w:rsidRPr="00340BA2">
        <w:rPr>
          <w:rFonts w:eastAsia="Times New Roman"/>
          <w:b/>
          <w:bCs/>
          <w:szCs w:val="22"/>
          <w:lang w:val="vi-VN" w:eastAsia="ar-SA"/>
        </w:rPr>
        <w:t xml:space="preserve">hợp vệ sinh </w:t>
      </w:r>
    </w:p>
    <w:p w14:paraId="1A6604DE" w14:textId="6736BDCF"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2.3.7.1</w:t>
      </w:r>
      <w:r w:rsidRPr="00340BA2">
        <w:rPr>
          <w:rFonts w:eastAsia="Times New Roman"/>
          <w:bCs/>
          <w:szCs w:val="22"/>
          <w:lang w:val="vi-VN" w:eastAsia="ar-SA"/>
        </w:rPr>
        <w:t xml:space="preserve">  </w:t>
      </w:r>
      <w:r w:rsidRPr="00A25FFD">
        <w:rPr>
          <w:rFonts w:eastAsia="Times New Roman"/>
          <w:bCs/>
          <w:spacing w:val="4"/>
          <w:szCs w:val="22"/>
          <w:lang w:val="vi-VN" w:eastAsia="ar-SA"/>
        </w:rPr>
        <w:t xml:space="preserve">Quy mô của </w:t>
      </w:r>
      <w:r w:rsidR="004C182D" w:rsidRPr="00A25FFD">
        <w:rPr>
          <w:rFonts w:eastAsia="Times New Roman"/>
          <w:bCs/>
          <w:spacing w:val="4"/>
          <w:szCs w:val="22"/>
          <w:lang w:val="vi-VN" w:eastAsia="ar-SA"/>
        </w:rPr>
        <w:t>bãi chôn lấp chất thải rắn hợp vệ sinh</w:t>
      </w:r>
      <w:r w:rsidRPr="00A25FFD">
        <w:rPr>
          <w:rFonts w:eastAsia="Times New Roman"/>
          <w:bCs/>
          <w:spacing w:val="4"/>
          <w:szCs w:val="22"/>
          <w:lang w:val="vi-VN" w:eastAsia="ar-SA"/>
        </w:rPr>
        <w:t xml:space="preserve"> được xác định theo quy hoạch đã được phê duyệt.</w:t>
      </w:r>
    </w:p>
    <w:p w14:paraId="56D57B42"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2.3.7.2</w:t>
      </w:r>
      <w:r w:rsidRPr="00340BA2">
        <w:rPr>
          <w:rFonts w:eastAsia="Times New Roman"/>
          <w:bCs/>
          <w:szCs w:val="22"/>
          <w:lang w:val="vi-VN" w:eastAsia="ar-SA"/>
        </w:rPr>
        <w:t xml:space="preserve">  Các khu chức năng chủ yếu:</w:t>
      </w:r>
    </w:p>
    <w:p w14:paraId="56E67F2C" w14:textId="056EDAB3"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Trạm cân rác</w:t>
      </w:r>
      <w:r w:rsidR="00A2526B" w:rsidRPr="00A25FFD">
        <w:rPr>
          <w:rFonts w:cs="Arial"/>
          <w:szCs w:val="22"/>
          <w:lang w:val="vi-VN"/>
        </w:rPr>
        <w:t xml:space="preserve"> </w:t>
      </w:r>
      <w:r w:rsidRPr="00340BA2">
        <w:rPr>
          <w:rFonts w:cs="Arial"/>
          <w:szCs w:val="22"/>
          <w:lang w:val="vi-VN"/>
        </w:rPr>
        <w:t>bao gồm cầu cân, bộ phận xử lý số liệu, công năng vận chuyển;</w:t>
      </w:r>
    </w:p>
    <w:p w14:paraId="63A99FE9" w14:textId="629703AE"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điều hành: văn phòng làm việc, kho, phòng hóa nghiệm, phòng khách, khu vệ sinh;</w:t>
      </w:r>
    </w:p>
    <w:p w14:paraId="7D68A12E" w14:textId="3EBC6E69"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chôn lấp: khu tiếp nhận, các ô chôn lấp;</w:t>
      </w:r>
    </w:p>
    <w:p w14:paraId="31FC655C" w14:textId="3A1CAE67"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Hạ tầng kỹ thuật: trạm cân xưởng cơ điện,cổng, hàng rào, đường, sân, bãi đỗ xe, cầu rửa xe, cấp nước, thu gom và xử lý nước thải, chiếu sáng, cây xanh, mặt nước, tiểu cảnh</w:t>
      </w:r>
      <w:r w:rsidR="00CD5DFF" w:rsidRPr="00A25FFD">
        <w:rPr>
          <w:rFonts w:cs="Arial"/>
          <w:szCs w:val="22"/>
          <w:lang w:val="vi-VN"/>
        </w:rPr>
        <w:t>.</w:t>
      </w:r>
    </w:p>
    <w:p w14:paraId="59871671" w14:textId="44F486BF"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2.3.7.</w:t>
      </w:r>
      <w:r w:rsidR="00C4458B" w:rsidRPr="00A25FFD">
        <w:rPr>
          <w:rFonts w:eastAsia="Times New Roman"/>
          <w:b/>
          <w:bCs/>
          <w:szCs w:val="22"/>
          <w:lang w:val="vi-VN" w:eastAsia="ar-SA"/>
        </w:rPr>
        <w:t>3</w:t>
      </w:r>
      <w:r w:rsidRPr="00340BA2">
        <w:rPr>
          <w:rFonts w:eastAsia="Times New Roman"/>
          <w:bCs/>
          <w:szCs w:val="22"/>
          <w:lang w:val="vi-VN" w:eastAsia="ar-SA"/>
        </w:rPr>
        <w:t xml:space="preserve">  </w:t>
      </w:r>
      <w:r w:rsidR="004C182D">
        <w:rPr>
          <w:rFonts w:eastAsia="Times New Roman"/>
          <w:bCs/>
          <w:szCs w:val="22"/>
          <w:lang w:val="vi-VN" w:eastAsia="ar-SA"/>
        </w:rPr>
        <w:t>Bãi chôn lấp chất thải rắn hợp vệ sinh</w:t>
      </w:r>
      <w:r w:rsidRPr="00340BA2">
        <w:rPr>
          <w:rFonts w:eastAsia="Times New Roman"/>
          <w:bCs/>
          <w:szCs w:val="22"/>
          <w:lang w:val="vi-VN" w:eastAsia="ar-SA"/>
        </w:rPr>
        <w:t xml:space="preserve"> phải được thiết kế và xây dựng theo yêu cầu của các văn bản hiện hành</w:t>
      </w:r>
      <w:r w:rsidRPr="00340BA2">
        <w:rPr>
          <w:rFonts w:eastAsia="Times New Roman"/>
          <w:bCs/>
          <w:i/>
          <w:iCs/>
          <w:szCs w:val="22"/>
          <w:lang w:val="vi-VN" w:eastAsia="ar-SA"/>
        </w:rPr>
        <w:t>.</w:t>
      </w:r>
    </w:p>
    <w:p w14:paraId="2E74C864" w14:textId="4B6700B4"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2.3.7.</w:t>
      </w:r>
      <w:r w:rsidR="00C4458B" w:rsidRPr="00A25FFD">
        <w:rPr>
          <w:rFonts w:eastAsia="Times New Roman"/>
          <w:b/>
          <w:bCs/>
          <w:szCs w:val="22"/>
          <w:lang w:val="vi-VN" w:eastAsia="ar-SA"/>
        </w:rPr>
        <w:t>4</w:t>
      </w:r>
      <w:r w:rsidRPr="00340BA2">
        <w:rPr>
          <w:rFonts w:eastAsia="Times New Roman"/>
          <w:bCs/>
          <w:szCs w:val="22"/>
          <w:lang w:val="vi-VN" w:eastAsia="ar-SA"/>
        </w:rPr>
        <w:t xml:space="preserve">  Nước rỉ rác từ các ô chôn lấp sau xử lý phải đảm bảo các quy định về môi trường theo QCVN 25:2009/BTNMT.</w:t>
      </w:r>
    </w:p>
    <w:p w14:paraId="513867EA" w14:textId="5F50924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2.3.7.</w:t>
      </w:r>
      <w:r w:rsidR="00C4458B" w:rsidRPr="00A25FFD">
        <w:rPr>
          <w:rFonts w:eastAsia="Times New Roman"/>
          <w:b/>
          <w:bCs/>
          <w:szCs w:val="22"/>
          <w:lang w:val="vi-VN" w:eastAsia="ar-SA"/>
        </w:rPr>
        <w:t>5</w:t>
      </w:r>
      <w:r w:rsidRPr="00340BA2">
        <w:rPr>
          <w:rFonts w:eastAsia="Times New Roman"/>
          <w:bCs/>
          <w:szCs w:val="22"/>
          <w:lang w:val="vi-VN" w:eastAsia="ar-SA"/>
        </w:rPr>
        <w:t xml:space="preserve">  </w:t>
      </w:r>
      <w:r w:rsidRPr="00FE3BCD">
        <w:rPr>
          <w:rFonts w:eastAsia="Times New Roman"/>
          <w:bCs/>
          <w:color w:val="FF0000"/>
          <w:szCs w:val="22"/>
          <w:lang w:val="vi-VN" w:eastAsia="ar-SA"/>
        </w:rPr>
        <w:t xml:space="preserve">Phải lắp đặt hệ thống thu khí bãi rác tại các ô chôn lấp hợp vệ sinh chất thải rắn </w:t>
      </w:r>
      <w:proofErr w:type="spellStart"/>
      <w:r w:rsidR="00FE3BCD" w:rsidRPr="00FE3BCD">
        <w:rPr>
          <w:rFonts w:eastAsia="Times New Roman"/>
          <w:bCs/>
          <w:color w:val="FF0000"/>
          <w:szCs w:val="22"/>
          <w:lang w:eastAsia="ar-SA"/>
        </w:rPr>
        <w:t>hữu</w:t>
      </w:r>
      <w:proofErr w:type="spellEnd"/>
      <w:r w:rsidR="00FE3BCD" w:rsidRPr="00FE3BCD">
        <w:rPr>
          <w:rFonts w:eastAsia="Times New Roman"/>
          <w:bCs/>
          <w:color w:val="FF0000"/>
          <w:szCs w:val="22"/>
          <w:lang w:eastAsia="ar-SA"/>
        </w:rPr>
        <w:t xml:space="preserve"> </w:t>
      </w:r>
      <w:proofErr w:type="spellStart"/>
      <w:r w:rsidR="00FE3BCD" w:rsidRPr="00FE3BCD">
        <w:rPr>
          <w:rFonts w:eastAsia="Times New Roman"/>
          <w:bCs/>
          <w:color w:val="FF0000"/>
          <w:szCs w:val="22"/>
          <w:lang w:eastAsia="ar-SA"/>
        </w:rPr>
        <w:t>cơ</w:t>
      </w:r>
      <w:proofErr w:type="spellEnd"/>
      <w:r w:rsidR="00FE3BCD" w:rsidRPr="00FE3BCD">
        <w:rPr>
          <w:rFonts w:eastAsia="Times New Roman"/>
          <w:bCs/>
          <w:color w:val="FF0000"/>
          <w:szCs w:val="22"/>
          <w:lang w:eastAsia="ar-SA"/>
        </w:rPr>
        <w:t xml:space="preserve"> </w:t>
      </w:r>
      <w:proofErr w:type="spellStart"/>
      <w:r w:rsidR="00FE3BCD" w:rsidRPr="00FE3BCD">
        <w:rPr>
          <w:rFonts w:eastAsia="Times New Roman"/>
          <w:bCs/>
          <w:color w:val="FF0000"/>
          <w:szCs w:val="22"/>
          <w:lang w:eastAsia="ar-SA"/>
        </w:rPr>
        <w:t>hoặc</w:t>
      </w:r>
      <w:proofErr w:type="spellEnd"/>
      <w:r w:rsidR="00FE3BCD" w:rsidRPr="00FE3BCD">
        <w:rPr>
          <w:rFonts w:eastAsia="Times New Roman"/>
          <w:bCs/>
          <w:color w:val="FF0000"/>
          <w:szCs w:val="22"/>
          <w:lang w:eastAsia="ar-SA"/>
        </w:rPr>
        <w:t xml:space="preserve"> </w:t>
      </w:r>
      <w:r w:rsidRPr="00FE3BCD">
        <w:rPr>
          <w:rFonts w:eastAsia="Times New Roman"/>
          <w:bCs/>
          <w:color w:val="FF0000"/>
          <w:szCs w:val="22"/>
          <w:lang w:val="vi-VN" w:eastAsia="ar-SA"/>
        </w:rPr>
        <w:t>hỗn hợp vô cơ và hữu cơ.</w:t>
      </w:r>
    </w:p>
    <w:p w14:paraId="7BF74FB3" w14:textId="5C983A79"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w:t>
      </w:r>
      <w:r w:rsidRPr="00340BA2">
        <w:rPr>
          <w:rFonts w:eastAsia="Times New Roman"/>
          <w:b/>
          <w:bCs/>
          <w:spacing w:val="-3"/>
          <w:kern w:val="22"/>
          <w:szCs w:val="22"/>
          <w:lang w:val="vi-VN" w:eastAsia="ar-SA"/>
        </w:rPr>
        <w:t>3.7.</w:t>
      </w:r>
      <w:r w:rsidR="00C4458B" w:rsidRPr="00A25FFD">
        <w:rPr>
          <w:rFonts w:eastAsia="Times New Roman"/>
          <w:b/>
          <w:bCs/>
          <w:spacing w:val="-3"/>
          <w:kern w:val="22"/>
          <w:szCs w:val="22"/>
          <w:lang w:val="vi-VN" w:eastAsia="ar-SA"/>
        </w:rPr>
        <w:t>6</w:t>
      </w:r>
      <w:r w:rsidRPr="00340BA2">
        <w:rPr>
          <w:rFonts w:eastAsia="Times New Roman"/>
          <w:bCs/>
          <w:spacing w:val="-3"/>
          <w:kern w:val="22"/>
          <w:szCs w:val="22"/>
          <w:lang w:val="vi-VN" w:eastAsia="ar-SA"/>
        </w:rPr>
        <w:t xml:space="preserve">  Tỷ lệ sử dụng đất trong bãi chôn lấp chất thải rắn thông thường được xác định theo Bảng 1.</w:t>
      </w:r>
    </w:p>
    <w:p w14:paraId="59B9821B" w14:textId="4BAA53EA"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vi-VN" w:eastAsia="ar-SA"/>
        </w:rPr>
        <w:t xml:space="preserve">2.3.8  </w:t>
      </w:r>
      <w:r w:rsidR="002D73D8" w:rsidRPr="00340BA2">
        <w:rPr>
          <w:rFonts w:eastAsia="Times New Roman"/>
          <w:b/>
          <w:bCs/>
          <w:szCs w:val="22"/>
          <w:lang w:val="vi-VN" w:eastAsia="ar-SA"/>
        </w:rPr>
        <w:t>Bãi chôn lấp chất thải nguy hại</w:t>
      </w:r>
    </w:p>
    <w:p w14:paraId="3CC13E38" w14:textId="73E98DB2" w:rsidR="0082241D" w:rsidRPr="00A25FFD"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2.3.8.1</w:t>
      </w:r>
      <w:r w:rsidRPr="00340BA2">
        <w:rPr>
          <w:rFonts w:eastAsia="Times New Roman"/>
          <w:bCs/>
          <w:szCs w:val="22"/>
          <w:lang w:val="vi-VN" w:eastAsia="ar-SA"/>
        </w:rPr>
        <w:t xml:space="preserve">  Quy mô của bãi chôn lấp chất thải nguy hại được xác định theo quy hoạch</w:t>
      </w:r>
      <w:r w:rsidR="002D73D8" w:rsidRPr="00A25FFD">
        <w:rPr>
          <w:rFonts w:eastAsia="Times New Roman"/>
          <w:bCs/>
          <w:szCs w:val="22"/>
          <w:lang w:val="vi-VN" w:eastAsia="ar-SA"/>
        </w:rPr>
        <w:t>.</w:t>
      </w:r>
    </w:p>
    <w:p w14:paraId="5C7CC036"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2.3.8.2</w:t>
      </w:r>
      <w:r w:rsidRPr="00340BA2">
        <w:rPr>
          <w:rFonts w:eastAsia="Times New Roman"/>
          <w:bCs/>
          <w:szCs w:val="22"/>
          <w:lang w:val="vi-VN" w:eastAsia="ar-SA"/>
        </w:rPr>
        <w:t xml:space="preserve">  Các khu chức năng chủ yếu:</w:t>
      </w:r>
    </w:p>
    <w:p w14:paraId="38E6B79A" w14:textId="73E21BAF"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Trạm cân rác</w:t>
      </w:r>
      <w:r w:rsidR="008431D1" w:rsidRPr="00A25FFD">
        <w:rPr>
          <w:rFonts w:cs="Arial"/>
          <w:szCs w:val="22"/>
          <w:lang w:val="vi-VN"/>
        </w:rPr>
        <w:t>:</w:t>
      </w:r>
      <w:r w:rsidRPr="00340BA2">
        <w:rPr>
          <w:rFonts w:cs="Arial"/>
          <w:szCs w:val="22"/>
          <w:lang w:val="vi-VN"/>
        </w:rPr>
        <w:t xml:space="preserve"> Hệ thống cân rác phải bao gồm cầu cân, bộ phận xử lý số liệu, công năng vận chuyển;</w:t>
      </w:r>
    </w:p>
    <w:p w14:paraId="061E5C93" w14:textId="17769E6D"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điều hành: văn phòng làm việc, kho, phòng hóa nghiệm, phòng khách, khu vệ sinh;</w:t>
      </w:r>
    </w:p>
    <w:p w14:paraId="55D22DC5" w14:textId="67C350AE"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Khu xử lý: khu tiếp nhận, các ô chôn lấp;</w:t>
      </w:r>
    </w:p>
    <w:p w14:paraId="7B32CB82" w14:textId="4933D0C6"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Hạ tầng kỹ thuật: trạm cân, xưởng cơ điện, cổng, hàng rào, đường, sân, bãi đỗ xe, cầu rửa xe, cấp nước, thu gom và xử lý nước thải, chiếu sáng, cây xanh, mặt n</w:t>
      </w:r>
      <w:r w:rsidR="00DE2333" w:rsidRPr="00340BA2">
        <w:rPr>
          <w:rFonts w:cs="Arial"/>
          <w:szCs w:val="22"/>
          <w:lang w:val="vi-VN"/>
        </w:rPr>
        <w:t>ước, tiểu cảnh.</w:t>
      </w:r>
    </w:p>
    <w:p w14:paraId="04447294" w14:textId="33557F08" w:rsidR="00DE2333" w:rsidRPr="00340BA2" w:rsidRDefault="00DE2333" w:rsidP="002D73D8">
      <w:pPr>
        <w:tabs>
          <w:tab w:val="left" w:pos="556"/>
          <w:tab w:val="left" w:pos="680"/>
          <w:tab w:val="left" w:pos="743"/>
          <w:tab w:val="left" w:pos="822"/>
        </w:tabs>
        <w:suppressAutoHyphens/>
        <w:spacing w:before="240" w:after="240"/>
        <w:rPr>
          <w:rFonts w:eastAsia="Times New Roman"/>
          <w:szCs w:val="22"/>
          <w:lang w:val="vi-VN" w:eastAsia="en-US"/>
        </w:rPr>
      </w:pPr>
      <w:r w:rsidRPr="00340BA2">
        <w:rPr>
          <w:rFonts w:eastAsia="Times New Roman"/>
          <w:bCs/>
          <w:spacing w:val="5"/>
          <w:sz w:val="20"/>
          <w:szCs w:val="20"/>
          <w:lang w:val="vi-VN" w:eastAsia="ar-SA"/>
        </w:rPr>
        <w:lastRenderedPageBreak/>
        <w:t>CHÚ THÍCH: Cho phép bố trí các ô chôn lấp chất thải nguy hại kết hợp trong bãi chôn lấp chất thải rắn</w:t>
      </w:r>
      <w:r w:rsidRPr="00340BA2">
        <w:rPr>
          <w:rFonts w:eastAsia="Times New Roman"/>
          <w:bCs/>
          <w:spacing w:val="5"/>
          <w:sz w:val="20"/>
          <w:szCs w:val="20"/>
          <w:lang w:val="pt-BR" w:eastAsia="ar-SA"/>
        </w:rPr>
        <w:t xml:space="preserve"> </w:t>
      </w:r>
      <w:r w:rsidRPr="00340BA2">
        <w:rPr>
          <w:rFonts w:eastAsia="Times New Roman"/>
          <w:bCs/>
          <w:spacing w:val="5"/>
          <w:sz w:val="20"/>
          <w:szCs w:val="20"/>
          <w:lang w:val="vi-VN" w:eastAsia="ar-SA"/>
        </w:rPr>
        <w:t>thông thường.</w:t>
      </w:r>
    </w:p>
    <w:p w14:paraId="04FAD936" w14:textId="59457840"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2.3.8.</w:t>
      </w:r>
      <w:r w:rsidR="00C4458B" w:rsidRPr="00A25FFD">
        <w:rPr>
          <w:rFonts w:eastAsia="Times New Roman"/>
          <w:b/>
          <w:bCs/>
          <w:szCs w:val="22"/>
          <w:lang w:val="vi-VN" w:eastAsia="ar-SA"/>
        </w:rPr>
        <w:t>3</w:t>
      </w:r>
      <w:r w:rsidRPr="00340BA2">
        <w:rPr>
          <w:rFonts w:eastAsia="Times New Roman"/>
          <w:bCs/>
          <w:szCs w:val="22"/>
          <w:lang w:val="vi-VN" w:eastAsia="ar-SA"/>
        </w:rPr>
        <w:t xml:space="preserve">  Bãi chôn lấp chất thải nguy hại phải được thiết kế và xây dựng theo yêu cầu của các </w:t>
      </w:r>
      <w:r w:rsidR="008431D1" w:rsidRPr="00A25FFD">
        <w:rPr>
          <w:rFonts w:eastAsia="Times New Roman"/>
          <w:bCs/>
          <w:szCs w:val="22"/>
          <w:lang w:val="vi-VN" w:eastAsia="ar-SA"/>
        </w:rPr>
        <w:t xml:space="preserve">quy định </w:t>
      </w:r>
      <w:r w:rsidRPr="00340BA2">
        <w:rPr>
          <w:rFonts w:eastAsia="Times New Roman"/>
          <w:bCs/>
          <w:szCs w:val="22"/>
          <w:lang w:val="vi-VN" w:eastAsia="ar-SA"/>
        </w:rPr>
        <w:t xml:space="preserve"> hiện hành. </w:t>
      </w:r>
    </w:p>
    <w:p w14:paraId="266BA497" w14:textId="79A4D3B1"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2.3.8.</w:t>
      </w:r>
      <w:r w:rsidR="00C4458B" w:rsidRPr="00A25FFD">
        <w:rPr>
          <w:rFonts w:eastAsia="Times New Roman"/>
          <w:b/>
          <w:bCs/>
          <w:szCs w:val="22"/>
          <w:lang w:val="vi-VN" w:eastAsia="ar-SA"/>
        </w:rPr>
        <w:t>4</w:t>
      </w:r>
      <w:r w:rsidRPr="00340BA2">
        <w:rPr>
          <w:rFonts w:eastAsia="Times New Roman"/>
          <w:bCs/>
          <w:szCs w:val="22"/>
          <w:lang w:val="vi-VN" w:eastAsia="ar-SA"/>
        </w:rPr>
        <w:t xml:space="preserve">  Nước rỉ rác từ các ô chôn lấp sau xử lý phải đảm bảo các quy định về môi trường theo QCVN 25:2009/BTNMT.</w:t>
      </w:r>
    </w:p>
    <w:p w14:paraId="0A9602A2" w14:textId="282C851B"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2.3.8.</w:t>
      </w:r>
      <w:r w:rsidR="00C4458B" w:rsidRPr="00A25FFD">
        <w:rPr>
          <w:rFonts w:eastAsia="Times New Roman"/>
          <w:b/>
          <w:bCs/>
          <w:szCs w:val="22"/>
          <w:lang w:val="vi-VN" w:eastAsia="ar-SA"/>
        </w:rPr>
        <w:t>5</w:t>
      </w:r>
      <w:r w:rsidRPr="00340BA2">
        <w:rPr>
          <w:rFonts w:eastAsia="Times New Roman"/>
          <w:bCs/>
          <w:szCs w:val="22"/>
          <w:lang w:val="vi-VN" w:eastAsia="ar-SA"/>
        </w:rPr>
        <w:t xml:space="preserve">  Tỷ lệ sử dụng đất trong bãi chôn lấp chất thải rắn nguy hại được xác định theo Bảng 1.</w:t>
      </w:r>
    </w:p>
    <w:p w14:paraId="37EFC928"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trike/>
          <w:szCs w:val="22"/>
          <w:lang w:val="vi-VN" w:eastAsia="ar-SA"/>
        </w:rPr>
      </w:pPr>
      <w:r w:rsidRPr="00340BA2">
        <w:rPr>
          <w:rFonts w:eastAsia="Times New Roman"/>
          <w:b/>
          <w:bCs/>
          <w:szCs w:val="22"/>
          <w:lang w:val="vi-VN" w:eastAsia="ar-SA"/>
        </w:rPr>
        <w:t xml:space="preserve">2.3.9 </w:t>
      </w:r>
      <w:r w:rsidRPr="00340BA2">
        <w:rPr>
          <w:rFonts w:eastAsia="Times New Roman"/>
          <w:bCs/>
          <w:szCs w:val="22"/>
          <w:lang w:val="vi-VN" w:eastAsia="ar-SA"/>
        </w:rPr>
        <w:t xml:space="preserve"> </w:t>
      </w:r>
      <w:r w:rsidRPr="00340BA2">
        <w:rPr>
          <w:rFonts w:eastAsia="Times New Roman"/>
          <w:b/>
          <w:bCs/>
          <w:szCs w:val="22"/>
          <w:lang w:val="vi-VN" w:eastAsia="ar-SA"/>
        </w:rPr>
        <w:t>Khu xử lý chất thải tập trung</w:t>
      </w:r>
    </w:p>
    <w:p w14:paraId="0504E83D"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2.3.9.1</w:t>
      </w:r>
      <w:r w:rsidRPr="00340BA2">
        <w:rPr>
          <w:rFonts w:eastAsia="Times New Roman"/>
          <w:bCs/>
          <w:szCs w:val="22"/>
          <w:lang w:val="vi-VN" w:eastAsia="ar-SA"/>
        </w:rPr>
        <w:t xml:space="preserve">  Quy mô của khu xử lý chất thải tập trung được xác định theo quy hoạch đã được phê duyệt dựa trên cơ sở khối lượng của các loại chất thải rắn cần được xử lý, công nghệ áp dụng để xử lý và tiêu huỷ chất thải rắn.</w:t>
      </w:r>
    </w:p>
    <w:p w14:paraId="284E246F"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2.3.9.2</w:t>
      </w:r>
      <w:r w:rsidRPr="00340BA2">
        <w:rPr>
          <w:rFonts w:eastAsia="Times New Roman"/>
          <w:bCs/>
          <w:szCs w:val="22"/>
          <w:lang w:val="vi-VN" w:eastAsia="ar-SA"/>
        </w:rPr>
        <w:t xml:space="preserve">  Các khu chức năng chủ yếu:</w:t>
      </w:r>
    </w:p>
    <w:p w14:paraId="32D83EC3" w14:textId="680C7667" w:rsidR="0082241D" w:rsidRPr="00340BA2" w:rsidRDefault="00D105C7"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Trạm cân rác</w:t>
      </w:r>
      <w:r w:rsidR="00A2526B" w:rsidRPr="00340BA2">
        <w:rPr>
          <w:rFonts w:cs="Arial"/>
          <w:szCs w:val="22"/>
          <w:lang w:val="vi-VN"/>
        </w:rPr>
        <w:t xml:space="preserve"> </w:t>
      </w:r>
      <w:r w:rsidR="00A2526B" w:rsidRPr="00A25FFD">
        <w:rPr>
          <w:rFonts w:cs="Arial"/>
          <w:szCs w:val="22"/>
          <w:lang w:val="vi-VN"/>
        </w:rPr>
        <w:t>đ</w:t>
      </w:r>
      <w:r w:rsidR="0082241D" w:rsidRPr="00340BA2">
        <w:rPr>
          <w:rFonts w:cs="Arial"/>
          <w:szCs w:val="22"/>
          <w:lang w:val="vi-VN"/>
        </w:rPr>
        <w:t>ược</w:t>
      </w:r>
      <w:r w:rsidR="00A2526B" w:rsidRPr="00340BA2">
        <w:rPr>
          <w:rFonts w:cs="Arial"/>
          <w:szCs w:val="22"/>
          <w:lang w:val="vi-VN"/>
        </w:rPr>
        <w:t xml:space="preserve"> lắp đặt theo từng cơ sở xử lý bao gồm</w:t>
      </w:r>
      <w:r w:rsidR="00A2526B" w:rsidRPr="00A25FFD">
        <w:rPr>
          <w:rFonts w:cs="Arial"/>
          <w:szCs w:val="22"/>
          <w:lang w:val="vi-VN"/>
        </w:rPr>
        <w:t xml:space="preserve">: </w:t>
      </w:r>
      <w:r w:rsidR="0082241D" w:rsidRPr="00340BA2">
        <w:rPr>
          <w:rFonts w:cs="Arial"/>
          <w:szCs w:val="22"/>
          <w:lang w:val="vi-VN"/>
        </w:rPr>
        <w:t>cầu cân, bộ phận xử lý số liệu</w:t>
      </w:r>
      <w:r w:rsidR="00A2526B" w:rsidRPr="00340BA2">
        <w:rPr>
          <w:rFonts w:cs="Arial"/>
          <w:szCs w:val="22"/>
          <w:lang w:val="vi-VN"/>
        </w:rPr>
        <w:t>;</w:t>
      </w:r>
    </w:p>
    <w:p w14:paraId="74874DDA" w14:textId="2112273F" w:rsidR="0082241D" w:rsidRPr="00340BA2" w:rsidRDefault="00A2526B"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 xml:space="preserve">Khu điều hành: </w:t>
      </w:r>
      <w:r w:rsidRPr="00A25FFD">
        <w:rPr>
          <w:rFonts w:cs="Arial"/>
          <w:szCs w:val="22"/>
          <w:lang w:val="vi-VN"/>
        </w:rPr>
        <w:t>v</w:t>
      </w:r>
      <w:r w:rsidR="00D105C7" w:rsidRPr="00340BA2">
        <w:rPr>
          <w:rFonts w:cs="Arial"/>
          <w:szCs w:val="22"/>
          <w:lang w:val="vi-VN"/>
        </w:rPr>
        <w:t xml:space="preserve">ăn </w:t>
      </w:r>
      <w:r w:rsidRPr="00340BA2">
        <w:rPr>
          <w:rFonts w:cs="Arial"/>
          <w:szCs w:val="22"/>
          <w:lang w:val="vi-VN"/>
        </w:rPr>
        <w:t xml:space="preserve">phòng làm việc, </w:t>
      </w:r>
      <w:r w:rsidRPr="00A25FFD">
        <w:rPr>
          <w:rFonts w:cs="Arial"/>
          <w:szCs w:val="22"/>
          <w:lang w:val="vi-VN"/>
        </w:rPr>
        <w:t>p</w:t>
      </w:r>
      <w:r w:rsidR="0082241D" w:rsidRPr="00340BA2">
        <w:rPr>
          <w:rFonts w:cs="Arial"/>
          <w:szCs w:val="22"/>
          <w:lang w:val="vi-VN"/>
        </w:rPr>
        <w:t>hòng hóa nghiệm</w:t>
      </w:r>
      <w:r w:rsidRPr="00340BA2">
        <w:rPr>
          <w:rFonts w:cs="Arial"/>
          <w:szCs w:val="22"/>
          <w:lang w:val="vi-VN"/>
        </w:rPr>
        <w:t xml:space="preserve">, </w:t>
      </w:r>
      <w:r w:rsidRPr="00A25FFD">
        <w:rPr>
          <w:rFonts w:cs="Arial"/>
          <w:szCs w:val="22"/>
          <w:lang w:val="vi-VN"/>
        </w:rPr>
        <w:t>p</w:t>
      </w:r>
      <w:r w:rsidRPr="00340BA2">
        <w:rPr>
          <w:rFonts w:cs="Arial"/>
          <w:szCs w:val="22"/>
          <w:lang w:val="vi-VN"/>
        </w:rPr>
        <w:t>hòng khách, nhà ăn, khu vệ sinh;</w:t>
      </w:r>
    </w:p>
    <w:p w14:paraId="05C2A500" w14:textId="578BBDD3"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 xml:space="preserve">Khu xử lý: tiếp nhận, phân loại, xử lý sinh học, </w:t>
      </w:r>
      <w:r w:rsidR="00A2526B" w:rsidRPr="00340BA2">
        <w:rPr>
          <w:rFonts w:cs="Arial"/>
          <w:szCs w:val="22"/>
          <w:lang w:val="vi-VN"/>
        </w:rPr>
        <w:t>tái chế, kho, đốt, bãi chôn lấp;</w:t>
      </w:r>
    </w:p>
    <w:p w14:paraId="1740ADC5" w14:textId="519CF63E" w:rsidR="0082241D" w:rsidRPr="00340BA2" w:rsidRDefault="0082241D" w:rsidP="002D73D8">
      <w:pPr>
        <w:pStyle w:val="Gachdong"/>
        <w:numPr>
          <w:ilvl w:val="0"/>
          <w:numId w:val="60"/>
        </w:numPr>
        <w:tabs>
          <w:tab w:val="clear" w:pos="680"/>
          <w:tab w:val="left" w:pos="360"/>
        </w:tabs>
        <w:spacing w:before="240" w:after="240" w:line="288" w:lineRule="auto"/>
        <w:ind w:left="284" w:hanging="284"/>
        <w:rPr>
          <w:rFonts w:cs="Arial"/>
          <w:szCs w:val="22"/>
          <w:lang w:val="vi-VN"/>
        </w:rPr>
      </w:pPr>
      <w:r w:rsidRPr="00340BA2">
        <w:rPr>
          <w:rFonts w:cs="Arial"/>
          <w:szCs w:val="22"/>
          <w:lang w:val="vi-VN"/>
        </w:rPr>
        <w:t>Hạ tầng kỹ thuật: cổng, hàng rào, trạm cân, đường, sân, bãi đỗ xe, cầu rửa xe, cấp năng lượng, cấp nước, thu gom và xử lý nước thải, xưởng cơ điện, chiếu sáng</w:t>
      </w:r>
      <w:r w:rsidR="00D105C7" w:rsidRPr="00340BA2">
        <w:rPr>
          <w:rFonts w:cs="Arial"/>
          <w:szCs w:val="22"/>
          <w:lang w:val="vi-VN"/>
        </w:rPr>
        <w:t>, cây xanh, mặt nước, tiểu cảnh.</w:t>
      </w:r>
    </w:p>
    <w:p w14:paraId="27571DF5" w14:textId="3387819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2.3.9.</w:t>
      </w:r>
      <w:r w:rsidR="00DE2333" w:rsidRPr="00A25FFD">
        <w:rPr>
          <w:rFonts w:eastAsia="Times New Roman"/>
          <w:b/>
          <w:bCs/>
          <w:szCs w:val="22"/>
          <w:lang w:val="vi-VN" w:eastAsia="ar-SA"/>
        </w:rPr>
        <w:t>3</w:t>
      </w:r>
      <w:r w:rsidRPr="00340BA2">
        <w:rPr>
          <w:rFonts w:eastAsia="Times New Roman"/>
          <w:b/>
          <w:bCs/>
          <w:szCs w:val="22"/>
          <w:lang w:val="vi-VN" w:eastAsia="ar-SA"/>
        </w:rPr>
        <w:t xml:space="preserve">  </w:t>
      </w:r>
      <w:r w:rsidRPr="00340BA2">
        <w:rPr>
          <w:rFonts w:eastAsia="Times New Roman"/>
          <w:bCs/>
          <w:szCs w:val="22"/>
          <w:lang w:val="vi-VN" w:eastAsia="ar-SA"/>
        </w:rPr>
        <w:t>Tỷ lệ sử dụng đất trong khu xử lý chất thải tập trung được xác định theo Bảng 1.</w:t>
      </w:r>
    </w:p>
    <w:p w14:paraId="54250D1B" w14:textId="29F43802" w:rsidR="0082241D" w:rsidRPr="00340BA2" w:rsidRDefault="0082241D" w:rsidP="002D73D8">
      <w:pPr>
        <w:tabs>
          <w:tab w:val="left" w:pos="340"/>
        </w:tabs>
        <w:suppressAutoHyphens/>
        <w:spacing w:before="240" w:after="240"/>
        <w:rPr>
          <w:rFonts w:eastAsia="MS Mincho"/>
          <w:b/>
          <w:bCs/>
          <w:szCs w:val="22"/>
          <w:lang w:val="vi-VN" w:eastAsia="ja-JP"/>
        </w:rPr>
      </w:pPr>
      <w:r w:rsidRPr="00340BA2">
        <w:rPr>
          <w:rFonts w:eastAsia="MS Mincho"/>
          <w:b/>
          <w:szCs w:val="22"/>
          <w:lang w:val="vi-VN" w:eastAsia="ja-JP"/>
        </w:rPr>
        <w:t>2.</w:t>
      </w:r>
      <w:r w:rsidRPr="00340BA2">
        <w:rPr>
          <w:rFonts w:eastAsia="MS Mincho"/>
          <w:b/>
          <w:szCs w:val="22"/>
          <w:lang w:val="pt-BR" w:eastAsia="ja-JP"/>
        </w:rPr>
        <w:t>4</w:t>
      </w:r>
      <w:r w:rsidRPr="00340BA2">
        <w:rPr>
          <w:rFonts w:eastAsia="MS Mincho"/>
          <w:b/>
          <w:szCs w:val="22"/>
          <w:lang w:val="vi-VN" w:eastAsia="ja-JP"/>
        </w:rPr>
        <w:t xml:space="preserve">  Nhà vệ sinh công cộng</w:t>
      </w:r>
    </w:p>
    <w:p w14:paraId="2C749B21"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nb-NO" w:eastAsia="ar-SA"/>
        </w:rPr>
        <w:t xml:space="preserve">2.4.1  </w:t>
      </w:r>
      <w:r w:rsidRPr="00340BA2">
        <w:rPr>
          <w:rFonts w:eastAsia="Times New Roman"/>
          <w:b/>
          <w:bCs/>
          <w:szCs w:val="22"/>
          <w:lang w:val="vi-VN" w:eastAsia="ar-SA"/>
        </w:rPr>
        <w:t>Yêu cầu đối với nhà vệ sinh công cộng cố định</w:t>
      </w:r>
    </w:p>
    <w:p w14:paraId="106FFE0F" w14:textId="10709E1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nb-NO" w:eastAsia="ar-SA"/>
        </w:rPr>
        <w:t>2.4.1</w:t>
      </w:r>
      <w:r w:rsidRPr="00340BA2">
        <w:rPr>
          <w:rFonts w:eastAsia="Times New Roman"/>
          <w:b/>
          <w:bCs/>
          <w:szCs w:val="22"/>
          <w:lang w:val="vi-VN" w:eastAsia="ar-SA"/>
        </w:rPr>
        <w:t xml:space="preserve">.1  </w:t>
      </w:r>
      <w:r w:rsidRPr="00340BA2">
        <w:rPr>
          <w:rFonts w:eastAsia="Times New Roman"/>
          <w:bCs/>
          <w:szCs w:val="22"/>
          <w:lang w:val="vi-VN" w:eastAsia="ar-SA"/>
        </w:rPr>
        <w:t>Tỷ lệ diện tích của các cửa sổ so với diện tích sàn xâ</w:t>
      </w:r>
      <w:r w:rsidR="00D105C7" w:rsidRPr="00340BA2">
        <w:rPr>
          <w:rFonts w:eastAsia="Times New Roman"/>
          <w:bCs/>
          <w:szCs w:val="22"/>
          <w:lang w:val="vi-VN" w:eastAsia="ar-SA"/>
        </w:rPr>
        <w:t>y dựng không được nhỏ hơn 1:8.</w:t>
      </w:r>
    </w:p>
    <w:p w14:paraId="33723A5A" w14:textId="62B59F23"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ja-JP"/>
        </w:rPr>
      </w:pPr>
      <w:r w:rsidRPr="00340BA2">
        <w:rPr>
          <w:rFonts w:eastAsia="Times New Roman"/>
          <w:b/>
          <w:bCs/>
          <w:szCs w:val="22"/>
          <w:lang w:val="nb-NO" w:eastAsia="ar-SA"/>
        </w:rPr>
        <w:t>2.4.1</w:t>
      </w:r>
      <w:r w:rsidRPr="00340BA2">
        <w:rPr>
          <w:rFonts w:eastAsia="Times New Roman"/>
          <w:b/>
          <w:bCs/>
          <w:szCs w:val="22"/>
          <w:lang w:val="vi-VN" w:eastAsia="ar-SA"/>
        </w:rPr>
        <w:t xml:space="preserve">.2  </w:t>
      </w:r>
      <w:r w:rsidRPr="00340BA2">
        <w:rPr>
          <w:rFonts w:eastAsia="Times New Roman"/>
          <w:bCs/>
          <w:szCs w:val="22"/>
          <w:lang w:val="vi-VN" w:eastAsia="ar-SA"/>
        </w:rPr>
        <w:t>Vật liệu và kết cấu nhà phải đảm bảo yêu cầu về độ bền, ổn định trong quá trình vận hành, sử dụng. Sàn nhà và tường bao phải được thiết kế bằng loại vật liệu chống thấm nước. Nhà vệ sinh công cộng phải có bể tự hoại trước khi được nối ra hệ thống thoa</w:t>
      </w:r>
      <w:r w:rsidR="00D105C7" w:rsidRPr="00340BA2">
        <w:rPr>
          <w:rFonts w:eastAsia="Times New Roman"/>
          <w:bCs/>
          <w:szCs w:val="22"/>
          <w:lang w:val="vi-VN" w:eastAsia="ar-SA"/>
        </w:rPr>
        <w:t>́t nước bên ngoài công trình.</w:t>
      </w:r>
    </w:p>
    <w:p w14:paraId="40354B50" w14:textId="116C7BB4"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nb-NO" w:eastAsia="ar-SA"/>
        </w:rPr>
        <w:t>2.4.1</w:t>
      </w:r>
      <w:r w:rsidRPr="00340BA2">
        <w:rPr>
          <w:rFonts w:eastAsia="Times New Roman"/>
          <w:b/>
          <w:bCs/>
          <w:szCs w:val="22"/>
          <w:lang w:val="vi-VN" w:eastAsia="ar-SA"/>
        </w:rPr>
        <w:t xml:space="preserve">.3 </w:t>
      </w:r>
      <w:r w:rsidR="008431D1" w:rsidRPr="00A25FFD">
        <w:rPr>
          <w:rFonts w:eastAsia="Times New Roman"/>
          <w:b/>
          <w:bCs/>
          <w:szCs w:val="22"/>
          <w:lang w:val="vi-VN" w:eastAsia="ar-SA"/>
        </w:rPr>
        <w:t xml:space="preserve"> </w:t>
      </w:r>
      <w:r w:rsidRPr="00340BA2">
        <w:rPr>
          <w:rFonts w:eastAsia="Times New Roman"/>
          <w:bCs/>
          <w:szCs w:val="22"/>
          <w:lang w:val="vi-VN" w:eastAsia="ar-SA"/>
        </w:rPr>
        <w:t>Nhà vệ sinh công cộng phải đảm bảo cho người khuyết tật tiếp cận sử dụng th</w:t>
      </w:r>
      <w:r w:rsidR="00D105C7" w:rsidRPr="00340BA2">
        <w:rPr>
          <w:rFonts w:eastAsia="Times New Roman"/>
          <w:bCs/>
          <w:szCs w:val="22"/>
          <w:lang w:val="vi-VN" w:eastAsia="ar-SA"/>
        </w:rPr>
        <w:t>eo yêu cầu của QCVN 10:2014/BXD.</w:t>
      </w:r>
    </w:p>
    <w:p w14:paraId="579713E1" w14:textId="5135180A" w:rsidR="0082241D" w:rsidRPr="00A25FFD" w:rsidRDefault="0082241D" w:rsidP="002D73D8">
      <w:pPr>
        <w:tabs>
          <w:tab w:val="left" w:pos="556"/>
          <w:tab w:val="left" w:pos="680"/>
          <w:tab w:val="left" w:pos="743"/>
          <w:tab w:val="left" w:pos="822"/>
        </w:tabs>
        <w:suppressAutoHyphens/>
        <w:spacing w:before="240" w:after="240"/>
        <w:rPr>
          <w:rFonts w:eastAsia="Times New Roman"/>
          <w:bCs/>
          <w:spacing w:val="-2"/>
          <w:szCs w:val="22"/>
          <w:lang w:val="vi-VN" w:eastAsia="ar-SA"/>
        </w:rPr>
      </w:pPr>
      <w:r w:rsidRPr="00A25FFD">
        <w:rPr>
          <w:rFonts w:eastAsia="Times New Roman"/>
          <w:b/>
          <w:bCs/>
          <w:spacing w:val="-2"/>
          <w:szCs w:val="22"/>
          <w:lang w:val="nb-NO" w:eastAsia="ar-SA"/>
        </w:rPr>
        <w:t>2.4.1</w:t>
      </w:r>
      <w:r w:rsidRPr="00A25FFD">
        <w:rPr>
          <w:rFonts w:eastAsia="Times New Roman"/>
          <w:b/>
          <w:bCs/>
          <w:spacing w:val="-2"/>
          <w:szCs w:val="22"/>
          <w:lang w:val="vi-VN" w:eastAsia="ar-SA"/>
        </w:rPr>
        <w:t xml:space="preserve">.4 </w:t>
      </w:r>
      <w:r w:rsidR="008431D1" w:rsidRPr="00A25FFD">
        <w:rPr>
          <w:rFonts w:eastAsia="Times New Roman"/>
          <w:b/>
          <w:bCs/>
          <w:spacing w:val="-2"/>
          <w:szCs w:val="22"/>
          <w:lang w:val="vi-VN" w:eastAsia="ar-SA"/>
        </w:rPr>
        <w:t xml:space="preserve"> </w:t>
      </w:r>
      <w:r w:rsidRPr="00A25FFD">
        <w:rPr>
          <w:rFonts w:eastAsia="Times New Roman"/>
          <w:bCs/>
          <w:spacing w:val="-2"/>
          <w:szCs w:val="22"/>
          <w:lang w:val="vi-VN" w:eastAsia="ar-SA"/>
        </w:rPr>
        <w:t>Trong một số trường hợp đặc biệt, nhà vệ sinh công cộng được phép xây dựng ngầm dưới đất.</w:t>
      </w:r>
    </w:p>
    <w:p w14:paraId="59E27415"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vi-VN" w:eastAsia="ar-SA"/>
        </w:rPr>
        <w:t>2.4.2  Yêu cầu đối với nhà vệ sinh công cộng di động</w:t>
      </w:r>
    </w:p>
    <w:p w14:paraId="5F8C1F32" w14:textId="5BF66136" w:rsidR="0082241D" w:rsidRPr="00340BA2" w:rsidRDefault="0082241D" w:rsidP="002D73D8">
      <w:pPr>
        <w:tabs>
          <w:tab w:val="left" w:pos="556"/>
          <w:tab w:val="left" w:pos="680"/>
          <w:tab w:val="left" w:pos="743"/>
          <w:tab w:val="left" w:pos="822"/>
        </w:tabs>
        <w:suppressAutoHyphens/>
        <w:spacing w:before="240" w:after="240"/>
        <w:rPr>
          <w:rFonts w:eastAsia="Times New Roman"/>
          <w:bCs/>
          <w:spacing w:val="-4"/>
          <w:szCs w:val="22"/>
          <w:lang w:val="vi-VN" w:eastAsia="ar-SA"/>
        </w:rPr>
      </w:pPr>
      <w:r w:rsidRPr="00340BA2">
        <w:rPr>
          <w:rFonts w:eastAsia="Times New Roman"/>
          <w:b/>
          <w:bCs/>
          <w:spacing w:val="-4"/>
          <w:szCs w:val="22"/>
          <w:lang w:val="vi-VN" w:eastAsia="ar-SA"/>
        </w:rPr>
        <w:t>2.4.2.1</w:t>
      </w:r>
      <w:r w:rsidRPr="00340BA2">
        <w:rPr>
          <w:rFonts w:eastAsia="Times New Roman"/>
          <w:bCs/>
          <w:spacing w:val="-4"/>
          <w:szCs w:val="22"/>
          <w:lang w:val="vi-VN" w:eastAsia="ar-SA"/>
        </w:rPr>
        <w:t xml:space="preserve">  Vật liệu và kết cấu nhà phải đảm bảo độ bền, ổn định, an toàn tro</w:t>
      </w:r>
      <w:r w:rsidR="00D105C7" w:rsidRPr="00340BA2">
        <w:rPr>
          <w:rFonts w:eastAsia="Times New Roman"/>
          <w:bCs/>
          <w:spacing w:val="-4"/>
          <w:szCs w:val="22"/>
          <w:lang w:val="vi-VN" w:eastAsia="ar-SA"/>
        </w:rPr>
        <w:t>ng quá trình vận hành, sử dụng.</w:t>
      </w:r>
    </w:p>
    <w:p w14:paraId="1D95ABA4" w14:textId="3EE97D85" w:rsidR="0082241D" w:rsidRPr="00340BA2" w:rsidRDefault="0082241D" w:rsidP="002D73D8">
      <w:pPr>
        <w:tabs>
          <w:tab w:val="left" w:pos="556"/>
          <w:tab w:val="left" w:pos="680"/>
          <w:tab w:val="left" w:pos="743"/>
          <w:tab w:val="left" w:pos="822"/>
        </w:tabs>
        <w:suppressAutoHyphens/>
        <w:spacing w:before="240" w:after="240"/>
        <w:rPr>
          <w:rFonts w:eastAsia="Times New Roman"/>
          <w:b/>
          <w:bCs/>
          <w:strike/>
          <w:szCs w:val="22"/>
          <w:lang w:val="vi-VN" w:eastAsia="ar-SA"/>
        </w:rPr>
      </w:pPr>
      <w:r w:rsidRPr="00340BA2">
        <w:rPr>
          <w:rFonts w:eastAsia="Times New Roman"/>
          <w:b/>
          <w:bCs/>
          <w:szCs w:val="22"/>
          <w:lang w:val="vi-VN" w:eastAsia="ar-SA"/>
        </w:rPr>
        <w:t>2.4.2.2</w:t>
      </w:r>
      <w:r w:rsidRPr="00340BA2">
        <w:rPr>
          <w:rFonts w:eastAsia="Times New Roman"/>
          <w:bCs/>
          <w:szCs w:val="22"/>
          <w:lang w:val="vi-VN" w:eastAsia="ar-SA"/>
        </w:rPr>
        <w:t xml:space="preserve">  </w:t>
      </w:r>
      <w:r w:rsidR="00A2526B" w:rsidRPr="00A25FFD">
        <w:rPr>
          <w:rFonts w:eastAsia="Times New Roman"/>
          <w:bCs/>
          <w:szCs w:val="22"/>
          <w:lang w:val="vi-VN" w:eastAsia="ar-SA"/>
        </w:rPr>
        <w:t>C</w:t>
      </w:r>
      <w:r w:rsidRPr="00340BA2">
        <w:rPr>
          <w:rFonts w:eastAsia="Times New Roman"/>
          <w:bCs/>
          <w:szCs w:val="22"/>
          <w:lang w:val="vi-VN" w:eastAsia="ar-SA"/>
        </w:rPr>
        <w:t xml:space="preserve">hiều cao thông thuỷ </w:t>
      </w:r>
      <w:r w:rsidR="00A2526B" w:rsidRPr="00A25FFD">
        <w:rPr>
          <w:rFonts w:eastAsia="Times New Roman"/>
          <w:bCs/>
          <w:szCs w:val="22"/>
          <w:lang w:val="vi-VN" w:eastAsia="ar-SA"/>
        </w:rPr>
        <w:t xml:space="preserve">buồng vệ sinh </w:t>
      </w:r>
      <w:r w:rsidRPr="00340BA2">
        <w:rPr>
          <w:rFonts w:eastAsia="Times New Roman"/>
          <w:bCs/>
          <w:szCs w:val="22"/>
          <w:lang w:val="vi-VN" w:eastAsia="ar-SA"/>
        </w:rPr>
        <w:t>không nhỏ hơn 2,1 m.</w:t>
      </w:r>
    </w:p>
    <w:p w14:paraId="11E66A54" w14:textId="34CD66A2"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lastRenderedPageBreak/>
        <w:t>2.4.2.3</w:t>
      </w:r>
      <w:r w:rsidRPr="00340BA2">
        <w:rPr>
          <w:rFonts w:eastAsia="Times New Roman"/>
          <w:bCs/>
          <w:szCs w:val="22"/>
          <w:lang w:val="vi-VN" w:eastAsia="ar-SA"/>
        </w:rPr>
        <w:t xml:space="preserve">  Phải có hệ th</w:t>
      </w:r>
      <w:r w:rsidR="00D105C7" w:rsidRPr="00340BA2">
        <w:rPr>
          <w:rFonts w:eastAsia="Times New Roman"/>
          <w:bCs/>
          <w:szCs w:val="22"/>
          <w:lang w:val="vi-VN" w:eastAsia="ar-SA"/>
        </w:rPr>
        <w:t>ông cấp nước liên tục và đầy đủ.</w:t>
      </w:r>
    </w:p>
    <w:p w14:paraId="4F89D163" w14:textId="2FBE15DC"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2.4.2.4</w:t>
      </w:r>
      <w:r w:rsidRPr="00340BA2">
        <w:rPr>
          <w:rFonts w:eastAsia="Times New Roman"/>
          <w:bCs/>
          <w:szCs w:val="22"/>
          <w:lang w:val="vi-VN" w:eastAsia="ar-SA"/>
        </w:rPr>
        <w:t xml:space="preserve">  Phải có đầy đủ trang thiết bị vệ sinh, thông gió, chiếu sáng đảm bảo yêu </w:t>
      </w:r>
      <w:r w:rsidR="00D105C7" w:rsidRPr="00340BA2">
        <w:rPr>
          <w:rFonts w:eastAsia="Times New Roman"/>
          <w:bCs/>
          <w:szCs w:val="22"/>
          <w:lang w:val="vi-VN" w:eastAsia="ar-SA"/>
        </w:rPr>
        <w:t>cầu sử dụng, vệ sinh môi trường.</w:t>
      </w:r>
    </w:p>
    <w:p w14:paraId="753297A2" w14:textId="4B6E651F"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2.4.2.5</w:t>
      </w:r>
      <w:r w:rsidRPr="00340BA2">
        <w:rPr>
          <w:rFonts w:eastAsia="Times New Roman"/>
          <w:bCs/>
          <w:szCs w:val="22"/>
          <w:lang w:val="vi-VN" w:eastAsia="ar-SA"/>
        </w:rPr>
        <w:t xml:space="preserve">  Đảm bảo cho người khuyết tật tiếp cận sử dụng th</w:t>
      </w:r>
      <w:r w:rsidR="00D105C7" w:rsidRPr="00340BA2">
        <w:rPr>
          <w:rFonts w:eastAsia="Times New Roman"/>
          <w:bCs/>
          <w:szCs w:val="22"/>
          <w:lang w:val="vi-VN" w:eastAsia="ar-SA"/>
        </w:rPr>
        <w:t>eo yêu cầu</w:t>
      </w:r>
      <w:r w:rsidR="008431D1" w:rsidRPr="00A25FFD">
        <w:rPr>
          <w:rFonts w:eastAsia="Times New Roman"/>
          <w:bCs/>
          <w:szCs w:val="22"/>
          <w:lang w:val="vi-VN" w:eastAsia="ar-SA"/>
        </w:rPr>
        <w:t xml:space="preserve"> tại</w:t>
      </w:r>
      <w:r w:rsidR="00D105C7" w:rsidRPr="00340BA2">
        <w:rPr>
          <w:rFonts w:eastAsia="Times New Roman"/>
          <w:bCs/>
          <w:szCs w:val="22"/>
          <w:lang w:val="vi-VN" w:eastAsia="ar-SA"/>
        </w:rPr>
        <w:t xml:space="preserve"> QCVN 10:2014/BXD.</w:t>
      </w:r>
    </w:p>
    <w:p w14:paraId="30F0056F" w14:textId="652A4501"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
          <w:bCs/>
          <w:szCs w:val="22"/>
          <w:lang w:val="vi-VN" w:eastAsia="ar-SA"/>
        </w:rPr>
        <w:t>2.4.2.6</w:t>
      </w:r>
      <w:r w:rsidRPr="00340BA2">
        <w:rPr>
          <w:rFonts w:eastAsia="Times New Roman"/>
          <w:bCs/>
          <w:szCs w:val="22"/>
          <w:lang w:val="vi-VN" w:eastAsia="ar-SA"/>
        </w:rPr>
        <w:t xml:space="preserve">  Đảm bảo c</w:t>
      </w:r>
      <w:r w:rsidR="00A2526B" w:rsidRPr="00340BA2">
        <w:rPr>
          <w:rFonts w:eastAsia="Times New Roman"/>
          <w:bCs/>
          <w:szCs w:val="22"/>
          <w:lang w:val="vi-VN" w:eastAsia="ar-SA"/>
        </w:rPr>
        <w:t xml:space="preserve">ác yêu cầu </w:t>
      </w:r>
      <w:r w:rsidR="008431D1" w:rsidRPr="00A25FFD">
        <w:rPr>
          <w:rFonts w:eastAsia="Times New Roman"/>
          <w:bCs/>
          <w:szCs w:val="22"/>
          <w:lang w:val="vi-VN" w:eastAsia="ar-SA"/>
        </w:rPr>
        <w:t xml:space="preserve">tại </w:t>
      </w:r>
      <w:r w:rsidR="00A2526B" w:rsidRPr="00340BA2">
        <w:rPr>
          <w:rFonts w:eastAsia="Times New Roman"/>
          <w:bCs/>
          <w:szCs w:val="22"/>
          <w:lang w:val="vi-VN" w:eastAsia="ar-SA"/>
        </w:rPr>
        <w:t>QCVN 01:2011/BYT</w:t>
      </w:r>
      <w:r w:rsidRPr="00340BA2">
        <w:rPr>
          <w:rFonts w:eastAsia="Times New Roman"/>
          <w:bCs/>
          <w:szCs w:val="22"/>
          <w:lang w:val="vi-VN" w:eastAsia="ar-SA"/>
        </w:rPr>
        <w:t>.</w:t>
      </w:r>
    </w:p>
    <w:p w14:paraId="030D363D"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
          <w:bCs/>
          <w:szCs w:val="22"/>
          <w:lang w:val="vi-VN" w:eastAsia="ar-SA"/>
        </w:rPr>
      </w:pPr>
      <w:r w:rsidRPr="00340BA2">
        <w:rPr>
          <w:rFonts w:eastAsia="Times New Roman"/>
          <w:b/>
          <w:bCs/>
          <w:szCs w:val="22"/>
          <w:lang w:val="vi-VN" w:eastAsia="ar-SA"/>
        </w:rPr>
        <w:t>2.4.3  Quản lý bùn cặn từ nhà vệ sinh công cộng</w:t>
      </w:r>
    </w:p>
    <w:p w14:paraId="2CE67D81"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zCs w:val="22"/>
          <w:lang w:val="vi-VN" w:eastAsia="ar-SA"/>
        </w:rPr>
      </w:pPr>
      <w:r w:rsidRPr="00340BA2">
        <w:rPr>
          <w:rFonts w:eastAsia="Times New Roman"/>
          <w:bCs/>
          <w:szCs w:val="22"/>
          <w:lang w:val="vi-VN" w:eastAsia="ar-SA"/>
        </w:rPr>
        <w:t>Chu kỳ thông hút, thu gom phân bùn từ các bể tự hoại nhà vệ sinh công công không quá 1 năm. Bùn cặn từ nhà vệ sinh công cộng phải được thu gom, vận chuyển đến nơi xử lý theo quy định.</w:t>
      </w:r>
    </w:p>
    <w:p w14:paraId="21699250" w14:textId="77777777" w:rsidR="0082241D" w:rsidRPr="00340BA2" w:rsidRDefault="0082241D" w:rsidP="002D73D8">
      <w:pPr>
        <w:tabs>
          <w:tab w:val="left" w:pos="360"/>
          <w:tab w:val="left" w:pos="720"/>
          <w:tab w:val="left" w:pos="900"/>
        </w:tabs>
        <w:suppressAutoHyphens/>
        <w:autoSpaceDE w:val="0"/>
        <w:autoSpaceDN w:val="0"/>
        <w:adjustRightInd w:val="0"/>
        <w:spacing w:before="240" w:after="240"/>
        <w:rPr>
          <w:rFonts w:eastAsia="Times New Roman"/>
          <w:spacing w:val="5"/>
          <w:szCs w:val="22"/>
          <w:lang w:val="vi-VN" w:eastAsia="ar-SA"/>
        </w:rPr>
      </w:pPr>
      <w:r w:rsidRPr="00340BA2">
        <w:rPr>
          <w:rFonts w:eastAsia="Times New Roman"/>
          <w:b/>
          <w:bCs/>
          <w:spacing w:val="5"/>
          <w:szCs w:val="22"/>
          <w:lang w:val="vi-VN" w:eastAsia="ar-SA"/>
        </w:rPr>
        <w:t>2.</w:t>
      </w:r>
      <w:r w:rsidRPr="00340BA2">
        <w:rPr>
          <w:rFonts w:eastAsia="Times New Roman"/>
          <w:b/>
          <w:bCs/>
          <w:spacing w:val="5"/>
          <w:szCs w:val="22"/>
          <w:lang w:val="pt-BR" w:eastAsia="ar-SA"/>
        </w:rPr>
        <w:t>5</w:t>
      </w:r>
      <w:r w:rsidRPr="00340BA2">
        <w:rPr>
          <w:rFonts w:eastAsia="Times New Roman"/>
          <w:b/>
          <w:bCs/>
          <w:spacing w:val="5"/>
          <w:szCs w:val="22"/>
          <w:lang w:val="vi-VN" w:eastAsia="ar-SA"/>
        </w:rPr>
        <w:t xml:space="preserve">  </w:t>
      </w:r>
      <w:r w:rsidRPr="00340BA2">
        <w:rPr>
          <w:rFonts w:eastAsia="Times New Roman"/>
          <w:b/>
          <w:bCs/>
          <w:spacing w:val="5"/>
          <w:szCs w:val="22"/>
          <w:lang w:val="nb-NO" w:eastAsia="ar-SA"/>
        </w:rPr>
        <w:t xml:space="preserve">Bảo trì, </w:t>
      </w:r>
      <w:r w:rsidRPr="00340BA2">
        <w:rPr>
          <w:rFonts w:eastAsia="Times New Roman"/>
          <w:b/>
          <w:bCs/>
          <w:spacing w:val="5"/>
          <w:szCs w:val="22"/>
          <w:lang w:val="vi-VN" w:eastAsia="ar-SA"/>
        </w:rPr>
        <w:t>bảo dưỡng</w:t>
      </w:r>
    </w:p>
    <w:p w14:paraId="6A1EC660" w14:textId="77777777" w:rsidR="0082241D" w:rsidRPr="00340BA2" w:rsidRDefault="0082241D" w:rsidP="002D73D8">
      <w:pPr>
        <w:tabs>
          <w:tab w:val="left" w:pos="556"/>
          <w:tab w:val="left" w:pos="680"/>
          <w:tab w:val="left" w:pos="743"/>
          <w:tab w:val="left" w:pos="822"/>
        </w:tabs>
        <w:suppressAutoHyphens/>
        <w:spacing w:before="240" w:after="240"/>
        <w:rPr>
          <w:rFonts w:eastAsia="Times New Roman"/>
          <w:bCs/>
          <w:spacing w:val="-3"/>
          <w:szCs w:val="22"/>
          <w:lang w:val="vi-VN" w:eastAsia="ar-SA"/>
        </w:rPr>
      </w:pPr>
      <w:r w:rsidRPr="00340BA2">
        <w:rPr>
          <w:rFonts w:eastAsia="Times New Roman"/>
          <w:bCs/>
          <w:spacing w:val="-3"/>
          <w:szCs w:val="22"/>
          <w:lang w:val="vi-VN" w:eastAsia="ar-SA"/>
        </w:rPr>
        <w:t>Công trình và hạng mục công trình thu gom, xử lý thải rắn, nhà vệ sinh công cộng phải được bảo trì, sửa chữa định kỳ trong suốt thời hạn sử dụng nhằm đảm bảo chức năng sử dụng theo thiết kế.</w:t>
      </w:r>
    </w:p>
    <w:p w14:paraId="57BFCE4E" w14:textId="77777777" w:rsidR="002179BB" w:rsidRPr="00340BA2" w:rsidRDefault="001F77E1" w:rsidP="002D73D8">
      <w:pPr>
        <w:tabs>
          <w:tab w:val="left" w:pos="340"/>
        </w:tabs>
        <w:suppressAutoHyphens/>
        <w:spacing w:before="240" w:after="240"/>
        <w:ind w:left="360" w:hanging="360"/>
        <w:rPr>
          <w:rFonts w:eastAsia="Times New Roman"/>
          <w:b/>
          <w:szCs w:val="22"/>
          <w:lang w:val="vi-VN" w:eastAsia="ar-SA"/>
        </w:rPr>
      </w:pPr>
      <w:r w:rsidRPr="00340BA2">
        <w:rPr>
          <w:rFonts w:eastAsia="Times New Roman"/>
          <w:b/>
          <w:szCs w:val="22"/>
          <w:lang w:val="vi-VN" w:eastAsia="ar-SA"/>
        </w:rPr>
        <w:t xml:space="preserve">                                                     </w:t>
      </w:r>
    </w:p>
    <w:p w14:paraId="39AD3D5F" w14:textId="126DA272" w:rsidR="0082241D" w:rsidRPr="00340BA2" w:rsidRDefault="001F77E1" w:rsidP="002179BB">
      <w:pPr>
        <w:tabs>
          <w:tab w:val="left" w:pos="340"/>
        </w:tabs>
        <w:suppressAutoHyphens/>
        <w:spacing w:before="240" w:after="240"/>
        <w:ind w:left="360" w:hanging="360"/>
        <w:jc w:val="center"/>
        <w:rPr>
          <w:rFonts w:eastAsia="Times New Roman"/>
          <w:b/>
          <w:szCs w:val="22"/>
          <w:lang w:val="vi-VN" w:eastAsia="ar-SA"/>
        </w:rPr>
      </w:pPr>
      <w:r w:rsidRPr="00340BA2">
        <w:rPr>
          <w:rFonts w:eastAsia="Times New Roman"/>
          <w:b/>
          <w:szCs w:val="22"/>
          <w:lang w:val="vi-VN" w:eastAsia="ar-SA"/>
        </w:rPr>
        <w:t xml:space="preserve">3  </w:t>
      </w:r>
      <w:r w:rsidR="0082241D" w:rsidRPr="00340BA2">
        <w:rPr>
          <w:rFonts w:eastAsia="Times New Roman"/>
          <w:b/>
          <w:szCs w:val="22"/>
          <w:lang w:val="vi-VN" w:eastAsia="ar-SA"/>
        </w:rPr>
        <w:t>TỔ CHỨC THỰC HIỆN</w:t>
      </w:r>
    </w:p>
    <w:p w14:paraId="7BEFFC15" w14:textId="77777777" w:rsidR="001D6C57" w:rsidRPr="00340BA2" w:rsidRDefault="001D6C57" w:rsidP="001D6C57">
      <w:pPr>
        <w:pStyle w:val="1nho"/>
        <w:tabs>
          <w:tab w:val="left" w:pos="0"/>
          <w:tab w:val="left" w:pos="284"/>
        </w:tabs>
        <w:spacing w:before="240" w:after="240" w:line="288" w:lineRule="auto"/>
        <w:ind w:right="-1"/>
        <w:rPr>
          <w:rFonts w:ascii="Arial" w:hAnsi="Arial"/>
          <w:szCs w:val="22"/>
        </w:rPr>
      </w:pPr>
      <w:bookmarkStart w:id="1" w:name="_Hlk155742951"/>
      <w:r w:rsidRPr="00340BA2">
        <w:rPr>
          <w:rFonts w:ascii="Arial" w:hAnsi="Arial"/>
          <w:szCs w:val="22"/>
        </w:rPr>
        <w:t>3.1  Quy định chuyển tiếp</w:t>
      </w:r>
    </w:p>
    <w:p w14:paraId="40A6B2A8" w14:textId="77777777" w:rsidR="001D6C57" w:rsidRPr="00340BA2" w:rsidRDefault="001D6C57" w:rsidP="001D6C57">
      <w:pPr>
        <w:pStyle w:val="Noidung"/>
        <w:tabs>
          <w:tab w:val="left" w:pos="0"/>
          <w:tab w:val="left" w:pos="284"/>
        </w:tabs>
        <w:spacing w:before="240" w:after="240" w:line="288" w:lineRule="auto"/>
        <w:ind w:right="-1"/>
        <w:rPr>
          <w:rFonts w:cs="Arial"/>
          <w:noProof/>
          <w:szCs w:val="22"/>
          <w:lang w:val="nb-NO"/>
        </w:rPr>
      </w:pPr>
      <w:r w:rsidRPr="00340BA2">
        <w:rPr>
          <w:rFonts w:cs="Arial"/>
          <w:b/>
          <w:noProof/>
          <w:szCs w:val="22"/>
          <w:lang w:val="nb-NO"/>
        </w:rPr>
        <w:t>3.1.1</w:t>
      </w:r>
      <w:r w:rsidRPr="00340BA2">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5620A8C7" w14:textId="77777777" w:rsidR="001D6C57" w:rsidRPr="00340BA2" w:rsidRDefault="001D6C57" w:rsidP="001D6C57">
      <w:pPr>
        <w:pStyle w:val="Noidung"/>
        <w:tabs>
          <w:tab w:val="left" w:pos="0"/>
          <w:tab w:val="left" w:pos="284"/>
        </w:tabs>
        <w:spacing w:before="240" w:after="240" w:line="288" w:lineRule="auto"/>
        <w:ind w:right="-1"/>
        <w:rPr>
          <w:rFonts w:cs="Arial"/>
          <w:noProof/>
          <w:szCs w:val="22"/>
          <w:lang w:val="nb-NO"/>
        </w:rPr>
      </w:pPr>
      <w:r w:rsidRPr="00340BA2">
        <w:rPr>
          <w:rFonts w:cs="Arial"/>
          <w:b/>
          <w:noProof/>
          <w:szCs w:val="22"/>
          <w:lang w:val="nb-NO"/>
        </w:rPr>
        <w:t>3.1.2</w:t>
      </w:r>
      <w:r w:rsidRPr="00340BA2">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3DF7BAA7" w14:textId="560117E9" w:rsidR="001D6C57" w:rsidRPr="00340BA2" w:rsidRDefault="001D6C57" w:rsidP="001D6C57">
      <w:pPr>
        <w:pStyle w:val="Noidung"/>
        <w:tabs>
          <w:tab w:val="left" w:pos="0"/>
          <w:tab w:val="left" w:pos="284"/>
        </w:tabs>
        <w:spacing w:before="240" w:after="240" w:line="288" w:lineRule="auto"/>
        <w:ind w:right="-1"/>
        <w:rPr>
          <w:rFonts w:cs="Arial"/>
          <w:noProof/>
          <w:szCs w:val="22"/>
          <w:lang w:val="nb-NO"/>
        </w:rPr>
      </w:pPr>
      <w:r w:rsidRPr="00340BA2">
        <w:rPr>
          <w:rFonts w:cs="Arial"/>
          <w:b/>
          <w:noProof/>
          <w:szCs w:val="22"/>
          <w:lang w:val="nb-NO"/>
        </w:rPr>
        <w:t>3.2</w:t>
      </w:r>
      <w:r w:rsidRPr="00340BA2">
        <w:rPr>
          <w:rFonts w:cs="Arial"/>
          <w:noProof/>
          <w:szCs w:val="22"/>
          <w:lang w:val="nb-NO"/>
        </w:rPr>
        <w:t xml:space="preserve"> </w:t>
      </w:r>
      <w:r w:rsidRPr="00340BA2">
        <w:rPr>
          <w:rFonts w:cs="Arial"/>
          <w:noProof/>
          <w:szCs w:val="22"/>
          <w:lang w:val="vi-VN"/>
        </w:rPr>
        <w:t xml:space="preserve"> </w:t>
      </w:r>
      <w:r w:rsidRPr="00340BA2">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27AD7DF1" w14:textId="62FDB5F3" w:rsidR="00D63ADD" w:rsidRPr="00340BA2" w:rsidRDefault="001D6C57" w:rsidP="002D73D8">
      <w:pPr>
        <w:tabs>
          <w:tab w:val="left" w:pos="556"/>
          <w:tab w:val="left" w:pos="680"/>
          <w:tab w:val="left" w:pos="743"/>
          <w:tab w:val="left" w:pos="822"/>
        </w:tabs>
        <w:suppressAutoHyphens/>
        <w:spacing w:before="240" w:after="240"/>
        <w:rPr>
          <w:szCs w:val="22"/>
          <w:lang w:val="nb-NO" w:eastAsia="en-US"/>
        </w:rPr>
      </w:pPr>
      <w:r w:rsidRPr="00340BA2">
        <w:rPr>
          <w:rFonts w:eastAsia="Times New Roman"/>
          <w:b/>
          <w:noProof/>
          <w:szCs w:val="22"/>
          <w:lang w:val="nb-NO" w:eastAsia="en-US"/>
        </w:rPr>
        <w:t xml:space="preserve">3.3  </w:t>
      </w:r>
      <w:r w:rsidRPr="00340BA2">
        <w:rPr>
          <w:rFonts w:eastAsia="Times New Roman"/>
          <w:bCs/>
          <w:noProof/>
          <w:szCs w:val="22"/>
          <w:lang w:val="nb-NO" w:eastAsia="en-US"/>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bookmarkEnd w:id="1"/>
    </w:p>
    <w:sectPr w:rsidR="00D63ADD" w:rsidRPr="00340BA2" w:rsidSect="00DB0E16">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11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9350D" w14:textId="77777777" w:rsidR="009A7B54" w:rsidRDefault="009A7B54">
      <w:pPr>
        <w:spacing w:before="0" w:line="240" w:lineRule="auto"/>
      </w:pPr>
      <w:r>
        <w:separator/>
      </w:r>
    </w:p>
  </w:endnote>
  <w:endnote w:type="continuationSeparator" w:id="0">
    <w:p w14:paraId="7880B202" w14:textId="77777777" w:rsidR="009A7B54" w:rsidRDefault="009A7B54">
      <w:pPr>
        <w:spacing w:before="0" w:line="240" w:lineRule="auto"/>
      </w:pPr>
      <w:r>
        <w:continuationSeparator/>
      </w:r>
    </w:p>
  </w:endnote>
  <w:endnote w:type="continuationNotice" w:id="1">
    <w:p w14:paraId="567DDD4F" w14:textId="77777777" w:rsidR="009A7B54" w:rsidRDefault="009A7B5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801468"/>
      <w:docPartObj>
        <w:docPartGallery w:val="Page Numbers (Bottom of Page)"/>
        <w:docPartUnique/>
      </w:docPartObj>
    </w:sdtPr>
    <w:sdtEndPr>
      <w:rPr>
        <w:rFonts w:ascii="Arial" w:hAnsi="Arial" w:cs="Arial"/>
        <w:sz w:val="22"/>
        <w:szCs w:val="22"/>
      </w:rPr>
    </w:sdtEndPr>
    <w:sdtContent>
      <w:p w14:paraId="3E0CF517" w14:textId="68AFD678" w:rsidR="00871824" w:rsidRPr="006C2F00" w:rsidRDefault="00871824" w:rsidP="00CF167B">
        <w:pPr>
          <w:pStyle w:val="Footer"/>
          <w:spacing w:before="240" w:after="240"/>
          <w:rPr>
            <w:rFonts w:ascii="Arial" w:hAnsi="Arial" w:cs="Arial"/>
            <w:sz w:val="22"/>
            <w:szCs w:val="22"/>
          </w:rPr>
        </w:pPr>
        <w:r w:rsidRPr="00871824">
          <w:rPr>
            <w:rFonts w:ascii="Arial" w:hAnsi="Arial" w:cs="Arial"/>
            <w:sz w:val="22"/>
            <w:szCs w:val="22"/>
          </w:rPr>
          <w:fldChar w:fldCharType="begin"/>
        </w:r>
        <w:r w:rsidRPr="00871824">
          <w:rPr>
            <w:rFonts w:ascii="Arial" w:hAnsi="Arial" w:cs="Arial"/>
            <w:sz w:val="22"/>
            <w:szCs w:val="22"/>
          </w:rPr>
          <w:instrText>PAGE   \* MERGEFORMAT</w:instrText>
        </w:r>
        <w:r w:rsidRPr="00871824">
          <w:rPr>
            <w:rFonts w:ascii="Arial" w:hAnsi="Arial" w:cs="Arial"/>
            <w:sz w:val="22"/>
            <w:szCs w:val="22"/>
          </w:rPr>
          <w:fldChar w:fldCharType="separate"/>
        </w:r>
        <w:r w:rsidR="00B05461" w:rsidRPr="00B05461">
          <w:rPr>
            <w:rFonts w:ascii="Arial" w:hAnsi="Arial" w:cs="Arial"/>
            <w:noProof/>
            <w:sz w:val="22"/>
            <w:szCs w:val="22"/>
            <w:lang w:val="vi-VN"/>
          </w:rPr>
          <w:t>120</w:t>
        </w:r>
        <w:r w:rsidRPr="00871824">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4CED0D0C" w:rsidR="00D105C7" w:rsidRPr="00552165" w:rsidRDefault="00D105C7" w:rsidP="006C2F00">
    <w:pPr>
      <w:pStyle w:val="Footer"/>
      <w:spacing w:before="120" w:after="120"/>
      <w:jc w:val="right"/>
      <w:rPr>
        <w:rFonts w:ascii="Arial" w:hAnsi="Arial" w:cs="Arial"/>
        <w:caps/>
        <w:noProof/>
        <w:color w:val="000000" w:themeColor="text1"/>
        <w:sz w:val="22"/>
        <w:szCs w:val="22"/>
      </w:rPr>
    </w:pPr>
    <w:r w:rsidRPr="00552165">
      <w:rPr>
        <w:rFonts w:ascii="Arial" w:hAnsi="Arial" w:cs="Arial"/>
        <w:caps/>
        <w:color w:val="000000" w:themeColor="text1"/>
        <w:sz w:val="22"/>
        <w:szCs w:val="22"/>
      </w:rPr>
      <w:fldChar w:fldCharType="begin"/>
    </w:r>
    <w:r w:rsidRPr="00552165">
      <w:rPr>
        <w:rFonts w:ascii="Arial" w:hAnsi="Arial" w:cs="Arial"/>
        <w:caps/>
        <w:color w:val="000000" w:themeColor="text1"/>
        <w:sz w:val="22"/>
        <w:szCs w:val="22"/>
      </w:rPr>
      <w:instrText xml:space="preserve"> PAGE   \* MERGEFORMAT </w:instrText>
    </w:r>
    <w:r w:rsidRPr="00552165">
      <w:rPr>
        <w:rFonts w:ascii="Arial" w:hAnsi="Arial" w:cs="Arial"/>
        <w:caps/>
        <w:color w:val="000000" w:themeColor="text1"/>
        <w:sz w:val="22"/>
        <w:szCs w:val="22"/>
      </w:rPr>
      <w:fldChar w:fldCharType="separate"/>
    </w:r>
    <w:r w:rsidR="00B05461">
      <w:rPr>
        <w:rFonts w:ascii="Arial" w:hAnsi="Arial" w:cs="Arial"/>
        <w:caps/>
        <w:noProof/>
        <w:color w:val="000000" w:themeColor="text1"/>
        <w:sz w:val="22"/>
        <w:szCs w:val="22"/>
      </w:rPr>
      <w:t>121</w:t>
    </w:r>
    <w:r w:rsidRPr="00552165">
      <w:rPr>
        <w:rFonts w:ascii="Arial" w:hAnsi="Arial" w:cs="Arial"/>
        <w:caps/>
        <w:noProof/>
        <w:color w:val="000000" w:themeColor="text1"/>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425408"/>
      <w:docPartObj>
        <w:docPartGallery w:val="Page Numbers (Bottom of Page)"/>
        <w:docPartUnique/>
      </w:docPartObj>
    </w:sdtPr>
    <w:sdtEndPr>
      <w:rPr>
        <w:rFonts w:ascii="Arial" w:hAnsi="Arial" w:cs="Arial"/>
        <w:sz w:val="22"/>
        <w:szCs w:val="22"/>
      </w:rPr>
    </w:sdtEndPr>
    <w:sdtContent>
      <w:p w14:paraId="29599143" w14:textId="67CFEEBD" w:rsidR="006C2F00" w:rsidRPr="0088103D" w:rsidRDefault="0088103D" w:rsidP="00CF167B">
        <w:pPr>
          <w:pStyle w:val="Footer"/>
          <w:spacing w:before="240" w:after="240"/>
          <w:jc w:val="right"/>
          <w:rPr>
            <w:rFonts w:ascii="Arial" w:hAnsi="Arial" w:cs="Arial"/>
            <w:sz w:val="22"/>
            <w:szCs w:val="22"/>
          </w:rPr>
        </w:pPr>
        <w:r w:rsidRPr="0088103D">
          <w:rPr>
            <w:rFonts w:ascii="Arial" w:hAnsi="Arial" w:cs="Arial"/>
            <w:sz w:val="22"/>
            <w:szCs w:val="22"/>
          </w:rPr>
          <w:fldChar w:fldCharType="begin"/>
        </w:r>
        <w:r w:rsidRPr="0088103D">
          <w:rPr>
            <w:rFonts w:ascii="Arial" w:hAnsi="Arial" w:cs="Arial"/>
            <w:sz w:val="22"/>
            <w:szCs w:val="22"/>
          </w:rPr>
          <w:instrText>PAGE   \* MERGEFORMAT</w:instrText>
        </w:r>
        <w:r w:rsidRPr="0088103D">
          <w:rPr>
            <w:rFonts w:ascii="Arial" w:hAnsi="Arial" w:cs="Arial"/>
            <w:sz w:val="22"/>
            <w:szCs w:val="22"/>
          </w:rPr>
          <w:fldChar w:fldCharType="separate"/>
        </w:r>
        <w:r w:rsidR="00B05461" w:rsidRPr="00B05461">
          <w:rPr>
            <w:rFonts w:ascii="Arial" w:hAnsi="Arial" w:cs="Arial"/>
            <w:noProof/>
            <w:sz w:val="22"/>
            <w:szCs w:val="22"/>
            <w:lang w:val="vi-VN"/>
          </w:rPr>
          <w:t>111</w:t>
        </w:r>
        <w:r w:rsidRPr="0088103D">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332AF" w14:textId="77777777" w:rsidR="009A7B54" w:rsidRDefault="009A7B54">
      <w:pPr>
        <w:spacing w:before="0" w:line="240" w:lineRule="auto"/>
      </w:pPr>
      <w:r>
        <w:separator/>
      </w:r>
    </w:p>
  </w:footnote>
  <w:footnote w:type="continuationSeparator" w:id="0">
    <w:p w14:paraId="18391B42" w14:textId="77777777" w:rsidR="009A7B54" w:rsidRDefault="009A7B54">
      <w:pPr>
        <w:spacing w:before="0" w:line="240" w:lineRule="auto"/>
      </w:pPr>
      <w:r>
        <w:continuationSeparator/>
      </w:r>
    </w:p>
  </w:footnote>
  <w:footnote w:type="continuationNotice" w:id="1">
    <w:p w14:paraId="22ACDD58" w14:textId="77777777" w:rsidR="009A7B54" w:rsidRDefault="009A7B54">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14A0CC13" w:rsidR="00D105C7" w:rsidRPr="00F91D20" w:rsidRDefault="00D105C7" w:rsidP="00CF167B">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sidR="00871824">
      <w:rPr>
        <w:b/>
        <w:sz w:val="22"/>
        <w:szCs w:val="22"/>
      </w:rPr>
      <w:t>9</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5567722E" w:rsidR="00D105C7" w:rsidRPr="00F91D20" w:rsidRDefault="00D105C7" w:rsidP="006C2F00">
    <w:pPr>
      <w:pStyle w:val="Header"/>
      <w:spacing w:before="120"/>
      <w:jc w:val="right"/>
      <w:rPr>
        <w:b/>
        <w:sz w:val="22"/>
        <w:szCs w:val="22"/>
      </w:rPr>
    </w:pPr>
    <w:r>
      <w:rPr>
        <w:b/>
        <w:sz w:val="22"/>
        <w:szCs w:val="22"/>
      </w:rPr>
      <w:t>QCVN</w:t>
    </w:r>
    <w:r>
      <w:rPr>
        <w:b/>
        <w:sz w:val="22"/>
        <w:szCs w:val="22"/>
        <w:lang w:val="vi-VN"/>
      </w:rPr>
      <w:t xml:space="preserve"> </w:t>
    </w:r>
    <w:r>
      <w:rPr>
        <w:b/>
        <w:sz w:val="22"/>
        <w:szCs w:val="22"/>
      </w:rPr>
      <w:t>07-</w:t>
    </w:r>
    <w:r w:rsidR="006C2F00">
      <w:rPr>
        <w:b/>
        <w:sz w:val="22"/>
        <w:szCs w:val="22"/>
      </w:rPr>
      <w:t>9</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3ADD47FE" w:rsidR="00D105C7" w:rsidRPr="00B56CC6" w:rsidRDefault="00D105C7" w:rsidP="00CF167B">
    <w:pPr>
      <w:pStyle w:val="Header"/>
      <w:spacing w:before="240" w:after="240"/>
      <w:jc w:val="right"/>
      <w:rPr>
        <w:b/>
        <w:sz w:val="22"/>
        <w:szCs w:val="22"/>
      </w:rPr>
    </w:pPr>
    <w:r w:rsidRPr="00B56CC6">
      <w:rPr>
        <w:b/>
        <w:sz w:val="22"/>
        <w:szCs w:val="22"/>
      </w:rPr>
      <w:t>QCVN 07-</w:t>
    </w:r>
    <w:r w:rsidR="00871824">
      <w:rPr>
        <w:b/>
        <w:sz w:val="22"/>
        <w:szCs w:val="22"/>
      </w:rPr>
      <w:t>9</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7">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AE956DD"/>
    <w:multiLevelType w:val="hybridMultilevel"/>
    <w:tmpl w:val="50C027FC"/>
    <w:lvl w:ilvl="0" w:tplc="B8E6F0FA">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0">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3">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5">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7">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3">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7">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48">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5">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58">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0">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1">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2">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3">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4">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5">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6">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7">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68">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7"/>
  </w:num>
  <w:num w:numId="2">
    <w:abstractNumId w:val="27"/>
  </w:num>
  <w:num w:numId="3">
    <w:abstractNumId w:val="50"/>
  </w:num>
  <w:num w:numId="4">
    <w:abstractNumId w:val="38"/>
  </w:num>
  <w:num w:numId="5">
    <w:abstractNumId w:val="35"/>
  </w:num>
  <w:num w:numId="6">
    <w:abstractNumId w:val="29"/>
  </w:num>
  <w:num w:numId="7">
    <w:abstractNumId w:val="45"/>
  </w:num>
  <w:num w:numId="8">
    <w:abstractNumId w:val="18"/>
  </w:num>
  <w:num w:numId="9">
    <w:abstractNumId w:val="37"/>
  </w:num>
  <w:num w:numId="10">
    <w:abstractNumId w:val="44"/>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3"/>
  </w:num>
  <w:num w:numId="12">
    <w:abstractNumId w:val="30"/>
  </w:num>
  <w:num w:numId="13">
    <w:abstractNumId w:val="32"/>
  </w:num>
  <w:num w:numId="14">
    <w:abstractNumId w:val="54"/>
  </w:num>
  <w:num w:numId="15">
    <w:abstractNumId w:val="60"/>
  </w:num>
  <w:num w:numId="16">
    <w:abstractNumId w:val="68"/>
  </w:num>
  <w:num w:numId="17">
    <w:abstractNumId w:val="58"/>
  </w:num>
  <w:num w:numId="18">
    <w:abstractNumId w:val="31"/>
  </w:num>
  <w:num w:numId="19">
    <w:abstractNumId w:val="25"/>
  </w:num>
  <w:num w:numId="20">
    <w:abstractNumId w:val="65"/>
  </w:num>
  <w:num w:numId="21">
    <w:abstractNumId w:val="41"/>
  </w:num>
  <w:num w:numId="22">
    <w:abstractNumId w:val="57"/>
  </w:num>
  <w:num w:numId="23">
    <w:abstractNumId w:val="11"/>
  </w:num>
  <w:num w:numId="24">
    <w:abstractNumId w:val="51"/>
  </w:num>
  <w:num w:numId="25">
    <w:abstractNumId w:val="14"/>
  </w:num>
  <w:num w:numId="26">
    <w:abstractNumId w:val="67"/>
  </w:num>
  <w:num w:numId="27">
    <w:abstractNumId w:val="28"/>
  </w:num>
  <w:num w:numId="28">
    <w:abstractNumId w:val="36"/>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4"/>
  </w:num>
  <w:num w:numId="40">
    <w:abstractNumId w:val="63"/>
  </w:num>
  <w:num w:numId="41">
    <w:abstractNumId w:val="42"/>
  </w:num>
  <w:num w:numId="42">
    <w:abstractNumId w:val="59"/>
  </w:num>
  <w:num w:numId="43">
    <w:abstractNumId w:val="13"/>
  </w:num>
  <w:num w:numId="44">
    <w:abstractNumId w:val="61"/>
  </w:num>
  <w:num w:numId="45">
    <w:abstractNumId w:val="64"/>
  </w:num>
  <w:num w:numId="46">
    <w:abstractNumId w:val="66"/>
  </w:num>
  <w:num w:numId="47">
    <w:abstractNumId w:val="62"/>
  </w:num>
  <w:num w:numId="48">
    <w:abstractNumId w:val="48"/>
  </w:num>
  <w:num w:numId="49">
    <w:abstractNumId w:val="49"/>
  </w:num>
  <w:num w:numId="50">
    <w:abstractNumId w:val="16"/>
  </w:num>
  <w:num w:numId="51">
    <w:abstractNumId w:val="55"/>
  </w:num>
  <w:num w:numId="52">
    <w:abstractNumId w:val="22"/>
  </w:num>
  <w:num w:numId="53">
    <w:abstractNumId w:val="23"/>
  </w:num>
  <w:num w:numId="54">
    <w:abstractNumId w:val="10"/>
  </w:num>
  <w:num w:numId="55">
    <w:abstractNumId w:val="56"/>
  </w:num>
  <w:num w:numId="56">
    <w:abstractNumId w:val="46"/>
  </w:num>
  <w:num w:numId="57">
    <w:abstractNumId w:val="47"/>
  </w:num>
  <w:num w:numId="58">
    <w:abstractNumId w:val="26"/>
  </w:num>
  <w:num w:numId="59">
    <w:abstractNumId w:val="40"/>
  </w:num>
  <w:num w:numId="60">
    <w:abstractNumId w:val="24"/>
  </w:num>
  <w:num w:numId="61">
    <w:abstractNumId w:val="21"/>
  </w:num>
  <w:num w:numId="62">
    <w:abstractNumId w:val="44"/>
  </w:num>
  <w:num w:numId="63">
    <w:abstractNumId w:val="17"/>
  </w:num>
  <w:num w:numId="64">
    <w:abstractNumId w:val="19"/>
  </w:num>
  <w:num w:numId="65">
    <w:abstractNumId w:val="39"/>
  </w:num>
  <w:num w:numId="66">
    <w:abstractNumId w:val="15"/>
  </w:num>
  <w:num w:numId="67">
    <w:abstractNumId w:val="43"/>
  </w:num>
  <w:num w:numId="68">
    <w:abstractNumId w:val="52"/>
  </w:num>
  <w:num w:numId="69">
    <w:abstractNumId w:val="53"/>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4ED2"/>
    <w:rsid w:val="00046833"/>
    <w:rsid w:val="00046C84"/>
    <w:rsid w:val="00047316"/>
    <w:rsid w:val="000506E6"/>
    <w:rsid w:val="00050742"/>
    <w:rsid w:val="00051B6C"/>
    <w:rsid w:val="000523D7"/>
    <w:rsid w:val="00052752"/>
    <w:rsid w:val="000540AF"/>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A7C7F"/>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8AA"/>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1C8"/>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6C57"/>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18F"/>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5A0E"/>
    <w:rsid w:val="00217163"/>
    <w:rsid w:val="002179BB"/>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98B"/>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3D8"/>
    <w:rsid w:val="002D7D5A"/>
    <w:rsid w:val="002E0410"/>
    <w:rsid w:val="002E1158"/>
    <w:rsid w:val="002E2273"/>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9C2"/>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0BA2"/>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767F4"/>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AA2"/>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7E"/>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6BC"/>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182D"/>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2043"/>
    <w:rsid w:val="00552165"/>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A7B1E"/>
    <w:rsid w:val="005B036D"/>
    <w:rsid w:val="005B1068"/>
    <w:rsid w:val="005B1563"/>
    <w:rsid w:val="005B17D6"/>
    <w:rsid w:val="005B3B80"/>
    <w:rsid w:val="005B4F06"/>
    <w:rsid w:val="005B609B"/>
    <w:rsid w:val="005B63FA"/>
    <w:rsid w:val="005B64E0"/>
    <w:rsid w:val="005B74AA"/>
    <w:rsid w:val="005C0183"/>
    <w:rsid w:val="005C05F7"/>
    <w:rsid w:val="005C0895"/>
    <w:rsid w:val="005C09B1"/>
    <w:rsid w:val="005C0F41"/>
    <w:rsid w:val="005C118E"/>
    <w:rsid w:val="005C1594"/>
    <w:rsid w:val="005C2C3D"/>
    <w:rsid w:val="005C2C6B"/>
    <w:rsid w:val="005C305E"/>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00"/>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1812"/>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362D"/>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1D1"/>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824"/>
    <w:rsid w:val="00871A75"/>
    <w:rsid w:val="008722BC"/>
    <w:rsid w:val="0087252B"/>
    <w:rsid w:val="00872618"/>
    <w:rsid w:val="008738C7"/>
    <w:rsid w:val="0087467D"/>
    <w:rsid w:val="008750A3"/>
    <w:rsid w:val="008773D2"/>
    <w:rsid w:val="0088099B"/>
    <w:rsid w:val="00880BB4"/>
    <w:rsid w:val="00880D51"/>
    <w:rsid w:val="0088100F"/>
    <w:rsid w:val="0088103D"/>
    <w:rsid w:val="008817D4"/>
    <w:rsid w:val="00881AC0"/>
    <w:rsid w:val="00881CF7"/>
    <w:rsid w:val="00883346"/>
    <w:rsid w:val="008842DD"/>
    <w:rsid w:val="00884449"/>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1B7"/>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DBB"/>
    <w:rsid w:val="008F2E8F"/>
    <w:rsid w:val="008F34E3"/>
    <w:rsid w:val="008F525D"/>
    <w:rsid w:val="008F540D"/>
    <w:rsid w:val="008F62EA"/>
    <w:rsid w:val="008F6F2C"/>
    <w:rsid w:val="008F71D5"/>
    <w:rsid w:val="0090017F"/>
    <w:rsid w:val="009002B5"/>
    <w:rsid w:val="00900400"/>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37F9"/>
    <w:rsid w:val="009A511D"/>
    <w:rsid w:val="009A5CF3"/>
    <w:rsid w:val="009A7B54"/>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385E"/>
    <w:rsid w:val="00A24D5E"/>
    <w:rsid w:val="00A24DA1"/>
    <w:rsid w:val="00A2526B"/>
    <w:rsid w:val="00A25360"/>
    <w:rsid w:val="00A25519"/>
    <w:rsid w:val="00A25E6A"/>
    <w:rsid w:val="00A25FFD"/>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5AB0"/>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128D"/>
    <w:rsid w:val="00A82253"/>
    <w:rsid w:val="00A8225B"/>
    <w:rsid w:val="00A83636"/>
    <w:rsid w:val="00A8409C"/>
    <w:rsid w:val="00A84650"/>
    <w:rsid w:val="00A84F63"/>
    <w:rsid w:val="00A868D5"/>
    <w:rsid w:val="00A8696E"/>
    <w:rsid w:val="00A90102"/>
    <w:rsid w:val="00A90853"/>
    <w:rsid w:val="00A9093E"/>
    <w:rsid w:val="00A90948"/>
    <w:rsid w:val="00A9150E"/>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36F4"/>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5461"/>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6F1"/>
    <w:rsid w:val="00B96E98"/>
    <w:rsid w:val="00BA00D5"/>
    <w:rsid w:val="00BA0DF8"/>
    <w:rsid w:val="00BA172A"/>
    <w:rsid w:val="00BA1740"/>
    <w:rsid w:val="00BA456E"/>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250"/>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58B"/>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5DFF"/>
    <w:rsid w:val="00CD63AE"/>
    <w:rsid w:val="00CE0B16"/>
    <w:rsid w:val="00CE1BA4"/>
    <w:rsid w:val="00CE2603"/>
    <w:rsid w:val="00CE2961"/>
    <w:rsid w:val="00CE4A03"/>
    <w:rsid w:val="00CE57D4"/>
    <w:rsid w:val="00CE5B2D"/>
    <w:rsid w:val="00CE7C86"/>
    <w:rsid w:val="00CF13BC"/>
    <w:rsid w:val="00CF167B"/>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BBE"/>
    <w:rsid w:val="00D21F95"/>
    <w:rsid w:val="00D2201D"/>
    <w:rsid w:val="00D2227C"/>
    <w:rsid w:val="00D23C74"/>
    <w:rsid w:val="00D26630"/>
    <w:rsid w:val="00D27468"/>
    <w:rsid w:val="00D27D03"/>
    <w:rsid w:val="00D31412"/>
    <w:rsid w:val="00D31967"/>
    <w:rsid w:val="00D32C92"/>
    <w:rsid w:val="00D33E96"/>
    <w:rsid w:val="00D33F94"/>
    <w:rsid w:val="00D3493E"/>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E16"/>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5EF"/>
    <w:rsid w:val="00DD3CE5"/>
    <w:rsid w:val="00DD4A8A"/>
    <w:rsid w:val="00DD5A2F"/>
    <w:rsid w:val="00DD64DE"/>
    <w:rsid w:val="00DD64E7"/>
    <w:rsid w:val="00DD7476"/>
    <w:rsid w:val="00DD7926"/>
    <w:rsid w:val="00DE2333"/>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0D83"/>
    <w:rsid w:val="00E1229A"/>
    <w:rsid w:val="00E12723"/>
    <w:rsid w:val="00E1310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328"/>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744"/>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A7FB8"/>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3BCD"/>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0E523-72F6-4A99-A2F3-0F86D09FE2F8}">
  <ds:schemaRefs>
    <ds:schemaRef ds:uri="http://schemas.openxmlformats.org/officeDocument/2006/bibliography"/>
  </ds:schemaRefs>
</ds:datastoreItem>
</file>

<file path=customXml/itemProps2.xml><?xml version="1.0" encoding="utf-8"?>
<ds:datastoreItem xmlns:ds="http://schemas.openxmlformats.org/officeDocument/2006/customXml" ds:itemID="{FF615083-B3AF-4E68-9870-8048B57A435B}"/>
</file>

<file path=customXml/itemProps3.xml><?xml version="1.0" encoding="utf-8"?>
<ds:datastoreItem xmlns:ds="http://schemas.openxmlformats.org/officeDocument/2006/customXml" ds:itemID="{D5A99A07-00B5-4CEC-8743-1A5970AA298F}"/>
</file>

<file path=customXml/itemProps4.xml><?xml version="1.0" encoding="utf-8"?>
<ds:datastoreItem xmlns:ds="http://schemas.openxmlformats.org/officeDocument/2006/customXml" ds:itemID="{83AD56BC-6D0B-4E81-B55A-80457D038A21}"/>
</file>

<file path=docProps/app.xml><?xml version="1.0" encoding="utf-8"?>
<Properties xmlns="http://schemas.openxmlformats.org/officeDocument/2006/extended-properties" xmlns:vt="http://schemas.openxmlformats.org/officeDocument/2006/docPropsVTypes">
  <Template>Normal</Template>
  <TotalTime>0</TotalTime>
  <Pages>11</Pages>
  <Words>2844</Words>
  <Characters>16215</Characters>
  <Application>Microsoft Office Word</Application>
  <DocSecurity>0</DocSecurity>
  <Lines>135</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2024-01-15T01:49:00Z</cp:lastPrinted>
  <dcterms:created xsi:type="dcterms:W3CDTF">2024-03-04T03:34:00Z</dcterms:created>
  <dcterms:modified xsi:type="dcterms:W3CDTF">2024-03-04T03:34:00Z</dcterms:modified>
</cp:coreProperties>
</file>