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377B213A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E411C9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B161255" w14:textId="50C7B51B" w:rsidR="00A52870" w:rsidRPr="00A52870" w:rsidRDefault="008A55DC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</w:rPr>
      </w:pPr>
      <w:r w:rsidRPr="008A55DC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Developing an Event Management Application with Real-Time Updates using ASP.NET </w:t>
      </w:r>
      <w:r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Razor Pages</w:t>
      </w:r>
      <w:r w:rsidRPr="008A55DC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 and SignalR</w:t>
      </w:r>
    </w:p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5C6A2D03" w14:textId="4AE2911D" w:rsidR="0016176A" w:rsidRDefault="00A86FCE" w:rsidP="00A86FCE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86FCE">
        <w:rPr>
          <w:rFonts w:ascii="Arial" w:hAnsi="Arial" w:cs="Arial"/>
          <w:sz w:val="26"/>
          <w:szCs w:val="26"/>
        </w:rPr>
        <w:t xml:space="preserve">This assignment involves developing a web application for event management with real-time updates using SignalR, aimed at providing a versatile system for creating, viewing, editing, and deleting events. It includes user management, event registration, and statistical reporting features. Technical requirements specify the use of ASP.NET </w:t>
      </w:r>
      <w:r>
        <w:rPr>
          <w:rFonts w:ascii="Arial" w:hAnsi="Arial" w:cs="Arial"/>
          <w:sz w:val="26"/>
          <w:szCs w:val="26"/>
        </w:rPr>
        <w:t>Razor Pages</w:t>
      </w:r>
      <w:r w:rsidRPr="00A86FCE">
        <w:rPr>
          <w:rFonts w:ascii="Arial" w:hAnsi="Arial" w:cs="Arial"/>
          <w:sz w:val="26"/>
          <w:szCs w:val="26"/>
        </w:rPr>
        <w:t>, Entity Framework Core, and SQL Server for database and application logic. The application emphasizes user-friendly interface design, data security, and real-time user-system interactions.</w:t>
      </w:r>
    </w:p>
    <w:p w14:paraId="5808BC4A" w14:textId="77777777" w:rsidR="00E940A8" w:rsidRDefault="00E940A8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6D89AA39" w14:textId="77777777" w:rsidR="00E940A8" w:rsidRDefault="00E940A8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</w:p>
    <w:p w14:paraId="518D2602" w14:textId="77777777" w:rsidR="004919C1" w:rsidRDefault="004919C1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br w:type="page"/>
      </w:r>
    </w:p>
    <w:p w14:paraId="5DAC4935" w14:textId="475CE36A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79142BEA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6B246B">
        <w:rPr>
          <w:rFonts w:ascii="Arial" w:hAnsi="Arial" w:cs="Arial"/>
          <w:sz w:val="26"/>
          <w:szCs w:val="26"/>
        </w:rPr>
        <w:t xml:space="preserve">ASP.NET </w:t>
      </w:r>
      <w:r w:rsidR="00BB335C">
        <w:rPr>
          <w:rFonts w:ascii="Arial" w:hAnsi="Arial" w:cs="Arial"/>
          <w:sz w:val="26"/>
          <w:szCs w:val="26"/>
        </w:rPr>
        <w:t xml:space="preserve">Razor </w:t>
      </w:r>
      <w:r w:rsidRPr="00DB42AD">
        <w:rPr>
          <w:rFonts w:ascii="Arial" w:hAnsi="Arial" w:cs="Arial"/>
          <w:sz w:val="26"/>
          <w:szCs w:val="26"/>
        </w:rPr>
        <w:t>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4CE8AF79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141D63" w:rsidRPr="00141D63">
        <w:rPr>
          <w:rFonts w:ascii="Arial" w:hAnsi="Arial" w:cs="Arial"/>
          <w:sz w:val="26"/>
          <w:szCs w:val="26"/>
        </w:rPr>
        <w:t xml:space="preserve">erform CRUD actions using </w:t>
      </w:r>
      <w:r>
        <w:rPr>
          <w:rFonts w:ascii="Arial" w:hAnsi="Arial" w:cs="Arial"/>
          <w:sz w:val="26"/>
          <w:szCs w:val="26"/>
        </w:rPr>
        <w:t>Entity Framework Core</w:t>
      </w:r>
      <w:r w:rsidR="00B276CD">
        <w:rPr>
          <w:rFonts w:ascii="Arial" w:hAnsi="Arial" w:cs="Arial"/>
          <w:sz w:val="26"/>
          <w:szCs w:val="26"/>
        </w:rPr>
        <w:t xml:space="preserve"> combined with Real-Time Communication with SignalR</w:t>
      </w:r>
      <w:r w:rsidR="002F1361">
        <w:rPr>
          <w:rFonts w:ascii="Arial" w:hAnsi="Arial" w:cs="Arial"/>
          <w:sz w:val="26"/>
          <w:szCs w:val="26"/>
        </w:rPr>
        <w:t>.</w:t>
      </w:r>
      <w:r w:rsidR="00B276CD">
        <w:rPr>
          <w:rFonts w:ascii="Arial" w:hAnsi="Arial" w:cs="Arial"/>
          <w:sz w:val="26"/>
          <w:szCs w:val="26"/>
        </w:rPr>
        <w:t xml:space="preserve"> </w:t>
      </w:r>
    </w:p>
    <w:p w14:paraId="2BF506E1" w14:textId="5C341950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2F1361">
        <w:rPr>
          <w:rFonts w:ascii="Arial" w:hAnsi="Arial" w:cs="Arial"/>
          <w:sz w:val="26"/>
          <w:szCs w:val="26"/>
        </w:rPr>
        <w:t>.</w:t>
      </w:r>
    </w:p>
    <w:p w14:paraId="3F9B2D8E" w14:textId="6CA201EE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 xml:space="preserve">est the </w:t>
      </w:r>
      <w:r w:rsidR="006B246B">
        <w:rPr>
          <w:rFonts w:ascii="Arial" w:hAnsi="Arial" w:cs="Arial"/>
          <w:sz w:val="26"/>
          <w:szCs w:val="26"/>
        </w:rPr>
        <w:t>ASP</w:t>
      </w:r>
      <w:r w:rsidR="00BB335C">
        <w:rPr>
          <w:rFonts w:ascii="Arial" w:hAnsi="Arial" w:cs="Arial"/>
          <w:sz w:val="26"/>
          <w:szCs w:val="26"/>
        </w:rPr>
        <w:t xml:space="preserve">.NET </w:t>
      </w:r>
      <w:r w:rsidR="005B74D3">
        <w:rPr>
          <w:rFonts w:ascii="Arial" w:hAnsi="Arial" w:cs="Arial"/>
          <w:sz w:val="26"/>
          <w:szCs w:val="26"/>
        </w:rPr>
        <w:t xml:space="preserve"> A</w:t>
      </w:r>
      <w:r w:rsidR="005B74D3" w:rsidRPr="00DB42AD">
        <w:rPr>
          <w:rFonts w:ascii="Arial" w:hAnsi="Arial" w:cs="Arial"/>
          <w:sz w:val="26"/>
          <w:szCs w:val="26"/>
        </w:rPr>
        <w:t>pplication</w:t>
      </w:r>
      <w:r w:rsidR="00F7429B" w:rsidRPr="00DB42AD">
        <w:rPr>
          <w:rFonts w:ascii="Arial" w:hAnsi="Arial" w:cs="Arial"/>
          <w:sz w:val="26"/>
          <w:szCs w:val="26"/>
        </w:rPr>
        <w:t xml:space="preserve"> </w:t>
      </w:r>
      <w:r w:rsidRPr="00DB42AD">
        <w:rPr>
          <w:rFonts w:ascii="Arial" w:hAnsi="Arial" w:cs="Arial"/>
          <w:sz w:val="26"/>
          <w:szCs w:val="26"/>
        </w:rPr>
        <w:t>actions</w:t>
      </w:r>
      <w:r>
        <w:rPr>
          <w:rFonts w:ascii="Arial" w:hAnsi="Arial" w:cs="Arial"/>
          <w:sz w:val="26"/>
          <w:szCs w:val="26"/>
        </w:rPr>
        <w:t>.</w:t>
      </w:r>
    </w:p>
    <w:p w14:paraId="0EDFB5A7" w14:textId="77777777" w:rsidR="00396F43" w:rsidRDefault="00396F43" w:rsidP="00396F43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6F81A1BD" w:rsidR="005E4400" w:rsidRDefault="005D5D85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07B96FB2" w:rsidR="005D5D85" w:rsidRDefault="004919C1" w:rsidP="001E6683">
      <w:pPr>
        <w:pStyle w:val="Heading1"/>
        <w:shd w:val="clear" w:color="auto" w:fill="FFFFFF"/>
        <w:spacing w:before="120" w:beforeAutospacing="0" w:after="120" w:afterAutospacing="0" w:line="360" w:lineRule="auto"/>
        <w:jc w:val="center"/>
        <w:rPr>
          <w:rFonts w:ascii="Arial" w:hAnsi="Arial" w:cs="Arial"/>
          <w:color w:val="171717"/>
          <w:sz w:val="40"/>
          <w:szCs w:val="40"/>
        </w:rPr>
      </w:pPr>
      <w:r w:rsidRPr="004919C1">
        <w:rPr>
          <w:rFonts w:ascii="Arial" w:hAnsi="Arial" w:cs="Arial"/>
          <w:color w:val="171717"/>
          <w:sz w:val="40"/>
          <w:szCs w:val="40"/>
        </w:rPr>
        <w:drawing>
          <wp:inline distT="0" distB="0" distL="0" distR="0" wp14:anchorId="6FFEB576" wp14:editId="1B98896C">
            <wp:extent cx="5943600" cy="2694940"/>
            <wp:effectExtent l="0" t="0" r="0" b="0"/>
            <wp:docPr id="105717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72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704F" w14:textId="77777777" w:rsidR="00396F43" w:rsidRDefault="00396F43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br w:type="page"/>
      </w:r>
    </w:p>
    <w:p w14:paraId="6D0827E2" w14:textId="46AD8B9A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lastRenderedPageBreak/>
        <w:t>Main Functions</w:t>
      </w:r>
    </w:p>
    <w:p w14:paraId="163376D8" w14:textId="77777777" w:rsidR="00BB335C" w:rsidRPr="00BB335C" w:rsidRDefault="00BB335C" w:rsidP="00BB335C">
      <w:pPr>
        <w:pStyle w:val="Heading1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BB335C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User Management: Sign in/sign up, profile management, user roles.</w:t>
      </w:r>
    </w:p>
    <w:p w14:paraId="4F62F856" w14:textId="77777777" w:rsidR="00BB335C" w:rsidRPr="00BB335C" w:rsidRDefault="00BB335C" w:rsidP="00BB335C">
      <w:pPr>
        <w:pStyle w:val="Heading1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BB335C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Event Management: Create, view, edit, and delete events with details like title, description, time, location, and category.</w:t>
      </w:r>
    </w:p>
    <w:p w14:paraId="22DDDA1A" w14:textId="77777777" w:rsidR="00BB335C" w:rsidRPr="00BB335C" w:rsidRDefault="00BB335C" w:rsidP="00BB335C">
      <w:pPr>
        <w:pStyle w:val="Heading1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BB335C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Event Registration: Users can register to attend events with their name and email.</w:t>
      </w:r>
    </w:p>
    <w:p w14:paraId="3404EFA3" w14:textId="77777777" w:rsidR="00BB335C" w:rsidRPr="00BB335C" w:rsidRDefault="00BB335C" w:rsidP="00BB335C">
      <w:pPr>
        <w:pStyle w:val="Heading1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BB335C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Real-Time Updates: Utilize SignalR for real-time updates on event information and attendee counts.</w:t>
      </w:r>
    </w:p>
    <w:p w14:paraId="3C6A1209" w14:textId="77777777" w:rsidR="00BB335C" w:rsidRPr="00BB335C" w:rsidRDefault="00BB335C" w:rsidP="00BB335C">
      <w:pPr>
        <w:pStyle w:val="Heading1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BB335C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Search and Filter Events: Allow event searching by name, category, and filtering by date.</w:t>
      </w:r>
    </w:p>
    <w:p w14:paraId="4C42CA98" w14:textId="77777777" w:rsidR="00BB335C" w:rsidRPr="00BB335C" w:rsidRDefault="00BB335C" w:rsidP="00BB335C">
      <w:pPr>
        <w:pStyle w:val="Heading1"/>
        <w:numPr>
          <w:ilvl w:val="0"/>
          <w:numId w:val="5"/>
        </w:numPr>
        <w:shd w:val="clear" w:color="auto" w:fill="FFFFFF"/>
        <w:spacing w:before="120" w:after="120" w:line="360" w:lineRule="auto"/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</w:pPr>
      <w:r w:rsidRPr="00BB335C">
        <w:rPr>
          <w:rFonts w:ascii="Arial" w:eastAsiaTheme="minorHAnsi" w:hAnsi="Arial" w:cs="Arial"/>
          <w:b w:val="0"/>
          <w:bCs w:val="0"/>
          <w:kern w:val="0"/>
          <w:sz w:val="26"/>
          <w:szCs w:val="26"/>
        </w:rPr>
        <w:t>Reports and Analytics: Generate reports on event counts, attendee numbers, and analyze participation trends.</w:t>
      </w:r>
    </w:p>
    <w:p w14:paraId="524D7060" w14:textId="77777777" w:rsidR="001E43A4" w:rsidRDefault="001E43A4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</w:p>
    <w:p w14:paraId="143490EB" w14:textId="2E1C0406" w:rsidR="00635D46" w:rsidRDefault="00635D46">
      <w:pPr>
        <w:rPr>
          <w:rFonts w:ascii="Arial" w:eastAsia="Times New Roman" w:hAnsi="Arial" w:cs="Arial"/>
          <w:b/>
          <w:bCs/>
          <w:color w:val="171717"/>
          <w:kern w:val="36"/>
          <w:sz w:val="36"/>
          <w:szCs w:val="36"/>
        </w:rPr>
      </w:pPr>
    </w:p>
    <w:sectPr w:rsidR="00635D4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1982" w14:textId="77777777" w:rsidR="00620BDD" w:rsidRDefault="00620BDD" w:rsidP="00E837CA">
      <w:pPr>
        <w:spacing w:after="0" w:line="240" w:lineRule="auto"/>
      </w:pPr>
      <w:r>
        <w:separator/>
      </w:r>
    </w:p>
  </w:endnote>
  <w:endnote w:type="continuationSeparator" w:id="0">
    <w:p w14:paraId="0B40EC36" w14:textId="77777777" w:rsidR="00620BDD" w:rsidRDefault="00620BDD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53ADCA4F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BE8" w:rsidRPr="008B6BE8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4A91" w14:textId="77777777" w:rsidR="00620BDD" w:rsidRDefault="00620BDD" w:rsidP="00E837CA">
      <w:pPr>
        <w:spacing w:after="0" w:line="240" w:lineRule="auto"/>
      </w:pPr>
      <w:r>
        <w:separator/>
      </w:r>
    </w:p>
  </w:footnote>
  <w:footnote w:type="continuationSeparator" w:id="0">
    <w:p w14:paraId="11D8EDBE" w14:textId="77777777" w:rsidR="00620BDD" w:rsidRDefault="00620BDD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D230F"/>
    <w:multiLevelType w:val="hybridMultilevel"/>
    <w:tmpl w:val="406C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012625">
    <w:abstractNumId w:val="1"/>
  </w:num>
  <w:num w:numId="2" w16cid:durableId="1716663513">
    <w:abstractNumId w:val="0"/>
  </w:num>
  <w:num w:numId="3" w16cid:durableId="2103410108">
    <w:abstractNumId w:val="4"/>
  </w:num>
  <w:num w:numId="4" w16cid:durableId="141046862">
    <w:abstractNumId w:val="3"/>
  </w:num>
  <w:num w:numId="5" w16cid:durableId="1551260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36034"/>
    <w:rsid w:val="00037640"/>
    <w:rsid w:val="00040375"/>
    <w:rsid w:val="000451EC"/>
    <w:rsid w:val="000468C5"/>
    <w:rsid w:val="00047CD9"/>
    <w:rsid w:val="00083E68"/>
    <w:rsid w:val="000A0170"/>
    <w:rsid w:val="000B36D4"/>
    <w:rsid w:val="000C2C46"/>
    <w:rsid w:val="000C38BA"/>
    <w:rsid w:val="000D1F86"/>
    <w:rsid w:val="000D7439"/>
    <w:rsid w:val="000E17F7"/>
    <w:rsid w:val="000F4840"/>
    <w:rsid w:val="000F581B"/>
    <w:rsid w:val="001214DF"/>
    <w:rsid w:val="001217AF"/>
    <w:rsid w:val="00123826"/>
    <w:rsid w:val="001305C5"/>
    <w:rsid w:val="00137E19"/>
    <w:rsid w:val="00141D63"/>
    <w:rsid w:val="00147D6C"/>
    <w:rsid w:val="00152D97"/>
    <w:rsid w:val="0016176A"/>
    <w:rsid w:val="00163B18"/>
    <w:rsid w:val="0017077E"/>
    <w:rsid w:val="00171247"/>
    <w:rsid w:val="00177DA4"/>
    <w:rsid w:val="00181B4D"/>
    <w:rsid w:val="001838AC"/>
    <w:rsid w:val="001C016D"/>
    <w:rsid w:val="001C1F15"/>
    <w:rsid w:val="001C457F"/>
    <w:rsid w:val="001D7989"/>
    <w:rsid w:val="001E43A4"/>
    <w:rsid w:val="001E6683"/>
    <w:rsid w:val="001F6073"/>
    <w:rsid w:val="001F60C2"/>
    <w:rsid w:val="002133ED"/>
    <w:rsid w:val="00224CE1"/>
    <w:rsid w:val="00224FC6"/>
    <w:rsid w:val="00227C90"/>
    <w:rsid w:val="00232815"/>
    <w:rsid w:val="00233397"/>
    <w:rsid w:val="00263651"/>
    <w:rsid w:val="00267680"/>
    <w:rsid w:val="00277275"/>
    <w:rsid w:val="00281D78"/>
    <w:rsid w:val="002B1478"/>
    <w:rsid w:val="002B2298"/>
    <w:rsid w:val="002C48C0"/>
    <w:rsid w:val="002F1361"/>
    <w:rsid w:val="002F3667"/>
    <w:rsid w:val="00300384"/>
    <w:rsid w:val="00300AB7"/>
    <w:rsid w:val="00312CA2"/>
    <w:rsid w:val="003244BB"/>
    <w:rsid w:val="00375C7E"/>
    <w:rsid w:val="00385F0D"/>
    <w:rsid w:val="00392200"/>
    <w:rsid w:val="003924B6"/>
    <w:rsid w:val="0039420A"/>
    <w:rsid w:val="00394246"/>
    <w:rsid w:val="00396F43"/>
    <w:rsid w:val="003C20B9"/>
    <w:rsid w:val="003C3436"/>
    <w:rsid w:val="003C4B83"/>
    <w:rsid w:val="003D2C40"/>
    <w:rsid w:val="003D5D37"/>
    <w:rsid w:val="003E5F89"/>
    <w:rsid w:val="003F01C6"/>
    <w:rsid w:val="003F3014"/>
    <w:rsid w:val="00414F29"/>
    <w:rsid w:val="004216F3"/>
    <w:rsid w:val="00434B47"/>
    <w:rsid w:val="0043541E"/>
    <w:rsid w:val="004472FA"/>
    <w:rsid w:val="00461301"/>
    <w:rsid w:val="00461915"/>
    <w:rsid w:val="00475948"/>
    <w:rsid w:val="00484C8B"/>
    <w:rsid w:val="004919C1"/>
    <w:rsid w:val="004A3753"/>
    <w:rsid w:val="004A406E"/>
    <w:rsid w:val="004A4E42"/>
    <w:rsid w:val="004B6AC4"/>
    <w:rsid w:val="004B6CDC"/>
    <w:rsid w:val="004E7444"/>
    <w:rsid w:val="004E751F"/>
    <w:rsid w:val="0052011B"/>
    <w:rsid w:val="00530A85"/>
    <w:rsid w:val="005364FF"/>
    <w:rsid w:val="0053774C"/>
    <w:rsid w:val="0053788F"/>
    <w:rsid w:val="00541E36"/>
    <w:rsid w:val="005424A0"/>
    <w:rsid w:val="00553879"/>
    <w:rsid w:val="00556C54"/>
    <w:rsid w:val="0057075F"/>
    <w:rsid w:val="0057105A"/>
    <w:rsid w:val="0058225B"/>
    <w:rsid w:val="00594745"/>
    <w:rsid w:val="005B74D3"/>
    <w:rsid w:val="005C1E8C"/>
    <w:rsid w:val="005D5D85"/>
    <w:rsid w:val="005D65C0"/>
    <w:rsid w:val="005E4400"/>
    <w:rsid w:val="005E5790"/>
    <w:rsid w:val="005F102C"/>
    <w:rsid w:val="00601828"/>
    <w:rsid w:val="00606776"/>
    <w:rsid w:val="00620BDD"/>
    <w:rsid w:val="006227A3"/>
    <w:rsid w:val="00635D46"/>
    <w:rsid w:val="00636B33"/>
    <w:rsid w:val="00651B1C"/>
    <w:rsid w:val="00660601"/>
    <w:rsid w:val="00663F57"/>
    <w:rsid w:val="00664C90"/>
    <w:rsid w:val="00664D72"/>
    <w:rsid w:val="00693462"/>
    <w:rsid w:val="006A78D9"/>
    <w:rsid w:val="006B246B"/>
    <w:rsid w:val="006B6D44"/>
    <w:rsid w:val="006D6920"/>
    <w:rsid w:val="006E0C8B"/>
    <w:rsid w:val="006F21C0"/>
    <w:rsid w:val="006F5469"/>
    <w:rsid w:val="006F6572"/>
    <w:rsid w:val="00715C70"/>
    <w:rsid w:val="00736E30"/>
    <w:rsid w:val="00737399"/>
    <w:rsid w:val="007410C7"/>
    <w:rsid w:val="007961DD"/>
    <w:rsid w:val="007A211B"/>
    <w:rsid w:val="007B12FA"/>
    <w:rsid w:val="007B5F0F"/>
    <w:rsid w:val="007C0122"/>
    <w:rsid w:val="007C55BF"/>
    <w:rsid w:val="007C7BC3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A55DC"/>
    <w:rsid w:val="008B2DCF"/>
    <w:rsid w:val="008B6BE8"/>
    <w:rsid w:val="008C1D31"/>
    <w:rsid w:val="008C2B93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B0B23"/>
    <w:rsid w:val="009B6ECD"/>
    <w:rsid w:val="009F20C0"/>
    <w:rsid w:val="00A0373D"/>
    <w:rsid w:val="00A053A4"/>
    <w:rsid w:val="00A25CE7"/>
    <w:rsid w:val="00A41A77"/>
    <w:rsid w:val="00A41DC2"/>
    <w:rsid w:val="00A52870"/>
    <w:rsid w:val="00A549E9"/>
    <w:rsid w:val="00A5613C"/>
    <w:rsid w:val="00A57A15"/>
    <w:rsid w:val="00A7537C"/>
    <w:rsid w:val="00A84629"/>
    <w:rsid w:val="00A86FCE"/>
    <w:rsid w:val="00A93A83"/>
    <w:rsid w:val="00AB2E87"/>
    <w:rsid w:val="00AB7318"/>
    <w:rsid w:val="00AC50D5"/>
    <w:rsid w:val="00AC6CB9"/>
    <w:rsid w:val="00AC7EF9"/>
    <w:rsid w:val="00AD4E4B"/>
    <w:rsid w:val="00AE511A"/>
    <w:rsid w:val="00AF7457"/>
    <w:rsid w:val="00B15F75"/>
    <w:rsid w:val="00B276CD"/>
    <w:rsid w:val="00B36BEF"/>
    <w:rsid w:val="00B55975"/>
    <w:rsid w:val="00B62B75"/>
    <w:rsid w:val="00B63D2A"/>
    <w:rsid w:val="00BA3502"/>
    <w:rsid w:val="00BA77C9"/>
    <w:rsid w:val="00BB0E7D"/>
    <w:rsid w:val="00BB2EBB"/>
    <w:rsid w:val="00BB335C"/>
    <w:rsid w:val="00BB4827"/>
    <w:rsid w:val="00BB70ED"/>
    <w:rsid w:val="00BC0E12"/>
    <w:rsid w:val="00BC7CBD"/>
    <w:rsid w:val="00BD11B1"/>
    <w:rsid w:val="00BD7974"/>
    <w:rsid w:val="00C155B5"/>
    <w:rsid w:val="00C20B84"/>
    <w:rsid w:val="00C82669"/>
    <w:rsid w:val="00C84D48"/>
    <w:rsid w:val="00C95D44"/>
    <w:rsid w:val="00CA4758"/>
    <w:rsid w:val="00CB2369"/>
    <w:rsid w:val="00CF6F64"/>
    <w:rsid w:val="00D068E4"/>
    <w:rsid w:val="00D36DDB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7DA5"/>
    <w:rsid w:val="00E10CB4"/>
    <w:rsid w:val="00E229A7"/>
    <w:rsid w:val="00E24425"/>
    <w:rsid w:val="00E411C9"/>
    <w:rsid w:val="00E57F97"/>
    <w:rsid w:val="00E6609D"/>
    <w:rsid w:val="00E6679F"/>
    <w:rsid w:val="00E837CA"/>
    <w:rsid w:val="00E8561A"/>
    <w:rsid w:val="00E940A8"/>
    <w:rsid w:val="00EA0599"/>
    <w:rsid w:val="00EA77C5"/>
    <w:rsid w:val="00EB1172"/>
    <w:rsid w:val="00EB36AD"/>
    <w:rsid w:val="00EC6824"/>
    <w:rsid w:val="00EC7764"/>
    <w:rsid w:val="00ED1677"/>
    <w:rsid w:val="00ED19F6"/>
    <w:rsid w:val="00EE050F"/>
    <w:rsid w:val="00EE0C09"/>
    <w:rsid w:val="00EF3EDA"/>
    <w:rsid w:val="00F13544"/>
    <w:rsid w:val="00F4086A"/>
    <w:rsid w:val="00F42241"/>
    <w:rsid w:val="00F45C43"/>
    <w:rsid w:val="00F46675"/>
    <w:rsid w:val="00F65872"/>
    <w:rsid w:val="00F7429B"/>
    <w:rsid w:val="00F762A4"/>
    <w:rsid w:val="00F96549"/>
    <w:rsid w:val="00FA02A6"/>
    <w:rsid w:val="00FA1DF0"/>
    <w:rsid w:val="00FA3AF4"/>
    <w:rsid w:val="00FB2B86"/>
    <w:rsid w:val="00FC4DFD"/>
    <w:rsid w:val="00FC68F8"/>
    <w:rsid w:val="00FD2309"/>
    <w:rsid w:val="00FE1082"/>
    <w:rsid w:val="00FE71DA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Hoan Nguyen Ngoc</cp:lastModifiedBy>
  <cp:revision>8</cp:revision>
  <cp:lastPrinted>2021-08-14T04:49:00Z</cp:lastPrinted>
  <dcterms:created xsi:type="dcterms:W3CDTF">2024-03-02T02:32:00Z</dcterms:created>
  <dcterms:modified xsi:type="dcterms:W3CDTF">2024-03-02T02:39:00Z</dcterms:modified>
</cp:coreProperties>
</file>