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Nguyễn Quang Vinh – 18021429</w:t>
      </w:r>
    </w:p>
    <w:p>
      <w:pPr>
        <w:pStyle w:val="Normal"/>
        <w:bidi w:val="0"/>
        <w:jc w:val="left"/>
        <w:rPr/>
      </w:pPr>
      <w:r>
        <w:rPr/>
        <w:t>Báo cáo chức năng - Bài tập lớp Bomberman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13</Words>
  <Characters>57</Characters>
  <CharactersWithSpaces>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2020-12-11T15:40:42Z</dcterms:created>
  <dc:creator/>
  <dc:description/>
  <dc:language>en-US</dc:language>
  <cp:lastModifiedBy/>
  <dcterms:modified xsi:type="dcterms:W3CDTF">2020-12-11T15:41:54Z</dcterms:modified>
  <cp:revision>1</cp:revision>
  <dc:subject/>
  <dc:title/>
</cp:coreProperties>
</file>