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CD8" w:rsidRDefault="00ED7CD8">
      <w:pPr>
        <w:spacing w:before="4000"/>
      </w:pPr>
    </w:p>
    <w:p w:rsidR="00ED7CD8" w:rsidRDefault="00613A3F">
      <w:pPr>
        <w:spacing w:after="200"/>
        <w:jc w:val="center"/>
      </w:pPr>
      <w:r>
        <w:rPr>
          <w:b/>
          <w:bCs/>
          <w:color w:val="2E5090"/>
          <w:sz w:val="40"/>
          <w:szCs w:val="40"/>
        </w:rPr>
        <w:t>ПАМЯТКА ДЛЯ РАЗРАБОТКИ СКРИПТА</w:t>
      </w:r>
    </w:p>
    <w:p w:rsidR="00ED7CD8" w:rsidRDefault="00613A3F">
      <w:pPr>
        <w:spacing w:after="200"/>
        <w:jc w:val="center"/>
      </w:pPr>
      <w:r>
        <w:rPr>
          <w:b/>
          <w:bCs/>
          <w:color w:val="2E5090"/>
          <w:sz w:val="40"/>
          <w:szCs w:val="40"/>
        </w:rPr>
        <w:t>ПАЙПЛАЙН ОБРАБОТКИ</w:t>
      </w:r>
    </w:p>
    <w:p w:rsidR="00ED7CD8" w:rsidRDefault="00613A3F">
      <w:pPr>
        <w:spacing w:after="200"/>
        <w:jc w:val="center"/>
      </w:pPr>
      <w:r>
        <w:rPr>
          <w:b/>
          <w:bCs/>
          <w:color w:val="2E5090"/>
          <w:sz w:val="40"/>
          <w:szCs w:val="40"/>
        </w:rPr>
        <w:t>ЮРИДИЧЕСКИХ ДОКУМЕНТОВ</w:t>
      </w:r>
    </w:p>
    <w:p w:rsidR="00ED7CD8" w:rsidRDefault="00613A3F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Техническое задание для программиста</w:t>
      </w:r>
    </w:p>
    <w:p w:rsidR="00ED7CD8" w:rsidRDefault="00613A3F">
      <w:pPr>
        <w:pBdr>
          <w:top w:val="single" w:sz="2" w:space="8" w:color="2E5090"/>
        </w:pBdr>
        <w:spacing w:before="400"/>
        <w:jc w:val="center"/>
      </w:pPr>
      <w:r>
        <w:rPr>
          <w:color w:val="888888"/>
        </w:rPr>
        <w:t>Апрель 2026</w:t>
      </w:r>
    </w:p>
    <w:p w:rsidR="00ED7CD8" w:rsidRDefault="00ED7CD8">
      <w:pPr>
        <w:sectPr w:rsidR="00ED7CD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ED7CD8" w:rsidRDefault="00613A3F">
      <w:pPr>
        <w:pStyle w:val="1"/>
        <w:spacing w:after="120"/>
      </w:pPr>
      <w:r>
        <w:lastRenderedPageBreak/>
        <w:t>1. Общее описание задачи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Цель:</w:t>
      </w:r>
      <w:r>
        <w:rPr>
          <w:color w:val="333333"/>
        </w:rPr>
        <w:t xml:space="preserve"> создать скрипт (программу-</w:t>
      </w:r>
      <w:proofErr w:type="spellStart"/>
      <w:r>
        <w:rPr>
          <w:color w:val="333333"/>
        </w:rPr>
        <w:t>автоматизатор</w:t>
      </w:r>
      <w:proofErr w:type="spellEnd"/>
      <w:r>
        <w:rPr>
          <w:color w:val="333333"/>
        </w:rPr>
        <w:t>), который принимает набор документов по физическому лицу (разных форматов: PDF, DOCX, DOC, JPEG, PNG и др.), последовательно вызывает нейросеть (LLM) для извлечения и анализа данных, и формирует итоговый структуриро</w:t>
      </w:r>
      <w:r>
        <w:rPr>
          <w:color w:val="333333"/>
        </w:rPr>
        <w:t xml:space="preserve">ванный документ в формате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Принцип:</w:t>
      </w:r>
      <w:r>
        <w:rPr>
          <w:color w:val="333333"/>
        </w:rPr>
        <w:t xml:space="preserve"> нейросеть отвечает за содержание (извлечение данных, анализ, выводы). Скрипт отвечает за оформление (сборка итогового документа по шаблону). Каждый делает то, что умеет лучше.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Модель:</w:t>
      </w:r>
      <w:r>
        <w:rPr>
          <w:color w:val="333333"/>
        </w:rPr>
        <w:t xml:space="preserve"> используется одна мультимодальн</w:t>
      </w:r>
      <w:r>
        <w:rPr>
          <w:color w:val="333333"/>
        </w:rPr>
        <w:t>ая модель на все шаги. Она работает и с текстом, и с изображениями (сканы, фотографии, рукописные документы). Выбор модели может быть изменён в настройках без переписывания скрипта.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Язык скрипта: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 xml:space="preserve">. </w:t>
      </w:r>
      <w:r>
        <w:rPr>
          <w:b/>
          <w:bCs/>
          <w:color w:val="333333"/>
        </w:rPr>
        <w:t>Разработка: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Cursor</w:t>
      </w:r>
      <w:proofErr w:type="spellEnd"/>
      <w:r>
        <w:rPr>
          <w:color w:val="333333"/>
        </w:rPr>
        <w:t>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Количество шагов извлечения:</w:t>
      </w:r>
      <w:r>
        <w:rPr>
          <w:color w:val="333333"/>
        </w:rPr>
        <w:t xml:space="preserve"> 24+</w:t>
      </w:r>
      <w:r>
        <w:rPr>
          <w:color w:val="333333"/>
        </w:rPr>
        <w:t xml:space="preserve"> промптов (может увеличиваться). Скрипт должен автоматически обрабатывать столько промптов, сколько файлов найдёт в папке </w:t>
      </w:r>
      <w:proofErr w:type="spellStart"/>
      <w:r>
        <w:rPr>
          <w:color w:val="333333"/>
        </w:rPr>
        <w:t>промпты</w:t>
      </w:r>
      <w:proofErr w:type="spellEnd"/>
      <w:r>
        <w:rPr>
          <w:color w:val="333333"/>
        </w:rPr>
        <w:t>/.</w:t>
      </w:r>
    </w:p>
    <w:p w:rsidR="00ED7CD8" w:rsidRDefault="00613A3F">
      <w:pPr>
        <w:pStyle w:val="1"/>
        <w:spacing w:after="120"/>
      </w:pPr>
      <w:r>
        <w:t xml:space="preserve">2. Архитектура </w:t>
      </w:r>
      <w:proofErr w:type="spellStart"/>
      <w:r>
        <w:t>пайплайна</w:t>
      </w:r>
      <w:proofErr w:type="spellEnd"/>
    </w:p>
    <w:p w:rsidR="00ED7CD8" w:rsidRDefault="00613A3F">
      <w:pPr>
        <w:pStyle w:val="2"/>
        <w:spacing w:after="120"/>
      </w:pPr>
      <w:r>
        <w:t>2.1. Общая схема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200"/>
        <w:gridCol w:w="2826"/>
      </w:tblGrid>
      <w:tr w:rsidR="00ED7CD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2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Шаги</w:t>
            </w:r>
          </w:p>
        </w:tc>
        <w:tc>
          <w:tcPr>
            <w:tcW w:w="2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Кто выполняет</w:t>
            </w:r>
          </w:p>
        </w:tc>
        <w:tc>
          <w:tcPr>
            <w:tcW w:w="2826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Формат результата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Фаза 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Подготовка документов: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извлечение текста,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конвертация .</w:t>
            </w:r>
            <w:proofErr w:type="spellStart"/>
            <w:r>
              <w:rPr>
                <w:color w:val="333333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Скрипт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(без нейросети)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Текст + изображения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в памяти скрипта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Фаза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Шаги 1–24+: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извлечение данных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(адреса, ИНН, работа...)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Нейросеть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(мультимодальная)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JSON-файлы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(24+ штук)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Фаза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Последний шаг: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анализ и выводы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Нейросеть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JSON-файл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с выводами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Фаза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Сборка документа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Скрипт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(без нейросети)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proofErr w:type="spellStart"/>
            <w:r>
              <w:rPr>
                <w:color w:val="333333"/>
                <w:sz w:val="20"/>
                <w:szCs w:val="20"/>
              </w:rPr>
              <w:t>Word</w:t>
            </w:r>
            <w:proofErr w:type="spellEnd"/>
            <w:r>
              <w:rPr>
                <w:color w:val="333333"/>
                <w:sz w:val="20"/>
                <w:szCs w:val="20"/>
              </w:rPr>
              <w:t>-документ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по шаблону</w:t>
            </w:r>
          </w:p>
        </w:tc>
      </w:tr>
    </w:tbl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2.2. Поток данных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Вход:</w:t>
      </w:r>
      <w:r>
        <w:rPr>
          <w:color w:val="333333"/>
        </w:rPr>
        <w:t xml:space="preserve"> пользователь кладёт все документы по физическому лицу в одну папку.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Выход:</w:t>
      </w:r>
      <w:r>
        <w:rPr>
          <w:color w:val="333333"/>
        </w:rPr>
        <w:t xml:space="preserve"> готовый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-документ в фирменном стиле + папка с промежуточными JSON-файлами (для контроля).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Важно:</w:t>
      </w:r>
      <w:r>
        <w:rPr>
          <w:color w:val="333333"/>
        </w:rPr>
        <w:t xml:space="preserve"> нейросеть не имеет памяти между вызовами. Каждый запрос для неё — как первый. Поэтому на каждом шаге скрипт отправляет подготовленное содержимое документо</w:t>
      </w:r>
      <w:r>
        <w:rPr>
          <w:color w:val="333333"/>
        </w:rPr>
        <w:t xml:space="preserve">в заново вместе с </w:t>
      </w:r>
      <w:proofErr w:type="spellStart"/>
      <w:r>
        <w:rPr>
          <w:color w:val="333333"/>
        </w:rPr>
        <w:t>промптом</w:t>
      </w:r>
      <w:proofErr w:type="spellEnd"/>
      <w:r>
        <w:rPr>
          <w:color w:val="333333"/>
        </w:rPr>
        <w:t>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2.3. Архитектура кода</w:t>
      </w:r>
    </w:p>
    <w:p w:rsidR="00ED7CD8" w:rsidRDefault="00613A3F">
      <w:pPr>
        <w:spacing w:after="160"/>
        <w:jc w:val="both"/>
      </w:pPr>
      <w:r>
        <w:rPr>
          <w:color w:val="333333"/>
        </w:rPr>
        <w:lastRenderedPageBreak/>
        <w:t>Основная логика должна быть оформлена как функция, которая принимает путь к папке с документами и возвращает путь к готовому файлу: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результат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обработать_документы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("вход/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Иванов_ИИ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/")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# результат = "выход/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Иванов_ИИ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/Иванов_ИИ_сводка.docx"</w:t>
      </w:r>
    </w:p>
    <w:p w:rsidR="00ED7CD8" w:rsidRDefault="00613A3F">
      <w:pPr>
        <w:spacing w:after="160"/>
        <w:jc w:val="both"/>
      </w:pPr>
      <w:r>
        <w:rPr>
          <w:color w:val="333333"/>
        </w:rPr>
        <w:t>Это необходимо для последующего подключения веб-интерфейса. Интерфейс будет вызывать эту функцию, не вникая в её внутреннюю логику.</w:t>
      </w:r>
    </w:p>
    <w:p w:rsidR="00ED7CD8" w:rsidRDefault="00613A3F">
      <w:pPr>
        <w:pStyle w:val="1"/>
        <w:spacing w:after="120"/>
      </w:pPr>
      <w:r>
        <w:t>3. Фаза 0: подготовка документов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Критически важно:</w:t>
      </w:r>
      <w:r>
        <w:rPr>
          <w:color w:val="333333"/>
        </w:rPr>
        <w:t xml:space="preserve"> скрипт должен сам подготавливать докумен</w:t>
      </w:r>
      <w:r>
        <w:rPr>
          <w:color w:val="333333"/>
        </w:rPr>
        <w:t xml:space="preserve">ты перед отправкой в нейросеть. Нельзя полагаться на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для извлечения текста из файлов —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плохо </w:t>
      </w:r>
      <w:proofErr w:type="spellStart"/>
      <w:r>
        <w:rPr>
          <w:color w:val="333333"/>
        </w:rPr>
        <w:t>парсит</w:t>
      </w:r>
      <w:proofErr w:type="spellEnd"/>
      <w:r>
        <w:rPr>
          <w:color w:val="333333"/>
        </w:rPr>
        <w:t xml:space="preserve"> документы: может перепутать порядок текста, склеить колонки таблиц, потерять содержимое. Скрипт извлекает содержимое качественными инструмента</w:t>
      </w:r>
      <w:r>
        <w:rPr>
          <w:color w:val="333333"/>
        </w:rPr>
        <w:t xml:space="preserve">ми и отправляет в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уже готовый текст или изображение через API.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3.1. Четыре типа входных файлов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2198"/>
        <w:gridCol w:w="2398"/>
        <w:gridCol w:w="2823"/>
      </w:tblGrid>
      <w:tr w:rsidR="00ED7CD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Тип файла</w:t>
            </w:r>
          </w:p>
        </w:tc>
        <w:tc>
          <w:tcPr>
            <w:tcW w:w="2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Как определить</w:t>
            </w:r>
          </w:p>
        </w:tc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Что делает скрипт</w:t>
            </w:r>
          </w:p>
        </w:tc>
        <w:tc>
          <w:tcPr>
            <w:tcW w:w="2826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7CD8" w:rsidRDefault="00613A3F">
            <w:r>
              <w:rPr>
                <w:b/>
                <w:bCs/>
                <w:color w:val="FFFFFF"/>
                <w:sz w:val="20"/>
                <w:szCs w:val="20"/>
              </w:rPr>
              <w:t>Что получает нейросеть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(старый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Word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Расширение .</w:t>
            </w:r>
            <w:proofErr w:type="spellStart"/>
            <w:r>
              <w:rPr>
                <w:color w:val="333333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Конвертировать в .</w:t>
            </w:r>
            <w:proofErr w:type="spellStart"/>
            <w:r>
              <w:rPr>
                <w:color w:val="333333"/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через win32com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Microsoft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Текст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(после конвертации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обрабатывается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как .</w:t>
            </w:r>
            <w:proofErr w:type="spellStart"/>
            <w:r>
              <w:rPr>
                <w:color w:val="333333"/>
                <w:sz w:val="20"/>
                <w:szCs w:val="20"/>
              </w:rPr>
              <w:t>docx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docx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текстовый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docx</w:t>
            </w:r>
            <w:proofErr w:type="spellEnd"/>
            <w:r>
              <w:rPr>
                <w:color w:val="333333"/>
                <w:sz w:val="20"/>
                <w:szCs w:val="20"/>
              </w:rPr>
              <w:t>: расширение.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pdf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извлекает текст —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если текст есть,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значит текстовый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Извлечь текст: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 xml:space="preserve">DOCX → </w:t>
            </w:r>
            <w:proofErr w:type="spellStart"/>
            <w:r>
              <w:rPr>
                <w:color w:val="333333"/>
                <w:sz w:val="20"/>
                <w:szCs w:val="20"/>
              </w:rPr>
              <w:t>python-docx</w:t>
            </w:r>
            <w:proofErr w:type="spellEnd"/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 xml:space="preserve">PDF → </w:t>
            </w:r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Текст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JPEG / PNG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(сканы, фото,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рукописные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анкеты)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Расширение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jpg</w:t>
            </w:r>
            <w:proofErr w:type="spellEnd"/>
            <w:r>
              <w:rPr>
                <w:color w:val="333333"/>
                <w:sz w:val="20"/>
                <w:szCs w:val="20"/>
              </w:rPr>
              <w:t>/.</w:t>
            </w:r>
            <w:proofErr w:type="spellStart"/>
            <w:r>
              <w:rPr>
                <w:color w:val="333333"/>
                <w:sz w:val="20"/>
                <w:szCs w:val="20"/>
              </w:rPr>
              <w:t>jpeg</w:t>
            </w:r>
            <w:proofErr w:type="spellEnd"/>
            <w:r>
              <w:rPr>
                <w:color w:val="333333"/>
                <w:sz w:val="20"/>
                <w:szCs w:val="20"/>
              </w:rPr>
              <w:t>/.</w:t>
            </w:r>
            <w:proofErr w:type="spellStart"/>
            <w:r>
              <w:rPr>
                <w:color w:val="333333"/>
                <w:sz w:val="20"/>
                <w:szCs w:val="20"/>
              </w:rPr>
              <w:t>png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Отправить как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изображение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без обработки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Изображение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(модель «видит»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картинку напрямую)</w:t>
            </w:r>
          </w:p>
        </w:tc>
      </w:tr>
      <w:tr w:rsidR="00ED7CD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b/>
                <w:bCs/>
                <w:color w:val="333333"/>
                <w:sz w:val="20"/>
                <w:szCs w:val="20"/>
              </w:rPr>
              <w:t>PDF-скан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(внутри PDF —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изображение,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color w:val="333333"/>
                <w:sz w:val="20"/>
                <w:szCs w:val="20"/>
              </w:rPr>
              <w:t>а не текст)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Расширение .</w:t>
            </w:r>
            <w:proofErr w:type="spellStart"/>
            <w:r>
              <w:rPr>
                <w:color w:val="333333"/>
                <w:sz w:val="20"/>
                <w:szCs w:val="20"/>
              </w:rPr>
              <w:t>pdf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пытается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извлечь текст —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текста нет или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очень ма</w:t>
            </w:r>
            <w:r>
              <w:rPr>
                <w:color w:val="333333"/>
                <w:sz w:val="20"/>
                <w:szCs w:val="20"/>
              </w:rPr>
              <w:t>ло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(&lt;50 символов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на страницу)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Конвертировать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страницы PDF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в изображения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это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умеет)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7CD8" w:rsidRDefault="00613A3F">
            <w:r>
              <w:rPr>
                <w:color w:val="333333"/>
                <w:sz w:val="20"/>
                <w:szCs w:val="20"/>
              </w:rPr>
              <w:t>Изображения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(модель «видит»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страницы как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картинки)</w:t>
            </w:r>
          </w:p>
        </w:tc>
      </w:tr>
    </w:tbl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3.2. Логика определения типа PDF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 xml:space="preserve">Открыть PDF через </w:t>
      </w:r>
      <w:proofErr w:type="spellStart"/>
      <w:r>
        <w:t>PyMuPDF</w:t>
      </w:r>
      <w:proofErr w:type="spellEnd"/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Попытаться извлечь текст со всех страниц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Если текст есть (больше ~50 символов на страницу) → текстовый PDF → отправить текст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Если текста нет или очень мало → скан → конвертировать страницы в изображения → отправить картинки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lastRenderedPageBreak/>
        <w:t>Рукописные документы: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PyMuPDF</w:t>
      </w:r>
      <w:proofErr w:type="spellEnd"/>
      <w:r>
        <w:rPr>
          <w:color w:val="333333"/>
        </w:rPr>
        <w:t xml:space="preserve"> не распознаёт рукописный текст. Рукописные</w:t>
      </w:r>
      <w:r>
        <w:rPr>
          <w:color w:val="333333"/>
        </w:rPr>
        <w:t xml:space="preserve"> документы всегда обрабатываются как изображения — отправляются напрямую в мультимодальную модель, которая сама читает почерк, видит поля анкеты, печати, подписи.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3.3. Результат подготовки</w:t>
      </w:r>
    </w:p>
    <w:p w:rsidR="00ED7CD8" w:rsidRDefault="00613A3F">
      <w:pPr>
        <w:spacing w:after="160"/>
        <w:jc w:val="both"/>
      </w:pPr>
      <w:r>
        <w:rPr>
          <w:color w:val="333333"/>
        </w:rPr>
        <w:t>После фазы 0 скрипт имеет в памяти набор подготовленных данных: из</w:t>
      </w:r>
      <w:r>
        <w:rPr>
          <w:color w:val="333333"/>
        </w:rPr>
        <w:t>влечённый текст из всех текстовых документов + оригинальные изображения из всех сканов и фотографий. Текст извлекается один раз и используется многократно на шагах 1–24+. Изображения отправляются на каждом шаге заново (чтобы модель каждый раз видела оригин</w:t>
      </w:r>
      <w:r>
        <w:rPr>
          <w:color w:val="333333"/>
        </w:rPr>
        <w:t>ал и не работала с ошибками перепечатки).</w:t>
      </w:r>
    </w:p>
    <w:p w:rsidR="00ED7CD8" w:rsidRDefault="00613A3F">
      <w:pPr>
        <w:pStyle w:val="1"/>
        <w:spacing w:after="120"/>
      </w:pPr>
      <w:r>
        <w:t>4. Фаза 1: извлечение данных (шаги 1–24+)</w:t>
      </w:r>
    </w:p>
    <w:p w:rsidR="00ED7CD8" w:rsidRDefault="00613A3F">
      <w:pPr>
        <w:spacing w:after="160"/>
        <w:jc w:val="both"/>
      </w:pPr>
      <w:r>
        <w:rPr>
          <w:color w:val="333333"/>
        </w:rPr>
        <w:t xml:space="preserve">Каждый шаг — отдельный вызов нейросети. Скрипт формирует запрос: промпт из файла + подготовленное содержимое документов (текст + изображения). Отправляет через API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>. Получает ответ. Проверяет, что ответ — валидный JSON. Если нет — пробует ещё раз (до</w:t>
      </w:r>
      <w:r>
        <w:rPr>
          <w:color w:val="333333"/>
        </w:rPr>
        <w:t xml:space="preserve"> 3 попыток). Сохраняет ответ в JSON-файл.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ЗАПРОС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промпт_из_файла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извлечённый_текст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изображения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ОТВЕТ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отправить(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ЗАПРОС) → нейросеть через API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сохранить(ОТВЕТ) → файл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NN_название.json</w:t>
      </w:r>
      <w:proofErr w:type="spellEnd"/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Количество шагов не фиксировано.</w:t>
      </w:r>
      <w:r>
        <w:rPr>
          <w:color w:val="333333"/>
        </w:rPr>
        <w:t xml:space="preserve"> Скрипт читает все файлы</w:t>
      </w:r>
      <w:r>
        <w:rPr>
          <w:color w:val="333333"/>
        </w:rPr>
        <w:t xml:space="preserve"> из папки </w:t>
      </w:r>
      <w:proofErr w:type="spellStart"/>
      <w:r>
        <w:rPr>
          <w:color w:val="333333"/>
        </w:rPr>
        <w:t>промпты</w:t>
      </w:r>
      <w:proofErr w:type="spellEnd"/>
      <w:r>
        <w:rPr>
          <w:color w:val="333333"/>
        </w:rPr>
        <w:t>/, сортирует по номеру, выполняет последовательно. Добавление нового шага = добавление нового .</w:t>
      </w:r>
      <w:proofErr w:type="spellStart"/>
      <w:r>
        <w:rPr>
          <w:color w:val="333333"/>
        </w:rPr>
        <w:t>txt</w:t>
      </w:r>
      <w:proofErr w:type="spellEnd"/>
      <w:r>
        <w:rPr>
          <w:color w:val="333333"/>
        </w:rPr>
        <w:t xml:space="preserve"> файла в папку. Скрипт менять не нужно.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Последний по номеру промпт — это всегда выводы.</w:t>
      </w:r>
      <w:r>
        <w:rPr>
          <w:color w:val="333333"/>
        </w:rPr>
        <w:t xml:space="preserve"> Скрипт определяет это по тому, что файл имеет наибольший номер. Этот шаг обрабатывается особо (см. Фаза 2).</w:t>
      </w:r>
    </w:p>
    <w:p w:rsidR="00ED7CD8" w:rsidRDefault="00613A3F">
      <w:pPr>
        <w:pStyle w:val="1"/>
        <w:spacing w:after="120"/>
      </w:pPr>
      <w:r>
        <w:t>5. Фаза 2: анализ и выводы (последний шаг)</w:t>
      </w:r>
    </w:p>
    <w:p w:rsidR="00ED7CD8" w:rsidRDefault="00613A3F">
      <w:pPr>
        <w:spacing w:after="160"/>
        <w:jc w:val="both"/>
      </w:pPr>
      <w:r>
        <w:rPr>
          <w:color w:val="333333"/>
        </w:rPr>
        <w:t>Скрипт открывает все JSON-файлы с предыдущих шагов, вставляет их содержимое в промпт и отправляет нейрос</w:t>
      </w:r>
      <w:r>
        <w:rPr>
          <w:color w:val="333333"/>
        </w:rPr>
        <w:t>ети. На этом шаге нейросеть работает не с исходными документами, а с результатами предыдущих шагов.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ЗАПРОС =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промпт_для_выводов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+ «=== АДРЕСА ===» + содержимое 01_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адреса.json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+ «=== ИНН ===» + содержимое 02_инн.json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+ ... все предыдущие JSON ...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О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ТВЕТ = отправить(ЗАПРОС) → нейросеть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сохранить(ОТВЕТ)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NN_выводы.json</w:t>
      </w:r>
      <w:proofErr w:type="spellEnd"/>
    </w:p>
    <w:p w:rsidR="00ED7CD8" w:rsidRDefault="00ED7CD8">
      <w:pPr>
        <w:spacing w:after="80"/>
      </w:pPr>
    </w:p>
    <w:p w:rsidR="00ED7CD8" w:rsidRDefault="00613A3F">
      <w:pPr>
        <w:pStyle w:val="1"/>
        <w:spacing w:after="120"/>
      </w:pPr>
      <w:r>
        <w:t>6. Фаза 3: сборка документа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Выполняет только скрипт, без нейросети.</w:t>
      </w:r>
      <w:r>
        <w:rPr>
          <w:color w:val="333333"/>
        </w:rPr>
        <w:t xml:space="preserve"> Скрипт открывает шаблон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, находит метки-заглушки и заменяет их данными из JSON-файлов.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 xml:space="preserve">6.1. Метки в шаблоне </w:t>
      </w:r>
      <w:proofErr w:type="spellStart"/>
      <w:r>
        <w:t>Wo</w:t>
      </w:r>
      <w:r>
        <w:t>rd</w:t>
      </w:r>
      <w:proofErr w:type="spellEnd"/>
    </w:p>
    <w:p w:rsidR="00ED7CD8" w:rsidRDefault="00613A3F">
      <w:pPr>
        <w:spacing w:after="160"/>
        <w:jc w:val="both"/>
      </w:pPr>
      <w:r>
        <w:rPr>
          <w:color w:val="333333"/>
        </w:rPr>
        <w:t xml:space="preserve">В шаблоне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 xml:space="preserve"> в местах, куда должны попасть данные, размещены метки в двойных фигурных скобках. Имя метки совпадает с именем JSON-файла (без расширения):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СВОДКА ПО ФИЗИЧЕСКОМУ ЛИЦУ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1. Адреса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{{01_адреса}}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2. ИНН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{{02_инн}}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3. Паспортные данные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{{03_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паспорта}}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4. Трудовая деятельность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{{05_работа}}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...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Выводы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{{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NN_выводы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}}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color w:val="333333"/>
        </w:rPr>
        <w:t>Скрипт находит метку, открывает соответствующий JSON, читает массив из поля «данные» и вставляет содержимое на место метки.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6.2. Соглашения по формату JSON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Универсальный ключ «</w:t>
      </w:r>
      <w:r>
        <w:rPr>
          <w:b/>
          <w:bCs/>
          <w:color w:val="333333"/>
        </w:rPr>
        <w:t>данные».</w:t>
      </w:r>
      <w:r>
        <w:rPr>
          <w:color w:val="333333"/>
        </w:rPr>
        <w:t xml:space="preserve"> Во всех JSON-файлах используется один ключ — «данные». Скрипт всегда читает поле «данные» и вставляет в раздел шаблона, определяя раздел по имени файла.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Два типа элементов массива: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Строка</w:t>
      </w:r>
      <w:r>
        <w:t xml:space="preserve"> (адрес, ИНН) — вставить как абзац текста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Объект с полями</w:t>
      </w:r>
      <w:r>
        <w:t xml:space="preserve"> (место работы: период, работодатель, должность, комментарий) — вставить как строку таблицы. Таблица с заголовками столбцов уже есть в шаблоне, скрипт добавляет строки данных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color w:val="333333"/>
        </w:rPr>
        <w:t>Скрипт должен различать эти два случая автоматически: если элемент — строка, вставляет текст; если объект — вставляет строку таблицы.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Обработка \n.</w:t>
      </w:r>
      <w:r>
        <w:rPr>
          <w:color w:val="333333"/>
        </w:rPr>
        <w:t xml:space="preserve"> Некоторые строки содержат \n — это перенос строки в итоговом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. При вставке скрипт заменяет \n на реальн</w:t>
      </w:r>
      <w:r>
        <w:rPr>
          <w:color w:val="333333"/>
        </w:rPr>
        <w:t xml:space="preserve">ый перенос (в </w:t>
      </w:r>
      <w:proofErr w:type="spellStart"/>
      <w:r>
        <w:rPr>
          <w:color w:val="333333"/>
        </w:rPr>
        <w:t>python-docx</w:t>
      </w:r>
      <w:proofErr w:type="spellEnd"/>
      <w:r>
        <w:rPr>
          <w:color w:val="333333"/>
        </w:rPr>
        <w:t xml:space="preserve">: новый </w:t>
      </w:r>
      <w:proofErr w:type="spellStart"/>
      <w:r>
        <w:rPr>
          <w:color w:val="333333"/>
        </w:rPr>
        <w:t>Run</w:t>
      </w:r>
      <w:proofErr w:type="spellEnd"/>
      <w:r>
        <w:rPr>
          <w:color w:val="333333"/>
        </w:rPr>
        <w:t xml:space="preserve"> с </w:t>
      </w:r>
      <w:proofErr w:type="spellStart"/>
      <w:r>
        <w:rPr>
          <w:color w:val="333333"/>
        </w:rPr>
        <w:t>break</w:t>
      </w:r>
      <w:proofErr w:type="spellEnd"/>
      <w:r>
        <w:rPr>
          <w:color w:val="333333"/>
        </w:rPr>
        <w:t>). Пример: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JSON: "2019-2023: Москва, ул. Ялтинская, д. 10\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nКадастровый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номер: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77:05:...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2019-2023: Москва, ул. Ялтинская, д. 10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Кадастровый номер: 77:05:...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lastRenderedPageBreak/>
        <w:t>6.3. Таблицы в шаблоне</w:t>
      </w:r>
    </w:p>
    <w:p w:rsidR="00ED7CD8" w:rsidRDefault="00613A3F">
      <w:pPr>
        <w:spacing w:after="160"/>
        <w:jc w:val="both"/>
      </w:pPr>
      <w:r>
        <w:rPr>
          <w:color w:val="333333"/>
        </w:rPr>
        <w:t>Для данных, которые дол</w:t>
      </w:r>
      <w:r>
        <w:rPr>
          <w:color w:val="333333"/>
        </w:rPr>
        <w:t>жны быть в табличном виде (трудовая деятельность и др.), в шаблоне создаётся таблица с заголовками столбцов и одной строкой-заглушкой с меткой: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 Период | Работодатель | Должность | Комментарий |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| {{05_работа}} |</w:t>
      </w:r>
    </w:p>
    <w:p w:rsidR="00ED7CD8" w:rsidRDefault="00613A3F">
      <w:pPr>
        <w:spacing w:after="160"/>
        <w:jc w:val="both"/>
      </w:pPr>
      <w:r>
        <w:rPr>
          <w:color w:val="333333"/>
        </w:rPr>
        <w:t>Скрипт находит метку, удаляет строку-заглу</w:t>
      </w:r>
      <w:r>
        <w:rPr>
          <w:color w:val="333333"/>
        </w:rPr>
        <w:t>шку и вставляет столько строк, сколько объектов в массиве «данные». Каждое поле объекта — в свой столбец.</w:t>
      </w:r>
    </w:p>
    <w:p w:rsidR="00ED7CD8" w:rsidRDefault="00613A3F">
      <w:pPr>
        <w:pStyle w:val="1"/>
        <w:spacing w:after="120"/>
      </w:pPr>
      <w:r>
        <w:t>7. Обработка ошибок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Невалидный</w:t>
      </w:r>
      <w:proofErr w:type="spellEnd"/>
      <w:r>
        <w:rPr>
          <w:b/>
          <w:bCs/>
        </w:rPr>
        <w:t xml:space="preserve"> JSON от нейросети:</w:t>
      </w:r>
      <w:r>
        <w:t xml:space="preserve"> попытаться извлечь JSON из ответа (иногда модель добавляет пояснения до/после JSON). Если не удалось</w:t>
      </w:r>
      <w:r>
        <w:t xml:space="preserve"> — </w:t>
      </w:r>
      <w:proofErr w:type="spellStart"/>
      <w:r>
        <w:t>перезапросить</w:t>
      </w:r>
      <w:proofErr w:type="spellEnd"/>
      <w:r>
        <w:t xml:space="preserve"> (до 3 попыток)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Данные не найдены:</w:t>
      </w:r>
      <w:r>
        <w:t xml:space="preserve"> сохранить пустой массив {"данные</w:t>
      </w:r>
      <w:proofErr w:type="gramStart"/>
      <w:r>
        <w:t>":[</w:t>
      </w:r>
      <w:proofErr w:type="gramEnd"/>
      <w:r>
        <w:t>]}, продолжить. В итоговом документе — пометка «данные не обнаружены»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Нейросеть недоступна:</w:t>
      </w:r>
      <w:r>
        <w:t xml:space="preserve"> понятное сообщение «не удалось подключиться, проверьте </w:t>
      </w:r>
      <w:proofErr w:type="spellStart"/>
      <w:r>
        <w:t>Ollama</w:t>
      </w:r>
      <w:proofErr w:type="spellEnd"/>
      <w:r>
        <w:t>»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Документ не чит</w:t>
      </w:r>
      <w:r>
        <w:rPr>
          <w:b/>
          <w:bCs/>
        </w:rPr>
        <w:t>ается:</w:t>
      </w:r>
      <w:r>
        <w:t xml:space="preserve"> записать в лог, пропустить, продолжить с остальными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Ответ обрезан (модель остановилась на полуслове):</w:t>
      </w:r>
      <w:r>
        <w:t xml:space="preserve"> увеличить параметр </w:t>
      </w:r>
      <w:proofErr w:type="spellStart"/>
      <w:r>
        <w:t>num_predict</w:t>
      </w:r>
      <w:proofErr w:type="spellEnd"/>
      <w:r>
        <w:t>. По умолчанию задать не менее 16384</w:t>
      </w:r>
    </w:p>
    <w:p w:rsidR="00ED7CD8" w:rsidRDefault="00ED7CD8">
      <w:pPr>
        <w:spacing w:after="80"/>
      </w:pPr>
    </w:p>
    <w:p w:rsidR="00ED7CD8" w:rsidRDefault="00613A3F">
      <w:pPr>
        <w:pStyle w:val="1"/>
        <w:spacing w:after="120"/>
      </w:pPr>
      <w:r>
        <w:t>8. Структура файлов проекта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проект/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├── скрипт.py              ← основной скрип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т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промпты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01_адреса.txt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02_инн.txt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03_паспорта.txt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04_образование.txt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05_работа.txt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...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24_что_то_ещё.txt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25_выводы.txt        ← последний = выводы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├── шаблон.docx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настройки.yaml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← имя модели, адрес API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cursorignore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├── вход/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Иванов_ИИ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    ├── субъект.txt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← ФИО: Иванов Иван Иванович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    ├── договор.pdf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    ├── справка.docx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    ├── анкета.doc           ← скрипт →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    ├── паспорт.jpg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│       └── анкета_скан.pdf      ← PDF-скан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└── выход/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Иванов_Иван_Иванович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промежуто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чные/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01_адреса.json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02_инн.json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...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└── 25_выводы.json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└── Иванов_Иван_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Иванович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.docx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lastRenderedPageBreak/>
        <w:t>Нумерация промптов определяет порядок выполнения.</w:t>
      </w:r>
      <w:r>
        <w:rPr>
          <w:color w:val="333333"/>
        </w:rPr>
        <w:t xml:space="preserve"> Добавление нового шага = добавление нового .</w:t>
      </w:r>
      <w:proofErr w:type="spellStart"/>
      <w:r>
        <w:rPr>
          <w:color w:val="333333"/>
        </w:rPr>
        <w:t>txt</w:t>
      </w:r>
      <w:proofErr w:type="spellEnd"/>
      <w:r>
        <w:rPr>
          <w:color w:val="333333"/>
        </w:rPr>
        <w:t xml:space="preserve"> файла в</w:t>
      </w:r>
      <w:r>
        <w:rPr>
          <w:color w:val="333333"/>
        </w:rPr>
        <w:t xml:space="preserve"> папку </w:t>
      </w:r>
      <w:proofErr w:type="spellStart"/>
      <w:r>
        <w:rPr>
          <w:color w:val="333333"/>
        </w:rPr>
        <w:t>промпты</w:t>
      </w:r>
      <w:proofErr w:type="spellEnd"/>
      <w:r>
        <w:rPr>
          <w:color w:val="333333"/>
        </w:rPr>
        <w:t>/ с нужным номером. Скрипт менять не нужно.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Имя папки во вход/ определяет имя выходного файла.</w:t>
      </w:r>
      <w:r>
        <w:rPr>
          <w:color w:val="333333"/>
        </w:rPr>
        <w:t xml:space="preserve"> Положили документы в вход/</w:t>
      </w:r>
      <w:proofErr w:type="spellStart"/>
      <w:r>
        <w:rPr>
          <w:color w:val="333333"/>
        </w:rPr>
        <w:t>Иванов_Иван_</w:t>
      </w:r>
      <w:r>
        <w:rPr>
          <w:color w:val="333333"/>
        </w:rPr>
        <w:t>Иванович</w:t>
      </w:r>
      <w:proofErr w:type="spellEnd"/>
      <w:r>
        <w:rPr>
          <w:color w:val="333333"/>
        </w:rPr>
        <w:t>/ — результат появится в выход/</w:t>
      </w:r>
      <w:proofErr w:type="spellStart"/>
      <w:r>
        <w:rPr>
          <w:color w:val="333333"/>
        </w:rPr>
        <w:t>Иванов_Иван_</w:t>
      </w:r>
      <w:r>
        <w:rPr>
          <w:color w:val="333333"/>
        </w:rPr>
        <w:t>Иванович</w:t>
      </w:r>
      <w:proofErr w:type="spellEnd"/>
      <w:r>
        <w:rPr>
          <w:color w:val="333333"/>
        </w:rPr>
        <w:t>/Иванов_Иван_</w:t>
      </w:r>
      <w:r>
        <w:rPr>
          <w:color w:val="333333"/>
        </w:rPr>
        <w:t>Иванович</w:t>
      </w:r>
      <w:r>
        <w:rPr>
          <w:color w:val="333333"/>
        </w:rPr>
        <w:t>.docx.</w:t>
      </w:r>
    </w:p>
    <w:p w:rsidR="00ED7CD8" w:rsidRDefault="00613A3F">
      <w:pPr>
        <w:pStyle w:val="1"/>
        <w:spacing w:after="120"/>
      </w:pPr>
      <w:r>
        <w:t>9. Модель и инструменты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Модель:</w:t>
      </w:r>
      <w:r>
        <w:rPr>
          <w:color w:val="333333"/>
        </w:rPr>
        <w:t xml:space="preserve"> одна мультимодал</w:t>
      </w:r>
      <w:r>
        <w:rPr>
          <w:color w:val="333333"/>
        </w:rPr>
        <w:t>ьная модель на все шаги. Работает и с текстом, и с изображениями. Имя модели задаётся в файле настроек (</w:t>
      </w:r>
      <w:proofErr w:type="spellStart"/>
      <w:proofErr w:type="gramStart"/>
      <w:r>
        <w:rPr>
          <w:color w:val="333333"/>
        </w:rPr>
        <w:t>настройки.yaml</w:t>
      </w:r>
      <w:proofErr w:type="spellEnd"/>
      <w:proofErr w:type="gramEnd"/>
      <w:r>
        <w:rPr>
          <w:color w:val="333333"/>
        </w:rPr>
        <w:t>) и может быть изменено без правки скрипта.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Движок: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(или </w:t>
      </w:r>
      <w:proofErr w:type="spellStart"/>
      <w:r>
        <w:rPr>
          <w:color w:val="333333"/>
        </w:rPr>
        <w:t>vLLM</w:t>
      </w:r>
      <w:proofErr w:type="spellEnd"/>
      <w:r>
        <w:rPr>
          <w:color w:val="333333"/>
        </w:rPr>
        <w:t xml:space="preserve">). Предоставляет локальный API, совместимый с форматом 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. Скрипт обращается к API по адресу (по умолчанию localhost:11434 для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>). Адрес задаётся в настройках.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 xml:space="preserve">Библиотеки </w:t>
      </w:r>
      <w:proofErr w:type="spellStart"/>
      <w:r>
        <w:rPr>
          <w:b/>
          <w:bCs/>
          <w:color w:val="333333"/>
        </w:rPr>
        <w:t>Python</w:t>
      </w:r>
      <w:proofErr w:type="spellEnd"/>
      <w:r>
        <w:rPr>
          <w:b/>
          <w:bCs/>
          <w:color w:val="333333"/>
        </w:rPr>
        <w:t>: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requests</w:t>
      </w:r>
      <w:proofErr w:type="spellEnd"/>
      <w:r>
        <w:t xml:space="preserve"> или </w:t>
      </w:r>
      <w:proofErr w:type="spellStart"/>
      <w:r>
        <w:rPr>
          <w:b/>
          <w:bCs/>
        </w:rPr>
        <w:t>openai</w:t>
      </w:r>
      <w:proofErr w:type="spellEnd"/>
      <w:r>
        <w:t xml:space="preserve"> — общение с API модели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python-docx</w:t>
      </w:r>
      <w:proofErr w:type="spellEnd"/>
      <w:r>
        <w:t xml:space="preserve"> — создание </w:t>
      </w:r>
      <w:proofErr w:type="spellStart"/>
      <w:r>
        <w:t>Word</w:t>
      </w:r>
      <w:proofErr w:type="spellEnd"/>
      <w:r>
        <w:t xml:space="preserve"> по шаблону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PyMuPDF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fitz</w:t>
      </w:r>
      <w:proofErr w:type="spellEnd"/>
      <w:r>
        <w:rPr>
          <w:b/>
          <w:bCs/>
        </w:rPr>
        <w:t>)</w:t>
      </w:r>
      <w:r>
        <w:t xml:space="preserve"> — извлечение текста из PDF + конвертация сканов в изображения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pywin32 (win32com)</w:t>
      </w:r>
      <w:r>
        <w:t xml:space="preserve"> — конвертация .</w:t>
      </w:r>
      <w:proofErr w:type="spellStart"/>
      <w:r>
        <w:t>doc</w:t>
      </w:r>
      <w:proofErr w:type="spellEnd"/>
      <w:r>
        <w:t xml:space="preserve"> в .</w:t>
      </w:r>
      <w:proofErr w:type="spellStart"/>
      <w:r>
        <w:t>docx</w:t>
      </w:r>
      <w:proofErr w:type="spellEnd"/>
      <w:r>
        <w:t xml:space="preserve"> через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Pillow</w:t>
      </w:r>
      <w:proofErr w:type="spellEnd"/>
      <w:r>
        <w:t xml:space="preserve"> — работа с изображениями (передача сканов в модель)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json</w:t>
      </w:r>
      <w:proofErr w:type="spellEnd"/>
      <w:r>
        <w:t xml:space="preserve"> — встроен</w:t>
      </w:r>
      <w:r>
        <w:t>ная, чтение/запись промежуточных файлов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yaml</w:t>
      </w:r>
      <w:proofErr w:type="spellEnd"/>
      <w:r>
        <w:t xml:space="preserve"> или </w:t>
      </w:r>
      <w:proofErr w:type="spellStart"/>
      <w:r>
        <w:rPr>
          <w:b/>
          <w:bCs/>
        </w:rPr>
        <w:t>json</w:t>
      </w:r>
      <w:proofErr w:type="spellEnd"/>
      <w:r>
        <w:t xml:space="preserve"> — чтение файла настроек</w:t>
      </w:r>
    </w:p>
    <w:p w:rsidR="00ED7CD8" w:rsidRDefault="00ED7CD8">
      <w:pPr>
        <w:spacing w:after="80"/>
      </w:pPr>
    </w:p>
    <w:p w:rsidR="00ED7CD8" w:rsidRDefault="00613A3F">
      <w:pPr>
        <w:pStyle w:val="1"/>
        <w:spacing w:after="120"/>
      </w:pPr>
      <w:r>
        <w:t>10. Идентификация Субъекта (ФИО)</w:t>
      </w:r>
    </w:p>
    <w:p w:rsidR="00ED7CD8" w:rsidRDefault="00613A3F">
      <w:pPr>
        <w:spacing w:after="160"/>
        <w:jc w:val="both"/>
      </w:pPr>
      <w:r>
        <w:rPr>
          <w:color w:val="333333"/>
        </w:rPr>
        <w:t xml:space="preserve">При обработке документов всегда известно ФИО основного лица (Субъекта). Но в документах могут встречаться имена родственников, </w:t>
      </w:r>
      <w:proofErr w:type="spellStart"/>
      <w:r>
        <w:rPr>
          <w:color w:val="333333"/>
        </w:rPr>
        <w:t>рекомендателей</w:t>
      </w:r>
      <w:proofErr w:type="spellEnd"/>
      <w:r>
        <w:rPr>
          <w:color w:val="333333"/>
        </w:rPr>
        <w:t>, р</w:t>
      </w:r>
      <w:r>
        <w:rPr>
          <w:color w:val="333333"/>
        </w:rPr>
        <w:t xml:space="preserve">аботодателей, поручителей. Чтобы модель не перепутала данные Субъекта с данными других лиц, скрипт автоматически добавляет ФИО Субъекта в начало каждого </w:t>
      </w:r>
      <w:proofErr w:type="spellStart"/>
      <w:r>
        <w:rPr>
          <w:color w:val="333333"/>
        </w:rPr>
        <w:t>промпта</w:t>
      </w:r>
      <w:proofErr w:type="spellEnd"/>
      <w:r>
        <w:rPr>
          <w:color w:val="333333"/>
        </w:rPr>
        <w:t>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10.1. Откуда скрипт берёт ФИО</w:t>
      </w:r>
    </w:p>
    <w:p w:rsidR="00ED7CD8" w:rsidRDefault="00613A3F">
      <w:pPr>
        <w:spacing w:after="160"/>
        <w:jc w:val="both"/>
      </w:pPr>
      <w:r>
        <w:rPr>
          <w:color w:val="333333"/>
        </w:rPr>
        <w:t xml:space="preserve">В папке с документами пользователь размещает файл </w:t>
      </w:r>
      <w:r>
        <w:rPr>
          <w:b/>
          <w:bCs/>
          <w:color w:val="333333"/>
        </w:rPr>
        <w:t>субъект.txt</w:t>
      </w:r>
      <w:r>
        <w:rPr>
          <w:color w:val="333333"/>
        </w:rPr>
        <w:t xml:space="preserve">, </w:t>
      </w:r>
      <w:r>
        <w:rPr>
          <w:color w:val="333333"/>
        </w:rPr>
        <w:t>в котором одна строка — ФИО. Например: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Свиридов Александр Юрьевич</w:t>
      </w:r>
    </w:p>
    <w:p w:rsidR="00ED7CD8" w:rsidRDefault="00613A3F">
      <w:pPr>
        <w:spacing w:after="160"/>
        <w:jc w:val="both"/>
      </w:pPr>
      <w:r>
        <w:rPr>
          <w:color w:val="333333"/>
        </w:rPr>
        <w:t>Скрипт читает этот файл и использует ФИО на всех шагах.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10.2. Что скрипт добавляет в промпт</w:t>
      </w:r>
    </w:p>
    <w:p w:rsidR="00ED7CD8" w:rsidRDefault="00613A3F">
      <w:pPr>
        <w:spacing w:after="160"/>
        <w:jc w:val="both"/>
      </w:pPr>
      <w:r>
        <w:rPr>
          <w:color w:val="333333"/>
        </w:rPr>
        <w:t xml:space="preserve">Перед текстом каждого </w:t>
      </w:r>
      <w:proofErr w:type="spellStart"/>
      <w:r>
        <w:rPr>
          <w:color w:val="333333"/>
        </w:rPr>
        <w:t>промпта</w:t>
      </w:r>
      <w:proofErr w:type="spellEnd"/>
      <w:r>
        <w:rPr>
          <w:color w:val="333333"/>
        </w:rPr>
        <w:t xml:space="preserve"> скрипт автоматически вставляет: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Субъект исследования: Свиридов Алек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сандр Юрьевич.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Если в задании не указано иное, данные извлекаются в отношении Субъекта.</w:t>
      </w:r>
    </w:p>
    <w:p w:rsidR="00ED7CD8" w:rsidRDefault="00613A3F">
      <w:pPr>
        <w:spacing w:after="160"/>
        <w:jc w:val="both"/>
      </w:pPr>
      <w:r>
        <w:rPr>
          <w:color w:val="333333"/>
        </w:rPr>
        <w:lastRenderedPageBreak/>
        <w:t xml:space="preserve">Эта формулировка позволяет в большинстве промптов писать просто «найди ИНН Субъекта», «найди адреса Субъекта». При этом в </w:t>
      </w:r>
      <w:proofErr w:type="spellStart"/>
      <w:r>
        <w:rPr>
          <w:color w:val="333333"/>
        </w:rPr>
        <w:t>промптах</w:t>
      </w:r>
      <w:proofErr w:type="spellEnd"/>
      <w:r>
        <w:rPr>
          <w:color w:val="333333"/>
        </w:rPr>
        <w:t>, где нужны данные других лиц, это ука</w:t>
      </w:r>
      <w:r>
        <w:rPr>
          <w:color w:val="333333"/>
        </w:rPr>
        <w:t xml:space="preserve">зывается явно: «найди ФИО и телефоны всех </w:t>
      </w:r>
      <w:proofErr w:type="spellStart"/>
      <w:r>
        <w:rPr>
          <w:color w:val="333333"/>
        </w:rPr>
        <w:t>рекомендателей</w:t>
      </w:r>
      <w:proofErr w:type="spellEnd"/>
      <w:r>
        <w:rPr>
          <w:color w:val="333333"/>
        </w:rPr>
        <w:t xml:space="preserve"> Субъекта», «найди даты рождения родственников Субъекта». Фраза «если в задании не указано иное» не мешает извлекать данные других лиц, когда это прямо запрошено.</w:t>
      </w:r>
    </w:p>
    <w:p w:rsidR="00ED7CD8" w:rsidRDefault="00ED7CD8">
      <w:pPr>
        <w:spacing w:after="80"/>
      </w:pPr>
    </w:p>
    <w:p w:rsidR="00ED7CD8" w:rsidRDefault="00613A3F">
      <w:pPr>
        <w:pStyle w:val="1"/>
        <w:spacing w:after="120"/>
      </w:pPr>
      <w:r>
        <w:t>11. Очистка рабочих файлов</w:t>
      </w:r>
    </w:p>
    <w:p w:rsidR="00ED7CD8" w:rsidRDefault="00613A3F">
      <w:pPr>
        <w:spacing w:after="160"/>
        <w:jc w:val="both"/>
      </w:pPr>
      <w:r>
        <w:rPr>
          <w:color w:val="333333"/>
        </w:rPr>
        <w:t>После фор</w:t>
      </w:r>
      <w:r>
        <w:rPr>
          <w:color w:val="333333"/>
        </w:rPr>
        <w:t xml:space="preserve">мирования итогового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-документа на сервере остаются исходные документы и промежуточные JSON-файлы. Для обеспечения конфиденциальности и экономии места они должны быть удалены. Но не сразу — пользователю нужно время, чтобы забрать результат и при необход</w:t>
      </w:r>
      <w:r>
        <w:rPr>
          <w:color w:val="333333"/>
        </w:rPr>
        <w:t>имости проверить промежуточные данные.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11.1. Когда удалять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После подтверждения пользователя.</w:t>
      </w:r>
      <w:r>
        <w:rPr>
          <w:color w:val="333333"/>
        </w:rPr>
        <w:t xml:space="preserve"> Скрипт после формирования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-файла выводит сообщение и ждёт подтверждения:</w:t>
      </w:r>
    </w:p>
    <w:p w:rsidR="00ED7CD8" w:rsidRDefault="00613A3F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Результат готов: выход/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Иванов_ИИ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/Иванов_ИИ_сводка.docx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Проверьте файл.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Нажмите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для удаления рабочих файлов...</w:t>
      </w:r>
    </w:p>
    <w:p w:rsidR="00ED7CD8" w:rsidRDefault="00613A3F">
      <w:pPr>
        <w:spacing w:after="160"/>
        <w:jc w:val="both"/>
      </w:pPr>
      <w:r>
        <w:rPr>
          <w:color w:val="333333"/>
        </w:rPr>
        <w:t xml:space="preserve">Пользователь проверил, забрал файл, нажал </w:t>
      </w:r>
      <w:proofErr w:type="spellStart"/>
      <w:r>
        <w:rPr>
          <w:color w:val="333333"/>
        </w:rPr>
        <w:t>Enter</w:t>
      </w:r>
      <w:proofErr w:type="spellEnd"/>
      <w:r>
        <w:rPr>
          <w:color w:val="333333"/>
        </w:rPr>
        <w:t xml:space="preserve"> — скрипт удаляет рабочие файлы.</w:t>
      </w:r>
    </w:p>
    <w:p w:rsidR="00ED7CD8" w:rsidRDefault="00ED7CD8">
      <w:pPr>
        <w:spacing w:after="80"/>
      </w:pPr>
    </w:p>
    <w:p w:rsidR="00ED7CD8" w:rsidRDefault="00613A3F">
      <w:pPr>
        <w:pStyle w:val="2"/>
        <w:spacing w:after="120"/>
      </w:pPr>
      <w:r>
        <w:t>11.2. Что удалять, а что нет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Удалять: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>Исходные документы из папки вход/</w:t>
      </w:r>
      <w:proofErr w:type="spellStart"/>
      <w:r>
        <w:t>Иванов_ИИ</w:t>
      </w:r>
      <w:proofErr w:type="spellEnd"/>
      <w:r>
        <w:t>/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 xml:space="preserve">Все промежуточные JSON </w:t>
      </w:r>
      <w:proofErr w:type="gramStart"/>
      <w:r>
        <w:t>из выход</w:t>
      </w:r>
      <w:proofErr w:type="gramEnd"/>
      <w:r>
        <w:t>/</w:t>
      </w:r>
      <w:proofErr w:type="spellStart"/>
      <w:r>
        <w:t>Иванов_ИИ</w:t>
      </w:r>
      <w:proofErr w:type="spellEnd"/>
      <w:r>
        <w:t>/промеж</w:t>
      </w:r>
      <w:r>
        <w:t>уточные/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 xml:space="preserve">Сконвертированные </w:t>
      </w:r>
      <w:proofErr w:type="gramStart"/>
      <w:r>
        <w:t>.</w:t>
      </w:r>
      <w:proofErr w:type="spellStart"/>
      <w:proofErr w:type="gramEnd"/>
      <w:r>
        <w:t>docx</w:t>
      </w:r>
      <w:proofErr w:type="spellEnd"/>
      <w:r>
        <w:t xml:space="preserve"> (которые получились из .</w:t>
      </w:r>
      <w:proofErr w:type="spellStart"/>
      <w:r>
        <w:t>doc</w:t>
      </w:r>
      <w:proofErr w:type="spellEnd"/>
      <w:r>
        <w:t>)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>Файл субъект.txt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 xml:space="preserve">Готовый </w:t>
      </w:r>
      <w:proofErr w:type="spellStart"/>
      <w:r>
        <w:t>Word</w:t>
      </w:r>
      <w:proofErr w:type="spellEnd"/>
      <w:r>
        <w:t>-файл (пользователь уже скачал/скопировал)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Не удалять (</w:t>
      </w:r>
      <w:proofErr w:type="spellStart"/>
      <w:r>
        <w:rPr>
          <w:b/>
          <w:bCs/>
          <w:color w:val="333333"/>
        </w:rPr>
        <w:t>переиспользуется</w:t>
      </w:r>
      <w:proofErr w:type="spellEnd"/>
      <w:r>
        <w:rPr>
          <w:b/>
          <w:bCs/>
          <w:color w:val="333333"/>
        </w:rPr>
        <w:t>):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 xml:space="preserve">Шаблон </w:t>
      </w:r>
      <w:proofErr w:type="spellStart"/>
      <w:r>
        <w:t>Word</w:t>
      </w:r>
      <w:proofErr w:type="spellEnd"/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 xml:space="preserve">Папка с </w:t>
      </w:r>
      <w:proofErr w:type="spellStart"/>
      <w:r>
        <w:t>промптами</w:t>
      </w:r>
      <w:proofErr w:type="spellEnd"/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t>Скрипт и настройки</w:t>
      </w:r>
    </w:p>
    <w:p w:rsidR="00ED7CD8" w:rsidRDefault="00ED7CD8">
      <w:pPr>
        <w:spacing w:after="80"/>
      </w:pPr>
    </w:p>
    <w:p w:rsidR="00ED7CD8" w:rsidRDefault="00613A3F">
      <w:pPr>
        <w:pStyle w:val="1"/>
        <w:spacing w:after="120"/>
      </w:pPr>
      <w:r>
        <w:t>12. Веб-интерфейс (второй этап)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Веб-инте</w:t>
      </w:r>
      <w:r>
        <w:rPr>
          <w:b/>
          <w:bCs/>
          <w:color w:val="333333"/>
        </w:rPr>
        <w:t>рфейс разрабатывается отдельно, после полной отладки скрипта.</w:t>
      </w:r>
      <w:r>
        <w:rPr>
          <w:color w:val="333333"/>
        </w:rPr>
        <w:t xml:space="preserve"> Сначала скрипт должен стабильно работать из командной строки, </w:t>
      </w:r>
      <w:proofErr w:type="spellStart"/>
      <w:r>
        <w:rPr>
          <w:color w:val="333333"/>
        </w:rPr>
        <w:t>промпты</w:t>
      </w:r>
      <w:proofErr w:type="spellEnd"/>
      <w:r>
        <w:rPr>
          <w:color w:val="333333"/>
        </w:rPr>
        <w:t xml:space="preserve"> отлажены,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 xml:space="preserve"> формируется правильно.</w:t>
      </w:r>
    </w:p>
    <w:p w:rsidR="00ED7CD8" w:rsidRDefault="00613A3F">
      <w:pPr>
        <w:spacing w:after="160"/>
        <w:jc w:val="both"/>
      </w:pPr>
      <w:r>
        <w:rPr>
          <w:color w:val="333333"/>
        </w:rPr>
        <w:t>Интерфейс будет минималистичным: загрузка документов, кнопка «Старт», скачивание готов</w:t>
      </w:r>
      <w:r>
        <w:rPr>
          <w:color w:val="333333"/>
        </w:rPr>
        <w:t xml:space="preserve">ого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. Работает в локальной сети.</w:t>
      </w:r>
    </w:p>
    <w:p w:rsidR="00ED7CD8" w:rsidRDefault="00613A3F">
      <w:pPr>
        <w:spacing w:after="160"/>
        <w:jc w:val="both"/>
      </w:pPr>
      <w:r>
        <w:rPr>
          <w:color w:val="333333"/>
        </w:rPr>
        <w:lastRenderedPageBreak/>
        <w:t xml:space="preserve">Благодаря тому, что основная логика оформлена как функция (см. раздел 2.3), подключение интерфейса — это вызов этой функции из веб-приложения. Рекомендуемые инструменты: </w:t>
      </w:r>
      <w:proofErr w:type="spellStart"/>
      <w:r>
        <w:rPr>
          <w:b/>
          <w:bCs/>
          <w:color w:val="333333"/>
        </w:rPr>
        <w:t>Streamlit</w:t>
      </w:r>
      <w:proofErr w:type="spellEnd"/>
      <w:r>
        <w:rPr>
          <w:color w:val="333333"/>
        </w:rPr>
        <w:t xml:space="preserve"> или </w:t>
      </w:r>
      <w:proofErr w:type="spellStart"/>
      <w:r>
        <w:rPr>
          <w:b/>
          <w:bCs/>
          <w:color w:val="333333"/>
        </w:rPr>
        <w:t>Gradio</w:t>
      </w:r>
      <w:proofErr w:type="spellEnd"/>
      <w:r>
        <w:rPr>
          <w:color w:val="333333"/>
        </w:rPr>
        <w:t xml:space="preserve"> (30–50 строк кода поверх гот</w:t>
      </w:r>
      <w:r>
        <w:rPr>
          <w:color w:val="333333"/>
        </w:rPr>
        <w:t>ового скрипта).</w:t>
      </w: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Что должен делать интерфейс:</w:t>
      </w:r>
    </w:p>
    <w:p w:rsidR="00ED7CD8" w:rsidRDefault="00613A3F">
      <w:pPr>
        <w:pStyle w:val="a4"/>
        <w:numPr>
          <w:ilvl w:val="0"/>
          <w:numId w:val="4"/>
        </w:numPr>
        <w:spacing w:after="80"/>
      </w:pPr>
      <w:r>
        <w:t>Позволить пользователю загрузить файлы (перетащить или выбрать)</w:t>
      </w:r>
    </w:p>
    <w:p w:rsidR="00ED7CD8" w:rsidRDefault="00613A3F">
      <w:pPr>
        <w:pStyle w:val="a4"/>
        <w:numPr>
          <w:ilvl w:val="0"/>
          <w:numId w:val="4"/>
        </w:numPr>
        <w:spacing w:after="80"/>
      </w:pPr>
      <w:r>
        <w:t>Показать кнопку «Обработать»</w:t>
      </w:r>
    </w:p>
    <w:p w:rsidR="00ED7CD8" w:rsidRDefault="00613A3F">
      <w:pPr>
        <w:pStyle w:val="a4"/>
        <w:numPr>
          <w:ilvl w:val="0"/>
          <w:numId w:val="4"/>
        </w:numPr>
        <w:spacing w:after="80"/>
      </w:pPr>
      <w:r>
        <w:t>Показать прогресс («Шаг 3 из 25: извлечение мест работы...»)</w:t>
      </w:r>
    </w:p>
    <w:p w:rsidR="00ED7CD8" w:rsidRDefault="00613A3F">
      <w:pPr>
        <w:pStyle w:val="a4"/>
        <w:numPr>
          <w:ilvl w:val="0"/>
          <w:numId w:val="4"/>
        </w:numPr>
        <w:spacing w:after="80"/>
      </w:pPr>
      <w:r>
        <w:t xml:space="preserve">Дать скачать готовый </w:t>
      </w:r>
      <w:proofErr w:type="spellStart"/>
      <w:r>
        <w:t>Word</w:t>
      </w:r>
      <w:proofErr w:type="spellEnd"/>
      <w:r>
        <w:t>-файл</w:t>
      </w:r>
    </w:p>
    <w:p w:rsidR="00ED7CD8" w:rsidRDefault="00ED7CD8">
      <w:pPr>
        <w:spacing w:after="80"/>
      </w:pPr>
    </w:p>
    <w:p w:rsidR="00ED7CD8" w:rsidRDefault="00613A3F">
      <w:pPr>
        <w:pStyle w:val="1"/>
        <w:spacing w:after="120"/>
      </w:pPr>
      <w:r>
        <w:t xml:space="preserve">13. Разработка в </w:t>
      </w:r>
      <w:proofErr w:type="spellStart"/>
      <w:r>
        <w:t>Cursor</w:t>
      </w:r>
      <w:proofErr w:type="spellEnd"/>
      <w:r>
        <w:t>: безопасность данных</w:t>
      </w:r>
    </w:p>
    <w:p w:rsidR="00ED7CD8" w:rsidRDefault="00613A3F">
      <w:pPr>
        <w:spacing w:after="160"/>
        <w:jc w:val="both"/>
      </w:pPr>
      <w:proofErr w:type="spellStart"/>
      <w:r>
        <w:rPr>
          <w:color w:val="333333"/>
        </w:rPr>
        <w:t>Cursor</w:t>
      </w:r>
      <w:proofErr w:type="spellEnd"/>
      <w:r>
        <w:rPr>
          <w:color w:val="333333"/>
        </w:rPr>
        <w:t xml:space="preserve"> отправляет код и контекст проекта в облако. Он не различает код и конфиденциальные документы. </w:t>
      </w:r>
      <w:r>
        <w:rPr>
          <w:b/>
          <w:bCs/>
          <w:color w:val="333333"/>
        </w:rPr>
        <w:t>Главный принцип: разделить разработку и тестирование на реальных данных.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Разработка в </w:t>
      </w:r>
      <w:proofErr w:type="spellStart"/>
      <w:r>
        <w:rPr>
          <w:b/>
          <w:bCs/>
        </w:rPr>
        <w:t>Cursor</w:t>
      </w:r>
      <w:proofErr w:type="spellEnd"/>
      <w:r>
        <w:rPr>
          <w:b/>
          <w:bCs/>
        </w:rPr>
        <w:t>:</w:t>
      </w:r>
      <w:r>
        <w:t xml:space="preserve"> только фейковые данные (выдуманные имена, адреса, номера). </w:t>
      </w:r>
      <w:bookmarkStart w:id="0" w:name="_GoBack"/>
      <w:bookmarkEnd w:id="0"/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Тест на реальных данных:</w:t>
      </w:r>
      <w:r>
        <w:t xml:space="preserve"> запускать из командной строки (</w:t>
      </w:r>
      <w:proofErr w:type="spellStart"/>
      <w:r>
        <w:t>python</w:t>
      </w:r>
      <w:proofErr w:type="spellEnd"/>
      <w:r>
        <w:t xml:space="preserve"> скрипт.py), без </w:t>
      </w:r>
      <w:proofErr w:type="spellStart"/>
      <w:r>
        <w:t>Cursor</w:t>
      </w:r>
      <w:proofErr w:type="spellEnd"/>
      <w:r>
        <w:t>. Реальные документы в отдельной папке вне проекта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proofErr w:type="gramStart"/>
      <w:r>
        <w:rPr>
          <w:b/>
          <w:bCs/>
        </w:rPr>
        <w:t>Файл .</w:t>
      </w:r>
      <w:proofErr w:type="spellStart"/>
      <w:r>
        <w:rPr>
          <w:b/>
          <w:bCs/>
        </w:rPr>
        <w:t>cursorignore</w:t>
      </w:r>
      <w:proofErr w:type="spellEnd"/>
      <w:proofErr w:type="gramEnd"/>
      <w:r>
        <w:rPr>
          <w:b/>
          <w:bCs/>
        </w:rPr>
        <w:t>:</w:t>
      </w:r>
      <w:r>
        <w:t xml:space="preserve"> пропи</w:t>
      </w:r>
      <w:r>
        <w:t>сать папки с реальными данными. Не полагаться как на единственную защиту</w:t>
      </w:r>
    </w:p>
    <w:p w:rsidR="00ED7CD8" w:rsidRDefault="00613A3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Не открывать</w:t>
      </w:r>
      <w:r>
        <w:t xml:space="preserve"> реальные документы в </w:t>
      </w:r>
      <w:proofErr w:type="spellStart"/>
      <w:r>
        <w:t>Cursor</w:t>
      </w:r>
      <w:proofErr w:type="spellEnd"/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r>
        <w:rPr>
          <w:b/>
          <w:bCs/>
          <w:color w:val="333333"/>
        </w:rPr>
        <w:t>Порядок работы: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Создать фейковые документы (3–5 штук разных форматов)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 xml:space="preserve">Разрабатывать скрипт в </w:t>
      </w:r>
      <w:proofErr w:type="spellStart"/>
      <w:r>
        <w:t>Cursor</w:t>
      </w:r>
      <w:proofErr w:type="spellEnd"/>
      <w:r>
        <w:t xml:space="preserve"> на фейковых данных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Когда работает — закры</w:t>
      </w:r>
      <w:r>
        <w:t xml:space="preserve">ть </w:t>
      </w:r>
      <w:proofErr w:type="spellStart"/>
      <w:r>
        <w:t>Cursor</w:t>
      </w:r>
      <w:proofErr w:type="spellEnd"/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Запустить из командной строки на реальных документах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>Проверить результат</w:t>
      </w:r>
    </w:p>
    <w:p w:rsidR="00ED7CD8" w:rsidRDefault="00613A3F">
      <w:pPr>
        <w:pStyle w:val="a4"/>
        <w:numPr>
          <w:ilvl w:val="0"/>
          <w:numId w:val="2"/>
        </w:numPr>
        <w:spacing w:after="80"/>
      </w:pPr>
      <w:r>
        <w:t xml:space="preserve">Доработки — вернуться в </w:t>
      </w:r>
      <w:proofErr w:type="spellStart"/>
      <w:r>
        <w:t>Cursor</w:t>
      </w:r>
      <w:proofErr w:type="spellEnd"/>
      <w:r>
        <w:t xml:space="preserve"> на фейковых данных, повторить</w:t>
      </w:r>
    </w:p>
    <w:p w:rsidR="00ED7CD8" w:rsidRDefault="00ED7CD8">
      <w:pPr>
        <w:spacing w:after="80"/>
      </w:pPr>
    </w:p>
    <w:p w:rsidR="00ED7CD8" w:rsidRDefault="00613A3F">
      <w:pPr>
        <w:spacing w:after="160"/>
        <w:jc w:val="both"/>
      </w:pPr>
      <w:proofErr w:type="spellStart"/>
      <w:r>
        <w:rPr>
          <w:b/>
          <w:bCs/>
          <w:color w:val="333333"/>
        </w:rPr>
        <w:t>Cursor</w:t>
      </w:r>
      <w:proofErr w:type="spellEnd"/>
      <w:r>
        <w:rPr>
          <w:b/>
          <w:bCs/>
          <w:color w:val="333333"/>
        </w:rPr>
        <w:t xml:space="preserve"> безопасен для написания кода. </w:t>
      </w:r>
      <w:proofErr w:type="spellStart"/>
      <w:r>
        <w:rPr>
          <w:b/>
          <w:bCs/>
          <w:color w:val="333333"/>
        </w:rPr>
        <w:t>Cursor</w:t>
      </w:r>
      <w:proofErr w:type="spellEnd"/>
      <w:r>
        <w:rPr>
          <w:b/>
          <w:bCs/>
          <w:color w:val="333333"/>
        </w:rPr>
        <w:t xml:space="preserve"> небезопасен для работы с реальными конфиденциальными данными. Разде</w:t>
      </w:r>
      <w:r>
        <w:rPr>
          <w:b/>
          <w:bCs/>
          <w:color w:val="333333"/>
        </w:rPr>
        <w:t>ляйте эти два процесса.</w:t>
      </w:r>
    </w:p>
    <w:sectPr w:rsidR="00ED7CD8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13A3F">
      <w:r>
        <w:separator/>
      </w:r>
    </w:p>
  </w:endnote>
  <w:endnote w:type="continuationSeparator" w:id="0">
    <w:p w:rsidR="00000000" w:rsidRDefault="00613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13A3F">
      <w:r>
        <w:separator/>
      </w:r>
    </w:p>
  </w:footnote>
  <w:footnote w:type="continuationSeparator" w:id="0">
    <w:p w:rsidR="00000000" w:rsidRDefault="00613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7CD8" w:rsidRDefault="00613A3F">
    <w:pPr>
      <w:pBdr>
        <w:bottom w:val="single" w:sz="1" w:space="4" w:color="CCCCCC"/>
      </w:pBdr>
    </w:pPr>
    <w:r>
      <w:rPr>
        <w:i/>
        <w:iCs/>
        <w:color w:val="999999"/>
        <w:sz w:val="16"/>
        <w:szCs w:val="16"/>
      </w:rPr>
      <w:t xml:space="preserve">Памятка: </w:t>
    </w:r>
    <w:proofErr w:type="spellStart"/>
    <w:r>
      <w:rPr>
        <w:i/>
        <w:iCs/>
        <w:color w:val="999999"/>
        <w:sz w:val="16"/>
        <w:szCs w:val="16"/>
      </w:rPr>
      <w:t>пайплайн</w:t>
    </w:r>
    <w:proofErr w:type="spellEnd"/>
    <w:r>
      <w:rPr>
        <w:i/>
        <w:iCs/>
        <w:color w:val="999999"/>
        <w:sz w:val="16"/>
        <w:szCs w:val="16"/>
      </w:rPr>
      <w:t xml:space="preserve"> обработки юридических документов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271C6A"/>
    <w:multiLevelType w:val="hybridMultilevel"/>
    <w:tmpl w:val="68B67760"/>
    <w:lvl w:ilvl="0" w:tplc="1BC81EC4">
      <w:start w:val="1"/>
      <w:numFmt w:val="bullet"/>
      <w:lvlText w:val="●"/>
      <w:lvlJc w:val="left"/>
      <w:pPr>
        <w:ind w:left="720" w:hanging="360"/>
      </w:pPr>
    </w:lvl>
    <w:lvl w:ilvl="1" w:tplc="84B0DC3C">
      <w:start w:val="1"/>
      <w:numFmt w:val="bullet"/>
      <w:lvlText w:val="○"/>
      <w:lvlJc w:val="left"/>
      <w:pPr>
        <w:ind w:left="1440" w:hanging="360"/>
      </w:pPr>
    </w:lvl>
    <w:lvl w:ilvl="2" w:tplc="908CB172">
      <w:start w:val="1"/>
      <w:numFmt w:val="bullet"/>
      <w:lvlText w:val="■"/>
      <w:lvlJc w:val="left"/>
      <w:pPr>
        <w:ind w:left="2160" w:hanging="360"/>
      </w:pPr>
    </w:lvl>
    <w:lvl w:ilvl="3" w:tplc="D3A2844E">
      <w:start w:val="1"/>
      <w:numFmt w:val="bullet"/>
      <w:lvlText w:val="●"/>
      <w:lvlJc w:val="left"/>
      <w:pPr>
        <w:ind w:left="2880" w:hanging="360"/>
      </w:pPr>
    </w:lvl>
    <w:lvl w:ilvl="4" w:tplc="2460D346">
      <w:start w:val="1"/>
      <w:numFmt w:val="bullet"/>
      <w:lvlText w:val="○"/>
      <w:lvlJc w:val="left"/>
      <w:pPr>
        <w:ind w:left="3600" w:hanging="360"/>
      </w:pPr>
    </w:lvl>
    <w:lvl w:ilvl="5" w:tplc="E51E65D2">
      <w:start w:val="1"/>
      <w:numFmt w:val="bullet"/>
      <w:lvlText w:val="■"/>
      <w:lvlJc w:val="left"/>
      <w:pPr>
        <w:ind w:left="4320" w:hanging="360"/>
      </w:pPr>
    </w:lvl>
    <w:lvl w:ilvl="6" w:tplc="A6DA688A">
      <w:start w:val="1"/>
      <w:numFmt w:val="bullet"/>
      <w:lvlText w:val="●"/>
      <w:lvlJc w:val="left"/>
      <w:pPr>
        <w:ind w:left="5040" w:hanging="360"/>
      </w:pPr>
    </w:lvl>
    <w:lvl w:ilvl="7" w:tplc="F0F6BC38">
      <w:start w:val="1"/>
      <w:numFmt w:val="bullet"/>
      <w:lvlText w:val="●"/>
      <w:lvlJc w:val="left"/>
      <w:pPr>
        <w:ind w:left="5760" w:hanging="360"/>
      </w:pPr>
    </w:lvl>
    <w:lvl w:ilvl="8" w:tplc="4B602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F20616"/>
    <w:multiLevelType w:val="hybridMultilevel"/>
    <w:tmpl w:val="49AA7A1C"/>
    <w:lvl w:ilvl="0" w:tplc="0D469E42">
      <w:start w:val="1"/>
      <w:numFmt w:val="decimal"/>
      <w:lvlText w:val="%1."/>
      <w:lvlJc w:val="left"/>
      <w:pPr>
        <w:ind w:left="720" w:hanging="360"/>
      </w:pPr>
    </w:lvl>
    <w:lvl w:ilvl="1" w:tplc="BB24E628">
      <w:numFmt w:val="decimal"/>
      <w:lvlText w:val=""/>
      <w:lvlJc w:val="left"/>
    </w:lvl>
    <w:lvl w:ilvl="2" w:tplc="10D2982C">
      <w:numFmt w:val="decimal"/>
      <w:lvlText w:val=""/>
      <w:lvlJc w:val="left"/>
    </w:lvl>
    <w:lvl w:ilvl="3" w:tplc="547CB400">
      <w:numFmt w:val="decimal"/>
      <w:lvlText w:val=""/>
      <w:lvlJc w:val="left"/>
    </w:lvl>
    <w:lvl w:ilvl="4" w:tplc="DBC6D1D6">
      <w:numFmt w:val="decimal"/>
      <w:lvlText w:val=""/>
      <w:lvlJc w:val="left"/>
    </w:lvl>
    <w:lvl w:ilvl="5" w:tplc="9BE8A840">
      <w:numFmt w:val="decimal"/>
      <w:lvlText w:val=""/>
      <w:lvlJc w:val="left"/>
    </w:lvl>
    <w:lvl w:ilvl="6" w:tplc="40A421B4">
      <w:numFmt w:val="decimal"/>
      <w:lvlText w:val=""/>
      <w:lvlJc w:val="left"/>
    </w:lvl>
    <w:lvl w:ilvl="7" w:tplc="7792A78A">
      <w:numFmt w:val="decimal"/>
      <w:lvlText w:val=""/>
      <w:lvlJc w:val="left"/>
    </w:lvl>
    <w:lvl w:ilvl="8" w:tplc="0C08DDFC">
      <w:numFmt w:val="decimal"/>
      <w:lvlText w:val=""/>
      <w:lvlJc w:val="left"/>
    </w:lvl>
  </w:abstractNum>
  <w:abstractNum w:abstractNumId="2" w15:restartNumberingAfterBreak="0">
    <w:nsid w:val="4BEB3FF9"/>
    <w:multiLevelType w:val="hybridMultilevel"/>
    <w:tmpl w:val="C684383C"/>
    <w:lvl w:ilvl="0" w:tplc="DB724562">
      <w:start w:val="1"/>
      <w:numFmt w:val="decimal"/>
      <w:lvlText w:val="%1."/>
      <w:lvlJc w:val="left"/>
      <w:pPr>
        <w:ind w:left="720" w:hanging="360"/>
      </w:pPr>
    </w:lvl>
    <w:lvl w:ilvl="1" w:tplc="1D06C0FC">
      <w:numFmt w:val="decimal"/>
      <w:lvlText w:val=""/>
      <w:lvlJc w:val="left"/>
    </w:lvl>
    <w:lvl w:ilvl="2" w:tplc="0508467C">
      <w:numFmt w:val="decimal"/>
      <w:lvlText w:val=""/>
      <w:lvlJc w:val="left"/>
    </w:lvl>
    <w:lvl w:ilvl="3" w:tplc="82488176">
      <w:numFmt w:val="decimal"/>
      <w:lvlText w:val=""/>
      <w:lvlJc w:val="left"/>
    </w:lvl>
    <w:lvl w:ilvl="4" w:tplc="ECD437CC">
      <w:numFmt w:val="decimal"/>
      <w:lvlText w:val=""/>
      <w:lvlJc w:val="left"/>
    </w:lvl>
    <w:lvl w:ilvl="5" w:tplc="D8E6AC64">
      <w:numFmt w:val="decimal"/>
      <w:lvlText w:val=""/>
      <w:lvlJc w:val="left"/>
    </w:lvl>
    <w:lvl w:ilvl="6" w:tplc="0BF05BD4">
      <w:numFmt w:val="decimal"/>
      <w:lvlText w:val=""/>
      <w:lvlJc w:val="left"/>
    </w:lvl>
    <w:lvl w:ilvl="7" w:tplc="38907002">
      <w:numFmt w:val="decimal"/>
      <w:lvlText w:val=""/>
      <w:lvlJc w:val="left"/>
    </w:lvl>
    <w:lvl w:ilvl="8" w:tplc="854E87C0">
      <w:numFmt w:val="decimal"/>
      <w:lvlText w:val=""/>
      <w:lvlJc w:val="left"/>
    </w:lvl>
  </w:abstractNum>
  <w:abstractNum w:abstractNumId="3" w15:restartNumberingAfterBreak="0">
    <w:nsid w:val="7232479B"/>
    <w:multiLevelType w:val="hybridMultilevel"/>
    <w:tmpl w:val="ABB6032A"/>
    <w:lvl w:ilvl="0" w:tplc="D3529D50">
      <w:start w:val="1"/>
      <w:numFmt w:val="bullet"/>
      <w:lvlText w:val="•"/>
      <w:lvlJc w:val="left"/>
      <w:pPr>
        <w:ind w:left="720" w:hanging="360"/>
      </w:pPr>
    </w:lvl>
    <w:lvl w:ilvl="1" w:tplc="B7D63EA0">
      <w:numFmt w:val="decimal"/>
      <w:lvlText w:val=""/>
      <w:lvlJc w:val="left"/>
    </w:lvl>
    <w:lvl w:ilvl="2" w:tplc="EBBAD3C2">
      <w:numFmt w:val="decimal"/>
      <w:lvlText w:val=""/>
      <w:lvlJc w:val="left"/>
    </w:lvl>
    <w:lvl w:ilvl="3" w:tplc="3AFA119E">
      <w:numFmt w:val="decimal"/>
      <w:lvlText w:val=""/>
      <w:lvlJc w:val="left"/>
    </w:lvl>
    <w:lvl w:ilvl="4" w:tplc="5736213C">
      <w:numFmt w:val="decimal"/>
      <w:lvlText w:val=""/>
      <w:lvlJc w:val="left"/>
    </w:lvl>
    <w:lvl w:ilvl="5" w:tplc="72B40576">
      <w:numFmt w:val="decimal"/>
      <w:lvlText w:val=""/>
      <w:lvlJc w:val="left"/>
    </w:lvl>
    <w:lvl w:ilvl="6" w:tplc="D2C458E0">
      <w:numFmt w:val="decimal"/>
      <w:lvlText w:val=""/>
      <w:lvlJc w:val="left"/>
    </w:lvl>
    <w:lvl w:ilvl="7" w:tplc="01660C9C">
      <w:numFmt w:val="decimal"/>
      <w:lvlText w:val=""/>
      <w:lvlJc w:val="left"/>
    </w:lvl>
    <w:lvl w:ilvl="8" w:tplc="3B9AFA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D8"/>
    <w:rsid w:val="00027A79"/>
    <w:rsid w:val="00613A3F"/>
    <w:rsid w:val="00ED7CD8"/>
    <w:rsid w:val="00F2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ADD55"/>
  <w15:docId w15:val="{E2AD777F-2780-4961-9694-C6903F70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09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3A6EA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A4A4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2137</Words>
  <Characters>12186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2026-04-25T15:19:00Z</dcterms:created>
  <dcterms:modified xsi:type="dcterms:W3CDTF">2026-04-25T21:32:00Z</dcterms:modified>
</cp:coreProperties>
</file>