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0AAB" w14:textId="3C0B98D1" w:rsidR="00D31AD4" w:rsidRPr="000005CF"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b/>
          <w:bCs/>
          <w:kern w:val="0"/>
          <w:sz w:val="20"/>
          <w:szCs w:val="20"/>
          <w14:ligatures w14:val="none"/>
        </w:rPr>
      </w:pPr>
      <w:r w:rsidRPr="000005CF">
        <w:rPr>
          <w:rFonts w:ascii="Monaco" w:eastAsia="Times New Roman" w:hAnsi="Monaco" w:cs="Courier New"/>
          <w:b/>
          <w:bCs/>
          <w:kern w:val="0"/>
          <w:sz w:val="20"/>
          <w:szCs w:val="20"/>
          <w14:ligatures w14:val="none"/>
        </w:rPr>
        <w:t xml:space="preserve">  1. What is the most salient point between the commonalities and differences</w:t>
      </w:r>
      <w:r w:rsidR="000005CF">
        <w:rPr>
          <w:rFonts w:ascii="Monaco" w:eastAsia="Times New Roman" w:hAnsi="Monaco" w:cs="Courier New"/>
          <w:b/>
          <w:bCs/>
          <w:kern w:val="0"/>
          <w:sz w:val="20"/>
          <w:szCs w:val="20"/>
          <w14:ligatures w14:val="none"/>
        </w:rPr>
        <w:t xml:space="preserve"> </w:t>
      </w:r>
      <w:r w:rsidRPr="000005CF">
        <w:rPr>
          <w:rFonts w:ascii="Monaco" w:eastAsia="Times New Roman" w:hAnsi="Monaco" w:cs="Courier New"/>
          <w:b/>
          <w:bCs/>
          <w:kern w:val="0"/>
          <w:sz w:val="20"/>
          <w:szCs w:val="20"/>
          <w14:ligatures w14:val="none"/>
        </w:rPr>
        <w:t xml:space="preserve">of queries formulated in SQL and those expressed in </w:t>
      </w:r>
      <w:proofErr w:type="spellStart"/>
      <w:r w:rsidRPr="000005CF">
        <w:rPr>
          <w:rFonts w:ascii="Monaco" w:eastAsia="Times New Roman" w:hAnsi="Monaco" w:cs="Courier New"/>
          <w:b/>
          <w:bCs/>
          <w:kern w:val="0"/>
          <w:sz w:val="20"/>
          <w:szCs w:val="20"/>
          <w14:ligatures w14:val="none"/>
        </w:rPr>
        <w:t>Prolog</w:t>
      </w:r>
      <w:proofErr w:type="spellEnd"/>
      <w:r w:rsidRPr="000005CF">
        <w:rPr>
          <w:rFonts w:ascii="Monaco" w:eastAsia="Times New Roman" w:hAnsi="Monaco" w:cs="Courier New"/>
          <w:b/>
          <w:bCs/>
          <w:kern w:val="0"/>
          <w:sz w:val="20"/>
          <w:szCs w:val="20"/>
          <w14:ligatures w14:val="none"/>
        </w:rPr>
        <w:t>?</w:t>
      </w:r>
    </w:p>
    <w:p w14:paraId="703DC638"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11993733" w14:textId="4BC54CA3"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Pr>
          <w:rFonts w:ascii="Monaco" w:eastAsia="Times New Roman" w:hAnsi="Monaco" w:cs="Courier New"/>
          <w:kern w:val="0"/>
          <w:sz w:val="20"/>
          <w:szCs w:val="20"/>
          <w14:ligatures w14:val="none"/>
        </w:rPr>
        <w:t xml:space="preserve">The most salient commonality is that both SQL and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can be used to specify conditions and criteria for querying data, even in the case of an unknown value in a query. </w:t>
      </w:r>
    </w:p>
    <w:p w14:paraId="598D5440"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1BFDADC0" w14:textId="551BD26A"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Pr>
          <w:rFonts w:ascii="Monaco" w:eastAsia="Times New Roman" w:hAnsi="Monaco" w:cs="Courier New"/>
          <w:kern w:val="0"/>
          <w:sz w:val="20"/>
          <w:szCs w:val="20"/>
          <w14:ligatures w14:val="none"/>
        </w:rPr>
        <w:t xml:space="preserve">The most salient difference is their approach to querying the data. SQL is best used with data stored in a relational database as it focuses on data retrieval and manipulation. By contrast,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is a logic programming language and is best used for knowledge representation and logical inference.  </w:t>
      </w:r>
    </w:p>
    <w:p w14:paraId="10DAB57E"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643784B9"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49F63DE7" w14:textId="77777777" w:rsidR="00D31AD4" w:rsidRPr="000005CF"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b/>
          <w:bCs/>
          <w:kern w:val="0"/>
          <w:sz w:val="20"/>
          <w:szCs w:val="20"/>
          <w14:ligatures w14:val="none"/>
        </w:rPr>
      </w:pPr>
      <w:r w:rsidRPr="000005CF">
        <w:rPr>
          <w:rFonts w:ascii="Monaco" w:eastAsia="Times New Roman" w:hAnsi="Monaco" w:cs="Courier New"/>
          <w:b/>
          <w:bCs/>
          <w:kern w:val="0"/>
          <w:sz w:val="20"/>
          <w:szCs w:val="20"/>
          <w14:ligatures w14:val="none"/>
        </w:rPr>
        <w:t xml:space="preserve">  2. Did you follow the same 'logic' when writing the queries in both languages?</w:t>
      </w:r>
    </w:p>
    <w:p w14:paraId="46E66CE1"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403D83D2" w14:textId="3542A3AE"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Pr>
          <w:rFonts w:ascii="Monaco" w:eastAsia="Times New Roman" w:hAnsi="Monaco" w:cs="Courier New"/>
          <w:kern w:val="0"/>
          <w:sz w:val="20"/>
          <w:szCs w:val="20"/>
          <w14:ligatures w14:val="none"/>
        </w:rPr>
        <w:t xml:space="preserve">As we did the SQL queries first, that process was a foundation for our initial approach to the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queries. However, in the process of creating different rules in the part 2 of the assignment, we began to deviate from the logic we used in part one. We found that in the case of the SQL queries, it was easier to work backwards in some cases (find which tables are needed to answer the query, then determine the JOIN or WHERE). In the case of the </w:t>
      </w:r>
      <w:proofErr w:type="spellStart"/>
      <w:r>
        <w:rPr>
          <w:rFonts w:ascii="Monaco" w:eastAsia="Times New Roman" w:hAnsi="Monaco" w:cs="Courier New"/>
          <w:kern w:val="0"/>
          <w:sz w:val="20"/>
          <w:szCs w:val="20"/>
          <w14:ligatures w14:val="none"/>
        </w:rPr>
        <w:t>Prolog</w:t>
      </w:r>
      <w:proofErr w:type="spellEnd"/>
      <w:r>
        <w:rPr>
          <w:rFonts w:ascii="Monaco" w:eastAsia="Times New Roman" w:hAnsi="Monaco" w:cs="Courier New"/>
          <w:kern w:val="0"/>
          <w:sz w:val="20"/>
          <w:szCs w:val="20"/>
          <w14:ligatures w14:val="none"/>
        </w:rPr>
        <w:t xml:space="preserve"> queries, it was important to come up with foundational rules first to build our queries off of. </w:t>
      </w:r>
    </w:p>
    <w:p w14:paraId="22244DA6" w14:textId="77777777" w:rsidR="00D31AD4" w:rsidRP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67D87F7E" w14:textId="66E016B3" w:rsidR="00D31AD4" w:rsidRPr="000005CF"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b/>
          <w:bCs/>
          <w:kern w:val="0"/>
          <w:sz w:val="20"/>
          <w:szCs w:val="20"/>
          <w14:ligatures w14:val="none"/>
        </w:rPr>
      </w:pPr>
      <w:r w:rsidRPr="000005CF">
        <w:rPr>
          <w:rFonts w:ascii="Monaco" w:eastAsia="Times New Roman" w:hAnsi="Monaco" w:cs="Courier New"/>
          <w:b/>
          <w:bCs/>
          <w:kern w:val="0"/>
          <w:sz w:val="20"/>
          <w:szCs w:val="20"/>
          <w14:ligatures w14:val="none"/>
        </w:rPr>
        <w:t xml:space="preserve">  3. What are the differences between the way the "data" and the "queries" are represented in SQL?</w:t>
      </w:r>
    </w:p>
    <w:p w14:paraId="6A889152" w14:textId="77777777" w:rsidR="000005CF" w:rsidRDefault="000005CF"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5A938A8C" w14:textId="31D910B4" w:rsidR="000005CF" w:rsidRDefault="000005CF"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r w:rsidRPr="000005CF">
        <w:rPr>
          <w:rFonts w:ascii="Monaco" w:eastAsia="Times New Roman" w:hAnsi="Monaco" w:cs="Courier New"/>
          <w:kern w:val="0"/>
          <w:sz w:val="20"/>
          <w:szCs w:val="20"/>
          <w14:ligatures w14:val="none"/>
        </w:rPr>
        <w:t xml:space="preserve">In SQL, data is represented as information and is organized in tables with rows and columns. </w:t>
      </w:r>
      <w:r>
        <w:rPr>
          <w:rFonts w:ascii="Monaco" w:eastAsia="Times New Roman" w:hAnsi="Monaco" w:cs="Courier New"/>
          <w:kern w:val="0"/>
          <w:sz w:val="20"/>
          <w:szCs w:val="20"/>
          <w14:ligatures w14:val="none"/>
        </w:rPr>
        <w:t xml:space="preserve">Queries in SQL will </w:t>
      </w:r>
      <w:r w:rsidRPr="000005CF">
        <w:rPr>
          <w:rFonts w:ascii="Monaco" w:eastAsia="Times New Roman" w:hAnsi="Monaco" w:cs="Courier New"/>
          <w:kern w:val="0"/>
          <w:sz w:val="20"/>
          <w:szCs w:val="20"/>
          <w14:ligatures w14:val="none"/>
        </w:rPr>
        <w:t>find, add, update, or remove information from the table</w:t>
      </w:r>
      <w:r>
        <w:rPr>
          <w:rFonts w:ascii="Monaco" w:eastAsia="Times New Roman" w:hAnsi="Monaco" w:cs="Courier New"/>
          <w:kern w:val="0"/>
          <w:sz w:val="20"/>
          <w:szCs w:val="20"/>
          <w14:ligatures w14:val="none"/>
        </w:rPr>
        <w:t xml:space="preserve"> and then present the data</w:t>
      </w:r>
      <w:r w:rsidRPr="000005CF">
        <w:rPr>
          <w:rFonts w:ascii="Monaco" w:eastAsia="Times New Roman" w:hAnsi="Monaco" w:cs="Courier New"/>
          <w:kern w:val="0"/>
          <w:sz w:val="20"/>
          <w:szCs w:val="20"/>
          <w14:ligatures w14:val="none"/>
        </w:rPr>
        <w:t xml:space="preserve">. Using specific queries allows us to join other tables and </w:t>
      </w:r>
      <w:r>
        <w:rPr>
          <w:rFonts w:ascii="Monaco" w:eastAsia="Times New Roman" w:hAnsi="Monaco" w:cs="Courier New"/>
          <w:kern w:val="0"/>
          <w:sz w:val="20"/>
          <w:szCs w:val="20"/>
          <w14:ligatures w14:val="none"/>
        </w:rPr>
        <w:t xml:space="preserve">represent this joint </w:t>
      </w:r>
      <w:r w:rsidRPr="000005CF">
        <w:rPr>
          <w:rFonts w:ascii="Monaco" w:eastAsia="Times New Roman" w:hAnsi="Monaco" w:cs="Courier New"/>
          <w:kern w:val="0"/>
          <w:sz w:val="20"/>
          <w:szCs w:val="20"/>
          <w14:ligatures w14:val="none"/>
        </w:rPr>
        <w:t xml:space="preserve">information. The </w:t>
      </w:r>
      <w:r>
        <w:rPr>
          <w:rFonts w:ascii="Monaco" w:eastAsia="Times New Roman" w:hAnsi="Monaco" w:cs="Courier New"/>
          <w:kern w:val="0"/>
          <w:sz w:val="20"/>
          <w:szCs w:val="20"/>
          <w14:ligatures w14:val="none"/>
        </w:rPr>
        <w:t>difference</w:t>
      </w:r>
      <w:r w:rsidRPr="000005CF">
        <w:rPr>
          <w:rFonts w:ascii="Monaco" w:eastAsia="Times New Roman" w:hAnsi="Monaco" w:cs="Courier New"/>
          <w:kern w:val="0"/>
          <w:sz w:val="20"/>
          <w:szCs w:val="20"/>
          <w14:ligatures w14:val="none"/>
        </w:rPr>
        <w:t xml:space="preserve"> between the data and queries is data is about the information stored, while queries are used to help find, add, delete, or update the data within the table.</w:t>
      </w:r>
    </w:p>
    <w:p w14:paraId="419C0408" w14:textId="77777777" w:rsidR="00D31AD4"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34060AFB" w14:textId="77777777" w:rsidR="00D31AD4" w:rsidRPr="000005CF"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b/>
          <w:bCs/>
          <w:kern w:val="0"/>
          <w:sz w:val="20"/>
          <w:szCs w:val="20"/>
          <w14:ligatures w14:val="none"/>
        </w:rPr>
      </w:pPr>
    </w:p>
    <w:p w14:paraId="779FE341" w14:textId="77777777" w:rsidR="00D31AD4" w:rsidRPr="000005CF"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b/>
          <w:bCs/>
          <w:kern w:val="0"/>
          <w:sz w:val="20"/>
          <w:szCs w:val="20"/>
          <w14:ligatures w14:val="none"/>
        </w:rPr>
      </w:pPr>
      <w:r w:rsidRPr="000005CF">
        <w:rPr>
          <w:rFonts w:ascii="Monaco" w:eastAsia="Times New Roman" w:hAnsi="Monaco" w:cs="Courier New"/>
          <w:b/>
          <w:bCs/>
          <w:kern w:val="0"/>
          <w:sz w:val="20"/>
          <w:szCs w:val="20"/>
          <w14:ligatures w14:val="none"/>
        </w:rPr>
        <w:t xml:space="preserve">  4. What are the differences between the way the "data" and the</w:t>
      </w:r>
    </w:p>
    <w:p w14:paraId="4BDE36B0" w14:textId="77777777" w:rsidR="00D31AD4" w:rsidRPr="000005CF" w:rsidRDefault="00D31AD4"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b/>
          <w:bCs/>
          <w:kern w:val="0"/>
          <w:sz w:val="20"/>
          <w:szCs w:val="20"/>
          <w14:ligatures w14:val="none"/>
        </w:rPr>
      </w:pPr>
      <w:r w:rsidRPr="000005CF">
        <w:rPr>
          <w:rFonts w:ascii="Monaco" w:eastAsia="Times New Roman" w:hAnsi="Monaco" w:cs="Courier New"/>
          <w:b/>
          <w:bCs/>
          <w:kern w:val="0"/>
          <w:sz w:val="20"/>
          <w:szCs w:val="20"/>
          <w14:ligatures w14:val="none"/>
        </w:rPr>
        <w:t xml:space="preserve">  "rules/queries" are represented in </w:t>
      </w:r>
      <w:proofErr w:type="spellStart"/>
      <w:r w:rsidRPr="000005CF">
        <w:rPr>
          <w:rFonts w:ascii="Monaco" w:eastAsia="Times New Roman" w:hAnsi="Monaco" w:cs="Courier New"/>
          <w:b/>
          <w:bCs/>
          <w:kern w:val="0"/>
          <w:sz w:val="20"/>
          <w:szCs w:val="20"/>
          <w14:ligatures w14:val="none"/>
        </w:rPr>
        <w:t>Prolog</w:t>
      </w:r>
      <w:proofErr w:type="spellEnd"/>
      <w:r w:rsidRPr="000005CF">
        <w:rPr>
          <w:rFonts w:ascii="Monaco" w:eastAsia="Times New Roman" w:hAnsi="Monaco" w:cs="Courier New"/>
          <w:b/>
          <w:bCs/>
          <w:kern w:val="0"/>
          <w:sz w:val="20"/>
          <w:szCs w:val="20"/>
          <w14:ligatures w14:val="none"/>
        </w:rPr>
        <w:t>?</w:t>
      </w:r>
    </w:p>
    <w:p w14:paraId="358486F6" w14:textId="77777777" w:rsidR="000005CF" w:rsidRDefault="000005CF" w:rsidP="00D31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kern w:val="0"/>
          <w:sz w:val="20"/>
          <w:szCs w:val="20"/>
          <w14:ligatures w14:val="none"/>
        </w:rPr>
      </w:pPr>
    </w:p>
    <w:p w14:paraId="5B839842" w14:textId="043596EB" w:rsidR="000005CF" w:rsidRDefault="000005CF" w:rsidP="000005CF">
      <w:pPr>
        <w:spacing w:after="0" w:line="240" w:lineRule="auto"/>
        <w:textAlignment w:val="baseline"/>
        <w:rPr>
          <w:rFonts w:ascii="Menlo" w:eastAsia="Times New Roman" w:hAnsi="Menlo" w:cs="Menlo"/>
          <w:color w:val="000000" w:themeColor="text1"/>
          <w:kern w:val="0"/>
          <w:sz w:val="20"/>
          <w:szCs w:val="20"/>
          <w:bdr w:val="none" w:sz="0" w:space="0" w:color="auto" w:frame="1"/>
          <w14:ligatures w14:val="none"/>
        </w:rPr>
      </w:pPr>
      <w:r w:rsidRPr="000005CF">
        <w:rPr>
          <w:rFonts w:ascii="Menlo" w:eastAsia="Times New Roman" w:hAnsi="Menlo" w:cs="Menlo"/>
          <w:color w:val="000000" w:themeColor="text1"/>
          <w:kern w:val="0"/>
          <w:sz w:val="20"/>
          <w:szCs w:val="20"/>
          <w:bdr w:val="none" w:sz="0" w:space="0" w:color="auto" w:frame="1"/>
          <w14:ligatures w14:val="none"/>
        </w:rPr>
        <w:t xml:space="preserve">In </w:t>
      </w:r>
      <w:proofErr w:type="spellStart"/>
      <w:r w:rsidRPr="000005CF">
        <w:rPr>
          <w:rFonts w:ascii="Menlo" w:eastAsia="Times New Roman" w:hAnsi="Menlo" w:cs="Menlo"/>
          <w:color w:val="000000" w:themeColor="text1"/>
          <w:kern w:val="0"/>
          <w:sz w:val="20"/>
          <w:szCs w:val="20"/>
          <w:bdr w:val="none" w:sz="0" w:space="0" w:color="auto" w:frame="1"/>
          <w14:ligatures w14:val="none"/>
        </w:rPr>
        <w:t>Prolog</w:t>
      </w:r>
      <w:proofErr w:type="spellEnd"/>
      <w:r w:rsidRPr="000005CF">
        <w:rPr>
          <w:rFonts w:ascii="Menlo" w:eastAsia="Times New Roman" w:hAnsi="Menlo" w:cs="Menlo"/>
          <w:color w:val="000000" w:themeColor="text1"/>
          <w:kern w:val="0"/>
          <w:sz w:val="20"/>
          <w:szCs w:val="20"/>
          <w:bdr w:val="none" w:sz="0" w:space="0" w:color="auto" w:frame="1"/>
          <w14:ligatures w14:val="none"/>
        </w:rPr>
        <w:t>, data is represented as “facts</w:t>
      </w:r>
      <w:r>
        <w:rPr>
          <w:rFonts w:ascii="Menlo" w:eastAsia="Times New Roman" w:hAnsi="Menlo" w:cs="Menlo"/>
          <w:color w:val="000000" w:themeColor="text1"/>
          <w:kern w:val="0"/>
          <w:sz w:val="20"/>
          <w:szCs w:val="20"/>
          <w:bdr w:val="none" w:sz="0" w:space="0" w:color="auto" w:frame="1"/>
          <w14:ligatures w14:val="none"/>
        </w:rPr>
        <w:t>”. T</w:t>
      </w:r>
      <w:r w:rsidRPr="000005CF">
        <w:rPr>
          <w:rFonts w:ascii="Menlo" w:eastAsia="Times New Roman" w:hAnsi="Menlo" w:cs="Menlo"/>
          <w:color w:val="000000" w:themeColor="text1"/>
          <w:kern w:val="0"/>
          <w:sz w:val="20"/>
          <w:szCs w:val="20"/>
          <w:bdr w:val="none" w:sz="0" w:space="0" w:color="auto" w:frame="1"/>
          <w14:ligatures w14:val="none"/>
        </w:rPr>
        <w:t xml:space="preserve">hese facts are used to tell </w:t>
      </w:r>
      <w:proofErr w:type="spellStart"/>
      <w:r w:rsidRPr="000005CF">
        <w:rPr>
          <w:rFonts w:ascii="Menlo" w:eastAsia="Times New Roman" w:hAnsi="Menlo" w:cs="Menlo"/>
          <w:color w:val="000000" w:themeColor="text1"/>
          <w:kern w:val="0"/>
          <w:sz w:val="20"/>
          <w:szCs w:val="20"/>
          <w:bdr w:val="none" w:sz="0" w:space="0" w:color="auto" w:frame="1"/>
          <w14:ligatures w14:val="none"/>
        </w:rPr>
        <w:t>Prolog</w:t>
      </w:r>
      <w:proofErr w:type="spellEnd"/>
      <w:r w:rsidRPr="000005CF">
        <w:rPr>
          <w:rFonts w:ascii="Menlo" w:eastAsia="Times New Roman" w:hAnsi="Menlo" w:cs="Menlo"/>
          <w:color w:val="000000" w:themeColor="text1"/>
          <w:kern w:val="0"/>
          <w:sz w:val="20"/>
          <w:szCs w:val="20"/>
          <w:bdr w:val="none" w:sz="0" w:space="0" w:color="auto" w:frame="1"/>
          <w14:ligatures w14:val="none"/>
        </w:rPr>
        <w:t xml:space="preserve"> that this information </w:t>
      </w:r>
      <w:r>
        <w:rPr>
          <w:rFonts w:ascii="Menlo" w:eastAsia="Times New Roman" w:hAnsi="Menlo" w:cs="Menlo"/>
          <w:color w:val="000000" w:themeColor="text1"/>
          <w:kern w:val="0"/>
          <w:sz w:val="20"/>
          <w:szCs w:val="20"/>
          <w:bdr w:val="none" w:sz="0" w:space="0" w:color="auto" w:frame="1"/>
          <w14:ligatures w14:val="none"/>
        </w:rPr>
        <w:t>is</w:t>
      </w:r>
      <w:r w:rsidRPr="000005CF">
        <w:rPr>
          <w:rFonts w:ascii="Menlo" w:eastAsia="Times New Roman" w:hAnsi="Menlo" w:cs="Menlo"/>
          <w:color w:val="000000" w:themeColor="text1"/>
          <w:kern w:val="0"/>
          <w:sz w:val="20"/>
          <w:szCs w:val="20"/>
          <w:bdr w:val="none" w:sz="0" w:space="0" w:color="auto" w:frame="1"/>
          <w14:ligatures w14:val="none"/>
        </w:rPr>
        <w:t xml:space="preserve"> always true. </w:t>
      </w:r>
    </w:p>
    <w:p w14:paraId="78B3B20D" w14:textId="69DAF118" w:rsidR="00D31AD4" w:rsidRPr="000005CF" w:rsidRDefault="000005CF" w:rsidP="000005CF">
      <w:pPr>
        <w:spacing w:after="0" w:line="240" w:lineRule="auto"/>
        <w:textAlignment w:val="baseline"/>
        <w:rPr>
          <w:rFonts w:ascii="Menlo" w:eastAsia="Times New Roman" w:hAnsi="Menlo" w:cs="Menlo"/>
          <w:color w:val="000000" w:themeColor="text1"/>
          <w:kern w:val="0"/>
          <w:sz w:val="20"/>
          <w:szCs w:val="20"/>
          <w:bdr w:val="none" w:sz="0" w:space="0" w:color="auto" w:frame="1"/>
          <w14:ligatures w14:val="none"/>
        </w:rPr>
      </w:pPr>
      <w:r w:rsidRPr="000005CF">
        <w:rPr>
          <w:rFonts w:ascii="Menlo" w:eastAsia="Times New Roman" w:hAnsi="Menlo" w:cs="Menlo"/>
          <w:color w:val="000000" w:themeColor="text1"/>
          <w:kern w:val="0"/>
          <w:sz w:val="20"/>
          <w:szCs w:val="20"/>
          <w:bdr w:val="none" w:sz="0" w:space="0" w:color="auto" w:frame="1"/>
          <w14:ligatures w14:val="none"/>
        </w:rPr>
        <w:t xml:space="preserve">For example, facts can show the different </w:t>
      </w:r>
      <w:r>
        <w:rPr>
          <w:rFonts w:ascii="Menlo" w:eastAsia="Times New Roman" w:hAnsi="Menlo" w:cs="Menlo"/>
          <w:color w:val="000000" w:themeColor="text1"/>
          <w:kern w:val="0"/>
          <w:sz w:val="20"/>
          <w:szCs w:val="20"/>
          <w:bdr w:val="none" w:sz="0" w:space="0" w:color="auto" w:frame="1"/>
          <w14:ligatures w14:val="none"/>
        </w:rPr>
        <w:t>employees</w:t>
      </w:r>
      <w:r w:rsidRPr="000005CF">
        <w:rPr>
          <w:rFonts w:ascii="Menlo" w:eastAsia="Times New Roman" w:hAnsi="Menlo" w:cs="Menlo"/>
          <w:color w:val="000000" w:themeColor="text1"/>
          <w:kern w:val="0"/>
          <w:sz w:val="20"/>
          <w:szCs w:val="20"/>
          <w:bdr w:val="none" w:sz="0" w:space="0" w:color="auto" w:frame="1"/>
          <w14:ligatures w14:val="none"/>
        </w:rPr>
        <w:t>, salary from each employee, department of each employee, and supervisor of each employee. Rules</w:t>
      </w:r>
      <w:r>
        <w:rPr>
          <w:rFonts w:ascii="Menlo" w:eastAsia="Times New Roman" w:hAnsi="Menlo" w:cs="Menlo"/>
          <w:color w:val="000000" w:themeColor="text1"/>
          <w:kern w:val="0"/>
          <w:sz w:val="20"/>
          <w:szCs w:val="20"/>
          <w:bdr w:val="none" w:sz="0" w:space="0" w:color="auto" w:frame="1"/>
          <w14:ligatures w14:val="none"/>
        </w:rPr>
        <w:t xml:space="preserve"> and queries </w:t>
      </w:r>
      <w:r w:rsidRPr="000005CF">
        <w:rPr>
          <w:rFonts w:ascii="Menlo" w:eastAsia="Times New Roman" w:hAnsi="Menlo" w:cs="Menlo"/>
          <w:color w:val="000000" w:themeColor="text1"/>
          <w:kern w:val="0"/>
          <w:sz w:val="20"/>
          <w:szCs w:val="20"/>
          <w:bdr w:val="none" w:sz="0" w:space="0" w:color="auto" w:frame="1"/>
          <w14:ligatures w14:val="none"/>
        </w:rPr>
        <w:t xml:space="preserve">are similar to finding data from SQL, but in </w:t>
      </w:r>
      <w:proofErr w:type="spellStart"/>
      <w:r w:rsidRPr="000005CF">
        <w:rPr>
          <w:rFonts w:ascii="Menlo" w:eastAsia="Times New Roman" w:hAnsi="Menlo" w:cs="Menlo"/>
          <w:color w:val="000000" w:themeColor="text1"/>
          <w:kern w:val="0"/>
          <w:sz w:val="20"/>
          <w:szCs w:val="20"/>
          <w:bdr w:val="none" w:sz="0" w:space="0" w:color="auto" w:frame="1"/>
          <w14:ligatures w14:val="none"/>
        </w:rPr>
        <w:t>Prolog</w:t>
      </w:r>
      <w:proofErr w:type="spellEnd"/>
      <w:r w:rsidRPr="000005CF">
        <w:rPr>
          <w:rFonts w:ascii="Menlo" w:eastAsia="Times New Roman" w:hAnsi="Menlo" w:cs="Menlo"/>
          <w:color w:val="000000" w:themeColor="text1"/>
          <w:kern w:val="0"/>
          <w:sz w:val="20"/>
          <w:szCs w:val="20"/>
          <w:bdr w:val="none" w:sz="0" w:space="0" w:color="auto" w:frame="1"/>
          <w14:ligatures w14:val="none"/>
        </w:rPr>
        <w:t xml:space="preserve">, they are used to tell if the connection between the facts can be proven to be true. </w:t>
      </w:r>
      <w:r>
        <w:rPr>
          <w:rFonts w:ascii="Menlo" w:eastAsia="Times New Roman" w:hAnsi="Menlo" w:cs="Menlo"/>
          <w:color w:val="000000" w:themeColor="text1"/>
          <w:kern w:val="0"/>
          <w:sz w:val="20"/>
          <w:szCs w:val="20"/>
          <w:bdr w:val="none" w:sz="0" w:space="0" w:color="auto" w:frame="1"/>
          <w14:ligatures w14:val="none"/>
        </w:rPr>
        <w:t xml:space="preserve">These rules and queries are represented using predicates with logical conditions to define relationships and then poses these assertions or questions to </w:t>
      </w:r>
      <w:proofErr w:type="spellStart"/>
      <w:r>
        <w:rPr>
          <w:rFonts w:ascii="Menlo" w:eastAsia="Times New Roman" w:hAnsi="Menlo" w:cs="Menlo"/>
          <w:color w:val="000000" w:themeColor="text1"/>
          <w:kern w:val="0"/>
          <w:sz w:val="20"/>
          <w:szCs w:val="20"/>
          <w:bdr w:val="none" w:sz="0" w:space="0" w:color="auto" w:frame="1"/>
          <w14:ligatures w14:val="none"/>
        </w:rPr>
        <w:t>Prolog</w:t>
      </w:r>
      <w:proofErr w:type="spellEnd"/>
      <w:r>
        <w:rPr>
          <w:rFonts w:ascii="Menlo" w:eastAsia="Times New Roman" w:hAnsi="Menlo" w:cs="Menlo"/>
          <w:color w:val="000000" w:themeColor="text1"/>
          <w:kern w:val="0"/>
          <w:sz w:val="20"/>
          <w:szCs w:val="20"/>
          <w:bdr w:val="none" w:sz="0" w:space="0" w:color="auto" w:frame="1"/>
          <w14:ligatures w14:val="none"/>
        </w:rPr>
        <w:t xml:space="preserve">. </w:t>
      </w:r>
      <w:r w:rsidRPr="000005CF">
        <w:rPr>
          <w:rFonts w:ascii="Menlo" w:eastAsia="Times New Roman" w:hAnsi="Menlo" w:cs="Menlo"/>
          <w:color w:val="000000" w:themeColor="text1"/>
          <w:kern w:val="0"/>
          <w:sz w:val="20"/>
          <w:szCs w:val="20"/>
          <w:bdr w:val="none" w:sz="0" w:space="0" w:color="auto" w:frame="1"/>
          <w14:ligatures w14:val="none"/>
        </w:rPr>
        <w:t xml:space="preserve">For example, we had query where we find who the supreme </w:t>
      </w:r>
      <w:r w:rsidRPr="000005CF">
        <w:rPr>
          <w:rFonts w:ascii="Menlo" w:eastAsia="Times New Roman" w:hAnsi="Menlo" w:cs="Menlo"/>
          <w:color w:val="000000" w:themeColor="text1"/>
          <w:kern w:val="0"/>
          <w:sz w:val="20"/>
          <w:szCs w:val="20"/>
          <w:bdr w:val="none" w:sz="0" w:space="0" w:color="auto" w:frame="1"/>
          <w14:ligatures w14:val="none"/>
        </w:rPr>
        <w:lastRenderedPageBreak/>
        <w:t xml:space="preserve">chief of the fictional company, and once we found the supreme leader to be James, when putting the query function with the name </w:t>
      </w:r>
      <w:proofErr w:type="spellStart"/>
      <w:r w:rsidRPr="000005CF">
        <w:rPr>
          <w:rFonts w:ascii="Menlo" w:eastAsia="Times New Roman" w:hAnsi="Menlo" w:cs="Menlo"/>
          <w:color w:val="000000" w:themeColor="text1"/>
          <w:kern w:val="0"/>
          <w:sz w:val="20"/>
          <w:szCs w:val="20"/>
          <w:bdr w:val="none" w:sz="0" w:space="0" w:color="auto" w:frame="1"/>
          <w14:ligatures w14:val="none"/>
        </w:rPr>
        <w:t>james</w:t>
      </w:r>
      <w:proofErr w:type="spellEnd"/>
      <w:r w:rsidRPr="000005CF">
        <w:rPr>
          <w:rFonts w:ascii="Menlo" w:eastAsia="Times New Roman" w:hAnsi="Menlo" w:cs="Menlo"/>
          <w:color w:val="000000" w:themeColor="text1"/>
          <w:kern w:val="0"/>
          <w:sz w:val="20"/>
          <w:szCs w:val="20"/>
          <w:bdr w:val="none" w:sz="0" w:space="0" w:color="auto" w:frame="1"/>
          <w14:ligatures w14:val="none"/>
        </w:rPr>
        <w:t xml:space="preserve"> </w:t>
      </w:r>
      <w:proofErr w:type="spellStart"/>
      <w:r w:rsidRPr="000005CF">
        <w:rPr>
          <w:rFonts w:ascii="Menlo" w:eastAsia="Times New Roman" w:hAnsi="Menlo" w:cs="Menlo"/>
          <w:color w:val="000000" w:themeColor="text1"/>
          <w:kern w:val="0"/>
          <w:sz w:val="20"/>
          <w:szCs w:val="20"/>
          <w:bdr w:val="none" w:sz="0" w:space="0" w:color="auto" w:frame="1"/>
          <w14:ligatures w14:val="none"/>
        </w:rPr>
        <w:t>supreme_chief</w:t>
      </w:r>
      <w:proofErr w:type="spellEnd"/>
      <w:r w:rsidRPr="000005CF">
        <w:rPr>
          <w:rFonts w:ascii="Menlo" w:eastAsia="Times New Roman" w:hAnsi="Menlo" w:cs="Menlo"/>
          <w:color w:val="000000" w:themeColor="text1"/>
          <w:kern w:val="0"/>
          <w:sz w:val="20"/>
          <w:szCs w:val="20"/>
          <w:bdr w:val="none" w:sz="0" w:space="0" w:color="auto" w:frame="1"/>
          <w14:ligatures w14:val="none"/>
        </w:rPr>
        <w:t>(</w:t>
      </w:r>
      <w:proofErr w:type="spellStart"/>
      <w:r w:rsidRPr="000005CF">
        <w:rPr>
          <w:rFonts w:ascii="Menlo" w:eastAsia="Times New Roman" w:hAnsi="Menlo" w:cs="Menlo"/>
          <w:color w:val="000000" w:themeColor="text1"/>
          <w:kern w:val="0"/>
          <w:sz w:val="20"/>
          <w:szCs w:val="20"/>
          <w:bdr w:val="none" w:sz="0" w:space="0" w:color="auto" w:frame="1"/>
          <w14:ligatures w14:val="none"/>
        </w:rPr>
        <w:t>james</w:t>
      </w:r>
      <w:proofErr w:type="spellEnd"/>
      <w:r w:rsidRPr="000005CF">
        <w:rPr>
          <w:rFonts w:ascii="Menlo" w:eastAsia="Times New Roman" w:hAnsi="Menlo" w:cs="Menlo"/>
          <w:color w:val="000000" w:themeColor="text1"/>
          <w:kern w:val="0"/>
          <w:sz w:val="20"/>
          <w:szCs w:val="20"/>
          <w:bdr w:val="none" w:sz="0" w:space="0" w:color="auto" w:frame="1"/>
          <w14:ligatures w14:val="none"/>
        </w:rPr>
        <w:t xml:space="preserve">)., </w:t>
      </w:r>
      <w:proofErr w:type="spellStart"/>
      <w:r w:rsidRPr="000005CF">
        <w:rPr>
          <w:rFonts w:ascii="Menlo" w:eastAsia="Times New Roman" w:hAnsi="Menlo" w:cs="Menlo"/>
          <w:color w:val="000000" w:themeColor="text1"/>
          <w:kern w:val="0"/>
          <w:sz w:val="20"/>
          <w:szCs w:val="20"/>
          <w:bdr w:val="none" w:sz="0" w:space="0" w:color="auto" w:frame="1"/>
          <w14:ligatures w14:val="none"/>
        </w:rPr>
        <w:t>prolog</w:t>
      </w:r>
      <w:proofErr w:type="spellEnd"/>
      <w:r w:rsidRPr="000005CF">
        <w:rPr>
          <w:rFonts w:ascii="Menlo" w:eastAsia="Times New Roman" w:hAnsi="Menlo" w:cs="Menlo"/>
          <w:color w:val="000000" w:themeColor="text1"/>
          <w:kern w:val="0"/>
          <w:sz w:val="20"/>
          <w:szCs w:val="20"/>
          <w:bdr w:val="none" w:sz="0" w:space="0" w:color="auto" w:frame="1"/>
          <w14:ligatures w14:val="none"/>
        </w:rPr>
        <w:t xml:space="preserve"> will show it’s true.</w:t>
      </w:r>
    </w:p>
    <w:sectPr w:rsidR="00D31AD4" w:rsidRPr="000005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C0D"/>
    <w:multiLevelType w:val="multilevel"/>
    <w:tmpl w:val="125227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34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4"/>
    <w:rsid w:val="000005CF"/>
    <w:rsid w:val="00D31A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A98AD0"/>
  <w15:chartTrackingRefBased/>
  <w15:docId w15:val="{1F5B4523-B2E8-AF4F-9FB9-858A0A6B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AD4"/>
    <w:rPr>
      <w:rFonts w:eastAsiaTheme="majorEastAsia" w:cstheme="majorBidi"/>
      <w:color w:val="272727" w:themeColor="text1" w:themeTint="D8"/>
    </w:rPr>
  </w:style>
  <w:style w:type="paragraph" w:styleId="Title">
    <w:name w:val="Title"/>
    <w:basedOn w:val="Normal"/>
    <w:next w:val="Normal"/>
    <w:link w:val="TitleChar"/>
    <w:uiPriority w:val="10"/>
    <w:qFormat/>
    <w:rsid w:val="00D31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AD4"/>
    <w:pPr>
      <w:spacing w:before="160"/>
      <w:jc w:val="center"/>
    </w:pPr>
    <w:rPr>
      <w:i/>
      <w:iCs/>
      <w:color w:val="404040" w:themeColor="text1" w:themeTint="BF"/>
    </w:rPr>
  </w:style>
  <w:style w:type="character" w:customStyle="1" w:styleId="QuoteChar">
    <w:name w:val="Quote Char"/>
    <w:basedOn w:val="DefaultParagraphFont"/>
    <w:link w:val="Quote"/>
    <w:uiPriority w:val="29"/>
    <w:rsid w:val="00D31AD4"/>
    <w:rPr>
      <w:i/>
      <w:iCs/>
      <w:color w:val="404040" w:themeColor="text1" w:themeTint="BF"/>
    </w:rPr>
  </w:style>
  <w:style w:type="paragraph" w:styleId="ListParagraph">
    <w:name w:val="List Paragraph"/>
    <w:basedOn w:val="Normal"/>
    <w:uiPriority w:val="34"/>
    <w:qFormat/>
    <w:rsid w:val="00D31AD4"/>
    <w:pPr>
      <w:ind w:left="720"/>
      <w:contextualSpacing/>
    </w:pPr>
  </w:style>
  <w:style w:type="character" w:styleId="IntenseEmphasis">
    <w:name w:val="Intense Emphasis"/>
    <w:basedOn w:val="DefaultParagraphFont"/>
    <w:uiPriority w:val="21"/>
    <w:qFormat/>
    <w:rsid w:val="00D31AD4"/>
    <w:rPr>
      <w:i/>
      <w:iCs/>
      <w:color w:val="0F4761" w:themeColor="accent1" w:themeShade="BF"/>
    </w:rPr>
  </w:style>
  <w:style w:type="paragraph" w:styleId="IntenseQuote">
    <w:name w:val="Intense Quote"/>
    <w:basedOn w:val="Normal"/>
    <w:next w:val="Normal"/>
    <w:link w:val="IntenseQuoteChar"/>
    <w:uiPriority w:val="30"/>
    <w:qFormat/>
    <w:rsid w:val="00D3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AD4"/>
    <w:rPr>
      <w:i/>
      <w:iCs/>
      <w:color w:val="0F4761" w:themeColor="accent1" w:themeShade="BF"/>
    </w:rPr>
  </w:style>
  <w:style w:type="character" w:styleId="IntenseReference">
    <w:name w:val="Intense Reference"/>
    <w:basedOn w:val="DefaultParagraphFont"/>
    <w:uiPriority w:val="32"/>
    <w:qFormat/>
    <w:rsid w:val="00D31AD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31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1AD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576">
      <w:bodyDiv w:val="1"/>
      <w:marLeft w:val="0"/>
      <w:marRight w:val="0"/>
      <w:marTop w:val="0"/>
      <w:marBottom w:val="0"/>
      <w:divBdr>
        <w:top w:val="none" w:sz="0" w:space="0" w:color="auto"/>
        <w:left w:val="none" w:sz="0" w:space="0" w:color="auto"/>
        <w:bottom w:val="none" w:sz="0" w:space="0" w:color="auto"/>
        <w:right w:val="none" w:sz="0" w:space="0" w:color="auto"/>
      </w:divBdr>
    </w:div>
    <w:div w:id="1177573556">
      <w:bodyDiv w:val="1"/>
      <w:marLeft w:val="0"/>
      <w:marRight w:val="0"/>
      <w:marTop w:val="0"/>
      <w:marBottom w:val="0"/>
      <w:divBdr>
        <w:top w:val="none" w:sz="0" w:space="0" w:color="auto"/>
        <w:left w:val="none" w:sz="0" w:space="0" w:color="auto"/>
        <w:bottom w:val="none" w:sz="0" w:space="0" w:color="auto"/>
        <w:right w:val="none" w:sz="0" w:space="0" w:color="auto"/>
      </w:divBdr>
      <w:divsChild>
        <w:div w:id="1358583916">
          <w:marLeft w:val="0"/>
          <w:marRight w:val="0"/>
          <w:marTop w:val="0"/>
          <w:marBottom w:val="0"/>
          <w:divBdr>
            <w:top w:val="none" w:sz="0" w:space="0" w:color="auto"/>
            <w:left w:val="none" w:sz="0" w:space="0" w:color="auto"/>
            <w:bottom w:val="none" w:sz="0" w:space="0" w:color="auto"/>
            <w:right w:val="none" w:sz="0" w:space="0" w:color="auto"/>
          </w:divBdr>
          <w:divsChild>
            <w:div w:id="925456225">
              <w:marLeft w:val="0"/>
              <w:marRight w:val="0"/>
              <w:marTop w:val="0"/>
              <w:marBottom w:val="0"/>
              <w:divBdr>
                <w:top w:val="none" w:sz="0" w:space="0" w:color="auto"/>
                <w:left w:val="none" w:sz="0" w:space="0" w:color="auto"/>
                <w:bottom w:val="none" w:sz="0" w:space="0" w:color="auto"/>
                <w:right w:val="none" w:sz="0" w:space="0" w:color="auto"/>
              </w:divBdr>
              <w:divsChild>
                <w:div w:id="1930431614">
                  <w:marLeft w:val="0"/>
                  <w:marRight w:val="0"/>
                  <w:marTop w:val="0"/>
                  <w:marBottom w:val="0"/>
                  <w:divBdr>
                    <w:top w:val="none" w:sz="0" w:space="0" w:color="auto"/>
                    <w:left w:val="none" w:sz="0" w:space="0" w:color="auto"/>
                    <w:bottom w:val="none" w:sz="0" w:space="0" w:color="auto"/>
                    <w:right w:val="none" w:sz="0" w:space="0" w:color="auto"/>
                  </w:divBdr>
                  <w:divsChild>
                    <w:div w:id="19267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Ranieri</dc:creator>
  <cp:keywords/>
  <dc:description/>
  <cp:lastModifiedBy>Nicole Ranieri</cp:lastModifiedBy>
  <cp:revision>2</cp:revision>
  <dcterms:created xsi:type="dcterms:W3CDTF">2024-03-16T06:16:00Z</dcterms:created>
  <dcterms:modified xsi:type="dcterms:W3CDTF">2024-03-18T01:37:00Z</dcterms:modified>
</cp:coreProperties>
</file>