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4D6EEE" w14:textId="747B11E7" w:rsidR="00D401EB" w:rsidRDefault="00982D80">
      <w:r w:rsidRPr="00982D80">
        <w:drawing>
          <wp:inline distT="0" distB="0" distL="0" distR="0" wp14:anchorId="306AC3A1" wp14:editId="6CAFB016">
            <wp:extent cx="5104126" cy="4095750"/>
            <wp:effectExtent l="0" t="0" r="1905" b="0"/>
            <wp:docPr id="977143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43041" name="Picture 1" descr="A screenshot of a computer&#10;&#10;Description automatically generated"/>
                    <pic:cNvPicPr/>
                  </pic:nvPicPr>
                  <pic:blipFill rotWithShape="1">
                    <a:blip r:embed="rId4"/>
                    <a:srcRect l="3374" t="2119" r="4387" b="4942"/>
                    <a:stretch/>
                  </pic:blipFill>
                  <pic:spPr bwMode="auto">
                    <a:xfrm>
                      <a:off x="0" y="0"/>
                      <a:ext cx="5107621" cy="4098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5CB4F" w14:textId="20DBFC68" w:rsidR="00982D80" w:rsidRDefault="00982D80">
      <w:r>
        <w:t>2.1</w:t>
      </w:r>
    </w:p>
    <w:p w14:paraId="1AB041BC" w14:textId="3292D787" w:rsidR="00982D80" w:rsidRDefault="00982D80">
      <w:r w:rsidRPr="00982D80">
        <w:drawing>
          <wp:inline distT="0" distB="0" distL="0" distR="0" wp14:anchorId="466329D0" wp14:editId="13657E2E">
            <wp:extent cx="5169166" cy="4134062"/>
            <wp:effectExtent l="0" t="0" r="0" b="0"/>
            <wp:docPr id="19775909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9091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19C0" w14:textId="7F4657DA" w:rsidR="00982D80" w:rsidRDefault="00982D80">
      <w:r>
        <w:lastRenderedPageBreak/>
        <w:t>2.2</w:t>
      </w:r>
    </w:p>
    <w:p w14:paraId="06375811" w14:textId="635C453E" w:rsidR="00982D80" w:rsidRDefault="00982D80">
      <w:r w:rsidRPr="00982D80">
        <w:drawing>
          <wp:inline distT="0" distB="0" distL="0" distR="0" wp14:anchorId="65D93A61" wp14:editId="2795D292">
            <wp:extent cx="5073911" cy="4102311"/>
            <wp:effectExtent l="0" t="0" r="0" b="0"/>
            <wp:docPr id="25806744" name="Picture 1" descr="A computer screen shot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6744" name="Picture 1" descr="A computer screen shot of a triang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704D" w14:textId="77777777" w:rsidR="005D5B60" w:rsidRDefault="005D5B60"/>
    <w:p w14:paraId="7959A858" w14:textId="026BC382" w:rsidR="00982D80" w:rsidRDefault="005D5B60">
      <w:r>
        <w:lastRenderedPageBreak/>
        <w:t>2.3</w:t>
      </w:r>
      <w:r w:rsidR="00982D80" w:rsidRPr="00982D80">
        <w:drawing>
          <wp:inline distT="0" distB="0" distL="0" distR="0" wp14:anchorId="0A3C4843" wp14:editId="183C0AB0">
            <wp:extent cx="5731510" cy="4523740"/>
            <wp:effectExtent l="0" t="0" r="2540" b="0"/>
            <wp:docPr id="47189605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96051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CA3F" w14:textId="2F709B46" w:rsidR="00982D80" w:rsidRDefault="00982D80">
      <w:r w:rsidRPr="00982D80">
        <w:t>No, the triangle does not change its size when the window is resized because its vertices are defined in normalized device coordinates</w:t>
      </w:r>
    </w:p>
    <w:p w14:paraId="2C543DB1" w14:textId="25390D0A" w:rsidR="005D5B60" w:rsidRDefault="005D5B60">
      <w:r>
        <w:t>2.4</w:t>
      </w:r>
    </w:p>
    <w:p w14:paraId="17E1CC51" w14:textId="708FA023" w:rsidR="005D5B60" w:rsidRDefault="005D5B60">
      <w:r w:rsidRPr="005D5B60">
        <w:lastRenderedPageBreak/>
        <w:drawing>
          <wp:inline distT="0" distB="0" distL="0" distR="0" wp14:anchorId="50FF4E82" wp14:editId="61D17BC6">
            <wp:extent cx="5731510" cy="4548505"/>
            <wp:effectExtent l="0" t="0" r="2540" b="4445"/>
            <wp:docPr id="763890536" name="Picture 1" descr="A computer screen shot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90536" name="Picture 1" descr="A computer screen shot of a triang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AE4F" w14:textId="66742F6D" w:rsidR="005D5B60" w:rsidRDefault="005D5B60">
      <w:r w:rsidRPr="005D5B60">
        <w:t xml:space="preserve">When the alpha value is changed to 0.0f, the background does not become transparent. It remains the same </w:t>
      </w:r>
      <w:proofErr w:type="spellStart"/>
      <w:r w:rsidRPr="005D5B60">
        <w:t>color</w:t>
      </w:r>
      <w:proofErr w:type="spellEnd"/>
      <w:r w:rsidRPr="005D5B60">
        <w:t xml:space="preserve"> because alpha blending/transparency is not enabled</w:t>
      </w:r>
    </w:p>
    <w:p w14:paraId="4CD12CB5" w14:textId="2B0BC13C" w:rsidR="005408C5" w:rsidRDefault="005408C5">
      <w:r w:rsidRPr="005408C5">
        <w:lastRenderedPageBreak/>
        <w:drawing>
          <wp:inline distT="0" distB="0" distL="0" distR="0" wp14:anchorId="7D00DCE1" wp14:editId="424D42B8">
            <wp:extent cx="5731510" cy="4533265"/>
            <wp:effectExtent l="0" t="0" r="2540" b="635"/>
            <wp:docPr id="9724471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4714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80"/>
    <w:rsid w:val="003D7BFE"/>
    <w:rsid w:val="004F2C4E"/>
    <w:rsid w:val="005408C5"/>
    <w:rsid w:val="005D5B60"/>
    <w:rsid w:val="00982D80"/>
    <w:rsid w:val="00A15DDF"/>
    <w:rsid w:val="00BD68EE"/>
    <w:rsid w:val="00D401EB"/>
    <w:rsid w:val="00D466F0"/>
    <w:rsid w:val="00F31928"/>
    <w:rsid w:val="00F8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ED6C"/>
  <w15:chartTrackingRefBased/>
  <w15:docId w15:val="{B005396B-C004-4BC2-8EF8-0BCD4AEE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Atiqah</dc:creator>
  <cp:keywords/>
  <dc:description/>
  <cp:lastModifiedBy>Nur Atiqah</cp:lastModifiedBy>
  <cp:revision>1</cp:revision>
  <dcterms:created xsi:type="dcterms:W3CDTF">2026-10-08T01:26:00Z</dcterms:created>
  <dcterms:modified xsi:type="dcterms:W3CDTF">2026-10-08T01:56:00Z</dcterms:modified>
</cp:coreProperties>
</file>