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8DE2F5">
      <w:pPr>
        <w:pStyle w:val="8"/>
        <w:jc w:val="center"/>
        <w:rPr>
          <w:rFonts w:ascii="Times New Roman" w:hAnsi="Times New Roman" w:eastAsia="黑体"/>
          <w:b/>
          <w:sz w:val="36"/>
        </w:rPr>
      </w:pPr>
    </w:p>
    <w:p w14:paraId="6F48BB79">
      <w:pPr>
        <w:pStyle w:val="8"/>
        <w:jc w:val="center"/>
        <w:rPr>
          <w:rFonts w:ascii="Times New Roman" w:hAnsi="Times New Roman" w:eastAsia="黑体"/>
          <w:b/>
          <w:sz w:val="36"/>
        </w:rPr>
      </w:pPr>
    </w:p>
    <w:p w14:paraId="544D156E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2C3BFC32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1446DED6">
      <w:pPr>
        <w:spacing w:line="360" w:lineRule="auto"/>
        <w:jc w:val="center"/>
        <w:rPr>
          <w:rFonts w:ascii="黑体" w:eastAsia="黑体"/>
          <w:b/>
          <w:sz w:val="52"/>
          <w:szCs w:val="44"/>
        </w:rPr>
      </w:pPr>
      <w:r>
        <w:rPr>
          <w:rFonts w:hint="eastAsia" w:ascii="黑体" w:eastAsia="黑体"/>
          <w:b/>
          <w:sz w:val="52"/>
          <w:szCs w:val="44"/>
        </w:rPr>
        <w:t>“教师教学科研登记系统”</w:t>
      </w:r>
    </w:p>
    <w:p w14:paraId="7DDF74F5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0096C435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32F1D9A1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0336CE0F">
      <w:pPr>
        <w:spacing w:line="360" w:lineRule="auto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系统设计与实现报告</w:t>
      </w:r>
    </w:p>
    <w:p w14:paraId="688BC8E3">
      <w:pPr>
        <w:spacing w:line="360" w:lineRule="auto"/>
        <w:jc w:val="center"/>
      </w:pPr>
    </w:p>
    <w:p w14:paraId="55A68DD6">
      <w:pPr>
        <w:spacing w:line="360" w:lineRule="auto"/>
        <w:jc w:val="center"/>
      </w:pPr>
    </w:p>
    <w:p w14:paraId="08680F25">
      <w:pPr>
        <w:spacing w:line="360" w:lineRule="auto"/>
        <w:jc w:val="center"/>
      </w:pPr>
    </w:p>
    <w:p w14:paraId="52540644">
      <w:pPr>
        <w:spacing w:line="360" w:lineRule="auto"/>
        <w:jc w:val="center"/>
      </w:pPr>
    </w:p>
    <w:p w14:paraId="54BA10C9">
      <w:pPr>
        <w:spacing w:line="360" w:lineRule="auto"/>
        <w:jc w:val="center"/>
        <w:rPr>
          <w:rFonts w:hint="eastAsia" w:eastAsia="宋体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</w:rPr>
        <w:t>姓名：</w:t>
      </w:r>
      <w:r>
        <w:rPr>
          <w:rFonts w:hint="eastAsia"/>
          <w:b/>
          <w:sz w:val="32"/>
          <w:szCs w:val="32"/>
          <w:lang w:val="en-US" w:eastAsia="zh-CN"/>
        </w:rPr>
        <w:t>邹博俊</w:t>
      </w:r>
    </w:p>
    <w:p w14:paraId="35B5E436">
      <w:pPr>
        <w:spacing w:line="360" w:lineRule="auto"/>
        <w:jc w:val="center"/>
        <w:rPr>
          <w:rFonts w:hint="default" w:eastAsia="宋体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</w:rPr>
        <w:t>学号：PB</w:t>
      </w:r>
      <w:r>
        <w:rPr>
          <w:rFonts w:hint="eastAsia"/>
          <w:b/>
          <w:sz w:val="32"/>
          <w:szCs w:val="32"/>
          <w:lang w:val="en-US" w:eastAsia="zh-CN"/>
        </w:rPr>
        <w:t>22111629</w:t>
      </w:r>
    </w:p>
    <w:p w14:paraId="4B68B09D">
      <w:pPr>
        <w:spacing w:line="360" w:lineRule="auto"/>
        <w:jc w:val="center"/>
        <w:rPr>
          <w:b/>
          <w:sz w:val="32"/>
          <w:szCs w:val="32"/>
        </w:rPr>
      </w:pPr>
    </w:p>
    <w:p w14:paraId="0506D6CD">
      <w:pPr>
        <w:spacing w:line="360" w:lineRule="auto"/>
        <w:jc w:val="center"/>
        <w:rPr>
          <w:b/>
          <w:sz w:val="32"/>
          <w:szCs w:val="32"/>
        </w:rPr>
      </w:pPr>
    </w:p>
    <w:p w14:paraId="0A4C64A9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计算机科学与技术学院</w:t>
      </w:r>
    </w:p>
    <w:p w14:paraId="2FBE50E8">
      <w:pPr>
        <w:spacing w:line="360" w:lineRule="auto"/>
        <w:jc w:val="center"/>
      </w:pPr>
      <w:r>
        <w:rPr>
          <w:rFonts w:hint="eastAsia"/>
          <w:b/>
          <w:sz w:val="32"/>
          <w:szCs w:val="32"/>
        </w:rPr>
        <w:t>中国科学技术大学</w:t>
      </w:r>
    </w:p>
    <w:p w14:paraId="33329FE3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2025年</w:t>
      </w:r>
      <w:r>
        <w:rPr>
          <w:rFonts w:hint="eastAsia" w:ascii="黑体" w:eastAsia="黑体"/>
          <w:sz w:val="32"/>
          <w:szCs w:val="32"/>
          <w:lang w:val="en-US" w:eastAsia="zh-CN"/>
        </w:rPr>
        <w:t>6</w:t>
      </w:r>
      <w:r>
        <w:rPr>
          <w:rFonts w:hint="eastAsia" w:ascii="黑体" w:eastAsia="黑体"/>
          <w:sz w:val="32"/>
          <w:szCs w:val="32"/>
        </w:rPr>
        <w:t>月</w:t>
      </w:r>
    </w:p>
    <w:p w14:paraId="382C8582">
      <w:pPr>
        <w:spacing w:line="360" w:lineRule="auto"/>
        <w:jc w:val="center"/>
        <w:rPr>
          <w:b/>
          <w:sz w:val="32"/>
          <w:szCs w:val="32"/>
        </w:rPr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pgSz w:w="11906" w:h="16838"/>
          <w:pgMar w:top="1440" w:right="1418" w:bottom="1440" w:left="1418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 w14:paraId="1F0A8EFD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  录</w:t>
      </w:r>
    </w:p>
    <w:p w14:paraId="380ED352">
      <w:pPr>
        <w:pStyle w:val="12"/>
        <w:rPr>
          <w:rFonts w:asciiTheme="minorHAnsi" w:hAnsiTheme="minorHAnsi" w:eastAsiaTheme="minorEastAsia" w:cstheme="minorBidi"/>
          <w:bCs w:val="0"/>
          <w:caps w:val="0"/>
          <w:sz w:val="21"/>
          <w:szCs w:val="22"/>
          <w14:ligatures w14:val="standardContextual"/>
        </w:rPr>
      </w:pPr>
      <w:r>
        <w:rPr>
          <w:b/>
          <w:sz w:val="20"/>
          <w:szCs w:val="24"/>
        </w:rPr>
        <w:fldChar w:fldCharType="begin"/>
      </w:r>
      <w:r>
        <w:rPr>
          <w:b/>
          <w:sz w:val="20"/>
          <w:szCs w:val="24"/>
        </w:rPr>
        <w:instrText xml:space="preserve"> TOC \o "1-2" \u </w:instrText>
      </w:r>
      <w:r>
        <w:rPr>
          <w:b/>
          <w:sz w:val="20"/>
          <w:szCs w:val="24"/>
        </w:rPr>
        <w:fldChar w:fldCharType="separate"/>
      </w:r>
      <w:r>
        <w:t>1  需求分析</w:t>
      </w:r>
      <w:r>
        <w:tab/>
      </w:r>
      <w:r>
        <w:fldChar w:fldCharType="begin"/>
      </w:r>
      <w:r>
        <w:instrText xml:space="preserve"> PAGEREF _Toc165970603 \h </w:instrText>
      </w:r>
      <w:r>
        <w:fldChar w:fldCharType="separate"/>
      </w:r>
      <w:r>
        <w:t>1</w:t>
      </w:r>
      <w:r>
        <w:fldChar w:fldCharType="end"/>
      </w:r>
    </w:p>
    <w:p w14:paraId="2BCDB25A">
      <w:pPr>
        <w:pStyle w:val="15"/>
        <w:tabs>
          <w:tab w:val="right" w:leader="dot" w:pos="9060"/>
        </w:tabs>
        <w:rPr>
          <w:rFonts w:asciiTheme="minorHAnsi" w:hAnsiTheme="minorHAnsi" w:eastAsiaTheme="minorEastAsia" w:cstheme="minorBidi"/>
          <w:smallCaps w:val="0"/>
          <w:sz w:val="21"/>
          <w:szCs w:val="22"/>
          <w14:ligatures w14:val="standardContextual"/>
        </w:rPr>
      </w:pPr>
      <w:r>
        <w:t>1.1  系统目标</w:t>
      </w:r>
      <w:r>
        <w:tab/>
      </w:r>
      <w:r>
        <w:fldChar w:fldCharType="begin"/>
      </w:r>
      <w:r>
        <w:instrText xml:space="preserve"> PAGEREF _Toc165970604 \h </w:instrText>
      </w:r>
      <w:r>
        <w:fldChar w:fldCharType="separate"/>
      </w:r>
      <w:r>
        <w:t>1</w:t>
      </w:r>
      <w:r>
        <w:fldChar w:fldCharType="end"/>
      </w:r>
    </w:p>
    <w:p w14:paraId="0D3FFE11">
      <w:pPr>
        <w:pStyle w:val="15"/>
        <w:tabs>
          <w:tab w:val="right" w:leader="dot" w:pos="9060"/>
        </w:tabs>
        <w:rPr>
          <w:rFonts w:asciiTheme="minorHAnsi" w:hAnsiTheme="minorHAnsi" w:eastAsiaTheme="minorEastAsia" w:cstheme="minorBidi"/>
          <w:smallCaps w:val="0"/>
          <w:sz w:val="21"/>
          <w:szCs w:val="22"/>
          <w14:ligatures w14:val="standardContextual"/>
        </w:rPr>
      </w:pPr>
      <w:r>
        <w:t>1.2  需求说明</w:t>
      </w:r>
      <w:r>
        <w:tab/>
      </w:r>
      <w:r>
        <w:fldChar w:fldCharType="begin"/>
      </w:r>
      <w:r>
        <w:instrText xml:space="preserve"> PAGEREF _Toc165970605 \h </w:instrText>
      </w:r>
      <w:r>
        <w:fldChar w:fldCharType="separate"/>
      </w:r>
      <w:r>
        <w:t>1</w:t>
      </w:r>
      <w:r>
        <w:fldChar w:fldCharType="end"/>
      </w:r>
    </w:p>
    <w:p w14:paraId="6B027DB5">
      <w:pPr>
        <w:pStyle w:val="12"/>
        <w:rPr>
          <w:rFonts w:asciiTheme="minorHAnsi" w:hAnsiTheme="minorHAnsi" w:eastAsiaTheme="minorEastAsia" w:cstheme="minorBidi"/>
          <w:bCs w:val="0"/>
          <w:caps w:val="0"/>
          <w:sz w:val="21"/>
          <w:szCs w:val="22"/>
          <w14:ligatures w14:val="standardContextual"/>
        </w:rPr>
      </w:pPr>
      <w:r>
        <w:t>2  总体设计</w:t>
      </w:r>
      <w:r>
        <w:tab/>
      </w:r>
      <w:r>
        <w:fldChar w:fldCharType="begin"/>
      </w:r>
      <w:r>
        <w:instrText xml:space="preserve"> PAGEREF _Toc165970606 \h </w:instrText>
      </w:r>
      <w:r>
        <w:fldChar w:fldCharType="separate"/>
      </w:r>
      <w:r>
        <w:t>1</w:t>
      </w:r>
      <w:r>
        <w:fldChar w:fldCharType="end"/>
      </w:r>
    </w:p>
    <w:p w14:paraId="599D770C">
      <w:pPr>
        <w:pStyle w:val="15"/>
        <w:tabs>
          <w:tab w:val="right" w:leader="dot" w:pos="9060"/>
        </w:tabs>
        <w:rPr>
          <w:rFonts w:asciiTheme="minorHAnsi" w:hAnsiTheme="minorHAnsi" w:eastAsiaTheme="minorEastAsia" w:cstheme="minorBidi"/>
          <w:smallCaps w:val="0"/>
          <w:sz w:val="21"/>
          <w:szCs w:val="22"/>
          <w14:ligatures w14:val="standardContextual"/>
        </w:rPr>
      </w:pPr>
      <w:r>
        <w:t>2.1  系统模块结构</w:t>
      </w:r>
      <w:r>
        <w:tab/>
      </w:r>
      <w:r>
        <w:fldChar w:fldCharType="begin"/>
      </w:r>
      <w:r>
        <w:instrText xml:space="preserve"> PAGEREF _Toc165970607 \h </w:instrText>
      </w:r>
      <w:r>
        <w:fldChar w:fldCharType="separate"/>
      </w:r>
      <w:r>
        <w:t>1</w:t>
      </w:r>
      <w:r>
        <w:fldChar w:fldCharType="end"/>
      </w:r>
    </w:p>
    <w:p w14:paraId="08ECEF97">
      <w:pPr>
        <w:pStyle w:val="15"/>
        <w:tabs>
          <w:tab w:val="right" w:leader="dot" w:pos="9060"/>
        </w:tabs>
        <w:rPr>
          <w:rFonts w:asciiTheme="minorHAnsi" w:hAnsiTheme="minorHAnsi" w:eastAsiaTheme="minorEastAsia" w:cstheme="minorBidi"/>
          <w:smallCaps w:val="0"/>
          <w:sz w:val="21"/>
          <w:szCs w:val="22"/>
          <w14:ligatures w14:val="standardContextual"/>
        </w:rPr>
      </w:pPr>
      <w:r>
        <w:t>2.2  系统工作流程</w:t>
      </w:r>
      <w:r>
        <w:tab/>
      </w:r>
      <w:r>
        <w:fldChar w:fldCharType="begin"/>
      </w:r>
      <w:r>
        <w:instrText xml:space="preserve"> PAGEREF _Toc165970608 \h </w:instrText>
      </w:r>
      <w:r>
        <w:fldChar w:fldCharType="separate"/>
      </w:r>
      <w:r>
        <w:t>1</w:t>
      </w:r>
      <w:r>
        <w:fldChar w:fldCharType="end"/>
      </w:r>
    </w:p>
    <w:p w14:paraId="04B01A5F">
      <w:pPr>
        <w:pStyle w:val="15"/>
        <w:tabs>
          <w:tab w:val="right" w:leader="dot" w:pos="9060"/>
        </w:tabs>
        <w:rPr>
          <w:rFonts w:asciiTheme="minorHAnsi" w:hAnsiTheme="minorHAnsi" w:eastAsiaTheme="minorEastAsia" w:cstheme="minorBidi"/>
          <w:smallCaps w:val="0"/>
          <w:sz w:val="21"/>
          <w:szCs w:val="22"/>
          <w14:ligatures w14:val="standardContextual"/>
        </w:rPr>
      </w:pPr>
      <w:r>
        <w:t>2.3  数据库设计</w:t>
      </w:r>
      <w:r>
        <w:tab/>
      </w:r>
      <w:r>
        <w:fldChar w:fldCharType="begin"/>
      </w:r>
      <w:r>
        <w:instrText xml:space="preserve"> PAGEREF _Toc165970609 \h </w:instrText>
      </w:r>
      <w:r>
        <w:fldChar w:fldCharType="separate"/>
      </w:r>
      <w:r>
        <w:t>1</w:t>
      </w:r>
      <w:r>
        <w:fldChar w:fldCharType="end"/>
      </w:r>
    </w:p>
    <w:p w14:paraId="72F06FEC">
      <w:pPr>
        <w:pStyle w:val="12"/>
        <w:rPr>
          <w:rFonts w:asciiTheme="minorHAnsi" w:hAnsiTheme="minorHAnsi" w:eastAsiaTheme="minorEastAsia" w:cstheme="minorBidi"/>
          <w:bCs w:val="0"/>
          <w:caps w:val="0"/>
          <w:sz w:val="21"/>
          <w:szCs w:val="22"/>
          <w14:ligatures w14:val="standardContextual"/>
        </w:rPr>
      </w:pPr>
      <w:r>
        <w:t>3  详细设计</w:t>
      </w:r>
      <w:r>
        <w:rPr>
          <w:highlight w:val="yellow"/>
        </w:rPr>
        <w:t>【可选】</w:t>
      </w:r>
      <w:r>
        <w:tab/>
      </w:r>
      <w:r>
        <w:fldChar w:fldCharType="begin"/>
      </w:r>
      <w:r>
        <w:instrText xml:space="preserve"> PAGEREF _Toc165970610 \h </w:instrText>
      </w:r>
      <w:r>
        <w:fldChar w:fldCharType="separate"/>
      </w:r>
      <w:r>
        <w:t>1</w:t>
      </w:r>
      <w:r>
        <w:fldChar w:fldCharType="end"/>
      </w:r>
    </w:p>
    <w:p w14:paraId="0D02A088">
      <w:pPr>
        <w:pStyle w:val="15"/>
        <w:tabs>
          <w:tab w:val="right" w:leader="dot" w:pos="9060"/>
        </w:tabs>
        <w:rPr>
          <w:rFonts w:asciiTheme="minorHAnsi" w:hAnsiTheme="minorHAnsi" w:eastAsiaTheme="minorEastAsia" w:cstheme="minorBidi"/>
          <w:smallCaps w:val="0"/>
          <w:sz w:val="21"/>
          <w:szCs w:val="22"/>
          <w14:ligatures w14:val="standardContextual"/>
        </w:rPr>
      </w:pPr>
      <w:r>
        <w:t>3.1  **** 模块</w:t>
      </w:r>
      <w:r>
        <w:tab/>
      </w:r>
      <w:r>
        <w:fldChar w:fldCharType="begin"/>
      </w:r>
      <w:r>
        <w:instrText xml:space="preserve"> PAGEREF _Toc165970611 \h </w:instrText>
      </w:r>
      <w:r>
        <w:fldChar w:fldCharType="separate"/>
      </w:r>
      <w:r>
        <w:t>2</w:t>
      </w:r>
      <w:r>
        <w:fldChar w:fldCharType="end"/>
      </w:r>
    </w:p>
    <w:p w14:paraId="38D5352F">
      <w:pPr>
        <w:pStyle w:val="15"/>
        <w:tabs>
          <w:tab w:val="right" w:leader="dot" w:pos="9060"/>
        </w:tabs>
        <w:rPr>
          <w:rFonts w:asciiTheme="minorHAnsi" w:hAnsiTheme="minorHAnsi" w:eastAsiaTheme="minorEastAsia" w:cstheme="minorBidi"/>
          <w:smallCaps w:val="0"/>
          <w:sz w:val="21"/>
          <w:szCs w:val="22"/>
          <w14:ligatures w14:val="standardContextual"/>
        </w:rPr>
      </w:pPr>
      <w:r>
        <w:t>3.2  **** 模块</w:t>
      </w:r>
      <w:r>
        <w:tab/>
      </w:r>
      <w:r>
        <w:fldChar w:fldCharType="begin"/>
      </w:r>
      <w:r>
        <w:instrText xml:space="preserve"> PAGEREF _Toc165970612 \h </w:instrText>
      </w:r>
      <w:r>
        <w:fldChar w:fldCharType="separate"/>
      </w:r>
      <w:r>
        <w:t>2</w:t>
      </w:r>
      <w:r>
        <w:fldChar w:fldCharType="end"/>
      </w:r>
    </w:p>
    <w:p w14:paraId="66661341">
      <w:pPr>
        <w:pStyle w:val="15"/>
        <w:tabs>
          <w:tab w:val="right" w:leader="dot" w:pos="9060"/>
        </w:tabs>
        <w:rPr>
          <w:rFonts w:asciiTheme="minorHAnsi" w:hAnsiTheme="minorHAnsi" w:eastAsiaTheme="minorEastAsia" w:cstheme="minorBidi"/>
          <w:smallCaps w:val="0"/>
          <w:sz w:val="21"/>
          <w:szCs w:val="22"/>
          <w14:ligatures w14:val="standardContextual"/>
        </w:rPr>
      </w:pPr>
      <w:r>
        <w:t>3.3  **** 模块</w:t>
      </w:r>
      <w:r>
        <w:tab/>
      </w:r>
      <w:r>
        <w:fldChar w:fldCharType="begin"/>
      </w:r>
      <w:r>
        <w:instrText xml:space="preserve"> PAGEREF _Toc165970613 \h </w:instrText>
      </w:r>
      <w:r>
        <w:fldChar w:fldCharType="separate"/>
      </w:r>
      <w:r>
        <w:t>2</w:t>
      </w:r>
      <w:r>
        <w:fldChar w:fldCharType="end"/>
      </w:r>
    </w:p>
    <w:p w14:paraId="74FD93E1">
      <w:pPr>
        <w:pStyle w:val="12"/>
        <w:rPr>
          <w:rFonts w:asciiTheme="minorHAnsi" w:hAnsiTheme="minorHAnsi" w:eastAsiaTheme="minorEastAsia" w:cstheme="minorBidi"/>
          <w:bCs w:val="0"/>
          <w:caps w:val="0"/>
          <w:sz w:val="21"/>
          <w:szCs w:val="22"/>
          <w14:ligatures w14:val="standardContextual"/>
        </w:rPr>
      </w:pPr>
      <w:r>
        <w:t>4  实现与测试</w:t>
      </w:r>
      <w:r>
        <w:tab/>
      </w:r>
      <w:r>
        <w:fldChar w:fldCharType="begin"/>
      </w:r>
      <w:r>
        <w:instrText xml:space="preserve"> PAGEREF _Toc165970614 \h </w:instrText>
      </w:r>
      <w:r>
        <w:fldChar w:fldCharType="separate"/>
      </w:r>
      <w:r>
        <w:t>2</w:t>
      </w:r>
      <w:r>
        <w:fldChar w:fldCharType="end"/>
      </w:r>
    </w:p>
    <w:p w14:paraId="3F1F14D3">
      <w:pPr>
        <w:pStyle w:val="15"/>
        <w:tabs>
          <w:tab w:val="right" w:leader="dot" w:pos="9060"/>
        </w:tabs>
        <w:rPr>
          <w:rFonts w:asciiTheme="minorHAnsi" w:hAnsiTheme="minorHAnsi" w:eastAsiaTheme="minorEastAsia" w:cstheme="minorBidi"/>
          <w:smallCaps w:val="0"/>
          <w:sz w:val="21"/>
          <w:szCs w:val="22"/>
          <w14:ligatures w14:val="standardContextual"/>
        </w:rPr>
      </w:pPr>
      <w:r>
        <w:t>4.1  实现结果</w:t>
      </w:r>
      <w:r>
        <w:tab/>
      </w:r>
      <w:r>
        <w:fldChar w:fldCharType="begin"/>
      </w:r>
      <w:r>
        <w:instrText xml:space="preserve"> PAGEREF _Toc165970615 \h </w:instrText>
      </w:r>
      <w:r>
        <w:fldChar w:fldCharType="separate"/>
      </w:r>
      <w:r>
        <w:t>2</w:t>
      </w:r>
      <w:r>
        <w:fldChar w:fldCharType="end"/>
      </w:r>
    </w:p>
    <w:p w14:paraId="266EC6AF">
      <w:pPr>
        <w:pStyle w:val="15"/>
        <w:tabs>
          <w:tab w:val="right" w:leader="dot" w:pos="9060"/>
        </w:tabs>
        <w:rPr>
          <w:rFonts w:asciiTheme="minorHAnsi" w:hAnsiTheme="minorHAnsi" w:eastAsiaTheme="minorEastAsia" w:cstheme="minorBidi"/>
          <w:smallCaps w:val="0"/>
          <w:sz w:val="21"/>
          <w:szCs w:val="22"/>
          <w14:ligatures w14:val="standardContextual"/>
        </w:rPr>
      </w:pPr>
      <w:r>
        <w:t>4.2  测试结果</w:t>
      </w:r>
      <w:r>
        <w:tab/>
      </w:r>
      <w:r>
        <w:fldChar w:fldCharType="begin"/>
      </w:r>
      <w:r>
        <w:instrText xml:space="preserve"> PAGEREF _Toc165970616 \h </w:instrText>
      </w:r>
      <w:r>
        <w:fldChar w:fldCharType="separate"/>
      </w:r>
      <w:r>
        <w:t>2</w:t>
      </w:r>
      <w:r>
        <w:fldChar w:fldCharType="end"/>
      </w:r>
    </w:p>
    <w:p w14:paraId="02C8EDDC">
      <w:pPr>
        <w:pStyle w:val="15"/>
        <w:tabs>
          <w:tab w:val="right" w:leader="dot" w:pos="9060"/>
        </w:tabs>
        <w:rPr>
          <w:rFonts w:asciiTheme="minorHAnsi" w:hAnsiTheme="minorHAnsi" w:eastAsiaTheme="minorEastAsia" w:cstheme="minorBidi"/>
          <w:smallCaps w:val="0"/>
          <w:sz w:val="21"/>
          <w:szCs w:val="22"/>
          <w14:ligatures w14:val="standardContextual"/>
        </w:rPr>
      </w:pPr>
      <w:r>
        <w:t>4.3  实现中的难点问题及解决</w:t>
      </w:r>
      <w:r>
        <w:rPr>
          <w:highlight w:val="yellow"/>
        </w:rPr>
        <w:t>【可选】</w:t>
      </w:r>
      <w:r>
        <w:tab/>
      </w:r>
      <w:r>
        <w:fldChar w:fldCharType="begin"/>
      </w:r>
      <w:r>
        <w:instrText xml:space="preserve"> PAGEREF _Toc165970617 \h </w:instrText>
      </w:r>
      <w:r>
        <w:fldChar w:fldCharType="separate"/>
      </w:r>
      <w:r>
        <w:t>2</w:t>
      </w:r>
      <w:r>
        <w:fldChar w:fldCharType="end"/>
      </w:r>
    </w:p>
    <w:p w14:paraId="7159D2EE">
      <w:pPr>
        <w:pStyle w:val="12"/>
        <w:rPr>
          <w:rFonts w:asciiTheme="minorHAnsi" w:hAnsiTheme="minorHAnsi" w:eastAsiaTheme="minorEastAsia" w:cstheme="minorBidi"/>
          <w:bCs w:val="0"/>
          <w:caps w:val="0"/>
          <w:sz w:val="21"/>
          <w:szCs w:val="22"/>
          <w14:ligatures w14:val="standardContextual"/>
        </w:rPr>
      </w:pPr>
      <w:r>
        <w:t>5  总结与讨论</w:t>
      </w:r>
      <w:r>
        <w:tab/>
      </w:r>
      <w:r>
        <w:fldChar w:fldCharType="begin"/>
      </w:r>
      <w:r>
        <w:instrText xml:space="preserve"> PAGEREF _Toc165970618 \h </w:instrText>
      </w:r>
      <w:r>
        <w:fldChar w:fldCharType="separate"/>
      </w:r>
      <w:r>
        <w:t>2</w:t>
      </w:r>
      <w:r>
        <w:fldChar w:fldCharType="end"/>
      </w:r>
    </w:p>
    <w:p w14:paraId="421C3BA2">
      <w:pPr>
        <w:pStyle w:val="2"/>
        <w:rPr>
          <w:rFonts w:eastAsia="黑体"/>
          <w:b w:val="0"/>
          <w:caps/>
          <w:kern w:val="2"/>
          <w:sz w:val="20"/>
          <w:szCs w:val="24"/>
        </w:rPr>
        <w:sectPr>
          <w:footerReference r:id="rId8" w:type="first"/>
          <w:pgSz w:w="11906" w:h="16838"/>
          <w:pgMar w:top="1440" w:right="1418" w:bottom="1440" w:left="1418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  <w:r>
        <w:rPr>
          <w:rFonts w:eastAsia="黑体"/>
          <w:b w:val="0"/>
          <w:caps/>
          <w:kern w:val="2"/>
          <w:sz w:val="20"/>
          <w:szCs w:val="24"/>
        </w:rPr>
        <w:fldChar w:fldCharType="end"/>
      </w:r>
      <w:bookmarkStart w:id="0" w:name="_Toc521465556"/>
    </w:p>
    <w:bookmarkEnd w:id="0"/>
    <w:p w14:paraId="50288340">
      <w:pPr>
        <w:pStyle w:val="2"/>
        <w:spacing w:line="360" w:lineRule="auto"/>
        <w:rPr>
          <w:sz w:val="40"/>
          <w:szCs w:val="40"/>
        </w:rPr>
      </w:pPr>
      <w:bookmarkStart w:id="1" w:name="_Toc208636307"/>
      <w:bookmarkStart w:id="2" w:name="_Toc165970603"/>
      <w:r>
        <w:rPr>
          <w:rFonts w:hint="eastAsia"/>
          <w:sz w:val="40"/>
          <w:szCs w:val="40"/>
        </w:rPr>
        <w:t xml:space="preserve">1  </w:t>
      </w:r>
      <w:bookmarkEnd w:id="1"/>
      <w:r>
        <w:rPr>
          <w:rFonts w:hint="eastAsia"/>
          <w:sz w:val="40"/>
          <w:szCs w:val="40"/>
        </w:rPr>
        <w:t>需求分析</w:t>
      </w:r>
      <w:bookmarkEnd w:id="2"/>
    </w:p>
    <w:p w14:paraId="3D402071">
      <w:pPr>
        <w:pStyle w:val="3"/>
        <w:spacing w:before="120" w:after="120" w:line="360" w:lineRule="auto"/>
        <w:rPr>
          <w:sz w:val="28"/>
          <w:szCs w:val="28"/>
        </w:rPr>
      </w:pPr>
      <w:bookmarkStart w:id="3" w:name="_Toc208636308"/>
      <w:bookmarkStart w:id="4" w:name="_Toc165970604"/>
      <w:r>
        <w:rPr>
          <w:rFonts w:hint="eastAsia"/>
          <w:sz w:val="28"/>
          <w:szCs w:val="28"/>
        </w:rPr>
        <w:t xml:space="preserve">1.1  </w:t>
      </w:r>
      <w:bookmarkEnd w:id="3"/>
      <w:r>
        <w:rPr>
          <w:rFonts w:hint="eastAsia"/>
          <w:sz w:val="28"/>
          <w:szCs w:val="28"/>
        </w:rPr>
        <w:t>系统目标</w:t>
      </w:r>
      <w:bookmarkEnd w:id="4"/>
    </w:p>
    <w:p w14:paraId="7095049A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系统的主要开发目标是建立一个面向教师的教学科研登记系统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提供 </w:t>
      </w:r>
    </w:p>
    <w:p w14:paraId="647D26BF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教师论文发表、承担项目及主讲课程信息的增删改查功能。</w:t>
      </w:r>
    </w:p>
    <w:p w14:paraId="602961FF">
      <w:pPr>
        <w:spacing w:line="360" w:lineRule="auto"/>
        <w:ind w:firstLine="480" w:firstLineChars="200"/>
        <w:rPr>
          <w:color w:val="0000FF"/>
          <w:sz w:val="24"/>
        </w:rPr>
      </w:pPr>
    </w:p>
    <w:p w14:paraId="2EA15066">
      <w:pPr>
        <w:pStyle w:val="3"/>
        <w:spacing w:before="120" w:after="120" w:line="360" w:lineRule="auto"/>
        <w:rPr>
          <w:sz w:val="28"/>
          <w:szCs w:val="28"/>
        </w:rPr>
      </w:pPr>
      <w:bookmarkStart w:id="5" w:name="_Toc208636309"/>
      <w:bookmarkStart w:id="6" w:name="_Toc165970605"/>
      <w:r>
        <w:rPr>
          <w:rFonts w:hint="eastAsia"/>
          <w:sz w:val="28"/>
          <w:szCs w:val="28"/>
        </w:rPr>
        <w:t xml:space="preserve">1.2  </w:t>
      </w:r>
      <w:bookmarkEnd w:id="5"/>
      <w:r>
        <w:rPr>
          <w:rFonts w:hint="eastAsia"/>
          <w:sz w:val="28"/>
          <w:szCs w:val="28"/>
        </w:rPr>
        <w:t>需求说明</w:t>
      </w:r>
      <w:bookmarkEnd w:id="6"/>
    </w:p>
    <w:p w14:paraId="7D962DF2">
      <w:pPr>
        <w:spacing w:line="360" w:lineRule="auto"/>
        <w:ind w:firstLine="480" w:firstLineChars="20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// 说明本系统的主要功能需求以及其它你能够考虑到的需求（例如性能需求、安全性需求、扩展性需求等等），其中功能需求是必须的。</w:t>
      </w:r>
    </w:p>
    <w:p w14:paraId="76F174B0">
      <w:pPr>
        <w:pStyle w:val="2"/>
        <w:spacing w:line="360" w:lineRule="auto"/>
        <w:rPr>
          <w:sz w:val="40"/>
          <w:szCs w:val="40"/>
        </w:rPr>
      </w:pPr>
      <w:bookmarkStart w:id="7" w:name="_Toc208636311"/>
      <w:bookmarkStart w:id="8" w:name="_Toc165970606"/>
      <w:r>
        <w:rPr>
          <w:rFonts w:hint="eastAsia"/>
          <w:sz w:val="40"/>
          <w:szCs w:val="40"/>
        </w:rPr>
        <w:t xml:space="preserve">2  </w:t>
      </w:r>
      <w:bookmarkEnd w:id="7"/>
      <w:r>
        <w:rPr>
          <w:rFonts w:hint="eastAsia"/>
          <w:sz w:val="40"/>
          <w:szCs w:val="40"/>
        </w:rPr>
        <w:t>总体设计</w:t>
      </w:r>
      <w:bookmarkEnd w:id="8"/>
    </w:p>
    <w:p w14:paraId="2816784E">
      <w:pPr>
        <w:pStyle w:val="3"/>
        <w:spacing w:before="120" w:after="120" w:line="360" w:lineRule="auto"/>
        <w:rPr>
          <w:sz w:val="28"/>
          <w:szCs w:val="28"/>
        </w:rPr>
      </w:pPr>
      <w:bookmarkStart w:id="9" w:name="_Toc208636312"/>
      <w:bookmarkStart w:id="10" w:name="_Toc165970607"/>
      <w:r>
        <w:rPr>
          <w:rFonts w:hint="eastAsia"/>
          <w:sz w:val="28"/>
          <w:szCs w:val="28"/>
        </w:rPr>
        <w:t xml:space="preserve">2.1  </w:t>
      </w:r>
      <w:bookmarkEnd w:id="9"/>
      <w:r>
        <w:rPr>
          <w:rFonts w:hint="eastAsia"/>
          <w:sz w:val="28"/>
          <w:szCs w:val="28"/>
        </w:rPr>
        <w:t>系统模块结构</w:t>
      </w:r>
      <w:bookmarkEnd w:id="10"/>
    </w:p>
    <w:p w14:paraId="0111FF43">
      <w:pPr>
        <w:spacing w:line="360" w:lineRule="auto"/>
        <w:ind w:firstLine="480" w:firstLineChars="20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// 给出本系统的模块结构图（建议</w:t>
      </w:r>
      <w:r>
        <w:rPr>
          <w:color w:val="0000FF"/>
          <w:sz w:val="24"/>
        </w:rPr>
        <w:t>Visio</w:t>
      </w:r>
      <w:r>
        <w:rPr>
          <w:rFonts w:hint="eastAsia"/>
          <w:color w:val="0000FF"/>
          <w:sz w:val="24"/>
        </w:rPr>
        <w:t>画图），包括各级子模块，以及模块之间的接口关系。定义每个模块的基本功能。模块名称在整个报告中保持一致。</w:t>
      </w:r>
    </w:p>
    <w:p w14:paraId="2A7A6649">
      <w:pPr>
        <w:pStyle w:val="3"/>
        <w:spacing w:before="120" w:after="120" w:line="360" w:lineRule="auto"/>
        <w:rPr>
          <w:sz w:val="28"/>
          <w:szCs w:val="28"/>
        </w:rPr>
      </w:pPr>
      <w:bookmarkStart w:id="11" w:name="_Toc208636313"/>
      <w:bookmarkStart w:id="12" w:name="_Toc165970608"/>
      <w:r>
        <w:rPr>
          <w:rFonts w:hint="eastAsia"/>
          <w:sz w:val="28"/>
          <w:szCs w:val="28"/>
        </w:rPr>
        <w:t xml:space="preserve">2.2  </w:t>
      </w:r>
      <w:bookmarkEnd w:id="11"/>
      <w:r>
        <w:rPr>
          <w:rFonts w:hint="eastAsia"/>
          <w:sz w:val="28"/>
          <w:szCs w:val="28"/>
        </w:rPr>
        <w:t>系统工作流程</w:t>
      </w:r>
      <w:bookmarkEnd w:id="12"/>
      <w:bookmarkStart w:id="26" w:name="_GoBack"/>
      <w:bookmarkEnd w:id="26"/>
    </w:p>
    <w:p w14:paraId="34B2DA29">
      <w:pPr>
        <w:spacing w:line="360" w:lineRule="auto"/>
        <w:ind w:firstLine="480" w:firstLineChars="200"/>
        <w:rPr>
          <w:color w:val="0000FF"/>
          <w:sz w:val="24"/>
        </w:rPr>
      </w:pPr>
      <w:bookmarkStart w:id="13" w:name="_Toc208636314"/>
      <w:r>
        <w:rPr>
          <w:rFonts w:hint="eastAsia"/>
          <w:color w:val="0000FF"/>
          <w:sz w:val="24"/>
        </w:rPr>
        <w:t>// 给出系统工作流程图</w:t>
      </w:r>
    </w:p>
    <w:p w14:paraId="4C681B7E">
      <w:pPr>
        <w:pStyle w:val="3"/>
        <w:spacing w:before="120" w:after="120" w:line="360" w:lineRule="auto"/>
        <w:rPr>
          <w:sz w:val="28"/>
          <w:szCs w:val="28"/>
        </w:rPr>
      </w:pPr>
      <w:bookmarkStart w:id="14" w:name="_Toc165970609"/>
      <w:r>
        <w:rPr>
          <w:rFonts w:hint="eastAsia"/>
          <w:sz w:val="28"/>
          <w:szCs w:val="28"/>
        </w:rPr>
        <w:t xml:space="preserve">2.3  </w:t>
      </w:r>
      <w:bookmarkEnd w:id="13"/>
      <w:r>
        <w:rPr>
          <w:rFonts w:hint="eastAsia"/>
          <w:sz w:val="28"/>
          <w:szCs w:val="28"/>
        </w:rPr>
        <w:t>数据库设计</w:t>
      </w:r>
      <w:bookmarkEnd w:id="14"/>
    </w:p>
    <w:p w14:paraId="50F382A2">
      <w:pPr>
        <w:spacing w:line="360" w:lineRule="auto"/>
        <w:ind w:firstLine="480" w:firstLineChars="20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// 给出数据库设计ER图以及最终的物理数据库结构即可。如果采用了特殊的物理数据库结构设计，例如分表、增加了冗余属性等，要求解释理由。</w:t>
      </w:r>
    </w:p>
    <w:p w14:paraId="12CF64AF">
      <w:pPr>
        <w:spacing w:line="360" w:lineRule="auto"/>
        <w:ind w:firstLine="480" w:firstLineChars="20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/</w:t>
      </w:r>
      <w:r>
        <w:rPr>
          <w:color w:val="0000FF"/>
          <w:sz w:val="24"/>
        </w:rPr>
        <w:t xml:space="preserve">/ </w:t>
      </w:r>
      <w:r>
        <w:rPr>
          <w:rFonts w:hint="eastAsia"/>
          <w:color w:val="0000FF"/>
          <w:sz w:val="24"/>
        </w:rPr>
        <w:t>如果有设计了存储过程和触发器，也需要在这一节中阐述。存储过程和触发器的SQL代码也要求附上。</w:t>
      </w:r>
    </w:p>
    <w:p w14:paraId="4E3BADB9">
      <w:pPr>
        <w:pStyle w:val="2"/>
        <w:spacing w:line="360" w:lineRule="auto"/>
        <w:rPr>
          <w:sz w:val="40"/>
          <w:szCs w:val="40"/>
        </w:rPr>
      </w:pPr>
      <w:bookmarkStart w:id="15" w:name="_Toc208636315"/>
      <w:bookmarkStart w:id="16" w:name="_Toc165970610"/>
      <w:r>
        <w:rPr>
          <w:rFonts w:hint="eastAsia"/>
          <w:sz w:val="40"/>
          <w:szCs w:val="40"/>
        </w:rPr>
        <w:t xml:space="preserve">3  </w:t>
      </w:r>
      <w:bookmarkEnd w:id="15"/>
      <w:r>
        <w:rPr>
          <w:rFonts w:hint="eastAsia"/>
          <w:sz w:val="40"/>
          <w:szCs w:val="40"/>
        </w:rPr>
        <w:t>详细设计</w:t>
      </w:r>
      <w:r>
        <w:rPr>
          <w:rFonts w:hint="eastAsia"/>
          <w:sz w:val="40"/>
          <w:szCs w:val="40"/>
          <w:highlight w:val="yellow"/>
        </w:rPr>
        <w:t>【可选】</w:t>
      </w:r>
      <w:bookmarkEnd w:id="16"/>
    </w:p>
    <w:p w14:paraId="62847004">
      <w:pPr>
        <w:spacing w:line="360" w:lineRule="auto"/>
        <w:ind w:firstLine="480" w:firstLineChars="20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// 一个模块一个小节论述</w:t>
      </w:r>
    </w:p>
    <w:p w14:paraId="0DCA332E">
      <w:pPr>
        <w:pStyle w:val="3"/>
        <w:spacing w:before="120" w:after="120" w:line="360" w:lineRule="auto"/>
        <w:rPr>
          <w:sz w:val="28"/>
          <w:szCs w:val="28"/>
        </w:rPr>
      </w:pPr>
      <w:bookmarkStart w:id="17" w:name="_Toc165970611"/>
      <w:r>
        <w:rPr>
          <w:rFonts w:hint="eastAsia"/>
          <w:sz w:val="28"/>
          <w:szCs w:val="28"/>
        </w:rPr>
        <w:t>3.1  **** 模块</w:t>
      </w:r>
      <w:bookmarkEnd w:id="17"/>
    </w:p>
    <w:p w14:paraId="211A2A81">
      <w:pPr>
        <w:spacing w:line="360" w:lineRule="auto"/>
        <w:ind w:firstLine="480" w:firstLineChars="20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// 给出该模块的输入、输出和程序流程图。</w:t>
      </w:r>
    </w:p>
    <w:p w14:paraId="03DD5296">
      <w:pPr>
        <w:pStyle w:val="3"/>
        <w:spacing w:before="120" w:after="120" w:line="360" w:lineRule="auto"/>
        <w:rPr>
          <w:sz w:val="28"/>
          <w:szCs w:val="28"/>
        </w:rPr>
      </w:pPr>
      <w:bookmarkStart w:id="18" w:name="_Toc165970612"/>
      <w:r>
        <w:rPr>
          <w:rFonts w:hint="eastAsia"/>
          <w:sz w:val="28"/>
          <w:szCs w:val="28"/>
        </w:rPr>
        <w:t>3.2  **** 模块</w:t>
      </w:r>
      <w:bookmarkEnd w:id="18"/>
    </w:p>
    <w:p w14:paraId="5CB5EF0D">
      <w:pPr>
        <w:spacing w:line="360" w:lineRule="auto"/>
        <w:ind w:firstLine="480" w:firstLineChars="20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// 给出该模块的输入、输出和程序流程图。</w:t>
      </w:r>
    </w:p>
    <w:p w14:paraId="4AA0A628">
      <w:pPr>
        <w:pStyle w:val="3"/>
        <w:spacing w:before="120" w:after="120" w:line="360" w:lineRule="auto"/>
        <w:rPr>
          <w:sz w:val="28"/>
          <w:szCs w:val="28"/>
        </w:rPr>
      </w:pPr>
      <w:bookmarkStart w:id="19" w:name="_Toc165970613"/>
      <w:bookmarkStart w:id="20" w:name="_Toc208636316"/>
      <w:r>
        <w:rPr>
          <w:rFonts w:hint="eastAsia"/>
          <w:sz w:val="28"/>
          <w:szCs w:val="28"/>
        </w:rPr>
        <w:t>3.3  **** 模块</w:t>
      </w:r>
      <w:bookmarkEnd w:id="19"/>
    </w:p>
    <w:p w14:paraId="10131D9B">
      <w:pPr>
        <w:spacing w:line="360" w:lineRule="auto"/>
        <w:ind w:firstLine="480" w:firstLineChars="20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// 给出该模块的输入、输出和程序流程图。</w:t>
      </w:r>
    </w:p>
    <w:p w14:paraId="48638B51">
      <w:pPr>
        <w:pStyle w:val="2"/>
        <w:spacing w:line="360" w:lineRule="auto"/>
        <w:rPr>
          <w:sz w:val="40"/>
          <w:szCs w:val="40"/>
        </w:rPr>
      </w:pPr>
      <w:bookmarkStart w:id="21" w:name="_Toc165970614"/>
      <w:r>
        <w:rPr>
          <w:rFonts w:hint="eastAsia"/>
          <w:sz w:val="40"/>
          <w:szCs w:val="40"/>
        </w:rPr>
        <w:t xml:space="preserve">4  </w:t>
      </w:r>
      <w:bookmarkEnd w:id="20"/>
      <w:r>
        <w:rPr>
          <w:rFonts w:hint="eastAsia"/>
          <w:sz w:val="40"/>
          <w:szCs w:val="40"/>
        </w:rPr>
        <w:t>实现与测试</w:t>
      </w:r>
      <w:bookmarkEnd w:id="21"/>
    </w:p>
    <w:p w14:paraId="2DE46B42">
      <w:pPr>
        <w:pStyle w:val="3"/>
        <w:spacing w:before="120" w:after="120" w:line="360" w:lineRule="auto"/>
        <w:rPr>
          <w:sz w:val="28"/>
          <w:szCs w:val="28"/>
        </w:rPr>
      </w:pPr>
      <w:bookmarkStart w:id="22" w:name="_Toc165970615"/>
      <w:r>
        <w:rPr>
          <w:rFonts w:hint="eastAsia"/>
          <w:sz w:val="28"/>
          <w:szCs w:val="28"/>
        </w:rPr>
        <w:t>4.1  实现结果</w:t>
      </w:r>
      <w:bookmarkEnd w:id="22"/>
    </w:p>
    <w:p w14:paraId="2EF38BBC">
      <w:pPr>
        <w:spacing w:line="360" w:lineRule="auto"/>
        <w:ind w:firstLine="480" w:firstLineChars="20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// 给出各个功能需求的实现界面和运行结果。</w:t>
      </w:r>
    </w:p>
    <w:p w14:paraId="50446D15">
      <w:pPr>
        <w:pStyle w:val="3"/>
        <w:spacing w:before="120" w:after="120" w:line="360" w:lineRule="auto"/>
        <w:rPr>
          <w:sz w:val="28"/>
          <w:szCs w:val="28"/>
        </w:rPr>
      </w:pPr>
      <w:bookmarkStart w:id="23" w:name="_Toc165970616"/>
      <w:r>
        <w:rPr>
          <w:rFonts w:hint="eastAsia"/>
          <w:sz w:val="28"/>
          <w:szCs w:val="28"/>
        </w:rPr>
        <w:t>4.2  测试结果</w:t>
      </w:r>
      <w:bookmarkEnd w:id="23"/>
    </w:p>
    <w:p w14:paraId="6C19AAE6">
      <w:pPr>
        <w:spacing w:line="360" w:lineRule="auto"/>
        <w:ind w:firstLine="480" w:firstLineChars="20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// 给出各个功能需求的测试用例和测试结果。</w:t>
      </w:r>
    </w:p>
    <w:p w14:paraId="38C74B61">
      <w:pPr>
        <w:pStyle w:val="3"/>
        <w:spacing w:before="120" w:after="120" w:line="360" w:lineRule="auto"/>
        <w:rPr>
          <w:sz w:val="28"/>
          <w:szCs w:val="28"/>
        </w:rPr>
      </w:pPr>
      <w:bookmarkStart w:id="24" w:name="_Toc165970617"/>
      <w:r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 实现中的难点问题及解决</w:t>
      </w:r>
      <w:r>
        <w:rPr>
          <w:rFonts w:hint="eastAsia"/>
          <w:sz w:val="28"/>
          <w:szCs w:val="28"/>
          <w:highlight w:val="yellow"/>
        </w:rPr>
        <w:t>【可选】</w:t>
      </w:r>
      <w:bookmarkEnd w:id="24"/>
    </w:p>
    <w:p w14:paraId="50A392DE">
      <w:pPr>
        <w:spacing w:line="360" w:lineRule="auto"/>
        <w:ind w:firstLine="480" w:firstLineChars="20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// 讨论自己在实现中遇到的技术难点以及自己的解决方案。如果写，则要求写具体能够让大家看懂。建议按：1）问题描述，2）难点分析，3）已有方法的局限性，4）我采取的方法，5）实现效果</w:t>
      </w:r>
    </w:p>
    <w:p w14:paraId="2FBE2574">
      <w:pPr>
        <w:pStyle w:val="2"/>
        <w:rPr>
          <w:sz w:val="36"/>
          <w:szCs w:val="36"/>
        </w:rPr>
      </w:pPr>
      <w:bookmarkStart w:id="25" w:name="_Toc165970618"/>
      <w:r>
        <w:rPr>
          <w:rFonts w:hint="eastAsia"/>
          <w:sz w:val="36"/>
          <w:szCs w:val="36"/>
        </w:rPr>
        <w:t>5  总结与讨论</w:t>
      </w:r>
      <w:bookmarkEnd w:id="25"/>
    </w:p>
    <w:p w14:paraId="2CAF9C32">
      <w:pPr>
        <w:spacing w:line="360" w:lineRule="auto"/>
        <w:ind w:firstLine="480" w:firstLineChars="20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// 总结本系统开发过程中的主要收获、教训。</w:t>
      </w:r>
    </w:p>
    <w:p w14:paraId="68DA8715">
      <w:pPr>
        <w:spacing w:line="360" w:lineRule="auto"/>
        <w:ind w:firstLine="420"/>
        <w:rPr>
          <w:sz w:val="24"/>
        </w:rPr>
      </w:pPr>
    </w:p>
    <w:sectPr>
      <w:footerReference r:id="rId9" w:type="first"/>
      <w:pgSz w:w="11906" w:h="16838"/>
      <w:pgMar w:top="1440" w:right="1418" w:bottom="1440" w:left="1418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289F0E">
    <w:pPr>
      <w:pStyle w:val="10"/>
      <w:framePr w:wrap="around" w:vAnchor="text" w:hAnchor="margin" w:xAlign="center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separate"/>
    </w:r>
    <w:r>
      <w:rPr>
        <w:rStyle w:val="20"/>
      </w:rPr>
      <w:t>3</w:t>
    </w:r>
    <w:r>
      <w:rPr>
        <w:rStyle w:val="20"/>
      </w:rPr>
      <w:fldChar w:fldCharType="end"/>
    </w:r>
  </w:p>
  <w:p w14:paraId="116AD180">
    <w:pPr>
      <w:pStyle w:val="1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16DF9A">
    <w:pPr>
      <w:pStyle w:val="10"/>
      <w:framePr w:wrap="around" w:vAnchor="text" w:hAnchor="margin" w:xAlign="center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 w14:paraId="508D004B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D69AFC">
    <w:pPr>
      <w:pStyle w:val="10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DDD08E">
    <w:pPr>
      <w:pStyle w:val="10"/>
      <w:framePr w:wrap="around" w:vAnchor="text" w:hAnchor="margin" w:xAlign="center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separate"/>
    </w:r>
    <w:r>
      <w:rPr>
        <w:rStyle w:val="20"/>
      </w:rPr>
      <w:t>I</w:t>
    </w:r>
    <w:r>
      <w:rPr>
        <w:rStyle w:val="20"/>
      </w:rPr>
      <w:fldChar w:fldCharType="end"/>
    </w:r>
  </w:p>
  <w:p w14:paraId="63967C13">
    <w:pPr>
      <w:pStyle w:val="10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9FD24E">
    <w:pPr>
      <w:pStyle w:val="10"/>
      <w:framePr w:wrap="around" w:vAnchor="text" w:hAnchor="margin" w:xAlign="center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separate"/>
    </w:r>
    <w:r>
      <w:rPr>
        <w:rStyle w:val="20"/>
      </w:rPr>
      <w:t>1</w:t>
    </w:r>
    <w:r>
      <w:rPr>
        <w:rStyle w:val="20"/>
      </w:rPr>
      <w:fldChar w:fldCharType="end"/>
    </w:r>
  </w:p>
  <w:p w14:paraId="2F53CA5C">
    <w:pPr>
      <w:pStyle w:val="10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469B1B">
    <w:pPr>
      <w:pStyle w:val="11"/>
      <w:pBdr>
        <w:bottom w:val="single" w:color="auto" w:sz="8" w:space="1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  <w:r>
      <w:rPr>
        <w:rFonts w:hint="eastAsia"/>
      </w:rPr>
      <w:t xml:space="preserve">                                                             </w:t>
    </w:r>
    <w:r>
      <w:rPr>
        <w:rFonts w:hint="eastAsia"/>
        <w:color w:val="666699"/>
      </w:rPr>
      <w:t>内部资料</w:t>
    </w:r>
  </w:p>
  <w:p w14:paraId="3C6267FD">
    <w:pPr>
      <w:pStyle w:val="11"/>
      <w:pBdr>
        <w:bottom w:val="single" w:color="auto" w:sz="8" w:space="1"/>
      </w:pBdr>
      <w:rPr>
        <w:color w:val="666699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F894B9">
    <w:pPr>
      <w:pStyle w:val="11"/>
      <w:pBdr>
        <w:bottom w:val="single" w:color="auto" w:sz="8" w:space="1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  <w:r>
      <w:rPr>
        <w:rFonts w:hint="eastAsia"/>
      </w:rPr>
      <w:t xml:space="preserve">                                                             </w:t>
    </w:r>
    <w:r>
      <w:rPr>
        <w:rFonts w:hint="eastAsia"/>
        <w:color w:val="666699"/>
      </w:rPr>
      <w:t>内部资料</w:t>
    </w:r>
  </w:p>
  <w:p w14:paraId="576E3BD9">
    <w:pPr>
      <w:pStyle w:val="11"/>
      <w:pBdr>
        <w:bottom w:val="single" w:color="auto" w:sz="8" w:space="1"/>
      </w:pBdr>
      <w:rPr>
        <w:color w:val="66669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wsjAwMjY0MjUyNLdU0lEKTi0uzszPAykwrQUA/xEnzywAAAA="/>
  </w:docVars>
  <w:rsids>
    <w:rsidRoot w:val="00556DC1"/>
    <w:rsid w:val="00054E90"/>
    <w:rsid w:val="0006116A"/>
    <w:rsid w:val="00105E06"/>
    <w:rsid w:val="001A0048"/>
    <w:rsid w:val="001E0008"/>
    <w:rsid w:val="001E4FDE"/>
    <w:rsid w:val="0020323B"/>
    <w:rsid w:val="002048F1"/>
    <w:rsid w:val="0026290D"/>
    <w:rsid w:val="00311AD0"/>
    <w:rsid w:val="003567C5"/>
    <w:rsid w:val="00391490"/>
    <w:rsid w:val="003976C0"/>
    <w:rsid w:val="004308D7"/>
    <w:rsid w:val="00492D86"/>
    <w:rsid w:val="004F6F2F"/>
    <w:rsid w:val="00535446"/>
    <w:rsid w:val="00556DC1"/>
    <w:rsid w:val="00561C7B"/>
    <w:rsid w:val="00575DEC"/>
    <w:rsid w:val="005A0358"/>
    <w:rsid w:val="005B5610"/>
    <w:rsid w:val="005E3059"/>
    <w:rsid w:val="00610447"/>
    <w:rsid w:val="0061239C"/>
    <w:rsid w:val="006979BA"/>
    <w:rsid w:val="006F277F"/>
    <w:rsid w:val="006F7592"/>
    <w:rsid w:val="00707BCA"/>
    <w:rsid w:val="00791A8D"/>
    <w:rsid w:val="0079404E"/>
    <w:rsid w:val="008450E0"/>
    <w:rsid w:val="008466D2"/>
    <w:rsid w:val="008A32D7"/>
    <w:rsid w:val="00931D9D"/>
    <w:rsid w:val="009619D1"/>
    <w:rsid w:val="009B064F"/>
    <w:rsid w:val="009C15A5"/>
    <w:rsid w:val="009D1A43"/>
    <w:rsid w:val="00A107AC"/>
    <w:rsid w:val="00A75A76"/>
    <w:rsid w:val="00A80924"/>
    <w:rsid w:val="00AA5D53"/>
    <w:rsid w:val="00AD729E"/>
    <w:rsid w:val="00B246F4"/>
    <w:rsid w:val="00B443DE"/>
    <w:rsid w:val="00B62368"/>
    <w:rsid w:val="00B953FA"/>
    <w:rsid w:val="00BC4E5C"/>
    <w:rsid w:val="00BF4F4D"/>
    <w:rsid w:val="00C1533E"/>
    <w:rsid w:val="00C251E1"/>
    <w:rsid w:val="00C315BB"/>
    <w:rsid w:val="00CF1D87"/>
    <w:rsid w:val="00D02B41"/>
    <w:rsid w:val="00D26C3C"/>
    <w:rsid w:val="00D4437E"/>
    <w:rsid w:val="00D72840"/>
    <w:rsid w:val="00D9104A"/>
    <w:rsid w:val="00DF46BC"/>
    <w:rsid w:val="00E06CAC"/>
    <w:rsid w:val="00E508CD"/>
    <w:rsid w:val="00E55C5A"/>
    <w:rsid w:val="00EA0D2A"/>
    <w:rsid w:val="00ED33B0"/>
    <w:rsid w:val="00F21EF3"/>
    <w:rsid w:val="00FC5864"/>
    <w:rsid w:val="00FC6371"/>
    <w:rsid w:val="00FC6891"/>
    <w:rsid w:val="00FD6613"/>
    <w:rsid w:val="00FE4444"/>
    <w:rsid w:val="0F7D05C0"/>
    <w:rsid w:val="2F000C88"/>
    <w:rsid w:val="579A7AC7"/>
    <w:rsid w:val="5C3B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qFormat="1" w:unhideWhenUsed="0" w:uiPriority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autoRedefine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6">
    <w:name w:val="toc 5"/>
    <w:basedOn w:val="1"/>
    <w:next w:val="1"/>
    <w:autoRedefine/>
    <w:semiHidden/>
    <w:uiPriority w:val="0"/>
    <w:pPr>
      <w:ind w:left="840"/>
      <w:jc w:val="left"/>
    </w:pPr>
    <w:rPr>
      <w:sz w:val="18"/>
      <w:szCs w:val="18"/>
    </w:rPr>
  </w:style>
  <w:style w:type="paragraph" w:styleId="7">
    <w:name w:val="toc 3"/>
    <w:basedOn w:val="1"/>
    <w:next w:val="1"/>
    <w:autoRedefine/>
    <w:semiHidden/>
    <w:uiPriority w:val="0"/>
    <w:pPr>
      <w:ind w:left="420"/>
      <w:jc w:val="left"/>
    </w:pPr>
    <w:rPr>
      <w:i/>
      <w:iCs/>
      <w:sz w:val="20"/>
      <w:szCs w:val="20"/>
    </w:rPr>
  </w:style>
  <w:style w:type="paragraph" w:styleId="8">
    <w:name w:val="Plain Text"/>
    <w:basedOn w:val="1"/>
    <w:qFormat/>
    <w:uiPriority w:val="0"/>
    <w:rPr>
      <w:rFonts w:ascii="宋体" w:hAnsi="Courier New"/>
      <w:szCs w:val="20"/>
    </w:rPr>
  </w:style>
  <w:style w:type="paragraph" w:styleId="9">
    <w:name w:val="toc 8"/>
    <w:basedOn w:val="1"/>
    <w:next w:val="1"/>
    <w:autoRedefine/>
    <w:semiHidden/>
    <w:qFormat/>
    <w:uiPriority w:val="0"/>
    <w:pPr>
      <w:ind w:left="1470"/>
      <w:jc w:val="left"/>
    </w:pPr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autoRedefine/>
    <w:semiHidden/>
    <w:uiPriority w:val="0"/>
    <w:pPr>
      <w:tabs>
        <w:tab w:val="right" w:leader="dot" w:pos="9060"/>
      </w:tabs>
      <w:spacing w:before="120" w:after="120" w:line="360" w:lineRule="auto"/>
      <w:jc w:val="left"/>
    </w:pPr>
    <w:rPr>
      <w:rFonts w:eastAsia="黑体"/>
      <w:bCs/>
      <w:caps/>
      <w:sz w:val="24"/>
      <w:szCs w:val="20"/>
    </w:rPr>
  </w:style>
  <w:style w:type="paragraph" w:styleId="13">
    <w:name w:val="toc 4"/>
    <w:basedOn w:val="1"/>
    <w:next w:val="1"/>
    <w:autoRedefine/>
    <w:semiHidden/>
    <w:qFormat/>
    <w:uiPriority w:val="0"/>
    <w:pPr>
      <w:ind w:left="630"/>
      <w:jc w:val="left"/>
    </w:pPr>
    <w:rPr>
      <w:sz w:val="18"/>
      <w:szCs w:val="18"/>
    </w:rPr>
  </w:style>
  <w:style w:type="paragraph" w:styleId="14">
    <w:name w:val="toc 6"/>
    <w:basedOn w:val="1"/>
    <w:next w:val="1"/>
    <w:autoRedefine/>
    <w:semiHidden/>
    <w:qFormat/>
    <w:uiPriority w:val="0"/>
    <w:pPr>
      <w:ind w:left="1050"/>
      <w:jc w:val="left"/>
    </w:pPr>
    <w:rPr>
      <w:sz w:val="18"/>
      <w:szCs w:val="18"/>
    </w:rPr>
  </w:style>
  <w:style w:type="paragraph" w:styleId="15">
    <w:name w:val="toc 2"/>
    <w:basedOn w:val="1"/>
    <w:next w:val="1"/>
    <w:autoRedefine/>
    <w:semiHidden/>
    <w:uiPriority w:val="0"/>
    <w:pPr>
      <w:spacing w:line="360" w:lineRule="auto"/>
      <w:ind w:left="210"/>
      <w:jc w:val="left"/>
    </w:pPr>
    <w:rPr>
      <w:smallCaps/>
      <w:sz w:val="24"/>
      <w:szCs w:val="20"/>
    </w:rPr>
  </w:style>
  <w:style w:type="paragraph" w:styleId="16">
    <w:name w:val="toc 9"/>
    <w:basedOn w:val="1"/>
    <w:next w:val="1"/>
    <w:autoRedefine/>
    <w:semiHidden/>
    <w:qFormat/>
    <w:uiPriority w:val="0"/>
    <w:pPr>
      <w:ind w:left="1680"/>
      <w:jc w:val="left"/>
    </w:pPr>
    <w:rPr>
      <w:sz w:val="18"/>
      <w:szCs w:val="18"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uiPriority w:val="0"/>
  </w:style>
  <w:style w:type="character" w:styleId="21">
    <w:name w:val="Hyperlink"/>
    <w:basedOn w:val="19"/>
    <w:qFormat/>
    <w:uiPriority w:val="0"/>
    <w:rPr>
      <w:color w:val="0000FF"/>
      <w:u w:val="single"/>
    </w:rPr>
  </w:style>
  <w:style w:type="paragraph" w:customStyle="1" w:styleId="22">
    <w:name w:val="表格文本"/>
    <w:basedOn w:val="1"/>
    <w:qFormat/>
    <w:uiPriority w:val="0"/>
    <w:pPr>
      <w:adjustRightInd w:val="0"/>
      <w:spacing w:before="40" w:after="40"/>
      <w:jc w:val="center"/>
      <w:textAlignment w:val="baseline"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USTC</Company>
  <Pages>4</Pages>
  <Words>743</Words>
  <Characters>838</Characters>
  <Lines>29</Lines>
  <Paragraphs>10</Paragraphs>
  <TotalTime>16</TotalTime>
  <ScaleCrop>false</ScaleCrop>
  <LinksUpToDate>false</LinksUpToDate>
  <CharactersWithSpaces>940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2023-05-16T03:26:00Z</dcterms:created>
  <dc:creator>Thinkpad User</dc:creator>
  <cp:lastModifiedBy>少说点话行吗</cp:lastModifiedBy>
  <cp:lastPrinted>2023-05-16T03:39:00Z</cp:lastPrinted>
  <dcterms:modified xsi:type="dcterms:W3CDTF">2025-06-26T12:52:17Z</dcterms:modified>
  <dc:title>report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eyJoZGlkIjoiNGQwNzVkOTE3YTA0ZDRmNzM4NzBiMTY2MmVkMWZmMGMiLCJ1c2VySWQiOiI5NjY5NDQ0MjUifQ==</vt:lpwstr>
  </property>
  <property fmtid="{D5CDD505-2E9C-101B-9397-08002B2CF9AE}" pid="3" name="KSOProductBuildVer">
    <vt:lpwstr>2052-12.1.0.21541</vt:lpwstr>
  </property>
  <property fmtid="{D5CDD505-2E9C-101B-9397-08002B2CF9AE}" pid="4" name="ICV">
    <vt:lpwstr>3B93897C42E04E14806C59AF79038DDF_12</vt:lpwstr>
  </property>
</Properties>
</file>