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314ACB">
        <w:rPr>
          <w:rFonts w:ascii="Times New Roman" w:hAnsi="Times New Roman"/>
          <w:b/>
          <w:sz w:val="24"/>
          <w:szCs w:val="24"/>
          <w:u w:val="single"/>
        </w:rPr>
        <w:t>30.03.2026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460E8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4E440E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EE492E" w:rsidRPr="00EE492E" w:rsidRDefault="002C6878" w:rsidP="00EE492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EE492E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EE492E" w:rsidRPr="00EE492E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412DB2" w:rsidRDefault="002C6878" w:rsidP="005B1CC8">
      <w:pPr>
        <w:pStyle w:val="a3"/>
        <w:spacing w:before="6" w:line="244" w:lineRule="auto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4E1A8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D53E15"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="005B1CC8" w:rsidRPr="005B1CC8">
        <w:rPr>
          <w:rFonts w:ascii="Times New Roman" w:hAnsi="Times New Roman" w:cs="Times New Roman"/>
          <w:w w:val="105"/>
          <w:sz w:val="24"/>
          <w:szCs w:val="24"/>
        </w:rPr>
        <w:t>Юрий Юрьевич Малышев</w:t>
      </w:r>
      <w:r w:rsidR="000956F7" w:rsidRPr="00D53E15">
        <w:rPr>
          <w:rFonts w:ascii="Times New Roman" w:hAnsi="Times New Roman" w:cs="Times New Roman"/>
          <w:w w:val="105"/>
          <w:sz w:val="24"/>
          <w:szCs w:val="24"/>
        </w:rPr>
        <w:br/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Мобильный: </w:t>
      </w:r>
      <w:r w:rsidR="005B1CC8">
        <w:rPr>
          <w:rFonts w:ascii="Times New Roman" w:hAnsi="Times New Roman" w:cs="Times New Roman"/>
          <w:spacing w:val="-1"/>
          <w:w w:val="105"/>
          <w:sz w:val="24"/>
          <w:szCs w:val="24"/>
        </w:rPr>
        <w:t>8-989-</w:t>
      </w:r>
      <w:r w:rsidR="005B1CC8" w:rsidRPr="005B1CC8">
        <w:rPr>
          <w:rFonts w:ascii="Times New Roman" w:hAnsi="Times New Roman" w:cs="Times New Roman"/>
          <w:spacing w:val="-1"/>
          <w:w w:val="105"/>
          <w:sz w:val="24"/>
          <w:szCs w:val="24"/>
        </w:rPr>
        <w:t>258-76-57</w:t>
      </w: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3C2DE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EE492E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EE492E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097DD5">
        <w:rPr>
          <w:rFonts w:ascii="Times New Roman" w:hAnsi="Times New Roman" w:cs="Times New Roman"/>
          <w:w w:val="105"/>
          <w:sz w:val="24"/>
          <w:szCs w:val="24"/>
        </w:rPr>
        <w:t>Нечепоренко.</w:t>
      </w:r>
      <w:r w:rsidR="00EE492E">
        <w:rPr>
          <w:rFonts w:ascii="Times New Roman" w:hAnsi="Times New Roman" w:cs="Times New Roman"/>
          <w:w w:val="105"/>
          <w:sz w:val="24"/>
          <w:szCs w:val="24"/>
        </w:rPr>
        <w:t>Д.И.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127D57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127D57" w:rsidRPr="008210E8" w:rsidRDefault="00644521" w:rsidP="00644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521">
              <w:rPr>
                <w:rFonts w:ascii="Times New Roman" w:hAnsi="Times New Roman" w:cs="Times New Roman"/>
                <w:sz w:val="24"/>
                <w:szCs w:val="24"/>
              </w:rPr>
              <w:t>Cтоловая Курортная Деревня</w:t>
            </w:r>
          </w:p>
        </w:tc>
        <w:tc>
          <w:tcPr>
            <w:tcW w:w="3385" w:type="dxa"/>
            <w:vAlign w:val="center"/>
          </w:tcPr>
          <w:p w:rsidR="00127D57" w:rsidRPr="00EF4005" w:rsidRDefault="00644521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4521">
              <w:rPr>
                <w:rFonts w:ascii="Times New Roman" w:hAnsi="Times New Roman" w:cs="Times New Roman"/>
                <w:sz w:val="24"/>
                <w:szCs w:val="24"/>
              </w:rPr>
              <w:t>г. Анапа, Витязево. Ул. Знойная д. 22</w:t>
            </w:r>
          </w:p>
        </w:tc>
        <w:tc>
          <w:tcPr>
            <w:tcW w:w="1576" w:type="dxa"/>
            <w:vAlign w:val="center"/>
          </w:tcPr>
          <w:p w:rsidR="00127D57" w:rsidRPr="009D6603" w:rsidRDefault="009D6603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603">
              <w:rPr>
                <w:rFonts w:ascii="Times New Roman" w:hAnsi="Times New Roman" w:cs="Times New Roman"/>
                <w:sz w:val="24"/>
                <w:szCs w:val="24"/>
              </w:rPr>
              <w:t>1 026,8</w:t>
            </w:r>
          </w:p>
        </w:tc>
        <w:tc>
          <w:tcPr>
            <w:tcW w:w="2018" w:type="dxa"/>
            <w:vAlign w:val="center"/>
          </w:tcPr>
          <w:p w:rsidR="00127D57" w:rsidRPr="002E06BA" w:rsidRDefault="002E06BA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Дератизация (уничтожение грызунов) пест-контроль</w:t>
            </w:r>
          </w:p>
        </w:tc>
      </w:tr>
      <w:tr w:rsidR="009D6603" w:rsidTr="00EF4005">
        <w:trPr>
          <w:trHeight w:val="984"/>
          <w:jc w:val="center"/>
        </w:trPr>
        <w:tc>
          <w:tcPr>
            <w:tcW w:w="534" w:type="dxa"/>
            <w:vAlign w:val="center"/>
          </w:tcPr>
          <w:p w:rsidR="009D6603" w:rsidRPr="00EF4005" w:rsidRDefault="009D6603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9D6603" w:rsidRPr="008210E8" w:rsidRDefault="00B85FC0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521">
              <w:rPr>
                <w:rFonts w:ascii="Times New Roman" w:hAnsi="Times New Roman" w:cs="Times New Roman"/>
                <w:sz w:val="24"/>
                <w:szCs w:val="24"/>
              </w:rPr>
              <w:t>Cтоловая Курортная Деревня</w:t>
            </w:r>
          </w:p>
        </w:tc>
        <w:tc>
          <w:tcPr>
            <w:tcW w:w="3385" w:type="dxa"/>
            <w:vAlign w:val="center"/>
          </w:tcPr>
          <w:p w:rsidR="009D6603" w:rsidRPr="00EF4005" w:rsidRDefault="00B85FC0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4521">
              <w:rPr>
                <w:rFonts w:ascii="Times New Roman" w:hAnsi="Times New Roman" w:cs="Times New Roman"/>
                <w:sz w:val="24"/>
                <w:szCs w:val="24"/>
              </w:rPr>
              <w:t>г. Анапа, Витязево. Ул. Знойная д. 22</w:t>
            </w:r>
          </w:p>
        </w:tc>
        <w:tc>
          <w:tcPr>
            <w:tcW w:w="1576" w:type="dxa"/>
            <w:vAlign w:val="center"/>
          </w:tcPr>
          <w:p w:rsidR="009D6603" w:rsidRPr="009D6603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603">
              <w:rPr>
                <w:rFonts w:ascii="Times New Roman" w:hAnsi="Times New Roman" w:cs="Times New Roman"/>
                <w:sz w:val="24"/>
                <w:szCs w:val="24"/>
              </w:rPr>
              <w:t>1 026,8</w:t>
            </w:r>
          </w:p>
        </w:tc>
        <w:tc>
          <w:tcPr>
            <w:tcW w:w="2018" w:type="dxa"/>
            <w:vAlign w:val="center"/>
          </w:tcPr>
          <w:p w:rsidR="009D6603" w:rsidRPr="002E06BA" w:rsidRDefault="002E06BA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4C3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</w:r>
      <w:bookmarkStart w:id="0" w:name="_GoBack"/>
      <w:bookmarkEnd w:id="0"/>
      <w:r w:rsidR="009B727D" w:rsidRPr="00CF17FD">
        <w:rPr>
          <w:rFonts w:ascii="Times New Roman" w:hAnsi="Times New Roman" w:cs="Times New Roman"/>
          <w:b/>
          <w:sz w:val="24"/>
          <w:szCs w:val="24"/>
        </w:rPr>
        <w:lastRenderedPageBreak/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ED14A8" w:rsidRDefault="009B727D" w:rsidP="00B021EB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4A8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ED14A8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703FAC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703FAC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703FAC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703FAC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="00703F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ED14A8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4F8" w:rsidRDefault="005154F8">
      <w:r>
        <w:separator/>
      </w:r>
    </w:p>
  </w:endnote>
  <w:endnote w:type="continuationSeparator" w:id="0">
    <w:p w:rsidR="005154F8" w:rsidRDefault="0051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4F8" w:rsidRDefault="005154F8">
      <w:r>
        <w:separator/>
      </w:r>
    </w:p>
  </w:footnote>
  <w:footnote w:type="continuationSeparator" w:id="0">
    <w:p w:rsidR="005154F8" w:rsidRDefault="0051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778ED"/>
    <w:rsid w:val="0008198D"/>
    <w:rsid w:val="000956F7"/>
    <w:rsid w:val="00097DD5"/>
    <w:rsid w:val="000C4687"/>
    <w:rsid w:val="0011120E"/>
    <w:rsid w:val="001142A6"/>
    <w:rsid w:val="00127D57"/>
    <w:rsid w:val="00143B45"/>
    <w:rsid w:val="00185FF7"/>
    <w:rsid w:val="001A2312"/>
    <w:rsid w:val="001A698A"/>
    <w:rsid w:val="001B0E9E"/>
    <w:rsid w:val="001B3BA1"/>
    <w:rsid w:val="001C2432"/>
    <w:rsid w:val="001C2C28"/>
    <w:rsid w:val="001C6DD6"/>
    <w:rsid w:val="001D6AE4"/>
    <w:rsid w:val="0020222F"/>
    <w:rsid w:val="00207A39"/>
    <w:rsid w:val="00220199"/>
    <w:rsid w:val="0028581C"/>
    <w:rsid w:val="002C6878"/>
    <w:rsid w:val="002E06BA"/>
    <w:rsid w:val="002F18FA"/>
    <w:rsid w:val="003049A5"/>
    <w:rsid w:val="00306A6F"/>
    <w:rsid w:val="00314ACB"/>
    <w:rsid w:val="003229C5"/>
    <w:rsid w:val="00351A27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87731"/>
    <w:rsid w:val="004A0542"/>
    <w:rsid w:val="004A77C5"/>
    <w:rsid w:val="004B5CF3"/>
    <w:rsid w:val="004C3BBD"/>
    <w:rsid w:val="004C6D4E"/>
    <w:rsid w:val="004E1A89"/>
    <w:rsid w:val="004E440E"/>
    <w:rsid w:val="005109DA"/>
    <w:rsid w:val="005137C7"/>
    <w:rsid w:val="005154F8"/>
    <w:rsid w:val="005170A7"/>
    <w:rsid w:val="00535018"/>
    <w:rsid w:val="005462F6"/>
    <w:rsid w:val="00550F08"/>
    <w:rsid w:val="00563090"/>
    <w:rsid w:val="005947F5"/>
    <w:rsid w:val="00594E13"/>
    <w:rsid w:val="005A20FD"/>
    <w:rsid w:val="005B1CC8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44521"/>
    <w:rsid w:val="006713F1"/>
    <w:rsid w:val="00676930"/>
    <w:rsid w:val="006771FA"/>
    <w:rsid w:val="006875C7"/>
    <w:rsid w:val="006B450E"/>
    <w:rsid w:val="006E6E35"/>
    <w:rsid w:val="00702BAC"/>
    <w:rsid w:val="00703FAC"/>
    <w:rsid w:val="00756D03"/>
    <w:rsid w:val="00763650"/>
    <w:rsid w:val="00784932"/>
    <w:rsid w:val="00792332"/>
    <w:rsid w:val="007E32DD"/>
    <w:rsid w:val="008046DB"/>
    <w:rsid w:val="008210E8"/>
    <w:rsid w:val="008304A6"/>
    <w:rsid w:val="00852613"/>
    <w:rsid w:val="0087386C"/>
    <w:rsid w:val="00891756"/>
    <w:rsid w:val="0089203A"/>
    <w:rsid w:val="008975D7"/>
    <w:rsid w:val="008A0327"/>
    <w:rsid w:val="008A0BE8"/>
    <w:rsid w:val="008A1C33"/>
    <w:rsid w:val="008B2DDD"/>
    <w:rsid w:val="00903ACA"/>
    <w:rsid w:val="009162EA"/>
    <w:rsid w:val="00952FBE"/>
    <w:rsid w:val="009572FC"/>
    <w:rsid w:val="00972221"/>
    <w:rsid w:val="009A0529"/>
    <w:rsid w:val="009B5F0C"/>
    <w:rsid w:val="009B727D"/>
    <w:rsid w:val="009C4F32"/>
    <w:rsid w:val="009D2F85"/>
    <w:rsid w:val="009D6603"/>
    <w:rsid w:val="009F0D79"/>
    <w:rsid w:val="009F1397"/>
    <w:rsid w:val="00A10F9C"/>
    <w:rsid w:val="00A94261"/>
    <w:rsid w:val="00A94546"/>
    <w:rsid w:val="00AB7AAD"/>
    <w:rsid w:val="00AD0DFA"/>
    <w:rsid w:val="00AE62A4"/>
    <w:rsid w:val="00AF01C2"/>
    <w:rsid w:val="00B37862"/>
    <w:rsid w:val="00B45538"/>
    <w:rsid w:val="00B530ED"/>
    <w:rsid w:val="00B54F7C"/>
    <w:rsid w:val="00B612C0"/>
    <w:rsid w:val="00B71644"/>
    <w:rsid w:val="00B740A4"/>
    <w:rsid w:val="00B85FC0"/>
    <w:rsid w:val="00BB0733"/>
    <w:rsid w:val="00BB14CE"/>
    <w:rsid w:val="00BC13D7"/>
    <w:rsid w:val="00BC1CA4"/>
    <w:rsid w:val="00BF5085"/>
    <w:rsid w:val="00C16145"/>
    <w:rsid w:val="00C34E65"/>
    <w:rsid w:val="00C477C0"/>
    <w:rsid w:val="00C53A32"/>
    <w:rsid w:val="00C72A1C"/>
    <w:rsid w:val="00CA294F"/>
    <w:rsid w:val="00CC16F8"/>
    <w:rsid w:val="00CF17FD"/>
    <w:rsid w:val="00CF1FFF"/>
    <w:rsid w:val="00D47C12"/>
    <w:rsid w:val="00D53E15"/>
    <w:rsid w:val="00D56B1A"/>
    <w:rsid w:val="00D87E3A"/>
    <w:rsid w:val="00DA3A58"/>
    <w:rsid w:val="00DB413F"/>
    <w:rsid w:val="00DC0715"/>
    <w:rsid w:val="00DE1319"/>
    <w:rsid w:val="00DE1F10"/>
    <w:rsid w:val="00E134EE"/>
    <w:rsid w:val="00E30D9D"/>
    <w:rsid w:val="00E53A01"/>
    <w:rsid w:val="00E65AED"/>
    <w:rsid w:val="00E72BBF"/>
    <w:rsid w:val="00EA278B"/>
    <w:rsid w:val="00EA3E8F"/>
    <w:rsid w:val="00EB2DDD"/>
    <w:rsid w:val="00EC0669"/>
    <w:rsid w:val="00ED14A8"/>
    <w:rsid w:val="00EE3949"/>
    <w:rsid w:val="00EE492E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6331D"/>
    <w:rsid w:val="00F708E8"/>
    <w:rsid w:val="00F822C4"/>
    <w:rsid w:val="00F96B4E"/>
    <w:rsid w:val="00FA3D25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8DE82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03FA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3FAC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260</cp:revision>
  <cp:lastPrinted>2026-03-30T10:37:00Z</cp:lastPrinted>
  <dcterms:created xsi:type="dcterms:W3CDTF">2025-11-25T13:43:00Z</dcterms:created>
  <dcterms:modified xsi:type="dcterms:W3CDTF">2026-03-30T10:44:00Z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