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BB4" w:rsidRDefault="006874B8" w:rsidP="006874B8">
      <w:pPr>
        <w:jc w:val="center"/>
        <w:rPr>
          <w:sz w:val="40"/>
          <w:szCs w:val="40"/>
        </w:rPr>
      </w:pPr>
      <w:r>
        <w:rPr>
          <w:b/>
          <w:sz w:val="40"/>
          <w:szCs w:val="40"/>
          <w:u w:val="single"/>
        </w:rPr>
        <w:t>EbayCrawler User Manual</w:t>
      </w:r>
    </w:p>
    <w:p w:rsidR="00EC3298" w:rsidRDefault="00EC3298" w:rsidP="006874B8">
      <w:pPr>
        <w:jc w:val="center"/>
        <w:rPr>
          <w:rFonts w:asciiTheme="majorHAnsi" w:eastAsiaTheme="majorEastAsia" w:hAnsiTheme="majorHAnsi" w:cstheme="majorBidi"/>
          <w:b/>
          <w:bCs/>
          <w:color w:val="365F91" w:themeColor="accent1" w:themeShade="BF"/>
          <w:sz w:val="28"/>
          <w:szCs w:val="28"/>
          <w:u w:val="single"/>
          <w:lang w:eastAsia="ja-JP"/>
        </w:rPr>
      </w:pPr>
    </w:p>
    <w:p w:rsidR="00220082" w:rsidRDefault="00684E62" w:rsidP="00220082">
      <w:pPr>
        <w:jc w:val="center"/>
        <w:rPr>
          <w:b/>
          <w:sz w:val="36"/>
          <w:szCs w:val="36"/>
          <w:u w:val="single"/>
        </w:rPr>
      </w:pPr>
      <w:r w:rsidRPr="00684E62">
        <w:rPr>
          <w:b/>
          <w:sz w:val="36"/>
          <w:szCs w:val="36"/>
          <w:u w:val="single"/>
        </w:rPr>
        <w:t>Table of Contents</w:t>
      </w:r>
    </w:p>
    <w:p w:rsidR="00220082" w:rsidRPr="00684E62" w:rsidRDefault="00220082" w:rsidP="00684E62">
      <w:pPr>
        <w:jc w:val="center"/>
        <w:rPr>
          <w:b/>
          <w:sz w:val="36"/>
          <w:szCs w:val="36"/>
          <w:u w:val="single"/>
        </w:rPr>
      </w:pPr>
    </w:p>
    <w:p w:rsidR="008B64EE" w:rsidRDefault="003236D9" w:rsidP="002637FC">
      <w:pPr>
        <w:jc w:val="center"/>
        <w:rPr>
          <w:b/>
          <w:sz w:val="32"/>
          <w:szCs w:val="32"/>
        </w:rPr>
      </w:pPr>
      <w:hyperlink w:anchor="First_Use" w:history="1">
        <w:r w:rsidR="00684E62" w:rsidRPr="00A64C16">
          <w:rPr>
            <w:rStyle w:val="Hyperlink"/>
            <w:b/>
            <w:sz w:val="32"/>
            <w:szCs w:val="32"/>
          </w:rPr>
          <w:t>First Use</w:t>
        </w:r>
      </w:hyperlink>
      <w:r w:rsidR="00684E62">
        <w:rPr>
          <w:b/>
          <w:sz w:val="32"/>
          <w:szCs w:val="32"/>
        </w:rPr>
        <w:t xml:space="preserve"> -------------------------------------------------------------------</w:t>
      </w:r>
      <w:r w:rsidR="00A64C16">
        <w:rPr>
          <w:b/>
          <w:sz w:val="32"/>
          <w:szCs w:val="32"/>
        </w:rPr>
        <w:t>2</w:t>
      </w:r>
    </w:p>
    <w:p w:rsidR="008B64EE" w:rsidRDefault="008B64EE" w:rsidP="00684E62">
      <w:pPr>
        <w:jc w:val="center"/>
        <w:rPr>
          <w:b/>
          <w:sz w:val="32"/>
          <w:szCs w:val="32"/>
        </w:rPr>
      </w:pPr>
    </w:p>
    <w:p w:rsidR="008B64EE" w:rsidRDefault="003236D9" w:rsidP="008B64EE">
      <w:pPr>
        <w:jc w:val="center"/>
        <w:rPr>
          <w:b/>
          <w:sz w:val="32"/>
          <w:szCs w:val="32"/>
        </w:rPr>
      </w:pPr>
      <w:hyperlink w:anchor="Search_Auction" w:history="1">
        <w:r w:rsidR="00684E62" w:rsidRPr="00A64C16">
          <w:rPr>
            <w:rStyle w:val="Hyperlink"/>
            <w:b/>
            <w:sz w:val="32"/>
            <w:szCs w:val="32"/>
          </w:rPr>
          <w:t>Search by Auction</w:t>
        </w:r>
      </w:hyperlink>
      <w:r w:rsidR="00684E62">
        <w:rPr>
          <w:b/>
          <w:sz w:val="32"/>
          <w:szCs w:val="32"/>
        </w:rPr>
        <w:t xml:space="preserve"> -------------------------------------------------------------------</w:t>
      </w:r>
      <w:r w:rsidR="00A64C16">
        <w:rPr>
          <w:b/>
          <w:sz w:val="32"/>
          <w:szCs w:val="32"/>
        </w:rPr>
        <w:t>4</w:t>
      </w:r>
    </w:p>
    <w:p w:rsidR="00684E62" w:rsidRDefault="003236D9" w:rsidP="00684E62">
      <w:pPr>
        <w:jc w:val="center"/>
        <w:rPr>
          <w:b/>
          <w:sz w:val="32"/>
          <w:szCs w:val="32"/>
        </w:rPr>
      </w:pPr>
      <w:hyperlink w:anchor="General_Info" w:history="1">
        <w:r w:rsidR="00684E62" w:rsidRPr="00A64C16">
          <w:rPr>
            <w:rStyle w:val="Hyperlink"/>
            <w:b/>
            <w:sz w:val="32"/>
            <w:szCs w:val="32"/>
          </w:rPr>
          <w:t>General Information</w:t>
        </w:r>
      </w:hyperlink>
      <w:r w:rsidR="00684E62">
        <w:rPr>
          <w:b/>
          <w:sz w:val="32"/>
          <w:szCs w:val="32"/>
        </w:rPr>
        <w:t>--------------------------------------</w:t>
      </w:r>
      <w:r w:rsidR="00A64C16">
        <w:rPr>
          <w:b/>
          <w:sz w:val="32"/>
          <w:szCs w:val="32"/>
        </w:rPr>
        <w:t>6</w:t>
      </w:r>
    </w:p>
    <w:bookmarkStart w:id="0" w:name="Seller_Info"/>
    <w:p w:rsidR="00684E62" w:rsidRDefault="00A64C16" w:rsidP="00684E62">
      <w:pPr>
        <w:jc w:val="center"/>
        <w:rPr>
          <w:b/>
          <w:sz w:val="32"/>
          <w:szCs w:val="32"/>
        </w:rPr>
      </w:pPr>
      <w:r>
        <w:rPr>
          <w:b/>
          <w:sz w:val="32"/>
          <w:szCs w:val="32"/>
        </w:rPr>
        <w:fldChar w:fldCharType="begin"/>
      </w:r>
      <w:r>
        <w:rPr>
          <w:b/>
          <w:sz w:val="32"/>
          <w:szCs w:val="32"/>
        </w:rPr>
        <w:instrText xml:space="preserve"> HYPERLINK  \l "Seller_Info" </w:instrText>
      </w:r>
      <w:r>
        <w:rPr>
          <w:b/>
          <w:sz w:val="32"/>
          <w:szCs w:val="32"/>
        </w:rPr>
        <w:fldChar w:fldCharType="separate"/>
      </w:r>
      <w:r w:rsidR="00684E62" w:rsidRPr="00A64C16">
        <w:rPr>
          <w:rStyle w:val="Hyperlink"/>
          <w:b/>
          <w:sz w:val="32"/>
          <w:szCs w:val="32"/>
        </w:rPr>
        <w:t>Seller Information</w:t>
      </w:r>
      <w:r>
        <w:rPr>
          <w:b/>
          <w:sz w:val="32"/>
          <w:szCs w:val="32"/>
        </w:rPr>
        <w:fldChar w:fldCharType="end"/>
      </w:r>
      <w:r w:rsidR="00684E62">
        <w:rPr>
          <w:b/>
          <w:sz w:val="32"/>
          <w:szCs w:val="32"/>
        </w:rPr>
        <w:t xml:space="preserve"> </w:t>
      </w:r>
      <w:bookmarkEnd w:id="0"/>
      <w:r w:rsidR="00684E62">
        <w:rPr>
          <w:b/>
          <w:sz w:val="32"/>
          <w:szCs w:val="32"/>
        </w:rPr>
        <w:t>--------------------------------------</w:t>
      </w:r>
      <w:r>
        <w:rPr>
          <w:b/>
          <w:sz w:val="32"/>
          <w:szCs w:val="32"/>
        </w:rPr>
        <w:t>6</w:t>
      </w:r>
    </w:p>
    <w:p w:rsidR="00684E62" w:rsidRDefault="003236D9" w:rsidP="00684E62">
      <w:pPr>
        <w:jc w:val="center"/>
        <w:rPr>
          <w:b/>
          <w:sz w:val="32"/>
          <w:szCs w:val="32"/>
        </w:rPr>
      </w:pPr>
      <w:hyperlink w:anchor="Image_Gallery" w:history="1">
        <w:r w:rsidR="00684E62" w:rsidRPr="00A64C16">
          <w:rPr>
            <w:rStyle w:val="Hyperlink"/>
            <w:b/>
            <w:sz w:val="32"/>
            <w:szCs w:val="32"/>
          </w:rPr>
          <w:t>Image Gallery</w:t>
        </w:r>
      </w:hyperlink>
      <w:r w:rsidR="00684E62">
        <w:rPr>
          <w:b/>
          <w:sz w:val="32"/>
          <w:szCs w:val="32"/>
        </w:rPr>
        <w:t xml:space="preserve"> --------------------------------------</w:t>
      </w:r>
      <w:r w:rsidR="00BB642A">
        <w:rPr>
          <w:b/>
          <w:sz w:val="32"/>
          <w:szCs w:val="32"/>
        </w:rPr>
        <w:t>-------</w:t>
      </w:r>
      <w:r w:rsidR="00A64C16">
        <w:rPr>
          <w:b/>
          <w:sz w:val="32"/>
          <w:szCs w:val="32"/>
        </w:rPr>
        <w:t>7</w:t>
      </w:r>
    </w:p>
    <w:p w:rsidR="008B64EE" w:rsidRDefault="003236D9" w:rsidP="002637FC">
      <w:pPr>
        <w:jc w:val="center"/>
        <w:rPr>
          <w:b/>
          <w:sz w:val="32"/>
          <w:szCs w:val="32"/>
        </w:rPr>
      </w:pPr>
      <w:hyperlink w:anchor="Description" w:history="1">
        <w:r w:rsidR="00684E62" w:rsidRPr="00A64C16">
          <w:rPr>
            <w:rStyle w:val="Hyperlink"/>
            <w:b/>
            <w:sz w:val="32"/>
            <w:szCs w:val="32"/>
          </w:rPr>
          <w:t>Description</w:t>
        </w:r>
      </w:hyperlink>
      <w:r w:rsidR="00684E62">
        <w:rPr>
          <w:b/>
          <w:sz w:val="32"/>
          <w:szCs w:val="32"/>
        </w:rPr>
        <w:t>--------------------------------------</w:t>
      </w:r>
      <w:r w:rsidR="00BB642A">
        <w:rPr>
          <w:b/>
          <w:sz w:val="32"/>
          <w:szCs w:val="32"/>
        </w:rPr>
        <w:t>-----------</w:t>
      </w:r>
      <w:r w:rsidR="00A64C16">
        <w:rPr>
          <w:b/>
          <w:sz w:val="32"/>
          <w:szCs w:val="32"/>
        </w:rPr>
        <w:t>8</w:t>
      </w:r>
    </w:p>
    <w:p w:rsidR="008B64EE" w:rsidRPr="00684E62" w:rsidRDefault="008B64EE" w:rsidP="00684E62">
      <w:pPr>
        <w:jc w:val="center"/>
        <w:rPr>
          <w:b/>
          <w:sz w:val="32"/>
          <w:szCs w:val="32"/>
        </w:rPr>
      </w:pPr>
    </w:p>
    <w:p w:rsidR="00684E62" w:rsidRDefault="003236D9" w:rsidP="00684E62">
      <w:pPr>
        <w:rPr>
          <w:b/>
          <w:sz w:val="32"/>
          <w:szCs w:val="32"/>
        </w:rPr>
      </w:pPr>
      <w:hyperlink w:anchor="Search_Keyword" w:history="1">
        <w:r w:rsidR="001F1182" w:rsidRPr="00A86D88">
          <w:rPr>
            <w:rStyle w:val="Hyperlink"/>
            <w:b/>
            <w:sz w:val="32"/>
            <w:szCs w:val="32"/>
          </w:rPr>
          <w:t>Search by Keyword</w:t>
        </w:r>
      </w:hyperlink>
      <w:r w:rsidR="001F1182">
        <w:rPr>
          <w:b/>
          <w:sz w:val="32"/>
          <w:szCs w:val="32"/>
        </w:rPr>
        <w:t>-------------------------------------------------------------------</w:t>
      </w:r>
      <w:r w:rsidR="00A86D88">
        <w:rPr>
          <w:b/>
          <w:sz w:val="32"/>
          <w:szCs w:val="32"/>
        </w:rPr>
        <w:t>9</w:t>
      </w:r>
    </w:p>
    <w:p w:rsidR="00BD1872" w:rsidRDefault="003236D9" w:rsidP="00BD1872">
      <w:pPr>
        <w:ind w:left="720" w:firstLine="720"/>
        <w:rPr>
          <w:b/>
          <w:sz w:val="32"/>
          <w:szCs w:val="32"/>
        </w:rPr>
      </w:pPr>
      <w:hyperlink w:anchor="Search_Pane" w:history="1">
        <w:r w:rsidR="00BD1872" w:rsidRPr="00BD1872">
          <w:rPr>
            <w:rStyle w:val="Hyperlink"/>
            <w:b/>
            <w:sz w:val="32"/>
            <w:szCs w:val="32"/>
          </w:rPr>
          <w:t>Search Pane</w:t>
        </w:r>
      </w:hyperlink>
      <w:r w:rsidR="00BD1872">
        <w:rPr>
          <w:b/>
          <w:sz w:val="32"/>
          <w:szCs w:val="32"/>
        </w:rPr>
        <w:t>--------------------------------------</w:t>
      </w:r>
      <w:r w:rsidR="00BB642A">
        <w:rPr>
          <w:b/>
          <w:sz w:val="32"/>
          <w:szCs w:val="32"/>
        </w:rPr>
        <w:t>----------</w:t>
      </w:r>
      <w:r w:rsidR="00BD1872">
        <w:rPr>
          <w:b/>
          <w:sz w:val="32"/>
          <w:szCs w:val="32"/>
        </w:rPr>
        <w:t>9</w:t>
      </w:r>
    </w:p>
    <w:p w:rsidR="004278CC" w:rsidRDefault="003236D9" w:rsidP="004278CC">
      <w:pPr>
        <w:ind w:left="720" w:firstLine="720"/>
        <w:rPr>
          <w:b/>
          <w:sz w:val="32"/>
          <w:szCs w:val="32"/>
        </w:rPr>
      </w:pPr>
      <w:hyperlink w:anchor="Category_Tree" w:history="1">
        <w:r w:rsidR="004278CC" w:rsidRPr="004278CC">
          <w:rPr>
            <w:rStyle w:val="Hyperlink"/>
            <w:b/>
            <w:sz w:val="32"/>
            <w:szCs w:val="32"/>
          </w:rPr>
          <w:t>Category Tree Pane</w:t>
        </w:r>
      </w:hyperlink>
      <w:r w:rsidR="004278CC">
        <w:rPr>
          <w:b/>
          <w:sz w:val="32"/>
          <w:szCs w:val="32"/>
        </w:rPr>
        <w:t>-----------------------------</w:t>
      </w:r>
      <w:r w:rsidR="00BB642A">
        <w:rPr>
          <w:b/>
          <w:sz w:val="32"/>
          <w:szCs w:val="32"/>
        </w:rPr>
        <w:t>--------</w:t>
      </w:r>
      <w:r w:rsidR="004278CC">
        <w:rPr>
          <w:b/>
          <w:sz w:val="32"/>
          <w:szCs w:val="32"/>
        </w:rPr>
        <w:t>10</w:t>
      </w:r>
    </w:p>
    <w:p w:rsidR="00ED54DA" w:rsidRDefault="003236D9" w:rsidP="00220082">
      <w:pPr>
        <w:ind w:left="720" w:firstLine="720"/>
        <w:rPr>
          <w:b/>
          <w:sz w:val="32"/>
          <w:szCs w:val="32"/>
        </w:rPr>
      </w:pPr>
      <w:hyperlink w:anchor="Results_window" w:history="1">
        <w:r w:rsidR="00BB642A" w:rsidRPr="00BB642A">
          <w:rPr>
            <w:rStyle w:val="Hyperlink"/>
            <w:b/>
            <w:sz w:val="32"/>
            <w:szCs w:val="32"/>
          </w:rPr>
          <w:t>Results Window</w:t>
        </w:r>
      </w:hyperlink>
      <w:r w:rsidR="00BB642A">
        <w:rPr>
          <w:b/>
          <w:sz w:val="32"/>
          <w:szCs w:val="32"/>
        </w:rPr>
        <w:t>------------------------------------------11</w:t>
      </w:r>
    </w:p>
    <w:p w:rsidR="002637FC" w:rsidRDefault="002637FC" w:rsidP="00220082">
      <w:pPr>
        <w:ind w:left="720" w:firstLine="720"/>
        <w:rPr>
          <w:b/>
          <w:sz w:val="32"/>
          <w:szCs w:val="32"/>
        </w:rPr>
      </w:pPr>
    </w:p>
    <w:p w:rsidR="002637FC" w:rsidRDefault="002637FC" w:rsidP="002637FC">
      <w:pPr>
        <w:rPr>
          <w:b/>
          <w:sz w:val="32"/>
          <w:szCs w:val="32"/>
        </w:rPr>
      </w:pPr>
      <w:hyperlink w:anchor="prev_result" w:history="1">
        <w:r>
          <w:rPr>
            <w:rStyle w:val="Hyperlink"/>
            <w:b/>
            <w:sz w:val="32"/>
            <w:szCs w:val="32"/>
          </w:rPr>
          <w:t>Search by Previous Results</w:t>
        </w:r>
      </w:hyperlink>
      <w:r>
        <w:rPr>
          <w:b/>
          <w:sz w:val="32"/>
          <w:szCs w:val="32"/>
        </w:rPr>
        <w:t>-</w:t>
      </w:r>
      <w:r>
        <w:rPr>
          <w:b/>
          <w:sz w:val="32"/>
          <w:szCs w:val="32"/>
        </w:rPr>
        <w:t>---------------------</w:t>
      </w:r>
      <w:r>
        <w:rPr>
          <w:b/>
          <w:sz w:val="32"/>
          <w:szCs w:val="32"/>
        </w:rPr>
        <w:t>----------------------------------</w:t>
      </w:r>
      <w:r>
        <w:rPr>
          <w:b/>
          <w:sz w:val="32"/>
          <w:szCs w:val="32"/>
        </w:rPr>
        <w:t>12</w:t>
      </w:r>
      <w:bookmarkStart w:id="1" w:name="_GoBack"/>
      <w:bookmarkEnd w:id="1"/>
    </w:p>
    <w:p w:rsidR="002637FC" w:rsidRPr="00684E62" w:rsidRDefault="002637FC" w:rsidP="00220082">
      <w:pPr>
        <w:ind w:left="720" w:firstLine="720"/>
        <w:rPr>
          <w:b/>
          <w:sz w:val="40"/>
          <w:szCs w:val="40"/>
          <w:u w:val="single"/>
        </w:rPr>
      </w:pPr>
    </w:p>
    <w:p w:rsidR="00551A2F" w:rsidRPr="00684E62" w:rsidRDefault="00551A2F" w:rsidP="00684E62">
      <w:pPr>
        <w:pStyle w:val="TableCont"/>
      </w:pPr>
      <w:bookmarkStart w:id="2" w:name="First_Use"/>
      <w:bookmarkEnd w:id="2"/>
      <w:r w:rsidRPr="00684E62">
        <w:lastRenderedPageBreak/>
        <w:t>First Use</w:t>
      </w:r>
    </w:p>
    <w:p w:rsidR="006874B8" w:rsidRDefault="00EC3298" w:rsidP="006874B8">
      <w:pPr>
        <w:jc w:val="center"/>
        <w:rPr>
          <w:sz w:val="40"/>
          <w:szCs w:val="40"/>
        </w:rPr>
      </w:pPr>
      <w:r>
        <w:rPr>
          <w:noProof/>
        </w:rPr>
        <w:drawing>
          <wp:inline distT="0" distB="0" distL="0" distR="0" wp14:anchorId="4A8FC1DC" wp14:editId="080CEBEB">
            <wp:extent cx="26479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47950" cy="1514475"/>
                    </a:xfrm>
                    <a:prstGeom prst="rect">
                      <a:avLst/>
                    </a:prstGeom>
                  </pic:spPr>
                </pic:pic>
              </a:graphicData>
            </a:graphic>
          </wp:inline>
        </w:drawing>
      </w: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Pr="00EC3298" w:rsidRDefault="00EC3298" w:rsidP="006874B8">
      <w:pPr>
        <w:jc w:val="center"/>
        <w:rPr>
          <w:sz w:val="24"/>
          <w:szCs w:val="24"/>
        </w:rPr>
      </w:pPr>
      <w:r w:rsidRPr="00EC3298">
        <w:rPr>
          <w:sz w:val="24"/>
          <w:szCs w:val="24"/>
        </w:rPr>
        <w:t>You will first be prompted to enter your MySQL database username</w:t>
      </w:r>
    </w:p>
    <w:p w:rsidR="00EC3298" w:rsidRDefault="00EC3298" w:rsidP="006874B8">
      <w:pPr>
        <w:jc w:val="center"/>
        <w:rPr>
          <w:sz w:val="24"/>
          <w:szCs w:val="24"/>
        </w:rPr>
      </w:pPr>
      <w:r w:rsidRPr="00EC3298">
        <w:rPr>
          <w:sz w:val="24"/>
          <w:szCs w:val="24"/>
        </w:rPr>
        <w:t>and password. This will be the only time you will need to enter this information</w:t>
      </w:r>
      <w:r>
        <w:rPr>
          <w:sz w:val="24"/>
          <w:szCs w:val="24"/>
        </w:rPr>
        <w:t>.</w:t>
      </w:r>
    </w:p>
    <w:p w:rsidR="00EC3298" w:rsidRDefault="00EC3298" w:rsidP="006874B8">
      <w:pPr>
        <w:jc w:val="center"/>
        <w:rPr>
          <w:sz w:val="24"/>
          <w:szCs w:val="24"/>
        </w:rPr>
      </w:pPr>
      <w:r>
        <w:rPr>
          <w:b/>
          <w:sz w:val="24"/>
          <w:szCs w:val="24"/>
          <w:u w:val="single"/>
        </w:rPr>
        <w:t>Note:</w:t>
      </w:r>
      <w:r>
        <w:rPr>
          <w:sz w:val="24"/>
          <w:szCs w:val="24"/>
        </w:rPr>
        <w:t xml:space="preserve"> You can always change this information later within the config.txt file that will be in the same folder as your EbayCrawler.jar file.</w:t>
      </w: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p>
    <w:p w:rsidR="00EC3298" w:rsidRDefault="00EC3298" w:rsidP="006874B8">
      <w:pPr>
        <w:jc w:val="center"/>
        <w:rPr>
          <w:sz w:val="24"/>
          <w:szCs w:val="24"/>
        </w:rPr>
      </w:pPr>
      <w:r>
        <w:rPr>
          <w:noProof/>
        </w:rPr>
        <w:lastRenderedPageBreak/>
        <w:drawing>
          <wp:inline distT="0" distB="0" distL="0" distR="0" wp14:anchorId="72C3456C" wp14:editId="484B4322">
            <wp:extent cx="5943600" cy="373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35070"/>
                    </a:xfrm>
                    <a:prstGeom prst="rect">
                      <a:avLst/>
                    </a:prstGeom>
                  </pic:spPr>
                </pic:pic>
              </a:graphicData>
            </a:graphic>
          </wp:inline>
        </w:drawing>
      </w:r>
    </w:p>
    <w:p w:rsidR="00EC3298" w:rsidRDefault="00EC3298" w:rsidP="006874B8">
      <w:pPr>
        <w:jc w:val="center"/>
        <w:rPr>
          <w:sz w:val="24"/>
          <w:szCs w:val="24"/>
        </w:rPr>
      </w:pPr>
      <w:r>
        <w:rPr>
          <w:sz w:val="24"/>
          <w:szCs w:val="24"/>
        </w:rPr>
        <w:t xml:space="preserve">The program will then load and you will </w:t>
      </w:r>
      <w:r w:rsidR="009F605B">
        <w:rPr>
          <w:sz w:val="24"/>
          <w:szCs w:val="24"/>
        </w:rPr>
        <w:t xml:space="preserve">be </w:t>
      </w:r>
      <w:r>
        <w:rPr>
          <w:sz w:val="24"/>
          <w:szCs w:val="24"/>
        </w:rPr>
        <w:t xml:space="preserve">greeted with the </w:t>
      </w:r>
      <w:r w:rsidRPr="00684E62">
        <w:rPr>
          <w:rStyle w:val="subCatChar"/>
        </w:rPr>
        <w:t>Update Categories</w:t>
      </w:r>
      <w:r>
        <w:rPr>
          <w:sz w:val="24"/>
          <w:szCs w:val="24"/>
        </w:rPr>
        <w:t xml:space="preserve"> </w:t>
      </w:r>
      <w:r w:rsidR="005F003B">
        <w:rPr>
          <w:sz w:val="24"/>
          <w:szCs w:val="24"/>
        </w:rPr>
        <w:t>tab</w:t>
      </w:r>
      <w:r>
        <w:rPr>
          <w:sz w:val="24"/>
          <w:szCs w:val="24"/>
        </w:rPr>
        <w:t xml:space="preserve">. If </w:t>
      </w:r>
      <w:r w:rsidR="003D619E">
        <w:rPr>
          <w:sz w:val="24"/>
          <w:szCs w:val="24"/>
        </w:rPr>
        <w:t>you would like the most up to date category listing, you can press update.</w:t>
      </w:r>
      <w:r w:rsidR="002637FC">
        <w:rPr>
          <w:sz w:val="24"/>
          <w:szCs w:val="24"/>
        </w:rPr>
        <w:t xml:space="preserve"> However, the program comes preloaded with a cached list of categories as of </w:t>
      </w:r>
      <w:r w:rsidR="002637FC" w:rsidRPr="002637FC">
        <w:rPr>
          <w:b/>
          <w:sz w:val="24"/>
          <w:szCs w:val="24"/>
        </w:rPr>
        <w:t>12/15/2013</w:t>
      </w:r>
      <w:r w:rsidR="002637FC">
        <w:rPr>
          <w:sz w:val="24"/>
          <w:szCs w:val="24"/>
        </w:rPr>
        <w:t>.</w:t>
      </w:r>
    </w:p>
    <w:p w:rsidR="00EC3298" w:rsidRDefault="00EC3298" w:rsidP="006874B8">
      <w:pPr>
        <w:jc w:val="center"/>
        <w:rPr>
          <w:sz w:val="24"/>
          <w:szCs w:val="24"/>
        </w:rPr>
      </w:pPr>
      <w:r>
        <w:rPr>
          <w:b/>
          <w:sz w:val="24"/>
          <w:szCs w:val="24"/>
          <w:u w:val="single"/>
        </w:rPr>
        <w:t>Note:</w:t>
      </w:r>
      <w:r>
        <w:rPr>
          <w:sz w:val="24"/>
          <w:szCs w:val="24"/>
        </w:rPr>
        <w:t xml:space="preserve"> The program cannot run the other functionalities unless you </w:t>
      </w:r>
      <w:r w:rsidR="003D619E">
        <w:rPr>
          <w:sz w:val="24"/>
          <w:szCs w:val="24"/>
        </w:rPr>
        <w:t>finish updating</w:t>
      </w:r>
      <w:r>
        <w:rPr>
          <w:sz w:val="24"/>
          <w:szCs w:val="24"/>
        </w:rPr>
        <w:t xml:space="preserve"> the categories. The category update function has an average of taking ~8 minutes to execute. </w:t>
      </w:r>
      <w:r w:rsidR="003D619E">
        <w:rPr>
          <w:sz w:val="24"/>
          <w:szCs w:val="24"/>
        </w:rPr>
        <w:t>Please do not exit the update process in the middle of the process, as this may unset the program’s functionality.</w:t>
      </w:r>
    </w:p>
    <w:p w:rsidR="005F003B" w:rsidRDefault="005F003B" w:rsidP="006874B8">
      <w:pPr>
        <w:jc w:val="center"/>
        <w:rPr>
          <w:sz w:val="24"/>
          <w:szCs w:val="24"/>
        </w:rPr>
      </w:pPr>
    </w:p>
    <w:p w:rsidR="005F003B" w:rsidRDefault="005F003B" w:rsidP="006874B8">
      <w:pPr>
        <w:jc w:val="center"/>
        <w:rPr>
          <w:sz w:val="24"/>
          <w:szCs w:val="24"/>
        </w:rPr>
      </w:pPr>
    </w:p>
    <w:p w:rsidR="005F003B" w:rsidRDefault="005F003B" w:rsidP="006874B8">
      <w:pPr>
        <w:jc w:val="center"/>
        <w:rPr>
          <w:sz w:val="24"/>
          <w:szCs w:val="24"/>
        </w:rPr>
      </w:pPr>
      <w:r>
        <w:rPr>
          <w:sz w:val="24"/>
          <w:szCs w:val="24"/>
        </w:rPr>
        <w:t>Once the progress bar shows 100% and you are greeted with a finished message, you can then use the other tabs in the program.</w:t>
      </w:r>
    </w:p>
    <w:p w:rsidR="005F003B" w:rsidRDefault="005F003B" w:rsidP="006874B8">
      <w:pPr>
        <w:jc w:val="center"/>
        <w:rPr>
          <w:sz w:val="24"/>
          <w:szCs w:val="24"/>
        </w:rPr>
      </w:pPr>
    </w:p>
    <w:p w:rsidR="005F003B" w:rsidRDefault="005F003B" w:rsidP="006874B8">
      <w:pPr>
        <w:jc w:val="center"/>
        <w:rPr>
          <w:sz w:val="24"/>
          <w:szCs w:val="24"/>
        </w:rPr>
      </w:pPr>
    </w:p>
    <w:p w:rsidR="005F003B" w:rsidRDefault="005F003B" w:rsidP="006874B8">
      <w:pPr>
        <w:jc w:val="center"/>
        <w:rPr>
          <w:sz w:val="24"/>
          <w:szCs w:val="24"/>
        </w:rPr>
      </w:pPr>
    </w:p>
    <w:p w:rsidR="00684E62" w:rsidRDefault="00684E62" w:rsidP="00551A2F">
      <w:pPr>
        <w:jc w:val="center"/>
        <w:rPr>
          <w:b/>
          <w:i/>
          <w:sz w:val="32"/>
          <w:szCs w:val="32"/>
          <w:u w:val="single"/>
        </w:rPr>
      </w:pPr>
    </w:p>
    <w:p w:rsidR="005F003B" w:rsidRDefault="00551A2F" w:rsidP="00684E62">
      <w:pPr>
        <w:pStyle w:val="TableCont"/>
      </w:pPr>
      <w:bookmarkStart w:id="3" w:name="Search_Auction"/>
      <w:bookmarkEnd w:id="3"/>
      <w:r>
        <w:lastRenderedPageBreak/>
        <w:t>Search by Auction</w:t>
      </w:r>
    </w:p>
    <w:p w:rsidR="00684E62" w:rsidRPr="00684E62" w:rsidRDefault="00684E62" w:rsidP="00684E62">
      <w:pPr>
        <w:pStyle w:val="TableCont"/>
      </w:pPr>
    </w:p>
    <w:p w:rsidR="005F003B" w:rsidRDefault="005F003B" w:rsidP="006874B8">
      <w:pPr>
        <w:jc w:val="center"/>
        <w:rPr>
          <w:sz w:val="24"/>
          <w:szCs w:val="24"/>
        </w:rPr>
      </w:pPr>
      <w:r>
        <w:rPr>
          <w:noProof/>
        </w:rPr>
        <w:drawing>
          <wp:inline distT="0" distB="0" distL="0" distR="0" wp14:anchorId="0A5B55C8" wp14:editId="6CF698BE">
            <wp:extent cx="5943600" cy="3363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63595"/>
                    </a:xfrm>
                    <a:prstGeom prst="rect">
                      <a:avLst/>
                    </a:prstGeom>
                  </pic:spPr>
                </pic:pic>
              </a:graphicData>
            </a:graphic>
          </wp:inline>
        </w:drawing>
      </w:r>
    </w:p>
    <w:p w:rsidR="005F003B" w:rsidRDefault="005F003B" w:rsidP="006874B8">
      <w:pPr>
        <w:jc w:val="center"/>
        <w:rPr>
          <w:sz w:val="24"/>
          <w:szCs w:val="24"/>
        </w:rPr>
      </w:pPr>
      <w:r>
        <w:rPr>
          <w:sz w:val="24"/>
          <w:szCs w:val="24"/>
        </w:rPr>
        <w:t xml:space="preserve">The </w:t>
      </w:r>
      <w:r w:rsidRPr="005F003B">
        <w:rPr>
          <w:b/>
          <w:i/>
          <w:sz w:val="24"/>
          <w:szCs w:val="24"/>
        </w:rPr>
        <w:t xml:space="preserve">Search by Auction </w:t>
      </w:r>
      <w:r>
        <w:rPr>
          <w:sz w:val="24"/>
          <w:szCs w:val="24"/>
        </w:rPr>
        <w:t>tab is a feature that allows yo</w:t>
      </w:r>
      <w:r w:rsidR="008D2537">
        <w:rPr>
          <w:sz w:val="24"/>
          <w:szCs w:val="24"/>
        </w:rPr>
        <w:t>u to search auction details by entering either an EBay auction item number or EBay auction URL.</w:t>
      </w:r>
    </w:p>
    <w:p w:rsidR="008D2537" w:rsidRDefault="008D2537" w:rsidP="006874B8">
      <w:pPr>
        <w:jc w:val="center"/>
        <w:rPr>
          <w:sz w:val="24"/>
          <w:szCs w:val="24"/>
        </w:rPr>
      </w:pPr>
      <w:r>
        <w:rPr>
          <w:noProof/>
        </w:rPr>
        <w:drawing>
          <wp:inline distT="0" distB="0" distL="0" distR="0" wp14:anchorId="4B4EAEFA" wp14:editId="249B93B3">
            <wp:extent cx="5943600" cy="753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53745"/>
                    </a:xfrm>
                    <a:prstGeom prst="rect">
                      <a:avLst/>
                    </a:prstGeom>
                  </pic:spPr>
                </pic:pic>
              </a:graphicData>
            </a:graphic>
          </wp:inline>
        </w:drawing>
      </w:r>
    </w:p>
    <w:p w:rsidR="004C153A" w:rsidRDefault="004C153A" w:rsidP="006874B8">
      <w:pPr>
        <w:jc w:val="center"/>
        <w:rPr>
          <w:sz w:val="24"/>
          <w:szCs w:val="24"/>
        </w:rPr>
      </w:pPr>
      <w:r>
        <w:rPr>
          <w:sz w:val="24"/>
          <w:szCs w:val="24"/>
        </w:rPr>
        <w:t xml:space="preserve">Enter in your item number or URL and then click on the </w:t>
      </w:r>
      <w:r w:rsidRPr="004C153A">
        <w:rPr>
          <w:b/>
          <w:i/>
          <w:sz w:val="24"/>
          <w:szCs w:val="24"/>
        </w:rPr>
        <w:t>Search</w:t>
      </w:r>
      <w:r>
        <w:rPr>
          <w:sz w:val="24"/>
          <w:szCs w:val="24"/>
        </w:rPr>
        <w:t xml:space="preserve"> button. The “Searching…” message will appear.</w:t>
      </w:r>
    </w:p>
    <w:p w:rsidR="004C153A" w:rsidRDefault="004C153A" w:rsidP="006874B8">
      <w:pPr>
        <w:jc w:val="center"/>
        <w:rPr>
          <w:sz w:val="24"/>
          <w:szCs w:val="24"/>
        </w:rPr>
      </w:pPr>
      <w:r>
        <w:rPr>
          <w:b/>
          <w:sz w:val="24"/>
          <w:szCs w:val="24"/>
          <w:u w:val="single"/>
        </w:rPr>
        <w:t>Note:</w:t>
      </w:r>
      <w:r>
        <w:rPr>
          <w:sz w:val="24"/>
          <w:szCs w:val="24"/>
        </w:rPr>
        <w:t xml:space="preserve"> Some auctions with a lot of information may take longer to load than others.</w:t>
      </w:r>
    </w:p>
    <w:p w:rsidR="004C153A" w:rsidRDefault="004C153A" w:rsidP="006874B8">
      <w:pPr>
        <w:jc w:val="center"/>
        <w:rPr>
          <w:sz w:val="24"/>
          <w:szCs w:val="24"/>
        </w:rPr>
      </w:pPr>
    </w:p>
    <w:p w:rsidR="004C153A" w:rsidRDefault="004C153A" w:rsidP="006874B8">
      <w:pPr>
        <w:jc w:val="center"/>
        <w:rPr>
          <w:sz w:val="24"/>
          <w:szCs w:val="24"/>
        </w:rPr>
      </w:pPr>
    </w:p>
    <w:p w:rsidR="004C153A" w:rsidRDefault="004C153A" w:rsidP="006874B8">
      <w:pPr>
        <w:jc w:val="center"/>
        <w:rPr>
          <w:sz w:val="24"/>
          <w:szCs w:val="24"/>
        </w:rPr>
      </w:pPr>
    </w:p>
    <w:p w:rsidR="004C153A" w:rsidRDefault="004C153A" w:rsidP="006874B8">
      <w:pPr>
        <w:jc w:val="center"/>
        <w:rPr>
          <w:sz w:val="24"/>
          <w:szCs w:val="24"/>
        </w:rPr>
      </w:pPr>
    </w:p>
    <w:p w:rsidR="004C153A" w:rsidRDefault="004C153A" w:rsidP="006874B8">
      <w:pPr>
        <w:jc w:val="center"/>
        <w:rPr>
          <w:sz w:val="24"/>
          <w:szCs w:val="24"/>
        </w:rPr>
      </w:pPr>
    </w:p>
    <w:p w:rsidR="004C153A" w:rsidRDefault="004C153A" w:rsidP="006874B8">
      <w:pPr>
        <w:jc w:val="center"/>
        <w:rPr>
          <w:sz w:val="24"/>
          <w:szCs w:val="24"/>
        </w:rPr>
      </w:pPr>
    </w:p>
    <w:p w:rsidR="004C153A" w:rsidRDefault="004C153A" w:rsidP="006874B8">
      <w:pPr>
        <w:jc w:val="center"/>
        <w:rPr>
          <w:sz w:val="24"/>
          <w:szCs w:val="24"/>
        </w:rPr>
      </w:pPr>
    </w:p>
    <w:p w:rsidR="004C153A" w:rsidRDefault="004C153A" w:rsidP="006874B8">
      <w:pPr>
        <w:jc w:val="center"/>
        <w:rPr>
          <w:sz w:val="24"/>
          <w:szCs w:val="24"/>
        </w:rPr>
      </w:pPr>
      <w:r>
        <w:rPr>
          <w:noProof/>
        </w:rPr>
        <w:drawing>
          <wp:inline distT="0" distB="0" distL="0" distR="0" wp14:anchorId="7F7DFC8F" wp14:editId="1F4F058B">
            <wp:extent cx="5943600" cy="3363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63595"/>
                    </a:xfrm>
                    <a:prstGeom prst="rect">
                      <a:avLst/>
                    </a:prstGeom>
                  </pic:spPr>
                </pic:pic>
              </a:graphicData>
            </a:graphic>
          </wp:inline>
        </w:drawing>
      </w:r>
    </w:p>
    <w:p w:rsidR="004C153A" w:rsidRDefault="004C153A" w:rsidP="006874B8">
      <w:pPr>
        <w:jc w:val="center"/>
        <w:rPr>
          <w:sz w:val="24"/>
          <w:szCs w:val="24"/>
        </w:rPr>
      </w:pPr>
      <w:r>
        <w:rPr>
          <w:sz w:val="24"/>
          <w:szCs w:val="24"/>
        </w:rPr>
        <w:t>Once finished, you will be presented with information regarding the auction divided amongst four tabs.</w:t>
      </w:r>
    </w:p>
    <w:p w:rsidR="004C153A" w:rsidRDefault="004C153A" w:rsidP="006874B8">
      <w:pPr>
        <w:jc w:val="center"/>
        <w:rPr>
          <w:sz w:val="24"/>
          <w:szCs w:val="24"/>
        </w:rPr>
      </w:pPr>
    </w:p>
    <w:p w:rsidR="004C153A" w:rsidRDefault="004C153A" w:rsidP="006874B8">
      <w:pPr>
        <w:jc w:val="center"/>
        <w:rPr>
          <w:sz w:val="24"/>
          <w:szCs w:val="24"/>
        </w:rPr>
      </w:pPr>
      <w:r>
        <w:rPr>
          <w:noProof/>
        </w:rPr>
        <w:lastRenderedPageBreak/>
        <w:drawing>
          <wp:inline distT="0" distB="0" distL="0" distR="0" wp14:anchorId="35946842" wp14:editId="19707FC0">
            <wp:extent cx="5943600"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77540"/>
                    </a:xfrm>
                    <a:prstGeom prst="rect">
                      <a:avLst/>
                    </a:prstGeom>
                  </pic:spPr>
                </pic:pic>
              </a:graphicData>
            </a:graphic>
          </wp:inline>
        </w:drawing>
      </w:r>
    </w:p>
    <w:p w:rsidR="004C153A" w:rsidRDefault="004C153A" w:rsidP="00684E62">
      <w:r>
        <w:t xml:space="preserve">In the </w:t>
      </w:r>
      <w:r w:rsidRPr="00684E62">
        <w:rPr>
          <w:rStyle w:val="subCatChar"/>
        </w:rPr>
        <w:t>General Inform</w:t>
      </w:r>
      <w:bookmarkStart w:id="4" w:name="General_Info"/>
      <w:bookmarkEnd w:id="4"/>
      <w:r w:rsidRPr="00684E62">
        <w:rPr>
          <w:rStyle w:val="subCatChar"/>
        </w:rPr>
        <w:t>ation</w:t>
      </w:r>
      <w:r>
        <w:t xml:space="preserve"> tab, you will presented with general information regarding the auction, such as the active state of the auction, its category hierarchy, and item specific details.</w:t>
      </w:r>
    </w:p>
    <w:p w:rsidR="004C153A" w:rsidRDefault="004C153A" w:rsidP="006874B8">
      <w:pPr>
        <w:jc w:val="center"/>
        <w:rPr>
          <w:sz w:val="24"/>
          <w:szCs w:val="24"/>
        </w:rPr>
      </w:pPr>
      <w:r>
        <w:rPr>
          <w:noProof/>
        </w:rPr>
        <w:drawing>
          <wp:inline distT="0" distB="0" distL="0" distR="0" wp14:anchorId="0BE19F14" wp14:editId="69A069D3">
            <wp:extent cx="4200525" cy="2952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00525" cy="2952750"/>
                    </a:xfrm>
                    <a:prstGeom prst="rect">
                      <a:avLst/>
                    </a:prstGeom>
                  </pic:spPr>
                </pic:pic>
              </a:graphicData>
            </a:graphic>
          </wp:inline>
        </w:drawing>
      </w:r>
    </w:p>
    <w:p w:rsidR="004C153A" w:rsidRDefault="004C153A" w:rsidP="006874B8">
      <w:pPr>
        <w:jc w:val="center"/>
        <w:rPr>
          <w:sz w:val="24"/>
          <w:szCs w:val="24"/>
        </w:rPr>
      </w:pPr>
      <w:r>
        <w:rPr>
          <w:sz w:val="24"/>
          <w:szCs w:val="24"/>
        </w:rPr>
        <w:t xml:space="preserve">In the </w:t>
      </w:r>
      <w:r>
        <w:rPr>
          <w:b/>
          <w:i/>
          <w:sz w:val="24"/>
          <w:szCs w:val="24"/>
        </w:rPr>
        <w:t>Seller Information</w:t>
      </w:r>
      <w:r>
        <w:rPr>
          <w:sz w:val="24"/>
          <w:szCs w:val="24"/>
        </w:rPr>
        <w:t xml:space="preserve"> tab, you will be presented with information regarding the seller of the item, namely his EBay seller name, rating, and item location.</w:t>
      </w:r>
    </w:p>
    <w:p w:rsidR="004C153A" w:rsidRDefault="004C153A" w:rsidP="006874B8">
      <w:pPr>
        <w:jc w:val="center"/>
        <w:rPr>
          <w:sz w:val="24"/>
          <w:szCs w:val="24"/>
        </w:rPr>
      </w:pPr>
      <w:r>
        <w:rPr>
          <w:noProof/>
        </w:rPr>
        <w:lastRenderedPageBreak/>
        <w:drawing>
          <wp:inline distT="0" distB="0" distL="0" distR="0" wp14:anchorId="360E3D60" wp14:editId="5B556F87">
            <wp:extent cx="5295900" cy="39809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6653" cy="3981544"/>
                    </a:xfrm>
                    <a:prstGeom prst="rect">
                      <a:avLst/>
                    </a:prstGeom>
                  </pic:spPr>
                </pic:pic>
              </a:graphicData>
            </a:graphic>
          </wp:inline>
        </w:drawing>
      </w:r>
    </w:p>
    <w:p w:rsidR="004C153A" w:rsidRDefault="004C153A" w:rsidP="006874B8">
      <w:pPr>
        <w:jc w:val="center"/>
        <w:rPr>
          <w:sz w:val="24"/>
          <w:szCs w:val="24"/>
        </w:rPr>
      </w:pPr>
      <w:r>
        <w:rPr>
          <w:sz w:val="24"/>
          <w:szCs w:val="24"/>
        </w:rPr>
        <w:t xml:space="preserve">In the </w:t>
      </w:r>
      <w:r>
        <w:rPr>
          <w:b/>
          <w:i/>
          <w:sz w:val="24"/>
          <w:szCs w:val="24"/>
        </w:rPr>
        <w:t>Imag</w:t>
      </w:r>
      <w:bookmarkStart w:id="5" w:name="Image_Gallery"/>
      <w:bookmarkEnd w:id="5"/>
      <w:r>
        <w:rPr>
          <w:b/>
          <w:i/>
          <w:sz w:val="24"/>
          <w:szCs w:val="24"/>
        </w:rPr>
        <w:t>e Gallery</w:t>
      </w:r>
      <w:r>
        <w:rPr>
          <w:sz w:val="24"/>
          <w:szCs w:val="24"/>
        </w:rPr>
        <w:t xml:space="preserve"> tab, you can view the images for the item, and click previous and next to cycle through the different photos available.</w:t>
      </w:r>
    </w:p>
    <w:p w:rsidR="004C153A" w:rsidRDefault="004C153A" w:rsidP="006874B8">
      <w:pPr>
        <w:jc w:val="center"/>
        <w:rPr>
          <w:sz w:val="24"/>
          <w:szCs w:val="24"/>
        </w:rPr>
      </w:pPr>
      <w:r>
        <w:rPr>
          <w:noProof/>
        </w:rPr>
        <w:lastRenderedPageBreak/>
        <w:drawing>
          <wp:inline distT="0" distB="0" distL="0" distR="0" wp14:anchorId="77A47E35" wp14:editId="7C8AB43B">
            <wp:extent cx="5943600" cy="3720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20465"/>
                    </a:xfrm>
                    <a:prstGeom prst="rect">
                      <a:avLst/>
                    </a:prstGeom>
                  </pic:spPr>
                </pic:pic>
              </a:graphicData>
            </a:graphic>
          </wp:inline>
        </w:drawing>
      </w:r>
    </w:p>
    <w:p w:rsidR="004C153A" w:rsidRDefault="004C153A" w:rsidP="006874B8">
      <w:pPr>
        <w:jc w:val="center"/>
        <w:rPr>
          <w:sz w:val="24"/>
          <w:szCs w:val="24"/>
        </w:rPr>
      </w:pPr>
      <w:r>
        <w:rPr>
          <w:sz w:val="24"/>
          <w:szCs w:val="24"/>
        </w:rPr>
        <w:t xml:space="preserve">In the </w:t>
      </w:r>
      <w:r>
        <w:rPr>
          <w:b/>
          <w:i/>
          <w:sz w:val="24"/>
          <w:szCs w:val="24"/>
        </w:rPr>
        <w:t>Desc</w:t>
      </w:r>
      <w:bookmarkStart w:id="6" w:name="Description"/>
      <w:bookmarkEnd w:id="6"/>
      <w:r>
        <w:rPr>
          <w:b/>
          <w:i/>
          <w:sz w:val="24"/>
          <w:szCs w:val="24"/>
        </w:rPr>
        <w:t>ription</w:t>
      </w:r>
      <w:r>
        <w:rPr>
          <w:sz w:val="24"/>
          <w:szCs w:val="24"/>
        </w:rPr>
        <w:t xml:space="preserve"> tab, you can view the EBay posted html description as posted on EBay auction page, which may include images and content.</w:t>
      </w: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Default="00551A2F" w:rsidP="006874B8">
      <w:pPr>
        <w:jc w:val="center"/>
        <w:rPr>
          <w:sz w:val="24"/>
          <w:szCs w:val="24"/>
        </w:rPr>
      </w:pPr>
    </w:p>
    <w:p w:rsidR="00551A2F" w:rsidRPr="00551A2F" w:rsidRDefault="00551A2F" w:rsidP="00551A2F">
      <w:pPr>
        <w:jc w:val="center"/>
        <w:rPr>
          <w:b/>
          <w:i/>
          <w:sz w:val="32"/>
          <w:szCs w:val="32"/>
          <w:u w:val="single"/>
        </w:rPr>
      </w:pPr>
      <w:r>
        <w:rPr>
          <w:b/>
          <w:i/>
          <w:sz w:val="32"/>
          <w:szCs w:val="32"/>
          <w:u w:val="single"/>
        </w:rPr>
        <w:lastRenderedPageBreak/>
        <w:t xml:space="preserve">Search </w:t>
      </w:r>
      <w:bookmarkStart w:id="7" w:name="Search_Keyword"/>
      <w:bookmarkEnd w:id="7"/>
      <w:r>
        <w:rPr>
          <w:b/>
          <w:i/>
          <w:sz w:val="32"/>
          <w:szCs w:val="32"/>
          <w:u w:val="single"/>
        </w:rPr>
        <w:t>by Keyword</w:t>
      </w:r>
    </w:p>
    <w:p w:rsidR="00551A2F" w:rsidRDefault="008935FA" w:rsidP="006874B8">
      <w:pPr>
        <w:jc w:val="center"/>
        <w:rPr>
          <w:sz w:val="24"/>
          <w:szCs w:val="24"/>
        </w:rPr>
      </w:pPr>
      <w:r>
        <w:rPr>
          <w:noProof/>
        </w:rPr>
        <w:drawing>
          <wp:inline distT="0" distB="0" distL="0" distR="0" wp14:anchorId="23F80EDD" wp14:editId="742C867B">
            <wp:extent cx="5943600" cy="3363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63595"/>
                    </a:xfrm>
                    <a:prstGeom prst="rect">
                      <a:avLst/>
                    </a:prstGeom>
                  </pic:spPr>
                </pic:pic>
              </a:graphicData>
            </a:graphic>
          </wp:inline>
        </w:drawing>
      </w:r>
    </w:p>
    <w:p w:rsidR="008935FA" w:rsidRDefault="008935FA" w:rsidP="006874B8">
      <w:pPr>
        <w:jc w:val="center"/>
        <w:rPr>
          <w:sz w:val="24"/>
          <w:szCs w:val="24"/>
        </w:rPr>
      </w:pPr>
      <w:r>
        <w:rPr>
          <w:sz w:val="24"/>
          <w:szCs w:val="24"/>
        </w:rPr>
        <w:t xml:space="preserve">The </w:t>
      </w:r>
      <w:r>
        <w:rPr>
          <w:b/>
          <w:i/>
          <w:sz w:val="24"/>
          <w:szCs w:val="24"/>
        </w:rPr>
        <w:t>Search by Keyword</w:t>
      </w:r>
      <w:r>
        <w:rPr>
          <w:sz w:val="24"/>
          <w:szCs w:val="24"/>
        </w:rPr>
        <w:t xml:space="preserve"> tab is designed to query, by specific keywords and filters, EBay auction listings that can then be selected to open for more detailed information.</w:t>
      </w:r>
    </w:p>
    <w:p w:rsidR="005A3681" w:rsidRDefault="005A3681" w:rsidP="006874B8">
      <w:pPr>
        <w:jc w:val="center"/>
        <w:rPr>
          <w:sz w:val="24"/>
          <w:szCs w:val="24"/>
        </w:rPr>
      </w:pPr>
    </w:p>
    <w:p w:rsidR="005A3681" w:rsidRDefault="005A3681" w:rsidP="006874B8">
      <w:pPr>
        <w:jc w:val="center"/>
        <w:rPr>
          <w:sz w:val="24"/>
          <w:szCs w:val="24"/>
        </w:rPr>
      </w:pPr>
      <w:r>
        <w:rPr>
          <w:noProof/>
        </w:rPr>
        <w:drawing>
          <wp:inline distT="0" distB="0" distL="0" distR="0" wp14:anchorId="763E7CC1" wp14:editId="2E1F76CC">
            <wp:extent cx="6599993" cy="581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99993" cy="581025"/>
                    </a:xfrm>
                    <a:prstGeom prst="rect">
                      <a:avLst/>
                    </a:prstGeom>
                  </pic:spPr>
                </pic:pic>
              </a:graphicData>
            </a:graphic>
          </wp:inline>
        </w:drawing>
      </w:r>
    </w:p>
    <w:p w:rsidR="005A3681" w:rsidRDefault="005A3681" w:rsidP="006874B8">
      <w:pPr>
        <w:jc w:val="center"/>
        <w:rPr>
          <w:sz w:val="24"/>
          <w:szCs w:val="24"/>
        </w:rPr>
      </w:pPr>
      <w:r>
        <w:rPr>
          <w:sz w:val="24"/>
          <w:szCs w:val="24"/>
        </w:rPr>
        <w:t xml:space="preserve">In the </w:t>
      </w:r>
      <w:r w:rsidRPr="005A3681">
        <w:rPr>
          <w:b/>
          <w:i/>
          <w:sz w:val="24"/>
          <w:szCs w:val="24"/>
        </w:rPr>
        <w:t>Se</w:t>
      </w:r>
      <w:bookmarkStart w:id="8" w:name="Search_Pane"/>
      <w:bookmarkEnd w:id="8"/>
      <w:r w:rsidRPr="005A3681">
        <w:rPr>
          <w:b/>
          <w:i/>
          <w:sz w:val="24"/>
          <w:szCs w:val="24"/>
        </w:rPr>
        <w:t>arch Pane</w:t>
      </w:r>
      <w:r>
        <w:rPr>
          <w:sz w:val="24"/>
          <w:szCs w:val="24"/>
        </w:rPr>
        <w:t>, you will enter the keywords that you want to search for. Then you can also select whether to limit the results to only Auction types or Buy It Now. There is also an option so sort the results by Ending Soonest, Newly Listed, or Best Match algorithms provided by EBay.</w:t>
      </w:r>
    </w:p>
    <w:p w:rsidR="005A3681" w:rsidRDefault="004278CC" w:rsidP="006874B8">
      <w:pPr>
        <w:jc w:val="center"/>
        <w:rPr>
          <w:sz w:val="24"/>
          <w:szCs w:val="24"/>
        </w:rPr>
      </w:pPr>
      <w:r>
        <w:rPr>
          <w:noProof/>
        </w:rPr>
        <w:lastRenderedPageBreak/>
        <w:drawing>
          <wp:inline distT="0" distB="0" distL="0" distR="0" wp14:anchorId="6F846E47" wp14:editId="58431ECE">
            <wp:extent cx="1400175" cy="3646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0175" cy="3646819"/>
                    </a:xfrm>
                    <a:prstGeom prst="rect">
                      <a:avLst/>
                    </a:prstGeom>
                  </pic:spPr>
                </pic:pic>
              </a:graphicData>
            </a:graphic>
          </wp:inline>
        </w:drawing>
      </w:r>
    </w:p>
    <w:p w:rsidR="004278CC" w:rsidRDefault="004278CC" w:rsidP="006874B8">
      <w:pPr>
        <w:jc w:val="center"/>
        <w:rPr>
          <w:sz w:val="24"/>
          <w:szCs w:val="24"/>
        </w:rPr>
      </w:pPr>
      <w:r>
        <w:rPr>
          <w:sz w:val="24"/>
          <w:szCs w:val="24"/>
        </w:rPr>
        <w:t xml:space="preserve">In addition, you can limit the search to within a specific category by selecting a category within the </w:t>
      </w:r>
      <w:r>
        <w:rPr>
          <w:b/>
          <w:i/>
          <w:sz w:val="24"/>
          <w:szCs w:val="24"/>
        </w:rPr>
        <w:t>Categor</w:t>
      </w:r>
      <w:bookmarkStart w:id="9" w:name="Category_Tree"/>
      <w:bookmarkEnd w:id="9"/>
      <w:r>
        <w:rPr>
          <w:b/>
          <w:i/>
          <w:sz w:val="24"/>
          <w:szCs w:val="24"/>
        </w:rPr>
        <w:t>y Tree Pane</w:t>
      </w:r>
      <w:r>
        <w:rPr>
          <w:sz w:val="24"/>
          <w:szCs w:val="24"/>
        </w:rPr>
        <w:t>.</w:t>
      </w:r>
    </w:p>
    <w:p w:rsidR="00E06484" w:rsidRDefault="00E06484" w:rsidP="006874B8">
      <w:pPr>
        <w:jc w:val="center"/>
        <w:rPr>
          <w:sz w:val="24"/>
          <w:szCs w:val="24"/>
        </w:rPr>
      </w:pPr>
    </w:p>
    <w:p w:rsidR="00E06484" w:rsidRDefault="00E06484" w:rsidP="006874B8">
      <w:pPr>
        <w:jc w:val="center"/>
        <w:rPr>
          <w:sz w:val="24"/>
          <w:szCs w:val="24"/>
        </w:rPr>
      </w:pPr>
    </w:p>
    <w:p w:rsidR="00E06484" w:rsidRDefault="00E06484" w:rsidP="006874B8">
      <w:pPr>
        <w:jc w:val="center"/>
        <w:rPr>
          <w:sz w:val="24"/>
          <w:szCs w:val="24"/>
        </w:rPr>
      </w:pPr>
      <w:r>
        <w:rPr>
          <w:noProof/>
        </w:rPr>
        <w:lastRenderedPageBreak/>
        <w:drawing>
          <wp:inline distT="0" distB="0" distL="0" distR="0" wp14:anchorId="52593900" wp14:editId="43EC9A9A">
            <wp:extent cx="5943600" cy="327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76600"/>
                    </a:xfrm>
                    <a:prstGeom prst="rect">
                      <a:avLst/>
                    </a:prstGeom>
                  </pic:spPr>
                </pic:pic>
              </a:graphicData>
            </a:graphic>
          </wp:inline>
        </w:drawing>
      </w:r>
    </w:p>
    <w:p w:rsidR="00E06484" w:rsidRDefault="00E06484" w:rsidP="006874B8">
      <w:pPr>
        <w:jc w:val="center"/>
        <w:rPr>
          <w:sz w:val="24"/>
          <w:szCs w:val="24"/>
        </w:rPr>
      </w:pPr>
      <w:r>
        <w:rPr>
          <w:sz w:val="24"/>
          <w:szCs w:val="24"/>
        </w:rPr>
        <w:t xml:space="preserve">Once you have entered keywords and searched, you will find your results in the </w:t>
      </w:r>
      <w:r>
        <w:rPr>
          <w:b/>
          <w:i/>
          <w:sz w:val="24"/>
          <w:szCs w:val="24"/>
        </w:rPr>
        <w:t>Res</w:t>
      </w:r>
      <w:bookmarkStart w:id="10" w:name="Results_window"/>
      <w:bookmarkEnd w:id="10"/>
      <w:r>
        <w:rPr>
          <w:b/>
          <w:i/>
          <w:sz w:val="24"/>
          <w:szCs w:val="24"/>
        </w:rPr>
        <w:t>ults Window</w:t>
      </w:r>
      <w:r>
        <w:rPr>
          <w:sz w:val="24"/>
          <w:szCs w:val="24"/>
        </w:rPr>
        <w:t>.</w:t>
      </w:r>
    </w:p>
    <w:p w:rsidR="00E06484" w:rsidRDefault="00E06484" w:rsidP="006874B8">
      <w:pPr>
        <w:jc w:val="center"/>
        <w:rPr>
          <w:sz w:val="24"/>
          <w:szCs w:val="24"/>
        </w:rPr>
      </w:pPr>
      <w:r>
        <w:rPr>
          <w:sz w:val="24"/>
          <w:szCs w:val="24"/>
        </w:rPr>
        <w:t xml:space="preserve">Here you will be able to view the results of the query and click on </w:t>
      </w:r>
      <w:r>
        <w:rPr>
          <w:b/>
          <w:i/>
          <w:sz w:val="24"/>
          <w:szCs w:val="24"/>
        </w:rPr>
        <w:t>Next Page</w:t>
      </w:r>
      <w:r>
        <w:rPr>
          <w:sz w:val="24"/>
          <w:szCs w:val="24"/>
        </w:rPr>
        <w:t xml:space="preserve"> or </w:t>
      </w:r>
      <w:r>
        <w:rPr>
          <w:b/>
          <w:i/>
          <w:sz w:val="24"/>
          <w:szCs w:val="24"/>
        </w:rPr>
        <w:t>Previous Page</w:t>
      </w:r>
      <w:r>
        <w:rPr>
          <w:b/>
          <w:sz w:val="24"/>
          <w:szCs w:val="24"/>
        </w:rPr>
        <w:t xml:space="preserve"> </w:t>
      </w:r>
      <w:r>
        <w:rPr>
          <w:sz w:val="24"/>
          <w:szCs w:val="24"/>
        </w:rPr>
        <w:t xml:space="preserve">to cycle through the results. In addition, you can </w:t>
      </w:r>
      <w:r w:rsidRPr="0023498A">
        <w:rPr>
          <w:b/>
          <w:sz w:val="24"/>
          <w:szCs w:val="24"/>
          <w:u w:val="single"/>
        </w:rPr>
        <w:t>double click</w:t>
      </w:r>
      <w:r>
        <w:rPr>
          <w:sz w:val="24"/>
          <w:szCs w:val="24"/>
        </w:rPr>
        <w:t xml:space="preserve"> on an auction listing, which will result in the item listing being displayed in full detail within the </w:t>
      </w:r>
      <w:r w:rsidR="009B2F0C">
        <w:rPr>
          <w:b/>
          <w:i/>
          <w:sz w:val="24"/>
          <w:szCs w:val="24"/>
        </w:rPr>
        <w:t>Search b</w:t>
      </w:r>
      <w:r>
        <w:rPr>
          <w:b/>
          <w:i/>
          <w:sz w:val="24"/>
          <w:szCs w:val="24"/>
        </w:rPr>
        <w:t>y Auction</w:t>
      </w:r>
      <w:r>
        <w:rPr>
          <w:b/>
          <w:sz w:val="24"/>
          <w:szCs w:val="24"/>
        </w:rPr>
        <w:t xml:space="preserve"> </w:t>
      </w:r>
      <w:r>
        <w:rPr>
          <w:sz w:val="24"/>
          <w:szCs w:val="24"/>
        </w:rPr>
        <w:t>tab.</w:t>
      </w: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Default="002637FC" w:rsidP="006874B8">
      <w:pPr>
        <w:jc w:val="center"/>
        <w:rPr>
          <w:sz w:val="24"/>
          <w:szCs w:val="24"/>
        </w:rPr>
      </w:pPr>
    </w:p>
    <w:p w:rsidR="002637FC" w:rsidRPr="00551A2F" w:rsidRDefault="002637FC" w:rsidP="002637FC">
      <w:pPr>
        <w:jc w:val="center"/>
        <w:rPr>
          <w:b/>
          <w:i/>
          <w:sz w:val="32"/>
          <w:szCs w:val="32"/>
          <w:u w:val="single"/>
        </w:rPr>
      </w:pPr>
      <w:r>
        <w:rPr>
          <w:b/>
          <w:i/>
          <w:sz w:val="32"/>
          <w:szCs w:val="32"/>
          <w:u w:val="single"/>
        </w:rPr>
        <w:lastRenderedPageBreak/>
        <w:t xml:space="preserve">Search by </w:t>
      </w:r>
      <w:r>
        <w:rPr>
          <w:b/>
          <w:i/>
          <w:sz w:val="32"/>
          <w:szCs w:val="32"/>
          <w:u w:val="single"/>
        </w:rPr>
        <w:t>Pre</w:t>
      </w:r>
      <w:bookmarkStart w:id="11" w:name="prev_result"/>
      <w:bookmarkEnd w:id="11"/>
      <w:r>
        <w:rPr>
          <w:b/>
          <w:i/>
          <w:sz w:val="32"/>
          <w:szCs w:val="32"/>
          <w:u w:val="single"/>
        </w:rPr>
        <w:t>vious Results</w:t>
      </w:r>
    </w:p>
    <w:p w:rsidR="002637FC" w:rsidRDefault="002637FC" w:rsidP="006874B8">
      <w:pPr>
        <w:jc w:val="center"/>
        <w:rPr>
          <w:sz w:val="24"/>
          <w:szCs w:val="24"/>
        </w:rPr>
      </w:pPr>
      <w:r>
        <w:rPr>
          <w:noProof/>
        </w:rPr>
        <w:drawing>
          <wp:inline distT="0" distB="0" distL="0" distR="0" wp14:anchorId="485C7B67" wp14:editId="069B6B40">
            <wp:extent cx="5943600" cy="103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36955"/>
                    </a:xfrm>
                    <a:prstGeom prst="rect">
                      <a:avLst/>
                    </a:prstGeom>
                  </pic:spPr>
                </pic:pic>
              </a:graphicData>
            </a:graphic>
          </wp:inline>
        </w:drawing>
      </w:r>
    </w:p>
    <w:p w:rsidR="002637FC" w:rsidRPr="002637FC" w:rsidRDefault="002637FC" w:rsidP="002637FC">
      <w:pPr>
        <w:jc w:val="center"/>
        <w:rPr>
          <w:sz w:val="24"/>
          <w:szCs w:val="24"/>
        </w:rPr>
      </w:pPr>
      <w:r>
        <w:rPr>
          <w:sz w:val="24"/>
          <w:szCs w:val="24"/>
        </w:rPr>
        <w:t xml:space="preserve">The </w:t>
      </w:r>
      <w:r>
        <w:rPr>
          <w:b/>
          <w:i/>
          <w:sz w:val="24"/>
          <w:szCs w:val="24"/>
        </w:rPr>
        <w:t>Search by Previous Results</w:t>
      </w:r>
      <w:r>
        <w:rPr>
          <w:sz w:val="24"/>
          <w:szCs w:val="24"/>
        </w:rPr>
        <w:t xml:space="preserve"> pane is designed to allow a query of previously searched and itemized Ebay Auctions, sorted by a plethora of filters.</w:t>
      </w:r>
    </w:p>
    <w:p w:rsidR="002637FC" w:rsidRDefault="002637FC" w:rsidP="002637FC">
      <w:pPr>
        <w:jc w:val="center"/>
        <w:rPr>
          <w:sz w:val="24"/>
          <w:szCs w:val="24"/>
        </w:rPr>
      </w:pPr>
    </w:p>
    <w:p w:rsidR="002637FC" w:rsidRDefault="002637FC" w:rsidP="002637FC">
      <w:pPr>
        <w:jc w:val="center"/>
        <w:rPr>
          <w:sz w:val="24"/>
          <w:szCs w:val="24"/>
        </w:rPr>
      </w:pPr>
      <w:r>
        <w:rPr>
          <w:sz w:val="24"/>
          <w:szCs w:val="24"/>
        </w:rPr>
        <w:t xml:space="preserve">In the </w:t>
      </w:r>
      <w:r w:rsidRPr="005A3681">
        <w:rPr>
          <w:b/>
          <w:i/>
          <w:sz w:val="24"/>
          <w:szCs w:val="24"/>
        </w:rPr>
        <w:t>Search Pane</w:t>
      </w:r>
      <w:r>
        <w:rPr>
          <w:sz w:val="24"/>
          <w:szCs w:val="24"/>
        </w:rPr>
        <w:t>, you will enter the keywords</w:t>
      </w:r>
      <w:r>
        <w:rPr>
          <w:sz w:val="24"/>
          <w:szCs w:val="24"/>
        </w:rPr>
        <w:t xml:space="preserve"> or item number</w:t>
      </w:r>
      <w:r>
        <w:rPr>
          <w:sz w:val="24"/>
          <w:szCs w:val="24"/>
        </w:rPr>
        <w:t xml:space="preserve"> that you want to search for. </w:t>
      </w:r>
    </w:p>
    <w:p w:rsidR="002637FC" w:rsidRDefault="002637FC" w:rsidP="002637FC">
      <w:pPr>
        <w:jc w:val="center"/>
        <w:rPr>
          <w:sz w:val="24"/>
          <w:szCs w:val="24"/>
        </w:rPr>
      </w:pPr>
    </w:p>
    <w:p w:rsidR="002637FC" w:rsidRDefault="002637FC" w:rsidP="002637FC">
      <w:pPr>
        <w:jc w:val="center"/>
        <w:rPr>
          <w:sz w:val="24"/>
          <w:szCs w:val="24"/>
        </w:rPr>
      </w:pPr>
      <w:r>
        <w:rPr>
          <w:sz w:val="24"/>
          <w:szCs w:val="24"/>
        </w:rPr>
        <w:t>You will also choose the sorting method, whether by item number, title, or time stamp of when the auction information was entered in the database.</w:t>
      </w:r>
    </w:p>
    <w:p w:rsidR="002637FC" w:rsidRDefault="002637FC" w:rsidP="002637FC">
      <w:pPr>
        <w:jc w:val="center"/>
        <w:rPr>
          <w:sz w:val="24"/>
          <w:szCs w:val="24"/>
        </w:rPr>
      </w:pPr>
    </w:p>
    <w:p w:rsidR="002637FC" w:rsidRDefault="002637FC" w:rsidP="002637FC">
      <w:pPr>
        <w:jc w:val="center"/>
        <w:rPr>
          <w:sz w:val="24"/>
          <w:szCs w:val="24"/>
        </w:rPr>
      </w:pPr>
      <w:r>
        <w:rPr>
          <w:sz w:val="24"/>
          <w:szCs w:val="24"/>
        </w:rPr>
        <w:t xml:space="preserve">Lastly the </w:t>
      </w:r>
      <w:r>
        <w:rPr>
          <w:b/>
          <w:sz w:val="24"/>
          <w:szCs w:val="24"/>
        </w:rPr>
        <w:t>Limit Dates</w:t>
      </w:r>
      <w:r>
        <w:rPr>
          <w:sz w:val="24"/>
          <w:szCs w:val="24"/>
        </w:rPr>
        <w:t xml:space="preserve"> fields are meant to provide a filter of dates for the search, whereby you can click on the calendar icon and select the dates for the </w:t>
      </w:r>
      <w:r>
        <w:rPr>
          <w:b/>
          <w:sz w:val="24"/>
          <w:szCs w:val="24"/>
        </w:rPr>
        <w:t>From</w:t>
      </w:r>
      <w:r>
        <w:rPr>
          <w:sz w:val="24"/>
          <w:szCs w:val="24"/>
        </w:rPr>
        <w:t xml:space="preserve"> and </w:t>
      </w:r>
      <w:r>
        <w:rPr>
          <w:b/>
          <w:sz w:val="24"/>
          <w:szCs w:val="24"/>
        </w:rPr>
        <w:t xml:space="preserve">To </w:t>
      </w:r>
      <w:r>
        <w:rPr>
          <w:sz w:val="24"/>
          <w:szCs w:val="24"/>
        </w:rPr>
        <w:t>text fields.</w:t>
      </w:r>
    </w:p>
    <w:p w:rsidR="002637FC" w:rsidRDefault="002637FC" w:rsidP="002637FC">
      <w:pPr>
        <w:jc w:val="center"/>
        <w:rPr>
          <w:sz w:val="24"/>
          <w:szCs w:val="24"/>
        </w:rPr>
      </w:pPr>
      <w:r>
        <w:rPr>
          <w:noProof/>
        </w:rPr>
        <w:drawing>
          <wp:inline distT="0" distB="0" distL="0" distR="0" wp14:anchorId="03BD44C4" wp14:editId="0F03BEF7">
            <wp:extent cx="42481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8150" cy="1924050"/>
                    </a:xfrm>
                    <a:prstGeom prst="rect">
                      <a:avLst/>
                    </a:prstGeom>
                  </pic:spPr>
                </pic:pic>
              </a:graphicData>
            </a:graphic>
          </wp:inline>
        </w:drawing>
      </w:r>
    </w:p>
    <w:p w:rsidR="002637FC" w:rsidRPr="002637FC" w:rsidRDefault="002637FC" w:rsidP="002637FC">
      <w:pPr>
        <w:jc w:val="center"/>
        <w:rPr>
          <w:sz w:val="24"/>
          <w:szCs w:val="24"/>
        </w:rPr>
      </w:pPr>
      <w:r>
        <w:rPr>
          <w:sz w:val="24"/>
          <w:szCs w:val="24"/>
        </w:rPr>
        <w:t>Then you will be able to double click on an auction listing, and be able to view it in greater detail via the auction view pane, as implemented in the Search By Keyword tab.</w:t>
      </w:r>
    </w:p>
    <w:p w:rsidR="002637FC" w:rsidRPr="00E06484" w:rsidRDefault="002637FC" w:rsidP="006874B8">
      <w:pPr>
        <w:jc w:val="center"/>
        <w:rPr>
          <w:sz w:val="24"/>
          <w:szCs w:val="24"/>
        </w:rPr>
      </w:pPr>
    </w:p>
    <w:sectPr w:rsidR="002637FC" w:rsidRPr="00E06484" w:rsidSect="00ED54DA">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6D9" w:rsidRDefault="003236D9" w:rsidP="00ED54DA">
      <w:pPr>
        <w:spacing w:after="0" w:line="240" w:lineRule="auto"/>
      </w:pPr>
      <w:r>
        <w:separator/>
      </w:r>
    </w:p>
  </w:endnote>
  <w:endnote w:type="continuationSeparator" w:id="0">
    <w:p w:rsidR="003236D9" w:rsidRDefault="003236D9" w:rsidP="00ED5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4766380"/>
      <w:docPartObj>
        <w:docPartGallery w:val="Page Numbers (Bottom of Page)"/>
        <w:docPartUnique/>
      </w:docPartObj>
    </w:sdtPr>
    <w:sdtEndPr>
      <w:rPr>
        <w:noProof/>
      </w:rPr>
    </w:sdtEndPr>
    <w:sdtContent>
      <w:p w:rsidR="00ED54DA" w:rsidRDefault="00ED54DA">
        <w:pPr>
          <w:pStyle w:val="Footer"/>
          <w:jc w:val="right"/>
        </w:pPr>
        <w:r>
          <w:fldChar w:fldCharType="begin"/>
        </w:r>
        <w:r>
          <w:instrText xml:space="preserve"> PAGE   \* MERGEFORMAT </w:instrText>
        </w:r>
        <w:r>
          <w:fldChar w:fldCharType="separate"/>
        </w:r>
        <w:r w:rsidR="002637FC">
          <w:rPr>
            <w:noProof/>
          </w:rPr>
          <w:t>4</w:t>
        </w:r>
        <w:r>
          <w:rPr>
            <w:noProof/>
          </w:rPr>
          <w:fldChar w:fldCharType="end"/>
        </w:r>
      </w:p>
    </w:sdtContent>
  </w:sdt>
  <w:p w:rsidR="00ED54DA" w:rsidRDefault="00ED54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6D9" w:rsidRDefault="003236D9" w:rsidP="00ED54DA">
      <w:pPr>
        <w:spacing w:after="0" w:line="240" w:lineRule="auto"/>
      </w:pPr>
      <w:r>
        <w:separator/>
      </w:r>
    </w:p>
  </w:footnote>
  <w:footnote w:type="continuationSeparator" w:id="0">
    <w:p w:rsidR="003236D9" w:rsidRDefault="003236D9" w:rsidP="00ED54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4B8"/>
    <w:rsid w:val="001F1182"/>
    <w:rsid w:val="00220082"/>
    <w:rsid w:val="0023498A"/>
    <w:rsid w:val="002637FC"/>
    <w:rsid w:val="003236D9"/>
    <w:rsid w:val="00347BB4"/>
    <w:rsid w:val="003D619E"/>
    <w:rsid w:val="004278CC"/>
    <w:rsid w:val="004C153A"/>
    <w:rsid w:val="00551A2F"/>
    <w:rsid w:val="005A3681"/>
    <w:rsid w:val="005F003B"/>
    <w:rsid w:val="00684E62"/>
    <w:rsid w:val="006874B8"/>
    <w:rsid w:val="008935FA"/>
    <w:rsid w:val="008B64EE"/>
    <w:rsid w:val="008D2537"/>
    <w:rsid w:val="009B2F0C"/>
    <w:rsid w:val="009F605B"/>
    <w:rsid w:val="00A64C16"/>
    <w:rsid w:val="00A86D88"/>
    <w:rsid w:val="00BB642A"/>
    <w:rsid w:val="00BD1872"/>
    <w:rsid w:val="00BD3B84"/>
    <w:rsid w:val="00E06484"/>
    <w:rsid w:val="00EC3298"/>
    <w:rsid w:val="00ED5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84E6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298"/>
    <w:rPr>
      <w:rFonts w:ascii="Tahoma" w:hAnsi="Tahoma" w:cs="Tahoma"/>
      <w:sz w:val="16"/>
      <w:szCs w:val="16"/>
    </w:rPr>
  </w:style>
  <w:style w:type="paragraph" w:styleId="Header">
    <w:name w:val="header"/>
    <w:basedOn w:val="Normal"/>
    <w:link w:val="HeaderChar"/>
    <w:uiPriority w:val="99"/>
    <w:unhideWhenUsed/>
    <w:rsid w:val="00ED5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4DA"/>
  </w:style>
  <w:style w:type="paragraph" w:styleId="Footer">
    <w:name w:val="footer"/>
    <w:basedOn w:val="Normal"/>
    <w:link w:val="FooterChar"/>
    <w:uiPriority w:val="99"/>
    <w:unhideWhenUsed/>
    <w:rsid w:val="00ED5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4DA"/>
  </w:style>
  <w:style w:type="character" w:customStyle="1" w:styleId="Heading1Char">
    <w:name w:val="Heading 1 Char"/>
    <w:basedOn w:val="DefaultParagraphFont"/>
    <w:link w:val="Heading1"/>
    <w:uiPriority w:val="9"/>
    <w:rsid w:val="00ED54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D54DA"/>
    <w:pPr>
      <w:outlineLvl w:val="9"/>
    </w:pPr>
    <w:rPr>
      <w:lang w:eastAsia="ja-JP"/>
    </w:rPr>
  </w:style>
  <w:style w:type="paragraph" w:customStyle="1" w:styleId="TableCont">
    <w:name w:val="Table Cont"/>
    <w:basedOn w:val="Normal"/>
    <w:link w:val="TableContChar"/>
    <w:qFormat/>
    <w:rsid w:val="00ED54DA"/>
    <w:pPr>
      <w:jc w:val="center"/>
    </w:pPr>
    <w:rPr>
      <w:b/>
      <w:i/>
      <w:sz w:val="32"/>
      <w:szCs w:val="32"/>
      <w:u w:val="single"/>
    </w:rPr>
  </w:style>
  <w:style w:type="paragraph" w:styleId="TOC1">
    <w:name w:val="toc 1"/>
    <w:basedOn w:val="Normal"/>
    <w:next w:val="Normal"/>
    <w:autoRedefine/>
    <w:uiPriority w:val="39"/>
    <w:unhideWhenUsed/>
    <w:rsid w:val="00684E62"/>
    <w:pPr>
      <w:spacing w:after="100"/>
    </w:pPr>
  </w:style>
  <w:style w:type="character" w:customStyle="1" w:styleId="TableContChar">
    <w:name w:val="Table Cont Char"/>
    <w:basedOn w:val="DefaultParagraphFont"/>
    <w:link w:val="TableCont"/>
    <w:rsid w:val="00ED54DA"/>
    <w:rPr>
      <w:b/>
      <w:i/>
      <w:sz w:val="32"/>
      <w:szCs w:val="32"/>
      <w:u w:val="single"/>
    </w:rPr>
  </w:style>
  <w:style w:type="character" w:styleId="Hyperlink">
    <w:name w:val="Hyperlink"/>
    <w:basedOn w:val="DefaultParagraphFont"/>
    <w:uiPriority w:val="99"/>
    <w:unhideWhenUsed/>
    <w:rsid w:val="00684E62"/>
    <w:rPr>
      <w:color w:val="0000FF" w:themeColor="hyperlink"/>
      <w:u w:val="single"/>
    </w:rPr>
  </w:style>
  <w:style w:type="paragraph" w:customStyle="1" w:styleId="subCat">
    <w:name w:val="subCat"/>
    <w:basedOn w:val="Normal"/>
    <w:link w:val="subCatChar"/>
    <w:qFormat/>
    <w:rsid w:val="00684E62"/>
    <w:pPr>
      <w:jc w:val="center"/>
    </w:pPr>
    <w:rPr>
      <w:b/>
      <w:i/>
      <w:sz w:val="24"/>
      <w:szCs w:val="24"/>
    </w:rPr>
  </w:style>
  <w:style w:type="character" w:customStyle="1" w:styleId="Heading2Char">
    <w:name w:val="Heading 2 Char"/>
    <w:basedOn w:val="DefaultParagraphFont"/>
    <w:link w:val="Heading2"/>
    <w:uiPriority w:val="9"/>
    <w:semiHidden/>
    <w:rsid w:val="00684E62"/>
    <w:rPr>
      <w:rFonts w:asciiTheme="majorHAnsi" w:eastAsiaTheme="majorEastAsia" w:hAnsiTheme="majorHAnsi" w:cstheme="majorBidi"/>
      <w:b/>
      <w:bCs/>
      <w:color w:val="4F81BD" w:themeColor="accent1"/>
      <w:sz w:val="26"/>
      <w:szCs w:val="26"/>
    </w:rPr>
  </w:style>
  <w:style w:type="character" w:customStyle="1" w:styleId="subCatChar">
    <w:name w:val="subCat Char"/>
    <w:basedOn w:val="DefaultParagraphFont"/>
    <w:link w:val="subCat"/>
    <w:rsid w:val="00684E62"/>
    <w:rPr>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84E6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298"/>
    <w:rPr>
      <w:rFonts w:ascii="Tahoma" w:hAnsi="Tahoma" w:cs="Tahoma"/>
      <w:sz w:val="16"/>
      <w:szCs w:val="16"/>
    </w:rPr>
  </w:style>
  <w:style w:type="paragraph" w:styleId="Header">
    <w:name w:val="header"/>
    <w:basedOn w:val="Normal"/>
    <w:link w:val="HeaderChar"/>
    <w:uiPriority w:val="99"/>
    <w:unhideWhenUsed/>
    <w:rsid w:val="00ED5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4DA"/>
  </w:style>
  <w:style w:type="paragraph" w:styleId="Footer">
    <w:name w:val="footer"/>
    <w:basedOn w:val="Normal"/>
    <w:link w:val="FooterChar"/>
    <w:uiPriority w:val="99"/>
    <w:unhideWhenUsed/>
    <w:rsid w:val="00ED5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4DA"/>
  </w:style>
  <w:style w:type="character" w:customStyle="1" w:styleId="Heading1Char">
    <w:name w:val="Heading 1 Char"/>
    <w:basedOn w:val="DefaultParagraphFont"/>
    <w:link w:val="Heading1"/>
    <w:uiPriority w:val="9"/>
    <w:rsid w:val="00ED54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D54DA"/>
    <w:pPr>
      <w:outlineLvl w:val="9"/>
    </w:pPr>
    <w:rPr>
      <w:lang w:eastAsia="ja-JP"/>
    </w:rPr>
  </w:style>
  <w:style w:type="paragraph" w:customStyle="1" w:styleId="TableCont">
    <w:name w:val="Table Cont"/>
    <w:basedOn w:val="Normal"/>
    <w:link w:val="TableContChar"/>
    <w:qFormat/>
    <w:rsid w:val="00ED54DA"/>
    <w:pPr>
      <w:jc w:val="center"/>
    </w:pPr>
    <w:rPr>
      <w:b/>
      <w:i/>
      <w:sz w:val="32"/>
      <w:szCs w:val="32"/>
      <w:u w:val="single"/>
    </w:rPr>
  </w:style>
  <w:style w:type="paragraph" w:styleId="TOC1">
    <w:name w:val="toc 1"/>
    <w:basedOn w:val="Normal"/>
    <w:next w:val="Normal"/>
    <w:autoRedefine/>
    <w:uiPriority w:val="39"/>
    <w:unhideWhenUsed/>
    <w:rsid w:val="00684E62"/>
    <w:pPr>
      <w:spacing w:after="100"/>
    </w:pPr>
  </w:style>
  <w:style w:type="character" w:customStyle="1" w:styleId="TableContChar">
    <w:name w:val="Table Cont Char"/>
    <w:basedOn w:val="DefaultParagraphFont"/>
    <w:link w:val="TableCont"/>
    <w:rsid w:val="00ED54DA"/>
    <w:rPr>
      <w:b/>
      <w:i/>
      <w:sz w:val="32"/>
      <w:szCs w:val="32"/>
      <w:u w:val="single"/>
    </w:rPr>
  </w:style>
  <w:style w:type="character" w:styleId="Hyperlink">
    <w:name w:val="Hyperlink"/>
    <w:basedOn w:val="DefaultParagraphFont"/>
    <w:uiPriority w:val="99"/>
    <w:unhideWhenUsed/>
    <w:rsid w:val="00684E62"/>
    <w:rPr>
      <w:color w:val="0000FF" w:themeColor="hyperlink"/>
      <w:u w:val="single"/>
    </w:rPr>
  </w:style>
  <w:style w:type="paragraph" w:customStyle="1" w:styleId="subCat">
    <w:name w:val="subCat"/>
    <w:basedOn w:val="Normal"/>
    <w:link w:val="subCatChar"/>
    <w:qFormat/>
    <w:rsid w:val="00684E62"/>
    <w:pPr>
      <w:jc w:val="center"/>
    </w:pPr>
    <w:rPr>
      <w:b/>
      <w:i/>
      <w:sz w:val="24"/>
      <w:szCs w:val="24"/>
    </w:rPr>
  </w:style>
  <w:style w:type="character" w:customStyle="1" w:styleId="Heading2Char">
    <w:name w:val="Heading 2 Char"/>
    <w:basedOn w:val="DefaultParagraphFont"/>
    <w:link w:val="Heading2"/>
    <w:uiPriority w:val="9"/>
    <w:semiHidden/>
    <w:rsid w:val="00684E62"/>
    <w:rPr>
      <w:rFonts w:asciiTheme="majorHAnsi" w:eastAsiaTheme="majorEastAsia" w:hAnsiTheme="majorHAnsi" w:cstheme="majorBidi"/>
      <w:b/>
      <w:bCs/>
      <w:color w:val="4F81BD" w:themeColor="accent1"/>
      <w:sz w:val="26"/>
      <w:szCs w:val="26"/>
    </w:rPr>
  </w:style>
  <w:style w:type="character" w:customStyle="1" w:styleId="subCatChar">
    <w:name w:val="subCat Char"/>
    <w:basedOn w:val="DefaultParagraphFont"/>
    <w:link w:val="subCat"/>
    <w:rsid w:val="00684E62"/>
    <w:rPr>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F5443-A442-4650-89C3-CE441621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12</Pages>
  <Words>753</Words>
  <Characters>4296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Ritholtz</dc:creator>
  <cp:lastModifiedBy>Nathaniel Ritholtz</cp:lastModifiedBy>
  <cp:revision>19</cp:revision>
  <dcterms:created xsi:type="dcterms:W3CDTF">2013-12-05T01:53:00Z</dcterms:created>
  <dcterms:modified xsi:type="dcterms:W3CDTF">2013-12-15T18:41:00Z</dcterms:modified>
</cp:coreProperties>
</file>