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CA9" w:rsidRDefault="00FE564D">
      <w:pPr>
        <w:rPr>
          <w:rFonts w:ascii="Arial" w:hAnsi="Arial" w:cs="Arial"/>
          <w:sz w:val="24"/>
        </w:rPr>
      </w:pPr>
      <w:r>
        <w:rPr>
          <w:rFonts w:ascii="Arial" w:hAnsi="Arial" w:cs="Arial"/>
          <w:sz w:val="24"/>
        </w:rPr>
        <w:t>Neeraj Basu</w:t>
      </w:r>
    </w:p>
    <w:p w:rsidR="00FE564D" w:rsidRDefault="00FE564D">
      <w:pPr>
        <w:rPr>
          <w:rFonts w:ascii="Arial" w:hAnsi="Arial" w:cs="Arial"/>
          <w:sz w:val="24"/>
        </w:rPr>
      </w:pPr>
      <w:r>
        <w:rPr>
          <w:rFonts w:ascii="Arial" w:hAnsi="Arial" w:cs="Arial"/>
          <w:sz w:val="24"/>
        </w:rPr>
        <w:t>2/27/15</w:t>
      </w:r>
    </w:p>
    <w:p w:rsidR="00FE564D" w:rsidRDefault="00FE564D">
      <w:pPr>
        <w:rPr>
          <w:rFonts w:ascii="Arial" w:hAnsi="Arial" w:cs="Arial"/>
          <w:sz w:val="24"/>
        </w:rPr>
      </w:pPr>
      <w:r>
        <w:rPr>
          <w:rFonts w:ascii="Arial" w:hAnsi="Arial" w:cs="Arial"/>
          <w:sz w:val="24"/>
        </w:rPr>
        <w:t>EC 450</w:t>
      </w:r>
    </w:p>
    <w:p w:rsidR="00FE564D" w:rsidRDefault="00FE564D" w:rsidP="00FE564D">
      <w:pPr>
        <w:jc w:val="center"/>
        <w:rPr>
          <w:rFonts w:ascii="Arial" w:hAnsi="Arial" w:cs="Arial"/>
          <w:sz w:val="24"/>
        </w:rPr>
      </w:pPr>
      <w:r>
        <w:rPr>
          <w:rFonts w:ascii="Arial" w:hAnsi="Arial" w:cs="Arial"/>
          <w:sz w:val="24"/>
        </w:rPr>
        <w:t>Homework #3, One Button Echo Light</w:t>
      </w:r>
    </w:p>
    <w:p w:rsidR="00FE564D" w:rsidRDefault="00FE564D" w:rsidP="00FE564D">
      <w:pPr>
        <w:rPr>
          <w:rFonts w:ascii="Arial" w:hAnsi="Arial" w:cs="Arial"/>
          <w:sz w:val="24"/>
        </w:rPr>
      </w:pPr>
    </w:p>
    <w:p w:rsidR="00FE564D" w:rsidRDefault="00FE564D" w:rsidP="00FE564D">
      <w:pPr>
        <w:rPr>
          <w:rFonts w:ascii="Arial" w:hAnsi="Arial" w:cs="Arial"/>
          <w:sz w:val="24"/>
        </w:rPr>
      </w:pPr>
      <w:r>
        <w:rPr>
          <w:rFonts w:ascii="Arial" w:hAnsi="Arial" w:cs="Arial"/>
          <w:sz w:val="24"/>
        </w:rPr>
        <w:tab/>
        <w:t>The way I broke up this project was in four parts as follows:</w:t>
      </w:r>
    </w:p>
    <w:tbl>
      <w:tblPr>
        <w:tblStyle w:val="TableGrid"/>
        <w:tblW w:w="0" w:type="auto"/>
        <w:tblLook w:val="04A0" w:firstRow="1" w:lastRow="0" w:firstColumn="1" w:lastColumn="0" w:noHBand="0" w:noVBand="1"/>
      </w:tblPr>
      <w:tblGrid>
        <w:gridCol w:w="4675"/>
        <w:gridCol w:w="4675"/>
      </w:tblGrid>
      <w:tr w:rsidR="00FE564D" w:rsidTr="00FE564D">
        <w:tc>
          <w:tcPr>
            <w:tcW w:w="4675" w:type="dxa"/>
          </w:tcPr>
          <w:p w:rsidR="00FE564D" w:rsidRDefault="00FE564D" w:rsidP="00FE564D">
            <w:pPr>
              <w:rPr>
                <w:rFonts w:ascii="Arial" w:hAnsi="Arial" w:cs="Arial"/>
                <w:sz w:val="24"/>
              </w:rPr>
            </w:pPr>
            <w:r>
              <w:rPr>
                <w:rFonts w:ascii="Arial" w:hAnsi="Arial" w:cs="Arial"/>
                <w:sz w:val="24"/>
              </w:rPr>
              <w:t>Record Mode</w:t>
            </w:r>
          </w:p>
        </w:tc>
        <w:tc>
          <w:tcPr>
            <w:tcW w:w="4675" w:type="dxa"/>
          </w:tcPr>
          <w:p w:rsidR="00FE564D" w:rsidRDefault="00FE564D" w:rsidP="00FE564D">
            <w:pPr>
              <w:rPr>
                <w:rFonts w:ascii="Arial" w:hAnsi="Arial" w:cs="Arial"/>
                <w:sz w:val="24"/>
              </w:rPr>
            </w:pPr>
            <w:r>
              <w:rPr>
                <w:rFonts w:ascii="Arial" w:hAnsi="Arial" w:cs="Arial"/>
                <w:sz w:val="24"/>
              </w:rPr>
              <w:t>r</w:t>
            </w:r>
          </w:p>
        </w:tc>
      </w:tr>
      <w:tr w:rsidR="00FE564D" w:rsidTr="00FE564D">
        <w:tc>
          <w:tcPr>
            <w:tcW w:w="4675" w:type="dxa"/>
          </w:tcPr>
          <w:p w:rsidR="00FE564D" w:rsidRDefault="00FE564D" w:rsidP="00FE564D">
            <w:pPr>
              <w:rPr>
                <w:rFonts w:ascii="Arial" w:hAnsi="Arial" w:cs="Arial"/>
                <w:sz w:val="24"/>
              </w:rPr>
            </w:pPr>
            <w:r>
              <w:rPr>
                <w:rFonts w:ascii="Arial" w:hAnsi="Arial" w:cs="Arial"/>
                <w:sz w:val="24"/>
              </w:rPr>
              <w:t>Transition to Playback</w:t>
            </w:r>
          </w:p>
        </w:tc>
        <w:tc>
          <w:tcPr>
            <w:tcW w:w="4675" w:type="dxa"/>
          </w:tcPr>
          <w:p w:rsidR="00FE564D" w:rsidRDefault="00FE564D" w:rsidP="00FE564D">
            <w:pPr>
              <w:rPr>
                <w:rFonts w:ascii="Arial" w:hAnsi="Arial" w:cs="Arial"/>
                <w:sz w:val="24"/>
              </w:rPr>
            </w:pPr>
            <w:r>
              <w:rPr>
                <w:rFonts w:ascii="Arial" w:hAnsi="Arial" w:cs="Arial"/>
                <w:sz w:val="24"/>
              </w:rPr>
              <w:t>a</w:t>
            </w:r>
          </w:p>
        </w:tc>
      </w:tr>
      <w:tr w:rsidR="00FE564D" w:rsidTr="00FE564D">
        <w:tc>
          <w:tcPr>
            <w:tcW w:w="4675" w:type="dxa"/>
          </w:tcPr>
          <w:p w:rsidR="00FE564D" w:rsidRDefault="00FE564D" w:rsidP="00FE564D">
            <w:pPr>
              <w:rPr>
                <w:rFonts w:ascii="Arial" w:hAnsi="Arial" w:cs="Arial"/>
                <w:sz w:val="24"/>
              </w:rPr>
            </w:pPr>
            <w:r>
              <w:rPr>
                <w:rFonts w:ascii="Arial" w:hAnsi="Arial" w:cs="Arial"/>
                <w:sz w:val="24"/>
              </w:rPr>
              <w:t>Playback</w:t>
            </w:r>
          </w:p>
        </w:tc>
        <w:tc>
          <w:tcPr>
            <w:tcW w:w="4675" w:type="dxa"/>
          </w:tcPr>
          <w:p w:rsidR="00FE564D" w:rsidRDefault="00FE564D" w:rsidP="00FE564D">
            <w:pPr>
              <w:rPr>
                <w:rFonts w:ascii="Arial" w:hAnsi="Arial" w:cs="Arial"/>
                <w:sz w:val="24"/>
              </w:rPr>
            </w:pPr>
            <w:r>
              <w:rPr>
                <w:rFonts w:ascii="Arial" w:hAnsi="Arial" w:cs="Arial"/>
                <w:sz w:val="24"/>
              </w:rPr>
              <w:t>p</w:t>
            </w:r>
          </w:p>
        </w:tc>
      </w:tr>
      <w:tr w:rsidR="00FE564D" w:rsidTr="00FE564D">
        <w:tc>
          <w:tcPr>
            <w:tcW w:w="4675" w:type="dxa"/>
          </w:tcPr>
          <w:p w:rsidR="00FE564D" w:rsidRDefault="00FE564D" w:rsidP="00FE564D">
            <w:pPr>
              <w:rPr>
                <w:rFonts w:ascii="Arial" w:hAnsi="Arial" w:cs="Arial"/>
                <w:sz w:val="24"/>
              </w:rPr>
            </w:pPr>
            <w:r>
              <w:rPr>
                <w:rFonts w:ascii="Arial" w:hAnsi="Arial" w:cs="Arial"/>
                <w:sz w:val="24"/>
              </w:rPr>
              <w:t>Transition to Record</w:t>
            </w:r>
          </w:p>
        </w:tc>
        <w:tc>
          <w:tcPr>
            <w:tcW w:w="4675" w:type="dxa"/>
          </w:tcPr>
          <w:p w:rsidR="00FE564D" w:rsidRDefault="00FE564D" w:rsidP="00FE564D">
            <w:pPr>
              <w:rPr>
                <w:rFonts w:ascii="Arial" w:hAnsi="Arial" w:cs="Arial"/>
                <w:sz w:val="24"/>
              </w:rPr>
            </w:pPr>
            <w:r>
              <w:rPr>
                <w:rFonts w:ascii="Arial" w:hAnsi="Arial" w:cs="Arial"/>
                <w:sz w:val="24"/>
              </w:rPr>
              <w:t>b</w:t>
            </w:r>
          </w:p>
        </w:tc>
      </w:tr>
    </w:tbl>
    <w:p w:rsidR="00FE564D" w:rsidRDefault="00FE564D" w:rsidP="00FE564D">
      <w:pPr>
        <w:rPr>
          <w:rFonts w:ascii="Arial" w:hAnsi="Arial" w:cs="Arial"/>
          <w:sz w:val="24"/>
        </w:rPr>
      </w:pPr>
    </w:p>
    <w:p w:rsidR="001B496D" w:rsidRDefault="001B496D" w:rsidP="00432BAF">
      <w:pPr>
        <w:spacing w:line="480" w:lineRule="auto"/>
        <w:rPr>
          <w:rFonts w:ascii="Arial" w:hAnsi="Arial" w:cs="Arial"/>
          <w:sz w:val="24"/>
        </w:rPr>
      </w:pPr>
      <w:r>
        <w:rPr>
          <w:rFonts w:ascii="Arial" w:hAnsi="Arial" w:cs="Arial"/>
          <w:sz w:val="24"/>
        </w:rPr>
        <w:t>The following variables were also declared for this assignment:</w:t>
      </w:r>
    </w:p>
    <w:p w:rsidR="001B496D" w:rsidRDefault="001B496D" w:rsidP="00432BAF">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//Initializing variables</w:t>
      </w:r>
    </w:p>
    <w:p w:rsidR="001B496D" w:rsidRDefault="001B496D" w:rsidP="00432BAF">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highlight w:val="yellow"/>
        </w:rPr>
        <w:t>counter</w:t>
      </w:r>
      <w:proofErr w:type="gramEnd"/>
      <w:r>
        <w:rPr>
          <w:rFonts w:ascii="Consolas" w:hAnsi="Consolas" w:cs="Consolas"/>
          <w:color w:val="000000"/>
          <w:sz w:val="20"/>
          <w:szCs w:val="20"/>
        </w:rPr>
        <w:t xml:space="preserve"> = 0;</w:t>
      </w:r>
    </w:p>
    <w:p w:rsidR="001B496D" w:rsidRDefault="001B496D" w:rsidP="00432BAF">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transition_counter</w:t>
      </w:r>
      <w:proofErr w:type="spellEnd"/>
      <w:r>
        <w:rPr>
          <w:rFonts w:ascii="Consolas" w:hAnsi="Consolas" w:cs="Consolas"/>
          <w:color w:val="000000"/>
          <w:sz w:val="20"/>
          <w:szCs w:val="20"/>
        </w:rPr>
        <w:t xml:space="preserve"> = 0;</w:t>
      </w:r>
    </w:p>
    <w:p w:rsidR="001B496D" w:rsidRDefault="001B496D" w:rsidP="00432BAF">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prev_button</w:t>
      </w:r>
      <w:proofErr w:type="spellEnd"/>
      <w:r>
        <w:rPr>
          <w:rFonts w:ascii="Consolas" w:hAnsi="Consolas" w:cs="Consolas"/>
          <w:color w:val="000000"/>
          <w:sz w:val="20"/>
          <w:szCs w:val="20"/>
        </w:rPr>
        <w:t xml:space="preserve"> = BUTTON;</w:t>
      </w:r>
    </w:p>
    <w:p w:rsidR="001B496D" w:rsidRDefault="001B496D" w:rsidP="00432BAF">
      <w:pPr>
        <w:spacing w:line="480" w:lineRule="auto"/>
        <w:rPr>
          <w:rFonts w:ascii="Arial" w:hAnsi="Arial" w:cs="Arial"/>
          <w:sz w:val="24"/>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mode</w:t>
      </w:r>
      <w:proofErr w:type="gramEnd"/>
      <w:r>
        <w:rPr>
          <w:rFonts w:ascii="Consolas" w:hAnsi="Consolas" w:cs="Consolas"/>
          <w:color w:val="000000"/>
          <w:sz w:val="20"/>
          <w:szCs w:val="20"/>
        </w:rPr>
        <w:t xml:space="preserve"> = </w:t>
      </w:r>
      <w:r>
        <w:rPr>
          <w:rFonts w:ascii="Consolas" w:hAnsi="Consolas" w:cs="Consolas"/>
          <w:color w:val="2A00FF"/>
          <w:sz w:val="20"/>
          <w:szCs w:val="20"/>
        </w:rPr>
        <w:t>'r'</w:t>
      </w:r>
      <w:r>
        <w:rPr>
          <w:rFonts w:ascii="Consolas" w:hAnsi="Consolas" w:cs="Consolas"/>
          <w:color w:val="000000"/>
          <w:sz w:val="20"/>
          <w:szCs w:val="20"/>
        </w:rPr>
        <w:t>;</w:t>
      </w:r>
    </w:p>
    <w:p w:rsidR="00FE564D" w:rsidRDefault="00FE564D" w:rsidP="00432BAF">
      <w:pPr>
        <w:spacing w:line="480" w:lineRule="auto"/>
        <w:rPr>
          <w:rFonts w:ascii="Arial" w:hAnsi="Arial" w:cs="Arial"/>
          <w:b/>
          <w:sz w:val="24"/>
        </w:rPr>
      </w:pPr>
      <w:r w:rsidRPr="00FE564D">
        <w:rPr>
          <w:rFonts w:ascii="Arial" w:hAnsi="Arial" w:cs="Arial"/>
          <w:b/>
          <w:sz w:val="24"/>
        </w:rPr>
        <w:t>Record Mode:</w:t>
      </w:r>
    </w:p>
    <w:p w:rsidR="00FE564D" w:rsidRDefault="00813D4D" w:rsidP="00432BAF">
      <w:pPr>
        <w:spacing w:line="480" w:lineRule="auto"/>
        <w:rPr>
          <w:rFonts w:ascii="Arial" w:hAnsi="Arial" w:cs="Arial"/>
          <w:sz w:val="24"/>
        </w:rPr>
      </w:pPr>
      <w:r>
        <w:rPr>
          <w:rFonts w:ascii="Arial" w:hAnsi="Arial" w:cs="Arial"/>
          <w:sz w:val="24"/>
        </w:rPr>
        <w:t>The first thing</w:t>
      </w:r>
      <w:r w:rsidR="00FE564D">
        <w:rPr>
          <w:rFonts w:ascii="Arial" w:hAnsi="Arial" w:cs="Arial"/>
          <w:sz w:val="24"/>
        </w:rPr>
        <w:t xml:space="preserve"> that was checked during the record mode </w:t>
      </w:r>
      <w:r>
        <w:rPr>
          <w:rFonts w:ascii="Arial" w:hAnsi="Arial" w:cs="Arial"/>
          <w:sz w:val="24"/>
        </w:rPr>
        <w:t>were 3 limits:</w:t>
      </w:r>
    </w:p>
    <w:p w:rsidR="00813D4D" w:rsidRDefault="00813D4D" w:rsidP="00432BAF">
      <w:pPr>
        <w:pStyle w:val="ListParagraph"/>
        <w:numPr>
          <w:ilvl w:val="0"/>
          <w:numId w:val="1"/>
        </w:numPr>
        <w:spacing w:line="480" w:lineRule="auto"/>
        <w:rPr>
          <w:rFonts w:ascii="Arial" w:hAnsi="Arial" w:cs="Arial"/>
          <w:sz w:val="24"/>
        </w:rPr>
      </w:pPr>
      <w:r>
        <w:rPr>
          <w:rFonts w:ascii="Arial" w:hAnsi="Arial" w:cs="Arial"/>
          <w:sz w:val="24"/>
        </w:rPr>
        <w:t>The recording time exceeded the max time that was set up</w:t>
      </w:r>
    </w:p>
    <w:p w:rsidR="00813D4D" w:rsidRDefault="00813D4D" w:rsidP="00432BAF">
      <w:pPr>
        <w:pStyle w:val="ListParagraph"/>
        <w:numPr>
          <w:ilvl w:val="0"/>
          <w:numId w:val="1"/>
        </w:numPr>
        <w:spacing w:line="480" w:lineRule="auto"/>
        <w:rPr>
          <w:rFonts w:ascii="Arial" w:hAnsi="Arial" w:cs="Arial"/>
          <w:sz w:val="24"/>
        </w:rPr>
      </w:pPr>
      <w:r>
        <w:rPr>
          <w:rFonts w:ascii="Arial" w:hAnsi="Arial" w:cs="Arial"/>
          <w:sz w:val="24"/>
        </w:rPr>
        <w:t>The recording exceeded the memory allocated</w:t>
      </w:r>
    </w:p>
    <w:p w:rsidR="00813D4D" w:rsidRDefault="00813D4D" w:rsidP="00432BAF">
      <w:pPr>
        <w:pStyle w:val="ListParagraph"/>
        <w:numPr>
          <w:ilvl w:val="0"/>
          <w:numId w:val="1"/>
        </w:numPr>
        <w:spacing w:line="480" w:lineRule="auto"/>
        <w:rPr>
          <w:rFonts w:ascii="Arial" w:hAnsi="Arial" w:cs="Arial"/>
          <w:sz w:val="24"/>
        </w:rPr>
      </w:pPr>
      <w:r>
        <w:rPr>
          <w:rFonts w:ascii="Arial" w:hAnsi="Arial" w:cs="Arial"/>
          <w:sz w:val="24"/>
        </w:rPr>
        <w:t>The button had not been pressed in a while</w:t>
      </w:r>
    </w:p>
    <w:p w:rsidR="00813D4D" w:rsidRDefault="00813D4D" w:rsidP="00432BAF">
      <w:pPr>
        <w:spacing w:line="480" w:lineRule="auto"/>
        <w:rPr>
          <w:rFonts w:ascii="Arial" w:hAnsi="Arial" w:cs="Arial"/>
          <w:sz w:val="24"/>
        </w:rPr>
      </w:pPr>
      <w:r>
        <w:rPr>
          <w:rFonts w:ascii="Arial" w:hAnsi="Arial" w:cs="Arial"/>
          <w:sz w:val="24"/>
        </w:rPr>
        <w:t>When any of these things were true, the MSP430 would transition to the playback Mode. In addition to that, both LEDs were shut off and all counters were initialized back to 0.</w:t>
      </w:r>
    </w:p>
    <w:p w:rsidR="00813D4D" w:rsidRDefault="00813D4D" w:rsidP="00432BAF">
      <w:pPr>
        <w:spacing w:line="480" w:lineRule="auto"/>
        <w:rPr>
          <w:rFonts w:ascii="Arial" w:hAnsi="Arial" w:cs="Arial"/>
          <w:sz w:val="24"/>
        </w:rPr>
      </w:pPr>
      <w:r>
        <w:rPr>
          <w:rFonts w:ascii="Arial" w:hAnsi="Arial" w:cs="Arial"/>
          <w:sz w:val="24"/>
        </w:rPr>
        <w:lastRenderedPageBreak/>
        <w:t xml:space="preserve">The recoding was essentially done by filling an array with interrupts since time 0. </w:t>
      </w:r>
      <w:proofErr w:type="spellStart"/>
      <w:proofErr w:type="gramStart"/>
      <w:r>
        <w:rPr>
          <w:rFonts w:ascii="Arial" w:hAnsi="Arial" w:cs="Arial"/>
          <w:sz w:val="24"/>
        </w:rPr>
        <w:t>current_button</w:t>
      </w:r>
      <w:proofErr w:type="spellEnd"/>
      <w:proofErr w:type="gramEnd"/>
      <w:r>
        <w:rPr>
          <w:rFonts w:ascii="Arial" w:hAnsi="Arial" w:cs="Arial"/>
          <w:sz w:val="24"/>
        </w:rPr>
        <w:t xml:space="preserve"> was a variable used to monitor the current input of the button and whenever an XOR between </w:t>
      </w:r>
      <w:proofErr w:type="spellStart"/>
      <w:r>
        <w:rPr>
          <w:rFonts w:ascii="Arial" w:hAnsi="Arial" w:cs="Arial"/>
          <w:sz w:val="24"/>
        </w:rPr>
        <w:t>prev_button</w:t>
      </w:r>
      <w:proofErr w:type="spellEnd"/>
      <w:r>
        <w:rPr>
          <w:rFonts w:ascii="Arial" w:hAnsi="Arial" w:cs="Arial"/>
          <w:sz w:val="24"/>
        </w:rPr>
        <w:t xml:space="preserve"> and </w:t>
      </w:r>
      <w:proofErr w:type="spellStart"/>
      <w:r>
        <w:rPr>
          <w:rFonts w:ascii="Arial" w:hAnsi="Arial" w:cs="Arial"/>
          <w:sz w:val="24"/>
        </w:rPr>
        <w:t>current_button</w:t>
      </w:r>
      <w:proofErr w:type="spellEnd"/>
      <w:r w:rsidR="003E0945">
        <w:rPr>
          <w:rFonts w:ascii="Arial" w:hAnsi="Arial" w:cs="Arial"/>
          <w:sz w:val="24"/>
        </w:rPr>
        <w:t xml:space="preserve"> was true</w:t>
      </w:r>
      <w:r>
        <w:rPr>
          <w:rFonts w:ascii="Arial" w:hAnsi="Arial" w:cs="Arial"/>
          <w:sz w:val="24"/>
        </w:rPr>
        <w:t xml:space="preserve">, that </w:t>
      </w:r>
      <w:r w:rsidR="003E0945">
        <w:rPr>
          <w:rFonts w:ascii="Arial" w:hAnsi="Arial" w:cs="Arial"/>
          <w:sz w:val="24"/>
        </w:rPr>
        <w:t>value was stored in an array called</w:t>
      </w:r>
      <w:r>
        <w:rPr>
          <w:rFonts w:ascii="Arial" w:hAnsi="Arial" w:cs="Arial"/>
          <w:sz w:val="24"/>
        </w:rPr>
        <w:t xml:space="preserve"> trans. The green LED was also instructed to turn on with every button push and shut off when released. </w:t>
      </w:r>
    </w:p>
    <w:p w:rsidR="00813D4D" w:rsidRDefault="00813D4D" w:rsidP="00432BAF">
      <w:pPr>
        <w:spacing w:line="480" w:lineRule="auto"/>
        <w:rPr>
          <w:rFonts w:ascii="Arial" w:hAnsi="Arial" w:cs="Arial"/>
          <w:b/>
          <w:sz w:val="24"/>
        </w:rPr>
      </w:pPr>
      <w:r>
        <w:rPr>
          <w:rFonts w:ascii="Arial" w:hAnsi="Arial" w:cs="Arial"/>
          <w:b/>
          <w:sz w:val="24"/>
        </w:rPr>
        <w:t>Transition to Playback:</w:t>
      </w:r>
    </w:p>
    <w:p w:rsidR="00813D4D" w:rsidRDefault="00813D4D" w:rsidP="00432BAF">
      <w:pPr>
        <w:spacing w:line="480" w:lineRule="auto"/>
        <w:rPr>
          <w:rFonts w:ascii="Arial" w:hAnsi="Arial" w:cs="Arial"/>
          <w:sz w:val="24"/>
        </w:rPr>
      </w:pPr>
      <w:r>
        <w:rPr>
          <w:rFonts w:ascii="Arial" w:hAnsi="Arial" w:cs="Arial"/>
          <w:sz w:val="24"/>
        </w:rPr>
        <w:t>If any of the limits during the record mode were hit, the state would transitio</w:t>
      </w:r>
      <w:r w:rsidR="003E0945">
        <w:rPr>
          <w:rFonts w:ascii="Arial" w:hAnsi="Arial" w:cs="Arial"/>
          <w:sz w:val="24"/>
        </w:rPr>
        <w:t>n to ‘a’ which was essentially was the</w:t>
      </w:r>
      <w:r>
        <w:rPr>
          <w:rFonts w:ascii="Arial" w:hAnsi="Arial" w:cs="Arial"/>
          <w:sz w:val="24"/>
        </w:rPr>
        <w:t xml:space="preserve"> transition between recording and play back. During this time, the red LED was instructed to blink 3 times in order to notify the user that the state was changed and then both LEDs would shut off. The transition counter was also set back to 0 in order to start the array from the beginning </w:t>
      </w:r>
      <w:r w:rsidR="001B496D">
        <w:rPr>
          <w:rFonts w:ascii="Arial" w:hAnsi="Arial" w:cs="Arial"/>
          <w:sz w:val="24"/>
        </w:rPr>
        <w:t xml:space="preserve">again as well as set the state to ‘p’ for playback. </w:t>
      </w:r>
    </w:p>
    <w:p w:rsidR="007939BC" w:rsidRDefault="007939BC" w:rsidP="00432BAF">
      <w:pPr>
        <w:spacing w:line="480" w:lineRule="auto"/>
        <w:rPr>
          <w:rFonts w:ascii="Arial" w:hAnsi="Arial" w:cs="Arial"/>
          <w:b/>
          <w:sz w:val="24"/>
        </w:rPr>
      </w:pPr>
      <w:r>
        <w:rPr>
          <w:rFonts w:ascii="Arial" w:hAnsi="Arial" w:cs="Arial"/>
          <w:b/>
          <w:sz w:val="24"/>
        </w:rPr>
        <w:t>Playback Mode:</w:t>
      </w:r>
    </w:p>
    <w:p w:rsidR="007939BC" w:rsidRDefault="007939BC" w:rsidP="00432BAF">
      <w:pPr>
        <w:spacing w:line="480" w:lineRule="auto"/>
        <w:rPr>
          <w:rFonts w:ascii="Arial" w:hAnsi="Arial" w:cs="Arial"/>
          <w:sz w:val="24"/>
        </w:rPr>
      </w:pPr>
      <w:r>
        <w:rPr>
          <w:rFonts w:ascii="Arial" w:hAnsi="Arial" w:cs="Arial"/>
          <w:sz w:val="24"/>
        </w:rPr>
        <w:t>The first thing th</w:t>
      </w:r>
      <w:r>
        <w:rPr>
          <w:rFonts w:ascii="Arial" w:hAnsi="Arial" w:cs="Arial"/>
          <w:sz w:val="24"/>
        </w:rPr>
        <w:t>at was checked during the playback</w:t>
      </w:r>
      <w:r>
        <w:rPr>
          <w:rFonts w:ascii="Arial" w:hAnsi="Arial" w:cs="Arial"/>
          <w:sz w:val="24"/>
        </w:rPr>
        <w:t xml:space="preserve"> mode were 3 limits:</w:t>
      </w:r>
    </w:p>
    <w:p w:rsidR="007939BC" w:rsidRDefault="007939BC" w:rsidP="00432BAF">
      <w:pPr>
        <w:pStyle w:val="ListParagraph"/>
        <w:numPr>
          <w:ilvl w:val="0"/>
          <w:numId w:val="2"/>
        </w:numPr>
        <w:spacing w:line="480" w:lineRule="auto"/>
        <w:rPr>
          <w:rFonts w:ascii="Arial" w:hAnsi="Arial" w:cs="Arial"/>
          <w:sz w:val="24"/>
        </w:rPr>
      </w:pPr>
      <w:r>
        <w:rPr>
          <w:rFonts w:ascii="Arial" w:hAnsi="Arial" w:cs="Arial"/>
          <w:sz w:val="24"/>
        </w:rPr>
        <w:t xml:space="preserve">The counter was equal to the Max time allotted </w:t>
      </w:r>
    </w:p>
    <w:p w:rsidR="007939BC" w:rsidRDefault="007939BC" w:rsidP="00432BAF">
      <w:pPr>
        <w:pStyle w:val="ListParagraph"/>
        <w:numPr>
          <w:ilvl w:val="0"/>
          <w:numId w:val="2"/>
        </w:numPr>
        <w:spacing w:line="480" w:lineRule="auto"/>
        <w:rPr>
          <w:rFonts w:ascii="Arial" w:hAnsi="Arial" w:cs="Arial"/>
          <w:sz w:val="24"/>
        </w:rPr>
      </w:pPr>
      <w:r>
        <w:rPr>
          <w:rFonts w:ascii="Arial" w:hAnsi="Arial" w:cs="Arial"/>
          <w:sz w:val="24"/>
        </w:rPr>
        <w:t xml:space="preserve">The last element in the array was equal to the last memory space </w:t>
      </w:r>
      <w:proofErr w:type="spellStart"/>
      <w:r>
        <w:rPr>
          <w:rFonts w:ascii="Arial" w:hAnsi="Arial" w:cs="Arial"/>
          <w:sz w:val="24"/>
        </w:rPr>
        <w:t>alloted</w:t>
      </w:r>
      <w:proofErr w:type="spellEnd"/>
    </w:p>
    <w:p w:rsidR="007939BC" w:rsidRDefault="007939BC" w:rsidP="00432BAF">
      <w:pPr>
        <w:pStyle w:val="ListParagraph"/>
        <w:numPr>
          <w:ilvl w:val="0"/>
          <w:numId w:val="2"/>
        </w:numPr>
        <w:spacing w:line="480" w:lineRule="auto"/>
        <w:rPr>
          <w:rFonts w:ascii="Arial" w:hAnsi="Arial" w:cs="Arial"/>
          <w:sz w:val="24"/>
        </w:rPr>
      </w:pPr>
      <w:r>
        <w:rPr>
          <w:rFonts w:ascii="Arial" w:hAnsi="Arial" w:cs="Arial"/>
          <w:sz w:val="24"/>
        </w:rPr>
        <w:t>The array was empty</w:t>
      </w:r>
    </w:p>
    <w:p w:rsidR="007939BC" w:rsidRDefault="007939BC" w:rsidP="00432BAF">
      <w:pPr>
        <w:spacing w:line="480" w:lineRule="auto"/>
        <w:rPr>
          <w:rFonts w:ascii="Arial" w:hAnsi="Arial" w:cs="Arial"/>
          <w:sz w:val="24"/>
        </w:rPr>
      </w:pPr>
      <w:r>
        <w:rPr>
          <w:rFonts w:ascii="Arial" w:hAnsi="Arial" w:cs="Arial"/>
          <w:sz w:val="24"/>
        </w:rPr>
        <w:t>If any of these cases were true, the counters would be reset, the LEDs both turned off and the state would change to the transition from playback to Record. If none of those were true, the array would be ran</w:t>
      </w:r>
      <w:bookmarkStart w:id="0" w:name="_GoBack"/>
      <w:bookmarkEnd w:id="0"/>
      <w:r>
        <w:rPr>
          <w:rFonts w:ascii="Arial" w:hAnsi="Arial" w:cs="Arial"/>
          <w:sz w:val="24"/>
        </w:rPr>
        <w:t xml:space="preserve"> through again except for each time a value was stored, the </w:t>
      </w:r>
      <w:r w:rsidR="003A7262">
        <w:rPr>
          <w:rFonts w:ascii="Arial" w:hAnsi="Arial" w:cs="Arial"/>
          <w:sz w:val="24"/>
        </w:rPr>
        <w:t xml:space="preserve">green </w:t>
      </w:r>
      <w:r>
        <w:rPr>
          <w:rFonts w:ascii="Arial" w:hAnsi="Arial" w:cs="Arial"/>
          <w:sz w:val="24"/>
        </w:rPr>
        <w:t xml:space="preserve">LED would be </w:t>
      </w:r>
      <w:proofErr w:type="spellStart"/>
      <w:r>
        <w:rPr>
          <w:rFonts w:ascii="Arial" w:hAnsi="Arial" w:cs="Arial"/>
          <w:sz w:val="24"/>
        </w:rPr>
        <w:t>XOR’ed</w:t>
      </w:r>
      <w:proofErr w:type="spellEnd"/>
      <w:r>
        <w:rPr>
          <w:rFonts w:ascii="Arial" w:hAnsi="Arial" w:cs="Arial"/>
          <w:sz w:val="24"/>
        </w:rPr>
        <w:t>.</w:t>
      </w:r>
    </w:p>
    <w:p w:rsidR="007939BC" w:rsidRDefault="007939BC" w:rsidP="00432BAF">
      <w:pPr>
        <w:spacing w:line="480" w:lineRule="auto"/>
        <w:rPr>
          <w:rFonts w:ascii="Arial" w:hAnsi="Arial" w:cs="Arial"/>
          <w:b/>
          <w:sz w:val="24"/>
        </w:rPr>
      </w:pPr>
      <w:r>
        <w:rPr>
          <w:rFonts w:ascii="Arial" w:hAnsi="Arial" w:cs="Arial"/>
          <w:b/>
          <w:sz w:val="24"/>
        </w:rPr>
        <w:lastRenderedPageBreak/>
        <w:t>Transition to Record:</w:t>
      </w:r>
    </w:p>
    <w:p w:rsidR="007939BC" w:rsidRPr="007939BC" w:rsidRDefault="007939BC" w:rsidP="00432BAF">
      <w:pPr>
        <w:spacing w:line="480" w:lineRule="auto"/>
        <w:rPr>
          <w:rFonts w:ascii="Arial" w:hAnsi="Arial" w:cs="Arial"/>
          <w:sz w:val="24"/>
        </w:rPr>
      </w:pPr>
      <w:r>
        <w:rPr>
          <w:rFonts w:ascii="Arial" w:hAnsi="Arial" w:cs="Arial"/>
          <w:sz w:val="24"/>
        </w:rPr>
        <w:t>Essentially did the same thing as the transition to playback except the state was now set to record.</w:t>
      </w:r>
    </w:p>
    <w:p w:rsidR="007939BC" w:rsidRPr="007939BC" w:rsidRDefault="007939BC" w:rsidP="007939BC">
      <w:pPr>
        <w:rPr>
          <w:rFonts w:ascii="Arial" w:hAnsi="Arial" w:cs="Arial"/>
          <w:sz w:val="24"/>
        </w:rPr>
      </w:pPr>
    </w:p>
    <w:p w:rsidR="007939BC" w:rsidRPr="007939BC" w:rsidRDefault="007939BC" w:rsidP="007939BC">
      <w:pPr>
        <w:rPr>
          <w:rFonts w:ascii="Arial" w:hAnsi="Arial" w:cs="Arial"/>
          <w:sz w:val="24"/>
        </w:rPr>
      </w:pPr>
    </w:p>
    <w:p w:rsidR="007939BC" w:rsidRPr="007939BC" w:rsidRDefault="007939BC" w:rsidP="00813D4D">
      <w:pPr>
        <w:rPr>
          <w:rFonts w:ascii="Arial" w:hAnsi="Arial" w:cs="Arial"/>
          <w:b/>
          <w:sz w:val="24"/>
        </w:rPr>
      </w:pPr>
    </w:p>
    <w:sectPr w:rsidR="007939BC" w:rsidRPr="0079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12F05"/>
    <w:multiLevelType w:val="hybridMultilevel"/>
    <w:tmpl w:val="357C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87A38"/>
    <w:multiLevelType w:val="hybridMultilevel"/>
    <w:tmpl w:val="388A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4D"/>
    <w:rsid w:val="001B496D"/>
    <w:rsid w:val="00284F3C"/>
    <w:rsid w:val="003A7262"/>
    <w:rsid w:val="003E0945"/>
    <w:rsid w:val="00432BAF"/>
    <w:rsid w:val="007939BC"/>
    <w:rsid w:val="00813D4D"/>
    <w:rsid w:val="00C85B91"/>
    <w:rsid w:val="00D67CA9"/>
    <w:rsid w:val="00E800D3"/>
    <w:rsid w:val="00FE56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0F6D2-5FCE-40F4-B121-6F439164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Basu</dc:creator>
  <cp:keywords/>
  <dc:description/>
  <cp:lastModifiedBy>Neeraj Basu</cp:lastModifiedBy>
  <cp:revision>2</cp:revision>
  <dcterms:created xsi:type="dcterms:W3CDTF">2015-02-28T00:25:00Z</dcterms:created>
  <dcterms:modified xsi:type="dcterms:W3CDTF">2015-02-28T00:25:00Z</dcterms:modified>
</cp:coreProperties>
</file>